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BCCF9" w14:textId="77777777" w:rsidR="00A32302" w:rsidRPr="00A32302" w:rsidRDefault="00A32302" w:rsidP="00A32302">
      <w:pPr>
        <w:rPr>
          <w:b/>
          <w:bCs/>
          <w:sz w:val="36"/>
          <w:szCs w:val="36"/>
        </w:rPr>
      </w:pPr>
      <w:r w:rsidRPr="00A32302">
        <w:rPr>
          <w:b/>
          <w:bCs/>
          <w:sz w:val="36"/>
          <w:szCs w:val="36"/>
        </w:rPr>
        <w:t xml:space="preserve">Documentation Projet : </w:t>
      </w:r>
      <w:proofErr w:type="spellStart"/>
      <w:r w:rsidRPr="00A32302">
        <w:rPr>
          <w:b/>
          <w:bCs/>
          <w:sz w:val="36"/>
          <w:szCs w:val="36"/>
        </w:rPr>
        <w:t>StockAV</w:t>
      </w:r>
      <w:proofErr w:type="spellEnd"/>
      <w:r w:rsidRPr="00A32302">
        <w:rPr>
          <w:b/>
          <w:bCs/>
          <w:sz w:val="36"/>
          <w:szCs w:val="36"/>
        </w:rPr>
        <w:t xml:space="preserve"> - Gestion de Stock Assistée par IA</w:t>
      </w:r>
    </w:p>
    <w:p w14:paraId="6A333164" w14:textId="06DFAD44" w:rsidR="00A32302" w:rsidRPr="00A32302" w:rsidRDefault="00A32302" w:rsidP="00A32302">
      <w:r w:rsidRPr="00A32302">
        <w:rPr>
          <w:b/>
          <w:bCs/>
        </w:rPr>
        <w:t>Version :</w:t>
      </w:r>
      <w:r w:rsidRPr="00A32302">
        <w:t> 1.0 (Date : [</w:t>
      </w:r>
      <w:r>
        <w:t>08/04/2025</w:t>
      </w:r>
      <w:r w:rsidRPr="00A32302">
        <w:t>])</w:t>
      </w:r>
      <w:r w:rsidRPr="00A32302">
        <w:br/>
      </w:r>
      <w:r w:rsidRPr="00A32302">
        <w:rPr>
          <w:b/>
          <w:bCs/>
        </w:rPr>
        <w:t>Auteur :</w:t>
      </w:r>
      <w:r w:rsidRPr="00A32302">
        <w:t> [Zine</w:t>
      </w:r>
      <w:r>
        <w:t>ddine Chergui</w:t>
      </w:r>
      <w:r w:rsidRPr="00A32302">
        <w:t>]</w:t>
      </w:r>
      <w:r w:rsidRPr="00A32302">
        <w:br/>
      </w:r>
      <w:r w:rsidRPr="00A32302">
        <w:rPr>
          <w:b/>
          <w:bCs/>
        </w:rPr>
        <w:t>Contact :</w:t>
      </w:r>
      <w:r w:rsidRPr="00A32302">
        <w:t> [</w:t>
      </w:r>
      <w:r>
        <w:t>chergui.zineddine@uqam.ca</w:t>
      </w:r>
      <w:r w:rsidRPr="00A32302">
        <w:t>]</w:t>
      </w:r>
    </w:p>
    <w:p w14:paraId="48FAA75D" w14:textId="77777777" w:rsidR="00A32302" w:rsidRPr="00A32302" w:rsidRDefault="00A32302" w:rsidP="00A32302">
      <w:r w:rsidRPr="00A32302">
        <w:t>Table des Matières</w:t>
      </w:r>
    </w:p>
    <w:p w14:paraId="52F3730D" w14:textId="77777777" w:rsidR="00A32302" w:rsidRPr="00A32302" w:rsidRDefault="00A32302" w:rsidP="00A32302">
      <w:pPr>
        <w:numPr>
          <w:ilvl w:val="0"/>
          <w:numId w:val="1"/>
        </w:numPr>
      </w:pPr>
      <w:hyperlink r:id="rId5" w:tgtFrame="_blank" w:history="1">
        <w:r w:rsidRPr="00A32302">
          <w:rPr>
            <w:rStyle w:val="Lienhypertexte"/>
          </w:rPr>
          <w:t>Introduction et Objectifs</w:t>
        </w:r>
      </w:hyperlink>
    </w:p>
    <w:p w14:paraId="60919283" w14:textId="77777777" w:rsidR="00A32302" w:rsidRPr="00A32302" w:rsidRDefault="00A32302" w:rsidP="00A32302">
      <w:pPr>
        <w:numPr>
          <w:ilvl w:val="0"/>
          <w:numId w:val="1"/>
        </w:numPr>
      </w:pPr>
      <w:hyperlink r:id="rId6" w:tgtFrame="_blank" w:history="1">
        <w:r w:rsidRPr="00A32302">
          <w:rPr>
            <w:rStyle w:val="Lienhypertexte"/>
          </w:rPr>
          <w:t>Architecture Technique</w:t>
        </w:r>
      </w:hyperlink>
    </w:p>
    <w:p w14:paraId="4BAE8ECB" w14:textId="77777777" w:rsidR="00A32302" w:rsidRPr="00A32302" w:rsidRDefault="00A32302" w:rsidP="00A32302">
      <w:pPr>
        <w:numPr>
          <w:ilvl w:val="0"/>
          <w:numId w:val="1"/>
        </w:numPr>
      </w:pPr>
      <w:hyperlink r:id="rId7" w:tgtFrame="_blank" w:history="1">
        <w:r w:rsidRPr="00A32302">
          <w:rPr>
            <w:rStyle w:val="Lienhypertexte"/>
          </w:rPr>
          <w:t>Fonctionnalités Détaillées</w:t>
        </w:r>
      </w:hyperlink>
    </w:p>
    <w:p w14:paraId="02A8EE79" w14:textId="77777777" w:rsidR="00A32302" w:rsidRPr="00A32302" w:rsidRDefault="00A32302" w:rsidP="00A32302">
      <w:pPr>
        <w:numPr>
          <w:ilvl w:val="1"/>
          <w:numId w:val="1"/>
        </w:numPr>
      </w:pPr>
      <w:hyperlink r:id="rId8" w:tgtFrame="_blank" w:history="1">
        <w:r w:rsidRPr="00A32302">
          <w:rPr>
            <w:rStyle w:val="Lienhypertexte"/>
          </w:rPr>
          <w:t>3.1 Authentification</w:t>
        </w:r>
      </w:hyperlink>
    </w:p>
    <w:p w14:paraId="25D13A93" w14:textId="77777777" w:rsidR="00A32302" w:rsidRPr="00A32302" w:rsidRDefault="00A32302" w:rsidP="00A32302">
      <w:pPr>
        <w:numPr>
          <w:ilvl w:val="1"/>
          <w:numId w:val="1"/>
        </w:numPr>
      </w:pPr>
      <w:hyperlink r:id="rId9" w:tgtFrame="_blank" w:history="1">
        <w:r w:rsidRPr="00A32302">
          <w:rPr>
            <w:rStyle w:val="Lienhypertexte"/>
          </w:rPr>
          <w:t>3.2 Recherche de Composants (</w:t>
        </w:r>
        <w:proofErr w:type="spellStart"/>
        <w:r w:rsidRPr="00A32302">
          <w:rPr>
            <w:rStyle w:val="Lienhypertexte"/>
          </w:rPr>
          <w:t>Chatbot</w:t>
        </w:r>
        <w:proofErr w:type="spellEnd"/>
        <w:r w:rsidRPr="00A32302">
          <w:rPr>
            <w:rStyle w:val="Lienhypertexte"/>
          </w:rPr>
          <w:t xml:space="preserve"> IA)</w:t>
        </w:r>
      </w:hyperlink>
    </w:p>
    <w:p w14:paraId="66C0F018" w14:textId="77777777" w:rsidR="00A32302" w:rsidRPr="00A32302" w:rsidRDefault="00A32302" w:rsidP="00A32302">
      <w:pPr>
        <w:numPr>
          <w:ilvl w:val="1"/>
          <w:numId w:val="1"/>
        </w:numPr>
      </w:pPr>
      <w:hyperlink r:id="rId10" w:tgtFrame="_blank" w:history="1">
        <w:r w:rsidRPr="00A32302">
          <w:rPr>
            <w:rStyle w:val="Lienhypertexte"/>
          </w:rPr>
          <w:t>3.3 Consultation du Stock</w:t>
        </w:r>
      </w:hyperlink>
    </w:p>
    <w:p w14:paraId="12C7BFA2" w14:textId="77777777" w:rsidR="00A32302" w:rsidRPr="00A32302" w:rsidRDefault="00A32302" w:rsidP="00A32302">
      <w:pPr>
        <w:numPr>
          <w:ilvl w:val="1"/>
          <w:numId w:val="1"/>
        </w:numPr>
      </w:pPr>
      <w:hyperlink r:id="rId11" w:tgtFrame="_blank" w:history="1">
        <w:r w:rsidRPr="00A32302">
          <w:rPr>
            <w:rStyle w:val="Lienhypertexte"/>
          </w:rPr>
          <w:t>3.4 Modification Rapide des Quantités</w:t>
        </w:r>
      </w:hyperlink>
    </w:p>
    <w:p w14:paraId="140F6772" w14:textId="77777777" w:rsidR="00A32302" w:rsidRPr="00A32302" w:rsidRDefault="00A32302" w:rsidP="00A32302">
      <w:pPr>
        <w:numPr>
          <w:ilvl w:val="1"/>
          <w:numId w:val="1"/>
        </w:numPr>
      </w:pPr>
      <w:hyperlink r:id="rId12" w:tgtFrame="_blank" w:history="1">
        <w:r w:rsidRPr="00A32302">
          <w:rPr>
            <w:rStyle w:val="Lienhypertexte"/>
          </w:rPr>
          <w:t>3.5 Historique des Mouvements</w:t>
        </w:r>
      </w:hyperlink>
    </w:p>
    <w:p w14:paraId="2E003FBB" w14:textId="77777777" w:rsidR="00A32302" w:rsidRPr="00A32302" w:rsidRDefault="00A32302" w:rsidP="00A32302">
      <w:pPr>
        <w:numPr>
          <w:ilvl w:val="1"/>
          <w:numId w:val="1"/>
        </w:numPr>
      </w:pPr>
      <w:hyperlink r:id="rId13" w:tgtFrame="_blank" w:history="1">
        <w:r w:rsidRPr="00A32302">
          <w:rPr>
            <w:rStyle w:val="Lienhypertexte"/>
          </w:rPr>
          <w:t>3.6 Administration</w:t>
        </w:r>
      </w:hyperlink>
    </w:p>
    <w:p w14:paraId="5A99AF11" w14:textId="77777777" w:rsidR="00A32302" w:rsidRPr="00A32302" w:rsidRDefault="00A32302" w:rsidP="00A32302">
      <w:pPr>
        <w:numPr>
          <w:ilvl w:val="1"/>
          <w:numId w:val="1"/>
        </w:numPr>
      </w:pPr>
      <w:hyperlink r:id="rId14" w:tgtFrame="_blank" w:history="1">
        <w:r w:rsidRPr="00A32302">
          <w:rPr>
            <w:rStyle w:val="Lienhypertexte"/>
          </w:rPr>
          <w:t>3.7 Paramètres (Import/Export)</w:t>
        </w:r>
      </w:hyperlink>
    </w:p>
    <w:p w14:paraId="54DDF99D" w14:textId="77777777" w:rsidR="00A32302" w:rsidRPr="00A32302" w:rsidRDefault="00A32302" w:rsidP="00A32302">
      <w:pPr>
        <w:numPr>
          <w:ilvl w:val="1"/>
          <w:numId w:val="1"/>
        </w:numPr>
      </w:pPr>
      <w:hyperlink r:id="rId15" w:tgtFrame="_blank" w:history="1">
        <w:r w:rsidRPr="00A32302">
          <w:rPr>
            <w:rStyle w:val="Lienhypertexte"/>
          </w:rPr>
          <w:t>3.8 Affichage Tiroir (7 Segments)</w:t>
        </w:r>
      </w:hyperlink>
    </w:p>
    <w:p w14:paraId="62BDDF17" w14:textId="77777777" w:rsidR="00A32302" w:rsidRPr="00A32302" w:rsidRDefault="00A32302" w:rsidP="00A32302">
      <w:pPr>
        <w:numPr>
          <w:ilvl w:val="0"/>
          <w:numId w:val="1"/>
        </w:numPr>
      </w:pPr>
      <w:hyperlink r:id="rId16" w:tgtFrame="_blank" w:history="1">
        <w:r w:rsidRPr="00A32302">
          <w:rPr>
            <w:rStyle w:val="Lienhypertexte"/>
          </w:rPr>
          <w:t>Structure du Projet</w:t>
        </w:r>
      </w:hyperlink>
    </w:p>
    <w:p w14:paraId="29245424" w14:textId="77777777" w:rsidR="00A32302" w:rsidRPr="00A32302" w:rsidRDefault="00A32302" w:rsidP="00A32302">
      <w:pPr>
        <w:numPr>
          <w:ilvl w:val="0"/>
          <w:numId w:val="1"/>
        </w:numPr>
      </w:pPr>
      <w:hyperlink r:id="rId17" w:tgtFrame="_blank" w:history="1">
        <w:r w:rsidRPr="00A32302">
          <w:rPr>
            <w:rStyle w:val="Lienhypertexte"/>
          </w:rPr>
          <w:t>Configuration et Déploiement</w:t>
        </w:r>
      </w:hyperlink>
    </w:p>
    <w:p w14:paraId="71BCBA4C" w14:textId="77777777" w:rsidR="00A32302" w:rsidRPr="00A32302" w:rsidRDefault="00A32302" w:rsidP="00A32302">
      <w:pPr>
        <w:numPr>
          <w:ilvl w:val="1"/>
          <w:numId w:val="1"/>
        </w:numPr>
      </w:pPr>
      <w:hyperlink r:id="rId18" w:tgtFrame="_blank" w:history="1">
        <w:r w:rsidRPr="00A32302">
          <w:rPr>
            <w:rStyle w:val="Lienhypertexte"/>
          </w:rPr>
          <w:t>5.1 Prérequis</w:t>
        </w:r>
      </w:hyperlink>
    </w:p>
    <w:p w14:paraId="7043F1EA" w14:textId="77777777" w:rsidR="00A32302" w:rsidRPr="00A32302" w:rsidRDefault="00A32302" w:rsidP="00A32302">
      <w:pPr>
        <w:numPr>
          <w:ilvl w:val="1"/>
          <w:numId w:val="1"/>
        </w:numPr>
      </w:pPr>
      <w:hyperlink r:id="rId19" w:tgtFrame="_blank" w:history="1">
        <w:r w:rsidRPr="00A32302">
          <w:rPr>
            <w:rStyle w:val="Lienhypertexte"/>
          </w:rPr>
          <w:t xml:space="preserve">5.2 Configuration </w:t>
        </w:r>
        <w:proofErr w:type="spellStart"/>
        <w:r w:rsidRPr="00A32302">
          <w:rPr>
            <w:rStyle w:val="Lienhypertexte"/>
          </w:rPr>
          <w:t>Supabase</w:t>
        </w:r>
        <w:proofErr w:type="spellEnd"/>
      </w:hyperlink>
    </w:p>
    <w:p w14:paraId="79A48508" w14:textId="77777777" w:rsidR="00A32302" w:rsidRPr="00A32302" w:rsidRDefault="00A32302" w:rsidP="00A32302">
      <w:pPr>
        <w:numPr>
          <w:ilvl w:val="1"/>
          <w:numId w:val="1"/>
        </w:numPr>
      </w:pPr>
      <w:hyperlink r:id="rId20" w:tgtFrame="_blank" w:history="1">
        <w:r w:rsidRPr="00A32302">
          <w:rPr>
            <w:rStyle w:val="Lienhypertexte"/>
          </w:rPr>
          <w:t>5.3 Configuration Locale</w:t>
        </w:r>
      </w:hyperlink>
    </w:p>
    <w:p w14:paraId="37907AD1" w14:textId="77777777" w:rsidR="00A32302" w:rsidRPr="00A32302" w:rsidRDefault="00A32302" w:rsidP="00A32302">
      <w:pPr>
        <w:numPr>
          <w:ilvl w:val="1"/>
          <w:numId w:val="1"/>
        </w:numPr>
      </w:pPr>
      <w:hyperlink r:id="rId21" w:tgtFrame="_blank" w:history="1">
        <w:r w:rsidRPr="00A32302">
          <w:rPr>
            <w:rStyle w:val="Lienhypertexte"/>
          </w:rPr>
          <w:t>5.4 Déploiement Frontend</w:t>
        </w:r>
      </w:hyperlink>
    </w:p>
    <w:p w14:paraId="3CC487F5" w14:textId="77777777" w:rsidR="00A32302" w:rsidRPr="00A32302" w:rsidRDefault="00A32302" w:rsidP="00A32302">
      <w:pPr>
        <w:numPr>
          <w:ilvl w:val="1"/>
          <w:numId w:val="1"/>
        </w:numPr>
      </w:pPr>
      <w:hyperlink r:id="rId22" w:tgtFrame="_blank" w:history="1">
        <w:r w:rsidRPr="00A32302">
          <w:rPr>
            <w:rStyle w:val="Lienhypertexte"/>
          </w:rPr>
          <w:t>5.5 Déploiement Fonction Edge</w:t>
        </w:r>
      </w:hyperlink>
    </w:p>
    <w:p w14:paraId="5AA08849" w14:textId="77777777" w:rsidR="00A32302" w:rsidRPr="00A32302" w:rsidRDefault="00A32302" w:rsidP="00A32302">
      <w:pPr>
        <w:numPr>
          <w:ilvl w:val="0"/>
          <w:numId w:val="1"/>
        </w:numPr>
      </w:pPr>
      <w:hyperlink r:id="rId23" w:tgtFrame="_blank" w:history="1">
        <w:r w:rsidRPr="00A32302">
          <w:rPr>
            <w:rStyle w:val="Lienhypertexte"/>
          </w:rPr>
          <w:t>Améliorations Futures Possibles</w:t>
        </w:r>
      </w:hyperlink>
    </w:p>
    <w:p w14:paraId="5B9940E5" w14:textId="77777777" w:rsidR="00A32302" w:rsidRPr="00A32302" w:rsidRDefault="00A32302" w:rsidP="00A32302">
      <w:pPr>
        <w:numPr>
          <w:ilvl w:val="0"/>
          <w:numId w:val="1"/>
        </w:numPr>
      </w:pPr>
      <w:hyperlink r:id="rId24" w:tgtFrame="_blank" w:history="1">
        <w:r w:rsidRPr="00A32302">
          <w:rPr>
            <w:rStyle w:val="Lienhypertexte"/>
          </w:rPr>
          <w:t>Conclusion</w:t>
        </w:r>
      </w:hyperlink>
    </w:p>
    <w:p w14:paraId="215B6C02" w14:textId="77777777" w:rsidR="00A32302" w:rsidRPr="00A32302" w:rsidRDefault="00A32302" w:rsidP="00A32302">
      <w:r w:rsidRPr="00A32302">
        <w:pict w14:anchorId="2035D28C">
          <v:rect id="_x0000_i1037" style="width:0;height:1.5pt" o:hralign="center" o:hrstd="t" o:hr="t" fillcolor="#a0a0a0" stroked="f"/>
        </w:pict>
      </w:r>
    </w:p>
    <w:p w14:paraId="4B4B41E6" w14:textId="77777777" w:rsidR="00A32302" w:rsidRPr="00A32302" w:rsidRDefault="00A32302" w:rsidP="00A32302">
      <w:pPr>
        <w:rPr>
          <w:b/>
          <w:bCs/>
          <w:u w:val="single"/>
        </w:rPr>
      </w:pPr>
      <w:r w:rsidRPr="00A32302">
        <w:rPr>
          <w:b/>
          <w:bCs/>
          <w:u w:val="single"/>
        </w:rPr>
        <w:t>1. Introduction et Objectifs</w:t>
      </w:r>
    </w:p>
    <w:p w14:paraId="212BDEBC" w14:textId="77777777" w:rsidR="00A32302" w:rsidRPr="00A32302" w:rsidRDefault="00A32302" w:rsidP="00A32302">
      <w:proofErr w:type="spellStart"/>
      <w:r w:rsidRPr="00A32302">
        <w:rPr>
          <w:b/>
          <w:bCs/>
        </w:rPr>
        <w:t>StockAV</w:t>
      </w:r>
      <w:proofErr w:type="spellEnd"/>
      <w:r w:rsidRPr="00A32302">
        <w:t> est une application web conçue pour simplifier et moderniser la gestion des stocks de composants électroniques, particulièrement adaptée aux environnements d'ateliers, laboratoires ou petites équipes.</w:t>
      </w:r>
    </w:p>
    <w:p w14:paraId="2B0CA565" w14:textId="77777777" w:rsidR="00A32302" w:rsidRPr="00A32302" w:rsidRDefault="00A32302" w:rsidP="00A32302">
      <w:r w:rsidRPr="00A32302">
        <w:t>L'objectif principal est de fournir une interface intuitive et rapide pour :</w:t>
      </w:r>
    </w:p>
    <w:p w14:paraId="1F31D807" w14:textId="77777777" w:rsidR="00A32302" w:rsidRPr="00A32302" w:rsidRDefault="00A32302" w:rsidP="00A32302">
      <w:pPr>
        <w:numPr>
          <w:ilvl w:val="0"/>
          <w:numId w:val="2"/>
        </w:numPr>
      </w:pPr>
      <w:r w:rsidRPr="00A32302">
        <w:t>Consulter l'état actuel du stock.</w:t>
      </w:r>
    </w:p>
    <w:p w14:paraId="56395132" w14:textId="77777777" w:rsidR="00A32302" w:rsidRPr="00A32302" w:rsidRDefault="00A32302" w:rsidP="00A32302">
      <w:pPr>
        <w:numPr>
          <w:ilvl w:val="0"/>
          <w:numId w:val="2"/>
        </w:numPr>
      </w:pPr>
      <w:r w:rsidRPr="00A32302">
        <w:t>Rechercher facilement des composants, y compris via un assistant conversationnel (IA) capable de suggérer des équivalents.</w:t>
      </w:r>
    </w:p>
    <w:p w14:paraId="6FECBE08" w14:textId="77777777" w:rsidR="00A32302" w:rsidRPr="00A32302" w:rsidRDefault="00A32302" w:rsidP="00A32302">
      <w:pPr>
        <w:numPr>
          <w:ilvl w:val="0"/>
          <w:numId w:val="2"/>
        </w:numPr>
      </w:pPr>
      <w:r w:rsidRPr="00A32302">
        <w:t>Modifier rapidement les quantités lors de la prise ou du retour de pièces.</w:t>
      </w:r>
    </w:p>
    <w:p w14:paraId="6843350F" w14:textId="77777777" w:rsidR="00A32302" w:rsidRPr="00A32302" w:rsidRDefault="00A32302" w:rsidP="00A32302">
      <w:pPr>
        <w:numPr>
          <w:ilvl w:val="0"/>
          <w:numId w:val="2"/>
        </w:numPr>
      </w:pPr>
      <w:r w:rsidRPr="00A32302">
        <w:t>Tracer les mouvements de stock pour une meilleure gestion.</w:t>
      </w:r>
    </w:p>
    <w:p w14:paraId="75577FE6" w14:textId="77777777" w:rsidR="00A32302" w:rsidRPr="00A32302" w:rsidRDefault="00A32302" w:rsidP="00A32302">
      <w:pPr>
        <w:numPr>
          <w:ilvl w:val="0"/>
          <w:numId w:val="2"/>
        </w:numPr>
      </w:pPr>
      <w:r w:rsidRPr="00A32302">
        <w:t>Permettre une administration centralisée des références et des catégories.</w:t>
      </w:r>
    </w:p>
    <w:p w14:paraId="38D299A2" w14:textId="77777777" w:rsidR="00A32302" w:rsidRPr="00A32302" w:rsidRDefault="00A32302" w:rsidP="00A32302">
      <w:pPr>
        <w:numPr>
          <w:ilvl w:val="0"/>
          <w:numId w:val="2"/>
        </w:numPr>
      </w:pPr>
      <w:r w:rsidRPr="00A32302">
        <w:t>Faciliter l'intégration avec des données existantes via import/export CSV.</w:t>
      </w:r>
    </w:p>
    <w:p w14:paraId="025CB818" w14:textId="77777777" w:rsidR="00A32302" w:rsidRPr="00A32302" w:rsidRDefault="00A32302" w:rsidP="00A32302">
      <w:r w:rsidRPr="00A32302">
        <w:t>Le projet vise à réduire le temps passé à chercher des composants, à minimiser les erreurs de stock et à offrir une visibilité claire sur les ressources disponibles.</w:t>
      </w:r>
    </w:p>
    <w:p w14:paraId="3A0F14D6" w14:textId="77777777" w:rsidR="00A32302" w:rsidRPr="00A32302" w:rsidRDefault="00A32302" w:rsidP="00A32302">
      <w:pPr>
        <w:rPr>
          <w:b/>
          <w:bCs/>
          <w:u w:val="single"/>
        </w:rPr>
      </w:pPr>
      <w:r w:rsidRPr="00A32302">
        <w:rPr>
          <w:b/>
          <w:bCs/>
          <w:u w:val="single"/>
        </w:rPr>
        <w:t>2. Architecture Technique</w:t>
      </w:r>
    </w:p>
    <w:p w14:paraId="6F9F1E59" w14:textId="77777777" w:rsidR="00A32302" w:rsidRPr="00A32302" w:rsidRDefault="00A32302" w:rsidP="00A32302">
      <w:proofErr w:type="spellStart"/>
      <w:r w:rsidRPr="00A32302">
        <w:t>StockAV</w:t>
      </w:r>
      <w:proofErr w:type="spellEnd"/>
      <w:r w:rsidRPr="00A32302">
        <w:t xml:space="preserve"> adopte une architecture moderne basée sur des services cloud et des technologies web standard :</w:t>
      </w:r>
    </w:p>
    <w:p w14:paraId="465C2D8C" w14:textId="77777777" w:rsidR="00A32302" w:rsidRPr="00A32302" w:rsidRDefault="00A32302" w:rsidP="00A32302">
      <w:pPr>
        <w:numPr>
          <w:ilvl w:val="0"/>
          <w:numId w:val="3"/>
        </w:numPr>
      </w:pPr>
      <w:proofErr w:type="gramStart"/>
      <w:r w:rsidRPr="00A32302">
        <w:rPr>
          <w:b/>
          <w:bCs/>
        </w:rPr>
        <w:t>Frontend:</w:t>
      </w:r>
      <w:proofErr w:type="gramEnd"/>
    </w:p>
    <w:p w14:paraId="594C3F61" w14:textId="77777777" w:rsidR="00A32302" w:rsidRPr="00A32302" w:rsidRDefault="00A32302" w:rsidP="00A32302">
      <w:pPr>
        <w:numPr>
          <w:ilvl w:val="1"/>
          <w:numId w:val="3"/>
        </w:numPr>
      </w:pPr>
      <w:proofErr w:type="gramStart"/>
      <w:r w:rsidRPr="00A32302">
        <w:rPr>
          <w:b/>
          <w:bCs/>
        </w:rPr>
        <w:t>Langages:</w:t>
      </w:r>
      <w:proofErr w:type="gramEnd"/>
      <w:r w:rsidRPr="00A32302">
        <w:t> HTML5, CSS3, JavaScript (ES6+ avec mode strict).</w:t>
      </w:r>
    </w:p>
    <w:p w14:paraId="5D285F2D" w14:textId="77777777" w:rsidR="00A32302" w:rsidRPr="00A32302" w:rsidRDefault="00A32302" w:rsidP="00A32302">
      <w:pPr>
        <w:numPr>
          <w:ilvl w:val="1"/>
          <w:numId w:val="3"/>
        </w:numPr>
      </w:pPr>
      <w:r w:rsidRPr="00A32302">
        <w:rPr>
          <w:b/>
          <w:bCs/>
        </w:rPr>
        <w:t>Librairies/</w:t>
      </w:r>
      <w:proofErr w:type="spellStart"/>
      <w:proofErr w:type="gramStart"/>
      <w:r w:rsidRPr="00A32302">
        <w:rPr>
          <w:b/>
          <w:bCs/>
        </w:rPr>
        <w:t>Frameworks</w:t>
      </w:r>
      <w:proofErr w:type="spellEnd"/>
      <w:r w:rsidRPr="00A32302">
        <w:rPr>
          <w:b/>
          <w:bCs/>
        </w:rPr>
        <w:t>:</w:t>
      </w:r>
      <w:proofErr w:type="gramEnd"/>
      <w:r w:rsidRPr="00A32302">
        <w:t> Aucune librairie JS majeure (</w:t>
      </w:r>
      <w:proofErr w:type="spellStart"/>
      <w:r w:rsidRPr="00A32302">
        <w:t>Vanilla</w:t>
      </w:r>
      <w:proofErr w:type="spellEnd"/>
      <w:r w:rsidRPr="00A32302">
        <w:t xml:space="preserve"> JS), mais utilisation de :</w:t>
      </w:r>
    </w:p>
    <w:p w14:paraId="70D8339C" w14:textId="77777777" w:rsidR="00A32302" w:rsidRPr="00A32302" w:rsidRDefault="00A32302" w:rsidP="00A32302">
      <w:pPr>
        <w:numPr>
          <w:ilvl w:val="2"/>
          <w:numId w:val="3"/>
        </w:numPr>
      </w:pPr>
      <w:proofErr w:type="spellStart"/>
      <w:proofErr w:type="gramStart"/>
      <w:r w:rsidRPr="00A32302">
        <w:rPr>
          <w:b/>
          <w:bCs/>
        </w:rPr>
        <w:t>PapaParse</w:t>
      </w:r>
      <w:proofErr w:type="spellEnd"/>
      <w:r w:rsidRPr="00A32302">
        <w:rPr>
          <w:b/>
          <w:bCs/>
        </w:rPr>
        <w:t>:</w:t>
      </w:r>
      <w:proofErr w:type="gramEnd"/>
      <w:r w:rsidRPr="00A32302">
        <w:t> Pour l'analyse et la génération de fichiers CSV.</w:t>
      </w:r>
    </w:p>
    <w:p w14:paraId="3140E7F3" w14:textId="77777777" w:rsidR="00A32302" w:rsidRPr="00A32302" w:rsidRDefault="00A32302" w:rsidP="00A32302">
      <w:pPr>
        <w:numPr>
          <w:ilvl w:val="2"/>
          <w:numId w:val="3"/>
        </w:numPr>
      </w:pPr>
      <w:proofErr w:type="spellStart"/>
      <w:r w:rsidRPr="00A32302">
        <w:rPr>
          <w:b/>
          <w:bCs/>
        </w:rPr>
        <w:t>Supabase</w:t>
      </w:r>
      <w:proofErr w:type="spellEnd"/>
      <w:r w:rsidRPr="00A32302">
        <w:rPr>
          <w:b/>
          <w:bCs/>
        </w:rPr>
        <w:t xml:space="preserve"> JS </w:t>
      </w:r>
      <w:proofErr w:type="gramStart"/>
      <w:r w:rsidRPr="00A32302">
        <w:rPr>
          <w:b/>
          <w:bCs/>
        </w:rPr>
        <w:t>Client:</w:t>
      </w:r>
      <w:proofErr w:type="gramEnd"/>
      <w:r w:rsidRPr="00A32302">
        <w:t xml:space="preserve"> Pour l'interaction avec le backend </w:t>
      </w:r>
      <w:proofErr w:type="spellStart"/>
      <w:r w:rsidRPr="00A32302">
        <w:t>Supabase</w:t>
      </w:r>
      <w:proofErr w:type="spellEnd"/>
      <w:r w:rsidRPr="00A32302">
        <w:t>.</w:t>
      </w:r>
    </w:p>
    <w:p w14:paraId="220F2DEB" w14:textId="77777777" w:rsidR="00A32302" w:rsidRPr="00A32302" w:rsidRDefault="00A32302" w:rsidP="00A32302">
      <w:pPr>
        <w:numPr>
          <w:ilvl w:val="1"/>
          <w:numId w:val="3"/>
        </w:numPr>
      </w:pPr>
      <w:proofErr w:type="gramStart"/>
      <w:r w:rsidRPr="00A32302">
        <w:rPr>
          <w:b/>
          <w:bCs/>
        </w:rPr>
        <w:t>Hébergement:</w:t>
      </w:r>
      <w:proofErr w:type="gramEnd"/>
      <w:r w:rsidRPr="00A32302">
        <w:t xml:space="preserve"> Déployable sur des plateformes d'hébergement statique (GitHub Pages, </w:t>
      </w:r>
      <w:proofErr w:type="spellStart"/>
      <w:r w:rsidRPr="00A32302">
        <w:t>Netlify</w:t>
      </w:r>
      <w:proofErr w:type="spellEnd"/>
      <w:r w:rsidRPr="00A32302">
        <w:t xml:space="preserve">, </w:t>
      </w:r>
      <w:proofErr w:type="spellStart"/>
      <w:r w:rsidRPr="00A32302">
        <w:t>Vercel</w:t>
      </w:r>
      <w:proofErr w:type="spellEnd"/>
      <w:r w:rsidRPr="00A32302">
        <w:t>, etc.).</w:t>
      </w:r>
    </w:p>
    <w:p w14:paraId="3B6165A4" w14:textId="77777777" w:rsidR="00A32302" w:rsidRPr="00A32302" w:rsidRDefault="00A32302" w:rsidP="00A32302">
      <w:pPr>
        <w:numPr>
          <w:ilvl w:val="0"/>
          <w:numId w:val="3"/>
        </w:numPr>
      </w:pPr>
      <w:r w:rsidRPr="00A32302">
        <w:rPr>
          <w:b/>
          <w:bCs/>
        </w:rPr>
        <w:t>Backend &amp; Base de Données (</w:t>
      </w:r>
      <w:proofErr w:type="spellStart"/>
      <w:r w:rsidRPr="00A32302">
        <w:rPr>
          <w:b/>
          <w:bCs/>
        </w:rPr>
        <w:t>Supabase</w:t>
      </w:r>
      <w:proofErr w:type="spellEnd"/>
      <w:proofErr w:type="gramStart"/>
      <w:r w:rsidRPr="00A32302">
        <w:rPr>
          <w:b/>
          <w:bCs/>
        </w:rPr>
        <w:t>):</w:t>
      </w:r>
      <w:proofErr w:type="gramEnd"/>
    </w:p>
    <w:p w14:paraId="2285132E" w14:textId="77777777" w:rsidR="00A32302" w:rsidRPr="00A32302" w:rsidRDefault="00A32302" w:rsidP="00A32302">
      <w:pPr>
        <w:numPr>
          <w:ilvl w:val="1"/>
          <w:numId w:val="3"/>
        </w:numPr>
      </w:pPr>
      <w:r w:rsidRPr="00A32302">
        <w:rPr>
          <w:b/>
          <w:bCs/>
        </w:rPr>
        <w:t xml:space="preserve">Base de </w:t>
      </w:r>
      <w:proofErr w:type="gramStart"/>
      <w:r w:rsidRPr="00A32302">
        <w:rPr>
          <w:b/>
          <w:bCs/>
        </w:rPr>
        <w:t>Données:</w:t>
      </w:r>
      <w:proofErr w:type="gramEnd"/>
      <w:r w:rsidRPr="00A32302">
        <w:t xml:space="preserve"> PostgreSQL managée par </w:t>
      </w:r>
      <w:proofErr w:type="spellStart"/>
      <w:r w:rsidRPr="00A32302">
        <w:t>Supabase</w:t>
      </w:r>
      <w:proofErr w:type="spellEnd"/>
      <w:r w:rsidRPr="00A32302">
        <w:t>. Structure principale :</w:t>
      </w:r>
    </w:p>
    <w:p w14:paraId="663D93F1" w14:textId="77777777" w:rsidR="00A32302" w:rsidRPr="00A32302" w:rsidRDefault="00A32302" w:rsidP="00A32302">
      <w:pPr>
        <w:numPr>
          <w:ilvl w:val="2"/>
          <w:numId w:val="3"/>
        </w:numPr>
      </w:pPr>
      <w:proofErr w:type="spellStart"/>
      <w:proofErr w:type="gramStart"/>
      <w:r w:rsidRPr="00A32302">
        <w:t>inventory</w:t>
      </w:r>
      <w:proofErr w:type="spellEnd"/>
      <w:r w:rsidRPr="00A32302">
        <w:t>:</w:t>
      </w:r>
      <w:proofErr w:type="gramEnd"/>
      <w:r w:rsidRPr="00A32302">
        <w:t xml:space="preserve"> Table principale du stock (réf, description, qté, catégorie, fabricant, datasheet, tiroir, seuil critique, attributs JSON).</w:t>
      </w:r>
    </w:p>
    <w:p w14:paraId="63616249" w14:textId="77777777" w:rsidR="00A32302" w:rsidRPr="00A32302" w:rsidRDefault="00A32302" w:rsidP="00A32302">
      <w:pPr>
        <w:numPr>
          <w:ilvl w:val="2"/>
          <w:numId w:val="3"/>
        </w:numPr>
      </w:pPr>
      <w:proofErr w:type="spellStart"/>
      <w:proofErr w:type="gramStart"/>
      <w:r w:rsidRPr="00A32302">
        <w:t>categories</w:t>
      </w:r>
      <w:proofErr w:type="spellEnd"/>
      <w:r w:rsidRPr="00A32302">
        <w:t>:</w:t>
      </w:r>
      <w:proofErr w:type="gramEnd"/>
      <w:r w:rsidRPr="00A32302">
        <w:t xml:space="preserve"> Table des catégories de composants (nom, liste d'attributs spécifiques).</w:t>
      </w:r>
    </w:p>
    <w:p w14:paraId="2A046D47" w14:textId="77777777" w:rsidR="00A32302" w:rsidRPr="00A32302" w:rsidRDefault="00A32302" w:rsidP="00A32302">
      <w:pPr>
        <w:numPr>
          <w:ilvl w:val="2"/>
          <w:numId w:val="3"/>
        </w:numPr>
      </w:pPr>
      <w:proofErr w:type="gramStart"/>
      <w:r w:rsidRPr="00A32302">
        <w:t>logs:</w:t>
      </w:r>
      <w:proofErr w:type="gramEnd"/>
      <w:r w:rsidRPr="00A32302">
        <w:t xml:space="preserve"> Table pour l'historique des mouvements (qui, quoi, quand, combien).</w:t>
      </w:r>
    </w:p>
    <w:p w14:paraId="06E0FFB5" w14:textId="77777777" w:rsidR="00A32302" w:rsidRPr="00A32302" w:rsidRDefault="00A32302" w:rsidP="00A32302">
      <w:pPr>
        <w:numPr>
          <w:ilvl w:val="1"/>
          <w:numId w:val="3"/>
        </w:numPr>
      </w:pPr>
      <w:proofErr w:type="gramStart"/>
      <w:r w:rsidRPr="00A32302">
        <w:rPr>
          <w:b/>
          <w:bCs/>
        </w:rPr>
        <w:t>Authentification:</w:t>
      </w:r>
      <w:proofErr w:type="gramEnd"/>
      <w:r w:rsidRPr="00A32302">
        <w:t> </w:t>
      </w:r>
      <w:proofErr w:type="spellStart"/>
      <w:r w:rsidRPr="00A32302">
        <w:t>Supabase</w:t>
      </w:r>
      <w:proofErr w:type="spellEnd"/>
      <w:r w:rsidRPr="00A32302">
        <w:t xml:space="preserve"> </w:t>
      </w:r>
      <w:proofErr w:type="spellStart"/>
      <w:r w:rsidRPr="00A32302">
        <w:t>Auth</w:t>
      </w:r>
      <w:proofErr w:type="spellEnd"/>
      <w:r w:rsidRPr="00A32302">
        <w:t xml:space="preserve"> pour la gestion des utilisateurs (basée sur email/mot de passe, avec un système de code utilisateur simplifié).</w:t>
      </w:r>
    </w:p>
    <w:p w14:paraId="00BE7E1A" w14:textId="77777777" w:rsidR="00A32302" w:rsidRPr="00A32302" w:rsidRDefault="00A32302" w:rsidP="00A32302">
      <w:pPr>
        <w:numPr>
          <w:ilvl w:val="1"/>
          <w:numId w:val="3"/>
        </w:numPr>
      </w:pPr>
      <w:proofErr w:type="gramStart"/>
      <w:r w:rsidRPr="00A32302">
        <w:rPr>
          <w:b/>
          <w:bCs/>
        </w:rPr>
        <w:t>API:</w:t>
      </w:r>
      <w:proofErr w:type="gramEnd"/>
      <w:r w:rsidRPr="00A32302">
        <w:t> </w:t>
      </w:r>
      <w:proofErr w:type="spellStart"/>
      <w:r w:rsidRPr="00A32302">
        <w:t>Supabase</w:t>
      </w:r>
      <w:proofErr w:type="spellEnd"/>
      <w:r w:rsidRPr="00A32302">
        <w:t xml:space="preserve"> fournit automatiquement une API RESTful pour interagir avec la base de données.</w:t>
      </w:r>
    </w:p>
    <w:p w14:paraId="26F85987" w14:textId="77777777" w:rsidR="00A32302" w:rsidRPr="00A32302" w:rsidRDefault="00A32302" w:rsidP="00A32302">
      <w:pPr>
        <w:numPr>
          <w:ilvl w:val="1"/>
          <w:numId w:val="3"/>
        </w:numPr>
      </w:pPr>
      <w:proofErr w:type="gramStart"/>
      <w:r w:rsidRPr="00A32302">
        <w:rPr>
          <w:b/>
          <w:bCs/>
        </w:rPr>
        <w:t>Sécurité:</w:t>
      </w:r>
      <w:proofErr w:type="gramEnd"/>
      <w:r w:rsidRPr="00A32302">
        <w:t xml:space="preserve"> Row </w:t>
      </w:r>
      <w:proofErr w:type="spellStart"/>
      <w:r w:rsidRPr="00A32302">
        <w:t>Level</w:t>
      </w:r>
      <w:proofErr w:type="spellEnd"/>
      <w:r w:rsidRPr="00A32302">
        <w:t xml:space="preserve"> Security (RLS) activée sur les tables pour contrôler les permissions (lecture, écriture, suppression) en fonction de l'état d'authentification de l'utilisateur.</w:t>
      </w:r>
    </w:p>
    <w:p w14:paraId="208F5EB9" w14:textId="77777777" w:rsidR="00A32302" w:rsidRPr="00A32302" w:rsidRDefault="00A32302" w:rsidP="00A32302">
      <w:pPr>
        <w:numPr>
          <w:ilvl w:val="1"/>
          <w:numId w:val="3"/>
        </w:numPr>
      </w:pPr>
      <w:r w:rsidRPr="00A32302">
        <w:rPr>
          <w:b/>
          <w:bCs/>
        </w:rPr>
        <w:t>Fonctions Edge (</w:t>
      </w:r>
      <w:proofErr w:type="spellStart"/>
      <w:r w:rsidRPr="00A32302">
        <w:rPr>
          <w:b/>
          <w:bCs/>
        </w:rPr>
        <w:t>Deno</w:t>
      </w:r>
      <w:proofErr w:type="spellEnd"/>
      <w:proofErr w:type="gramStart"/>
      <w:r w:rsidRPr="00A32302">
        <w:rPr>
          <w:b/>
          <w:bCs/>
        </w:rPr>
        <w:t>):</w:t>
      </w:r>
      <w:proofErr w:type="gramEnd"/>
      <w:r w:rsidRPr="00A32302">
        <w:t xml:space="preserve"> Une fonction (ai-component-info) hébergée sur </w:t>
      </w:r>
      <w:proofErr w:type="spellStart"/>
      <w:r w:rsidRPr="00A32302">
        <w:t>Supabase</w:t>
      </w:r>
      <w:proofErr w:type="spellEnd"/>
      <w:r w:rsidRPr="00A32302">
        <w:t xml:space="preserve">, écrite en </w:t>
      </w:r>
      <w:proofErr w:type="spellStart"/>
      <w:r w:rsidRPr="00A32302">
        <w:t>TypeScript</w:t>
      </w:r>
      <w:proofErr w:type="spellEnd"/>
      <w:r w:rsidRPr="00A32302">
        <w:t>/</w:t>
      </w:r>
      <w:proofErr w:type="spellStart"/>
      <w:r w:rsidRPr="00A32302">
        <w:t>Deno</w:t>
      </w:r>
      <w:proofErr w:type="spellEnd"/>
      <w:r w:rsidRPr="00A32302">
        <w:t>, pour interagir avec une API d'IA externe (</w:t>
      </w:r>
      <w:proofErr w:type="spellStart"/>
      <w:r w:rsidRPr="00A32302">
        <w:t>OpenRouter</w:t>
      </w:r>
      <w:proofErr w:type="spellEnd"/>
      <w:r w:rsidRPr="00A32302">
        <w:t>) afin de trouver des équivalents de composants.</w:t>
      </w:r>
    </w:p>
    <w:p w14:paraId="3731938C" w14:textId="77777777" w:rsidR="00A32302" w:rsidRPr="00A32302" w:rsidRDefault="00A32302" w:rsidP="00A32302">
      <w:pPr>
        <w:numPr>
          <w:ilvl w:val="0"/>
          <w:numId w:val="3"/>
        </w:numPr>
      </w:pPr>
      <w:r w:rsidRPr="00A32302">
        <w:rPr>
          <w:b/>
          <w:bCs/>
        </w:rPr>
        <w:t>API Externe (IA</w:t>
      </w:r>
      <w:proofErr w:type="gramStart"/>
      <w:r w:rsidRPr="00A32302">
        <w:rPr>
          <w:b/>
          <w:bCs/>
        </w:rPr>
        <w:t>):</w:t>
      </w:r>
      <w:proofErr w:type="gramEnd"/>
    </w:p>
    <w:p w14:paraId="03F623C3" w14:textId="77777777" w:rsidR="00A32302" w:rsidRPr="00A32302" w:rsidRDefault="00A32302" w:rsidP="00A32302">
      <w:pPr>
        <w:numPr>
          <w:ilvl w:val="1"/>
          <w:numId w:val="3"/>
        </w:numPr>
      </w:pPr>
      <w:proofErr w:type="gramStart"/>
      <w:r w:rsidRPr="00A32302">
        <w:rPr>
          <w:b/>
          <w:bCs/>
        </w:rPr>
        <w:t>OpenRouter.ai:</w:t>
      </w:r>
      <w:proofErr w:type="gramEnd"/>
      <w:r w:rsidRPr="00A32302">
        <w:t xml:space="preserve"> Utilisé comme passerelle pour accéder à des modèles de langage (LLM) comme </w:t>
      </w:r>
      <w:proofErr w:type="spellStart"/>
      <w:r w:rsidRPr="00A32302">
        <w:t>Llama</w:t>
      </w:r>
      <w:proofErr w:type="spellEnd"/>
      <w:r w:rsidRPr="00A32302">
        <w:t xml:space="preserve"> 3.1, afin de traiter les demandes de recherche d'équivalents.</w:t>
      </w:r>
    </w:p>
    <w:p w14:paraId="14C6ACFC" w14:textId="77777777" w:rsidR="00A32302" w:rsidRPr="00A32302" w:rsidRDefault="00A32302" w:rsidP="00A32302">
      <w:proofErr w:type="gramStart"/>
      <w:r w:rsidRPr="00A32302">
        <w:t>graph</w:t>
      </w:r>
      <w:proofErr w:type="gramEnd"/>
      <w:r w:rsidRPr="00A32302">
        <w:t xml:space="preserve"> LR</w:t>
      </w:r>
    </w:p>
    <w:p w14:paraId="24E6FB6B" w14:textId="77777777" w:rsidR="00A32302" w:rsidRPr="00A32302" w:rsidRDefault="00A32302" w:rsidP="00A32302">
      <w:r w:rsidRPr="00A32302">
        <w:t xml:space="preserve">    </w:t>
      </w:r>
      <w:proofErr w:type="gramStart"/>
      <w:r w:rsidRPr="00A32302">
        <w:t>A[</w:t>
      </w:r>
      <w:proofErr w:type="gramEnd"/>
      <w:r w:rsidRPr="00A32302">
        <w:t>Navigateur Utilisateur&lt;</w:t>
      </w:r>
      <w:proofErr w:type="spellStart"/>
      <w:r w:rsidRPr="00A32302">
        <w:t>br</w:t>
      </w:r>
      <w:proofErr w:type="spellEnd"/>
      <w:proofErr w:type="gramStart"/>
      <w:r w:rsidRPr="00A32302">
        <w:t>&gt;(</w:t>
      </w:r>
      <w:proofErr w:type="gramEnd"/>
      <w:r w:rsidRPr="00A32302">
        <w:t>HTML, CSS, script.js)] -- HTTPS --&gt; B(</w:t>
      </w:r>
      <w:proofErr w:type="spellStart"/>
      <w:r w:rsidRPr="00A32302">
        <w:t>Supabase</w:t>
      </w:r>
      <w:proofErr w:type="spellEnd"/>
      <w:proofErr w:type="gramStart"/>
      <w:r w:rsidRPr="00A32302">
        <w:t>);</w:t>
      </w:r>
      <w:proofErr w:type="gramEnd"/>
    </w:p>
    <w:p w14:paraId="4C47F05E" w14:textId="77777777" w:rsidR="00A32302" w:rsidRPr="00A32302" w:rsidRDefault="00A32302" w:rsidP="00A32302">
      <w:pPr>
        <w:rPr>
          <w:lang w:val="en-US"/>
        </w:rPr>
      </w:pPr>
      <w:r w:rsidRPr="00A32302">
        <w:t xml:space="preserve">    </w:t>
      </w:r>
      <w:r w:rsidRPr="00A32302">
        <w:rPr>
          <w:lang w:val="en-US"/>
        </w:rPr>
        <w:t xml:space="preserve">B -- Auth --&gt; </w:t>
      </w:r>
      <w:proofErr w:type="gramStart"/>
      <w:r w:rsidRPr="00A32302">
        <w:rPr>
          <w:lang w:val="en-US"/>
        </w:rPr>
        <w:t>BA(</w:t>
      </w:r>
      <w:proofErr w:type="spellStart"/>
      <w:proofErr w:type="gramEnd"/>
      <w:r w:rsidRPr="00A32302">
        <w:rPr>
          <w:lang w:val="en-US"/>
        </w:rPr>
        <w:t>Supabase</w:t>
      </w:r>
      <w:proofErr w:type="spellEnd"/>
      <w:r w:rsidRPr="00A32302">
        <w:rPr>
          <w:lang w:val="en-US"/>
        </w:rPr>
        <w:t xml:space="preserve"> Auth</w:t>
      </w:r>
      <w:proofErr w:type="gramStart"/>
      <w:r w:rsidRPr="00A32302">
        <w:rPr>
          <w:lang w:val="en-US"/>
        </w:rPr>
        <w:t>);</w:t>
      </w:r>
      <w:proofErr w:type="gramEnd"/>
    </w:p>
    <w:p w14:paraId="7EDD1E56" w14:textId="77777777" w:rsidR="00A32302" w:rsidRPr="00A32302" w:rsidRDefault="00A32302" w:rsidP="00A32302">
      <w:pPr>
        <w:rPr>
          <w:lang w:val="en-US"/>
        </w:rPr>
      </w:pPr>
      <w:r w:rsidRPr="00A32302">
        <w:rPr>
          <w:lang w:val="en-US"/>
        </w:rPr>
        <w:t xml:space="preserve">    B -- DB API --&gt; BB(PostgreSQL&lt;</w:t>
      </w:r>
      <w:proofErr w:type="spellStart"/>
      <w:r w:rsidRPr="00A32302">
        <w:rPr>
          <w:lang w:val="en-US"/>
        </w:rPr>
        <w:t>br</w:t>
      </w:r>
      <w:proofErr w:type="spellEnd"/>
      <w:r w:rsidRPr="00A32302">
        <w:rPr>
          <w:lang w:val="en-US"/>
        </w:rPr>
        <w:t>&gt;Tables: inventory, categories, logs</w:t>
      </w:r>
      <w:proofErr w:type="gramStart"/>
      <w:r w:rsidRPr="00A32302">
        <w:rPr>
          <w:lang w:val="en-US"/>
        </w:rPr>
        <w:t>);</w:t>
      </w:r>
      <w:proofErr w:type="gramEnd"/>
    </w:p>
    <w:p w14:paraId="03E1C16E" w14:textId="77777777" w:rsidR="00A32302" w:rsidRPr="00A32302" w:rsidRDefault="00A32302" w:rsidP="00A32302">
      <w:pPr>
        <w:rPr>
          <w:lang w:val="en-US"/>
        </w:rPr>
      </w:pPr>
      <w:r w:rsidRPr="00A32302">
        <w:rPr>
          <w:lang w:val="en-US"/>
        </w:rPr>
        <w:t xml:space="preserve">    B -- Function Call --&gt; </w:t>
      </w:r>
      <w:proofErr w:type="gramStart"/>
      <w:r w:rsidRPr="00A32302">
        <w:rPr>
          <w:lang w:val="en-US"/>
        </w:rPr>
        <w:t>BC(</w:t>
      </w:r>
      <w:proofErr w:type="gramEnd"/>
      <w:r w:rsidRPr="00A32302">
        <w:rPr>
          <w:lang w:val="en-US"/>
        </w:rPr>
        <w:t>Edge Function: ai-component-info&lt;</w:t>
      </w:r>
      <w:proofErr w:type="spellStart"/>
      <w:r w:rsidRPr="00A32302">
        <w:rPr>
          <w:lang w:val="en-US"/>
        </w:rPr>
        <w:t>br</w:t>
      </w:r>
      <w:proofErr w:type="spellEnd"/>
      <w:r w:rsidRPr="00A32302">
        <w:rPr>
          <w:lang w:val="en-US"/>
        </w:rPr>
        <w:t>&gt;Deno/TypeScript</w:t>
      </w:r>
      <w:proofErr w:type="gramStart"/>
      <w:r w:rsidRPr="00A32302">
        <w:rPr>
          <w:lang w:val="en-US"/>
        </w:rPr>
        <w:t>);</w:t>
      </w:r>
      <w:proofErr w:type="gramEnd"/>
    </w:p>
    <w:p w14:paraId="06C659ED" w14:textId="77777777" w:rsidR="00A32302" w:rsidRPr="00A32302" w:rsidRDefault="00A32302" w:rsidP="00A32302">
      <w:pPr>
        <w:rPr>
          <w:lang w:val="en-US"/>
        </w:rPr>
      </w:pPr>
      <w:r w:rsidRPr="00A32302">
        <w:rPr>
          <w:lang w:val="en-US"/>
        </w:rPr>
        <w:t xml:space="preserve">    BC -- API Call --&gt; D(OpenRouter.ai&lt;</w:t>
      </w:r>
      <w:proofErr w:type="spellStart"/>
      <w:r w:rsidRPr="00A32302">
        <w:rPr>
          <w:lang w:val="en-US"/>
        </w:rPr>
        <w:t>br</w:t>
      </w:r>
      <w:proofErr w:type="spellEnd"/>
      <w:r w:rsidRPr="00A32302">
        <w:rPr>
          <w:lang w:val="en-US"/>
        </w:rPr>
        <w:t>&gt;API LLM</w:t>
      </w:r>
      <w:proofErr w:type="gramStart"/>
      <w:r w:rsidRPr="00A32302">
        <w:rPr>
          <w:lang w:val="en-US"/>
        </w:rPr>
        <w:t>);</w:t>
      </w:r>
      <w:proofErr w:type="gramEnd"/>
    </w:p>
    <w:p w14:paraId="02749F16" w14:textId="77777777" w:rsidR="00A32302" w:rsidRPr="00A32302" w:rsidRDefault="00A32302" w:rsidP="00A32302">
      <w:pPr>
        <w:rPr>
          <w:lang w:val="en-US"/>
        </w:rPr>
      </w:pPr>
    </w:p>
    <w:p w14:paraId="4F07B521" w14:textId="77777777" w:rsidR="00A32302" w:rsidRPr="00A32302" w:rsidRDefault="00A32302" w:rsidP="00A32302">
      <w:pPr>
        <w:rPr>
          <w:lang w:val="en-US"/>
        </w:rPr>
      </w:pPr>
      <w:r w:rsidRPr="00A32302">
        <w:rPr>
          <w:lang w:val="en-US"/>
        </w:rPr>
        <w:t xml:space="preserve">    style A </w:t>
      </w:r>
      <w:proofErr w:type="gramStart"/>
      <w:r w:rsidRPr="00A32302">
        <w:rPr>
          <w:lang w:val="en-US"/>
        </w:rPr>
        <w:t>fill:#</w:t>
      </w:r>
      <w:proofErr w:type="gramEnd"/>
      <w:r w:rsidRPr="00A32302">
        <w:rPr>
          <w:lang w:val="en-US"/>
        </w:rPr>
        <w:t>f9</w:t>
      </w:r>
      <w:proofErr w:type="gramStart"/>
      <w:r w:rsidRPr="00A32302">
        <w:rPr>
          <w:lang w:val="en-US"/>
        </w:rPr>
        <w:t>f,stroke</w:t>
      </w:r>
      <w:proofErr w:type="gramEnd"/>
      <w:r w:rsidRPr="00A32302">
        <w:rPr>
          <w:lang w:val="en-US"/>
        </w:rPr>
        <w:t>:#</w:t>
      </w:r>
      <w:proofErr w:type="gramStart"/>
      <w:r w:rsidRPr="00A32302">
        <w:rPr>
          <w:lang w:val="en-US"/>
        </w:rPr>
        <w:t>333,stroke</w:t>
      </w:r>
      <w:proofErr w:type="gramEnd"/>
      <w:r w:rsidRPr="00A32302">
        <w:rPr>
          <w:lang w:val="en-US"/>
        </w:rPr>
        <w:t>-width:2px</w:t>
      </w:r>
    </w:p>
    <w:p w14:paraId="75BC9E49" w14:textId="77777777" w:rsidR="00A32302" w:rsidRPr="00A32302" w:rsidRDefault="00A32302" w:rsidP="00A32302">
      <w:pPr>
        <w:rPr>
          <w:lang w:val="en-US"/>
        </w:rPr>
      </w:pPr>
      <w:r w:rsidRPr="00A32302">
        <w:rPr>
          <w:lang w:val="en-US"/>
        </w:rPr>
        <w:t xml:space="preserve">    style B </w:t>
      </w:r>
      <w:proofErr w:type="gramStart"/>
      <w:r w:rsidRPr="00A32302">
        <w:rPr>
          <w:lang w:val="en-US"/>
        </w:rPr>
        <w:t>fill:#</w:t>
      </w:r>
      <w:proofErr w:type="spellStart"/>
      <w:r w:rsidRPr="00A32302">
        <w:rPr>
          <w:lang w:val="en-US"/>
        </w:rPr>
        <w:t>ccf,stroke</w:t>
      </w:r>
      <w:proofErr w:type="spellEnd"/>
      <w:proofErr w:type="gramEnd"/>
      <w:r w:rsidRPr="00A32302">
        <w:rPr>
          <w:lang w:val="en-US"/>
        </w:rPr>
        <w:t>:#</w:t>
      </w:r>
      <w:proofErr w:type="gramStart"/>
      <w:r w:rsidRPr="00A32302">
        <w:rPr>
          <w:lang w:val="en-US"/>
        </w:rPr>
        <w:t>333,stroke</w:t>
      </w:r>
      <w:proofErr w:type="gramEnd"/>
      <w:r w:rsidRPr="00A32302">
        <w:rPr>
          <w:lang w:val="en-US"/>
        </w:rPr>
        <w:t>-width:2px</w:t>
      </w:r>
    </w:p>
    <w:p w14:paraId="60114B8E" w14:textId="77777777" w:rsidR="00A32302" w:rsidRPr="00A32302" w:rsidRDefault="00A32302" w:rsidP="00A32302">
      <w:pPr>
        <w:rPr>
          <w:lang w:val="en-US"/>
        </w:rPr>
      </w:pPr>
      <w:r w:rsidRPr="00A32302">
        <w:rPr>
          <w:lang w:val="en-US"/>
        </w:rPr>
        <w:t xml:space="preserve">    style D </w:t>
      </w:r>
      <w:proofErr w:type="gramStart"/>
      <w:r w:rsidRPr="00A32302">
        <w:rPr>
          <w:lang w:val="en-US"/>
        </w:rPr>
        <w:t>fill:#</w:t>
      </w:r>
      <w:proofErr w:type="spellStart"/>
      <w:r w:rsidRPr="00A32302">
        <w:rPr>
          <w:lang w:val="en-US"/>
        </w:rPr>
        <w:t>cfc,stroke</w:t>
      </w:r>
      <w:proofErr w:type="spellEnd"/>
      <w:proofErr w:type="gramEnd"/>
      <w:r w:rsidRPr="00A32302">
        <w:rPr>
          <w:lang w:val="en-US"/>
        </w:rPr>
        <w:t>:#</w:t>
      </w:r>
      <w:proofErr w:type="gramStart"/>
      <w:r w:rsidRPr="00A32302">
        <w:rPr>
          <w:lang w:val="en-US"/>
        </w:rPr>
        <w:t>333,stroke</w:t>
      </w:r>
      <w:proofErr w:type="gramEnd"/>
      <w:r w:rsidRPr="00A32302">
        <w:rPr>
          <w:lang w:val="en-US"/>
        </w:rPr>
        <w:t>-width:2px</w:t>
      </w:r>
    </w:p>
    <w:p w14:paraId="128C7C4D" w14:textId="77777777" w:rsidR="00A32302" w:rsidRPr="00A32302" w:rsidRDefault="00A32302" w:rsidP="00A32302">
      <w:pPr>
        <w:rPr>
          <w:lang w:val="en-US"/>
        </w:rPr>
      </w:pPr>
      <w:proofErr w:type="spellStart"/>
      <w:r w:rsidRPr="00A32302">
        <w:rPr>
          <w:lang w:val="en-US"/>
        </w:rPr>
        <w:t>content_copydownload</w:t>
      </w:r>
      <w:proofErr w:type="spellEnd"/>
    </w:p>
    <w:p w14:paraId="32895729" w14:textId="77777777" w:rsidR="00A32302" w:rsidRPr="00A32302" w:rsidRDefault="00A32302" w:rsidP="00A32302">
      <w:pPr>
        <w:rPr>
          <w:lang w:val="en-US"/>
        </w:rPr>
      </w:pPr>
      <w:r w:rsidRPr="00A32302">
        <w:rPr>
          <w:lang w:val="en-US"/>
        </w:rPr>
        <w:t>Use code </w:t>
      </w:r>
      <w:hyperlink r:id="rId25" w:tgtFrame="_blank" w:history="1">
        <w:r w:rsidRPr="00A32302">
          <w:rPr>
            <w:rStyle w:val="Lienhypertexte"/>
            <w:lang w:val="en-US"/>
          </w:rPr>
          <w:t xml:space="preserve">with </w:t>
        </w:r>
        <w:proofErr w:type="spellStart"/>
        <w:r w:rsidRPr="00A32302">
          <w:rPr>
            <w:rStyle w:val="Lienhypertexte"/>
            <w:lang w:val="en-US"/>
          </w:rPr>
          <w:t>caution</w:t>
        </w:r>
      </w:hyperlink>
      <w:r w:rsidRPr="00A32302">
        <w:rPr>
          <w:lang w:val="en-US"/>
        </w:rPr>
        <w:t>.Mermaid</w:t>
      </w:r>
      <w:proofErr w:type="spellEnd"/>
    </w:p>
    <w:p w14:paraId="59E19AC8" w14:textId="77777777" w:rsidR="00A32302" w:rsidRPr="00A32302" w:rsidRDefault="00A32302" w:rsidP="00A32302">
      <w:pPr>
        <w:rPr>
          <w:b/>
          <w:bCs/>
          <w:u w:val="single"/>
        </w:rPr>
      </w:pPr>
      <w:r w:rsidRPr="00A32302">
        <w:rPr>
          <w:b/>
          <w:bCs/>
          <w:u w:val="single"/>
        </w:rPr>
        <w:t>3. Fonctionnalités Détaillées</w:t>
      </w:r>
    </w:p>
    <w:p w14:paraId="3EFBD129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3.1 Authentification</w:t>
      </w:r>
    </w:p>
    <w:p w14:paraId="5D93D7F3" w14:textId="77777777" w:rsidR="00A32302" w:rsidRPr="00A32302" w:rsidRDefault="00A32302" w:rsidP="00A32302">
      <w:pPr>
        <w:numPr>
          <w:ilvl w:val="0"/>
          <w:numId w:val="4"/>
        </w:numPr>
      </w:pPr>
      <w:r w:rsidRPr="00A32302">
        <w:t>Système de connexion basé sur un "Code Technicien" (simplification pour l'utilisateur) et un mot de passe. Le code est combiné avec un domaine fictif (@</w:t>
      </w:r>
      <w:proofErr w:type="gramStart"/>
      <w:r w:rsidRPr="00A32302">
        <w:t>stockav.local</w:t>
      </w:r>
      <w:proofErr w:type="gramEnd"/>
      <w:r w:rsidRPr="00A32302">
        <w:t xml:space="preserve">) pour former une adresse </w:t>
      </w:r>
      <w:proofErr w:type="gramStart"/>
      <w:r w:rsidRPr="00A32302">
        <w:t>email</w:t>
      </w:r>
      <w:proofErr w:type="gramEnd"/>
      <w:r w:rsidRPr="00A32302">
        <w:t xml:space="preserve"> utilisable par </w:t>
      </w:r>
      <w:proofErr w:type="spellStart"/>
      <w:r w:rsidRPr="00A32302">
        <w:t>Supabase</w:t>
      </w:r>
      <w:proofErr w:type="spellEnd"/>
      <w:r w:rsidRPr="00A32302">
        <w:t xml:space="preserve"> </w:t>
      </w:r>
      <w:proofErr w:type="spellStart"/>
      <w:r w:rsidRPr="00A32302">
        <w:t>Auth</w:t>
      </w:r>
      <w:proofErr w:type="spellEnd"/>
      <w:r w:rsidRPr="00A32302">
        <w:t>.</w:t>
      </w:r>
    </w:p>
    <w:p w14:paraId="0BD07F1D" w14:textId="77777777" w:rsidR="00A32302" w:rsidRPr="00A32302" w:rsidRDefault="00A32302" w:rsidP="00A32302">
      <w:pPr>
        <w:numPr>
          <w:ilvl w:val="0"/>
          <w:numId w:val="4"/>
        </w:numPr>
      </w:pPr>
      <w:r w:rsidRPr="00A32302">
        <w:t>Affichage dynamique de la zone de connexion ou des informations utilisateur (code, bouton déconnexion).</w:t>
      </w:r>
    </w:p>
    <w:p w14:paraId="58A93C59" w14:textId="77777777" w:rsidR="00A32302" w:rsidRPr="00A32302" w:rsidRDefault="00A32302" w:rsidP="00A32302">
      <w:pPr>
        <w:numPr>
          <w:ilvl w:val="0"/>
          <w:numId w:val="4"/>
        </w:numPr>
      </w:pPr>
      <w:r w:rsidRPr="00A32302">
        <w:t>Protection des vues/fonctionnalités sensibles (Historique, Administration, Paramètres) : elles ne sont accessibles qu'aux utilisateurs connectés.</w:t>
      </w:r>
    </w:p>
    <w:p w14:paraId="6F7D00BD" w14:textId="77777777" w:rsidR="00A32302" w:rsidRPr="00A32302" w:rsidRDefault="00A32302" w:rsidP="00A32302">
      <w:pPr>
        <w:numPr>
          <w:ilvl w:val="0"/>
          <w:numId w:val="4"/>
        </w:numPr>
      </w:pPr>
      <w:r w:rsidRPr="00A32302">
        <w:rPr>
          <w:b/>
          <w:bCs/>
        </w:rPr>
        <w:t>Restriction d'accès :</w:t>
      </w:r>
      <w:r w:rsidRPr="00A32302">
        <w:t> La vue Paramètres est spécifiquement réservée à l'utilisateur avec le code </w:t>
      </w:r>
      <w:proofErr w:type="spellStart"/>
      <w:r w:rsidRPr="00A32302">
        <w:t>zine</w:t>
      </w:r>
      <w:proofErr w:type="spellEnd"/>
      <w:r w:rsidRPr="00A32302">
        <w:t>.</w:t>
      </w:r>
    </w:p>
    <w:p w14:paraId="29924DC5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3.2 Recherche de Composants (</w:t>
      </w:r>
      <w:proofErr w:type="spellStart"/>
      <w:r w:rsidRPr="00A32302">
        <w:rPr>
          <w:b/>
          <w:bCs/>
        </w:rPr>
        <w:t>Chatbot</w:t>
      </w:r>
      <w:proofErr w:type="spellEnd"/>
      <w:r w:rsidRPr="00A32302">
        <w:rPr>
          <w:b/>
          <w:bCs/>
        </w:rPr>
        <w:t xml:space="preserve"> IA)</w:t>
      </w:r>
    </w:p>
    <w:p w14:paraId="6CBE42D3" w14:textId="77777777" w:rsidR="00A32302" w:rsidRPr="00A32302" w:rsidRDefault="00A32302" w:rsidP="00A32302">
      <w:pPr>
        <w:numPr>
          <w:ilvl w:val="0"/>
          <w:numId w:val="5"/>
        </w:numPr>
      </w:pPr>
      <w:r w:rsidRPr="00A32302">
        <w:t xml:space="preserve">Interface conversationnelle (type </w:t>
      </w:r>
      <w:proofErr w:type="spellStart"/>
      <w:r w:rsidRPr="00A32302">
        <w:t>chatbot</w:t>
      </w:r>
      <w:proofErr w:type="spellEnd"/>
      <w:r w:rsidRPr="00A32302">
        <w:t>).</w:t>
      </w:r>
    </w:p>
    <w:p w14:paraId="5A1684B3" w14:textId="77777777" w:rsidR="00A32302" w:rsidRPr="00A32302" w:rsidRDefault="00A32302" w:rsidP="00A32302">
      <w:pPr>
        <w:numPr>
          <w:ilvl w:val="0"/>
          <w:numId w:val="5"/>
        </w:numPr>
      </w:pPr>
      <w:r w:rsidRPr="00A32302">
        <w:t>L'utilisateur saisit une référence ou une question.</w:t>
      </w:r>
    </w:p>
    <w:p w14:paraId="2CED9E2C" w14:textId="77777777" w:rsidR="00A32302" w:rsidRPr="00A32302" w:rsidRDefault="00A32302" w:rsidP="00A32302">
      <w:pPr>
        <w:numPr>
          <w:ilvl w:val="0"/>
          <w:numId w:val="5"/>
        </w:numPr>
      </w:pPr>
      <w:r w:rsidRPr="00A32302">
        <w:t>Le script tente d'extraire une référence de composant (</w:t>
      </w:r>
      <w:proofErr w:type="spellStart"/>
      <w:proofErr w:type="gramStart"/>
      <w:r w:rsidRPr="00A32302">
        <w:t>extractReference</w:t>
      </w:r>
      <w:proofErr w:type="spellEnd"/>
      <w:r w:rsidRPr="00A32302">
        <w:t>(</w:t>
      </w:r>
      <w:proofErr w:type="gramEnd"/>
      <w:r w:rsidRPr="00A32302">
        <w:t>)).</w:t>
      </w:r>
    </w:p>
    <w:p w14:paraId="32D9BAFA" w14:textId="77777777" w:rsidR="00A32302" w:rsidRPr="00A32302" w:rsidRDefault="00A32302" w:rsidP="00A32302">
      <w:pPr>
        <w:numPr>
          <w:ilvl w:val="0"/>
          <w:numId w:val="5"/>
        </w:numPr>
      </w:pPr>
      <w:r w:rsidRPr="00A32302">
        <w:t>Vérifie le stock local de la référence (</w:t>
      </w:r>
      <w:proofErr w:type="spellStart"/>
      <w:proofErr w:type="gramStart"/>
      <w:r w:rsidRPr="00A32302">
        <w:t>getStockInfoFromSupabase</w:t>
      </w:r>
      <w:proofErr w:type="spellEnd"/>
      <w:r w:rsidRPr="00A32302">
        <w:t>(</w:t>
      </w:r>
      <w:proofErr w:type="gramEnd"/>
      <w:r w:rsidRPr="00A32302">
        <w:t>)).</w:t>
      </w:r>
    </w:p>
    <w:p w14:paraId="65E6DD1D" w14:textId="77777777" w:rsidR="00A32302" w:rsidRPr="00A32302" w:rsidRDefault="00A32302" w:rsidP="00A32302">
      <w:pPr>
        <w:numPr>
          <w:ilvl w:val="0"/>
          <w:numId w:val="5"/>
        </w:numPr>
      </w:pPr>
      <w:r w:rsidRPr="00A32302">
        <w:t>Appelle la fonction Edge ai-component-info pour obtenir des suggestions d'équivalents techniques.</w:t>
      </w:r>
    </w:p>
    <w:p w14:paraId="64BD88A2" w14:textId="77777777" w:rsidR="00A32302" w:rsidRPr="00A32302" w:rsidRDefault="00A32302" w:rsidP="00A32302">
      <w:pPr>
        <w:numPr>
          <w:ilvl w:val="0"/>
          <w:numId w:val="5"/>
        </w:numPr>
      </w:pPr>
      <w:r w:rsidRPr="00A32302">
        <w:t>Affiche le statut de la référence originale et des équivalents suggérés (disponibilité, quantité, tiroir si connecté).</w:t>
      </w:r>
    </w:p>
    <w:p w14:paraId="562FACA8" w14:textId="77777777" w:rsidR="00A32302" w:rsidRPr="00A32302" w:rsidRDefault="00A32302" w:rsidP="00A32302">
      <w:pPr>
        <w:numPr>
          <w:ilvl w:val="0"/>
          <w:numId w:val="5"/>
        </w:numPr>
      </w:pPr>
      <w:r w:rsidRPr="00A32302">
        <w:t>Propose des boutons "Prendre" pour les composants disponibles (si connecté).</w:t>
      </w:r>
    </w:p>
    <w:p w14:paraId="7DFF81E5" w14:textId="77777777" w:rsidR="00A32302" w:rsidRPr="00A32302" w:rsidRDefault="00A32302" w:rsidP="00A32302">
      <w:pPr>
        <w:numPr>
          <w:ilvl w:val="0"/>
          <w:numId w:val="5"/>
        </w:numPr>
      </w:pPr>
      <w:r w:rsidRPr="00A32302">
        <w:t>Permet de confirmer la quantité à retirer, met à jour le stock (</w:t>
      </w:r>
      <w:proofErr w:type="spellStart"/>
      <w:proofErr w:type="gramStart"/>
      <w:r w:rsidRPr="00A32302">
        <w:t>updateStockInSupabase</w:t>
      </w:r>
      <w:proofErr w:type="spellEnd"/>
      <w:r w:rsidRPr="00A32302">
        <w:t>(</w:t>
      </w:r>
      <w:proofErr w:type="gramEnd"/>
      <w:r w:rsidRPr="00A32302">
        <w:t>)) et enregistre l'opération dans les logs (</w:t>
      </w:r>
      <w:proofErr w:type="spellStart"/>
      <w:proofErr w:type="gramStart"/>
      <w:r w:rsidRPr="00A32302">
        <w:t>addLogEntry</w:t>
      </w:r>
      <w:proofErr w:type="spellEnd"/>
      <w:r w:rsidRPr="00A32302">
        <w:t>(</w:t>
      </w:r>
      <w:proofErr w:type="gramEnd"/>
      <w:r w:rsidRPr="00A32302">
        <w:t>)).</w:t>
      </w:r>
    </w:p>
    <w:p w14:paraId="4E27185D" w14:textId="77777777" w:rsidR="00A32302" w:rsidRPr="00A32302" w:rsidRDefault="00A32302" w:rsidP="00A32302">
      <w:pPr>
        <w:numPr>
          <w:ilvl w:val="0"/>
          <w:numId w:val="5"/>
        </w:numPr>
      </w:pPr>
      <w:r w:rsidRPr="00A32302">
        <w:t>Fournit des liens de recherche externes (</w:t>
      </w:r>
      <w:proofErr w:type="spellStart"/>
      <w:r w:rsidRPr="00A32302">
        <w:t>Mouser</w:t>
      </w:r>
      <w:proofErr w:type="spellEnd"/>
      <w:r w:rsidRPr="00A32302">
        <w:t xml:space="preserve">, </w:t>
      </w:r>
      <w:proofErr w:type="spellStart"/>
      <w:r w:rsidRPr="00A32302">
        <w:t>Digi</w:t>
      </w:r>
      <w:proofErr w:type="spellEnd"/>
      <w:r w:rsidRPr="00A32302">
        <w:t xml:space="preserve">-Key, </w:t>
      </w:r>
      <w:proofErr w:type="spellStart"/>
      <w:r w:rsidRPr="00A32302">
        <w:t>AliExpress</w:t>
      </w:r>
      <w:proofErr w:type="spellEnd"/>
      <w:r w:rsidRPr="00A32302">
        <w:t>) pour les composants non disponibles.</w:t>
      </w:r>
    </w:p>
    <w:p w14:paraId="4CDE9076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3.3 Consultation du Stock</w:t>
      </w:r>
    </w:p>
    <w:p w14:paraId="1158CF32" w14:textId="77777777" w:rsidR="00A32302" w:rsidRPr="00A32302" w:rsidRDefault="00A32302" w:rsidP="00A32302">
      <w:pPr>
        <w:numPr>
          <w:ilvl w:val="0"/>
          <w:numId w:val="6"/>
        </w:numPr>
      </w:pPr>
      <w:r w:rsidRPr="00A32302">
        <w:t>Vue "Stock Actuel" affichant le contenu de la table </w:t>
      </w:r>
      <w:proofErr w:type="spellStart"/>
      <w:r w:rsidRPr="00A32302">
        <w:t>inventory</w:t>
      </w:r>
      <w:proofErr w:type="spellEnd"/>
      <w:r w:rsidRPr="00A32302">
        <w:t> sous forme de tableau.</w:t>
      </w:r>
    </w:p>
    <w:p w14:paraId="171159DA" w14:textId="77777777" w:rsidR="00A32302" w:rsidRPr="00A32302" w:rsidRDefault="00A32302" w:rsidP="00A32302">
      <w:pPr>
        <w:numPr>
          <w:ilvl w:val="0"/>
          <w:numId w:val="6"/>
        </w:numPr>
      </w:pPr>
      <w:r w:rsidRPr="00A32302">
        <w:rPr>
          <w:b/>
          <w:bCs/>
        </w:rPr>
        <w:t xml:space="preserve">Indicateur </w:t>
      </w:r>
      <w:proofErr w:type="gramStart"/>
      <w:r w:rsidRPr="00A32302">
        <w:rPr>
          <w:b/>
          <w:bCs/>
        </w:rPr>
        <w:t>Visuel:</w:t>
      </w:r>
      <w:proofErr w:type="gramEnd"/>
      <w:r w:rsidRPr="00A32302">
        <w:t> Un indicateur coloré (stock-</w:t>
      </w:r>
      <w:proofErr w:type="spellStart"/>
      <w:r w:rsidRPr="00A32302">
        <w:t>indicator</w:t>
      </w:r>
      <w:proofErr w:type="spellEnd"/>
      <w:r w:rsidRPr="00A32302">
        <w:t>) signale l'état du stock (OK, Avertissement, Critique) en fonction de la quantité et du seuil critique défini.</w:t>
      </w:r>
    </w:p>
    <w:p w14:paraId="0FB0CBE0" w14:textId="77777777" w:rsidR="00A32302" w:rsidRPr="00A32302" w:rsidRDefault="00A32302" w:rsidP="00A32302">
      <w:pPr>
        <w:numPr>
          <w:ilvl w:val="0"/>
          <w:numId w:val="6"/>
        </w:numPr>
      </w:pPr>
      <w:proofErr w:type="gramStart"/>
      <w:r w:rsidRPr="00A32302">
        <w:rPr>
          <w:b/>
          <w:bCs/>
        </w:rPr>
        <w:t>Filtrage:</w:t>
      </w:r>
      <w:proofErr w:type="gramEnd"/>
      <w:r w:rsidRPr="00A32302">
        <w:t> Par catégorie (liste déroulante dynamique) et/ou recherche textuelle (référence, description, fabricant, tiroir si connecté).</w:t>
      </w:r>
    </w:p>
    <w:p w14:paraId="0C8A1563" w14:textId="77777777" w:rsidR="00A32302" w:rsidRPr="00A32302" w:rsidRDefault="00A32302" w:rsidP="00A32302">
      <w:pPr>
        <w:numPr>
          <w:ilvl w:val="0"/>
          <w:numId w:val="6"/>
        </w:numPr>
      </w:pPr>
      <w:proofErr w:type="gramStart"/>
      <w:r w:rsidRPr="00A32302">
        <w:rPr>
          <w:b/>
          <w:bCs/>
        </w:rPr>
        <w:t>Pagination:</w:t>
      </w:r>
      <w:proofErr w:type="gramEnd"/>
      <w:r w:rsidRPr="00A32302">
        <w:t> Affichage du stock par pages (ITEMS_PER_PAGE) avec boutons de navigation.</w:t>
      </w:r>
    </w:p>
    <w:p w14:paraId="2863359B" w14:textId="77777777" w:rsidR="00A32302" w:rsidRPr="00A32302" w:rsidRDefault="00A32302" w:rsidP="00A32302">
      <w:pPr>
        <w:numPr>
          <w:ilvl w:val="0"/>
          <w:numId w:val="6"/>
        </w:numPr>
      </w:pPr>
      <w:r w:rsidRPr="00A32302">
        <w:rPr>
          <w:b/>
          <w:bCs/>
        </w:rPr>
        <w:t xml:space="preserve">Affichage </w:t>
      </w:r>
      <w:proofErr w:type="gramStart"/>
      <w:r w:rsidRPr="00A32302">
        <w:rPr>
          <w:b/>
          <w:bCs/>
        </w:rPr>
        <w:t>Conditionnel:</w:t>
      </w:r>
      <w:proofErr w:type="gramEnd"/>
      <w:r w:rsidRPr="00A32302">
        <w:t> La colonne "Tiroir" n'est visible que pour les utilisateurs connectés.</w:t>
      </w:r>
    </w:p>
    <w:p w14:paraId="010C4F75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3.4 Modification Rapide des Quantités</w:t>
      </w:r>
    </w:p>
    <w:p w14:paraId="5050EE4E" w14:textId="77777777" w:rsidR="00A32302" w:rsidRPr="00A32302" w:rsidRDefault="00A32302" w:rsidP="00A32302">
      <w:pPr>
        <w:numPr>
          <w:ilvl w:val="0"/>
          <w:numId w:val="7"/>
        </w:numPr>
      </w:pPr>
      <w:r w:rsidRPr="00A32302">
        <w:t>En cliquant sur une ligne dans la vue "Stock Actuel", une fenêtre modale (</w:t>
      </w:r>
      <w:proofErr w:type="spellStart"/>
      <w:r w:rsidRPr="00A32302">
        <w:t>quantity</w:t>
      </w:r>
      <w:proofErr w:type="spellEnd"/>
      <w:r w:rsidRPr="00A32302">
        <w:t>-change-modal) s'ouvre.</w:t>
      </w:r>
    </w:p>
    <w:p w14:paraId="4BD30605" w14:textId="77777777" w:rsidR="00A32302" w:rsidRPr="00A32302" w:rsidRDefault="00A32302" w:rsidP="00A32302">
      <w:pPr>
        <w:numPr>
          <w:ilvl w:val="0"/>
          <w:numId w:val="7"/>
        </w:numPr>
      </w:pPr>
      <w:r w:rsidRPr="00A32302">
        <w:t>Affiche la référence, la quantité actuelle et les </w:t>
      </w:r>
      <w:r w:rsidRPr="00A32302">
        <w:rPr>
          <w:b/>
          <w:bCs/>
        </w:rPr>
        <w:t>attributs spécifiques</w:t>
      </w:r>
      <w:r w:rsidRPr="00A32302">
        <w:t> du composant sous forme de badges colorés.</w:t>
      </w:r>
    </w:p>
    <w:p w14:paraId="799AD165" w14:textId="77777777" w:rsidR="00A32302" w:rsidRPr="00A32302" w:rsidRDefault="00A32302" w:rsidP="00A32302">
      <w:pPr>
        <w:numPr>
          <w:ilvl w:val="0"/>
          <w:numId w:val="7"/>
        </w:numPr>
      </w:pPr>
      <w:r w:rsidRPr="00A32302">
        <w:t>Permet d'incrémenter ou décrémenter la quantité via des boutons +/-.</w:t>
      </w:r>
    </w:p>
    <w:p w14:paraId="435FF8E4" w14:textId="77777777" w:rsidR="00A32302" w:rsidRPr="00A32302" w:rsidRDefault="00A32302" w:rsidP="00A32302">
      <w:pPr>
        <w:numPr>
          <w:ilvl w:val="0"/>
          <w:numId w:val="7"/>
        </w:numPr>
      </w:pPr>
      <w:r w:rsidRPr="00A32302">
        <w:t>Le bouton "Confirmer" met à jour la base de données (</w:t>
      </w:r>
      <w:proofErr w:type="spellStart"/>
      <w:proofErr w:type="gramStart"/>
      <w:r w:rsidRPr="00A32302">
        <w:t>updateStockInSupabase</w:t>
      </w:r>
      <w:proofErr w:type="spellEnd"/>
      <w:r w:rsidRPr="00A32302">
        <w:t>(</w:t>
      </w:r>
      <w:proofErr w:type="gramEnd"/>
      <w:r w:rsidRPr="00A32302">
        <w:t>)) et les logs (</w:t>
      </w:r>
      <w:proofErr w:type="spellStart"/>
      <w:proofErr w:type="gramStart"/>
      <w:r w:rsidRPr="00A32302">
        <w:t>addLogEntry</w:t>
      </w:r>
      <w:proofErr w:type="spellEnd"/>
      <w:r w:rsidRPr="00A32302">
        <w:t>(</w:t>
      </w:r>
      <w:proofErr w:type="gramEnd"/>
      <w:r w:rsidRPr="00A32302">
        <w:t>)), puis rafraîchit la vue Inventaire.</w:t>
      </w:r>
    </w:p>
    <w:p w14:paraId="53DC1D91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3.5 Historique des Mouvements</w:t>
      </w:r>
    </w:p>
    <w:p w14:paraId="3E671C3E" w14:textId="77777777" w:rsidR="00A32302" w:rsidRPr="00A32302" w:rsidRDefault="00A32302" w:rsidP="00A32302">
      <w:pPr>
        <w:numPr>
          <w:ilvl w:val="0"/>
          <w:numId w:val="8"/>
        </w:numPr>
      </w:pPr>
      <w:r w:rsidRPr="00A32302">
        <w:t>Vue "Historique (LOG)" accessible aux utilisateurs connectés.</w:t>
      </w:r>
    </w:p>
    <w:p w14:paraId="14B344D4" w14:textId="77777777" w:rsidR="00A32302" w:rsidRPr="00A32302" w:rsidRDefault="00A32302" w:rsidP="00A32302">
      <w:pPr>
        <w:numPr>
          <w:ilvl w:val="0"/>
          <w:numId w:val="8"/>
        </w:numPr>
      </w:pPr>
      <w:r w:rsidRPr="00A32302">
        <w:t>Affiche le contenu de la table logs (Date/Heure, Utilisateur, Action, Réf, Changement, Stock final).</w:t>
      </w:r>
    </w:p>
    <w:p w14:paraId="3C642560" w14:textId="77777777" w:rsidR="00A32302" w:rsidRPr="00A32302" w:rsidRDefault="00A32302" w:rsidP="00A32302">
      <w:pPr>
        <w:numPr>
          <w:ilvl w:val="0"/>
          <w:numId w:val="8"/>
        </w:numPr>
      </w:pPr>
      <w:r w:rsidRPr="00A32302">
        <w:t>Trié par date décroissante.</w:t>
      </w:r>
    </w:p>
    <w:p w14:paraId="68FA9BBB" w14:textId="77777777" w:rsidR="00A32302" w:rsidRPr="00A32302" w:rsidRDefault="00A32302" w:rsidP="00A32302">
      <w:pPr>
        <w:numPr>
          <w:ilvl w:val="0"/>
          <w:numId w:val="8"/>
        </w:numPr>
      </w:pPr>
      <w:r w:rsidRPr="00A32302">
        <w:t>Pagination incluse.</w:t>
      </w:r>
    </w:p>
    <w:p w14:paraId="71353630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3.6 Administration</w:t>
      </w:r>
    </w:p>
    <w:p w14:paraId="216CC6CD" w14:textId="77777777" w:rsidR="00A32302" w:rsidRPr="00A32302" w:rsidRDefault="00A32302" w:rsidP="00A32302">
      <w:pPr>
        <w:numPr>
          <w:ilvl w:val="0"/>
          <w:numId w:val="9"/>
        </w:numPr>
      </w:pPr>
      <w:r w:rsidRPr="00A32302">
        <w:t>Vue "Administration" accessible aux utilisateurs connectés.</w:t>
      </w:r>
    </w:p>
    <w:p w14:paraId="65136795" w14:textId="77777777" w:rsidR="00A32302" w:rsidRPr="00A32302" w:rsidRDefault="00A32302" w:rsidP="00A32302">
      <w:pPr>
        <w:numPr>
          <w:ilvl w:val="0"/>
          <w:numId w:val="9"/>
        </w:numPr>
      </w:pPr>
      <w:r w:rsidRPr="00A32302">
        <w:rPr>
          <w:b/>
          <w:bCs/>
        </w:rPr>
        <w:t xml:space="preserve">Gestion des </w:t>
      </w:r>
      <w:proofErr w:type="gramStart"/>
      <w:r w:rsidRPr="00A32302">
        <w:rPr>
          <w:b/>
          <w:bCs/>
        </w:rPr>
        <w:t>Catégories:</w:t>
      </w:r>
      <w:proofErr w:type="gramEnd"/>
    </w:p>
    <w:p w14:paraId="3479B96A" w14:textId="77777777" w:rsidR="00A32302" w:rsidRPr="00A32302" w:rsidRDefault="00A32302" w:rsidP="00A32302">
      <w:pPr>
        <w:numPr>
          <w:ilvl w:val="1"/>
          <w:numId w:val="9"/>
        </w:numPr>
      </w:pPr>
      <w:r w:rsidRPr="00A32302">
        <w:t>Liste des catégories existantes.</w:t>
      </w:r>
    </w:p>
    <w:p w14:paraId="3CCADBC5" w14:textId="77777777" w:rsidR="00A32302" w:rsidRPr="00A32302" w:rsidRDefault="00A32302" w:rsidP="00A32302">
      <w:pPr>
        <w:numPr>
          <w:ilvl w:val="1"/>
          <w:numId w:val="9"/>
        </w:numPr>
      </w:pPr>
      <w:r w:rsidRPr="00A32302">
        <w:t>Formulaire pour ajouter ou modifier une catégorie (Nom, Attributs séparés par virgules).</w:t>
      </w:r>
    </w:p>
    <w:p w14:paraId="4D5DDA40" w14:textId="77777777" w:rsidR="00A32302" w:rsidRPr="00A32302" w:rsidRDefault="00A32302" w:rsidP="00A32302">
      <w:pPr>
        <w:numPr>
          <w:ilvl w:val="1"/>
          <w:numId w:val="9"/>
        </w:numPr>
      </w:pPr>
      <w:r w:rsidRPr="00A32302">
        <w:t>Boutons pour supprimer une catégorie (avec confirmation et vérification si elle est utilisée).</w:t>
      </w:r>
    </w:p>
    <w:p w14:paraId="248AA03E" w14:textId="77777777" w:rsidR="00A32302" w:rsidRPr="00A32302" w:rsidRDefault="00A32302" w:rsidP="00A32302">
      <w:pPr>
        <w:numPr>
          <w:ilvl w:val="0"/>
          <w:numId w:val="9"/>
        </w:numPr>
      </w:pPr>
      <w:r w:rsidRPr="00A32302">
        <w:rPr>
          <w:b/>
          <w:bCs/>
        </w:rPr>
        <w:t xml:space="preserve">Gestion du </w:t>
      </w:r>
      <w:proofErr w:type="gramStart"/>
      <w:r w:rsidRPr="00A32302">
        <w:rPr>
          <w:b/>
          <w:bCs/>
        </w:rPr>
        <w:t>Stock:</w:t>
      </w:r>
      <w:proofErr w:type="gramEnd"/>
    </w:p>
    <w:p w14:paraId="75323FF0" w14:textId="77777777" w:rsidR="00A32302" w:rsidRPr="00A32302" w:rsidRDefault="00A32302" w:rsidP="00A32302">
      <w:pPr>
        <w:numPr>
          <w:ilvl w:val="1"/>
          <w:numId w:val="9"/>
        </w:numPr>
      </w:pPr>
      <w:r w:rsidRPr="00A32302">
        <w:t>Formulaire pour vérifier, ajouter ou modifier une référence de composant.</w:t>
      </w:r>
    </w:p>
    <w:p w14:paraId="23CBDD17" w14:textId="77777777" w:rsidR="00A32302" w:rsidRPr="00A32302" w:rsidRDefault="00A32302" w:rsidP="00A32302">
      <w:pPr>
        <w:numPr>
          <w:ilvl w:val="1"/>
          <w:numId w:val="9"/>
        </w:numPr>
      </w:pPr>
      <w:r w:rsidRPr="00A32302">
        <w:t xml:space="preserve">Bouton "Vérifier Stock" </w:t>
      </w:r>
      <w:proofErr w:type="spellStart"/>
      <w:r w:rsidRPr="00A32302">
        <w:t>pré-remplit</w:t>
      </w:r>
      <w:proofErr w:type="spellEnd"/>
      <w:r w:rsidRPr="00A32302">
        <w:t xml:space="preserve"> les informations si la référence existe.</w:t>
      </w:r>
    </w:p>
    <w:p w14:paraId="5EED7B6B" w14:textId="77777777" w:rsidR="00A32302" w:rsidRPr="00A32302" w:rsidRDefault="00A32302" w:rsidP="00A32302">
      <w:pPr>
        <w:numPr>
          <w:ilvl w:val="1"/>
          <w:numId w:val="9"/>
        </w:numPr>
      </w:pPr>
      <w:r w:rsidRPr="00A32302">
        <w:t xml:space="preserve">Champs pour tous les </w:t>
      </w:r>
      <w:proofErr w:type="gramStart"/>
      <w:r w:rsidRPr="00A32302">
        <w:t>détails:</w:t>
      </w:r>
      <w:proofErr w:type="gramEnd"/>
      <w:r w:rsidRPr="00A32302">
        <w:t xml:space="preserve"> Catégorie, Description, Fabricant, Tiroir, Datasheet, Quantité, Seuil Critique.</w:t>
      </w:r>
    </w:p>
    <w:p w14:paraId="57A49D53" w14:textId="77777777" w:rsidR="00A32302" w:rsidRPr="00A32302" w:rsidRDefault="00A32302" w:rsidP="00A32302">
      <w:pPr>
        <w:numPr>
          <w:ilvl w:val="1"/>
          <w:numId w:val="9"/>
        </w:numPr>
      </w:pPr>
      <w:r w:rsidRPr="00A32302">
        <w:rPr>
          <w:b/>
          <w:bCs/>
        </w:rPr>
        <w:t xml:space="preserve">Attributs </w:t>
      </w:r>
      <w:proofErr w:type="gramStart"/>
      <w:r w:rsidRPr="00A32302">
        <w:rPr>
          <w:b/>
          <w:bCs/>
        </w:rPr>
        <w:t>Spécifiques:</w:t>
      </w:r>
      <w:proofErr w:type="gramEnd"/>
      <w:r w:rsidRPr="00A32302">
        <w:t> Des champs de saisie sont générés dynamiquement en fonction des attributs définis pour la catégorie sélectionnée.</w:t>
      </w:r>
    </w:p>
    <w:p w14:paraId="613450BE" w14:textId="77777777" w:rsidR="00A32302" w:rsidRPr="00A32302" w:rsidRDefault="00A32302" w:rsidP="00A32302">
      <w:pPr>
        <w:numPr>
          <w:ilvl w:val="1"/>
          <w:numId w:val="9"/>
        </w:numPr>
      </w:pPr>
      <w:r w:rsidRPr="00A32302">
        <w:t>Bouton "Mettre à jour" pour un ajustement rapide de la quantité.</w:t>
      </w:r>
    </w:p>
    <w:p w14:paraId="2F0A6FD4" w14:textId="77777777" w:rsidR="00A32302" w:rsidRPr="00A32302" w:rsidRDefault="00A32302" w:rsidP="00A32302">
      <w:pPr>
        <w:numPr>
          <w:ilvl w:val="1"/>
          <w:numId w:val="9"/>
        </w:numPr>
      </w:pPr>
      <w:r w:rsidRPr="00A32302">
        <w:t>Bouton "Enregistrer Composant" pour un ajout/mise à jour complet (</w:t>
      </w:r>
      <w:proofErr w:type="spellStart"/>
      <w:r w:rsidRPr="00A32302">
        <w:t>upsert</w:t>
      </w:r>
      <w:proofErr w:type="spellEnd"/>
      <w:r w:rsidRPr="00A32302">
        <w:t>).</w:t>
      </w:r>
    </w:p>
    <w:p w14:paraId="3E70D396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3.7 Paramètres (Import/Export)</w:t>
      </w:r>
    </w:p>
    <w:p w14:paraId="0971E47B" w14:textId="77777777" w:rsidR="00A32302" w:rsidRPr="00A32302" w:rsidRDefault="00A32302" w:rsidP="00A32302">
      <w:pPr>
        <w:numPr>
          <w:ilvl w:val="0"/>
          <w:numId w:val="10"/>
        </w:numPr>
      </w:pPr>
      <w:r w:rsidRPr="00A32302">
        <w:t>Vue "Paramètres" accessible </w:t>
      </w:r>
      <w:r w:rsidRPr="00A32302">
        <w:rPr>
          <w:b/>
          <w:bCs/>
        </w:rPr>
        <w:t>uniquement</w:t>
      </w:r>
      <w:r w:rsidRPr="00A32302">
        <w:t> à l'utilisateur </w:t>
      </w:r>
      <w:proofErr w:type="spellStart"/>
      <w:r w:rsidRPr="00A32302">
        <w:t>zine</w:t>
      </w:r>
      <w:proofErr w:type="spellEnd"/>
      <w:r w:rsidRPr="00A32302">
        <w:t>.</w:t>
      </w:r>
    </w:p>
    <w:p w14:paraId="715704FE" w14:textId="77777777" w:rsidR="00A32302" w:rsidRPr="00A32302" w:rsidRDefault="00A32302" w:rsidP="00A32302">
      <w:pPr>
        <w:numPr>
          <w:ilvl w:val="0"/>
          <w:numId w:val="10"/>
        </w:numPr>
      </w:pPr>
      <w:proofErr w:type="gramStart"/>
      <w:r w:rsidRPr="00A32302">
        <w:rPr>
          <w:b/>
          <w:bCs/>
        </w:rPr>
        <w:t>Export:</w:t>
      </w:r>
      <w:proofErr w:type="gramEnd"/>
    </w:p>
    <w:p w14:paraId="32677AF6" w14:textId="77777777" w:rsidR="00A32302" w:rsidRPr="00A32302" w:rsidRDefault="00A32302" w:rsidP="00A32302">
      <w:pPr>
        <w:numPr>
          <w:ilvl w:val="1"/>
          <w:numId w:val="10"/>
        </w:numPr>
      </w:pPr>
      <w:r w:rsidRPr="00A32302">
        <w:t>Bouton pour exporter l'inventaire complet au format CSV.</w:t>
      </w:r>
    </w:p>
    <w:p w14:paraId="46E4FE6B" w14:textId="77777777" w:rsidR="00A32302" w:rsidRPr="00A32302" w:rsidRDefault="00A32302" w:rsidP="00A32302">
      <w:pPr>
        <w:numPr>
          <w:ilvl w:val="1"/>
          <w:numId w:val="10"/>
        </w:numPr>
      </w:pPr>
      <w:r w:rsidRPr="00A32302">
        <w:t>Bouton pour exporter l'historique complet au format TXT.</w:t>
      </w:r>
    </w:p>
    <w:p w14:paraId="5A011A8C" w14:textId="77777777" w:rsidR="00A32302" w:rsidRPr="00A32302" w:rsidRDefault="00A32302" w:rsidP="00A32302">
      <w:pPr>
        <w:numPr>
          <w:ilvl w:val="0"/>
          <w:numId w:val="10"/>
        </w:numPr>
      </w:pPr>
      <w:proofErr w:type="gramStart"/>
      <w:r w:rsidRPr="00A32302">
        <w:rPr>
          <w:b/>
          <w:bCs/>
        </w:rPr>
        <w:t>Import:</w:t>
      </w:r>
      <w:proofErr w:type="gramEnd"/>
    </w:p>
    <w:p w14:paraId="7764583B" w14:textId="77777777" w:rsidR="00A32302" w:rsidRPr="00A32302" w:rsidRDefault="00A32302" w:rsidP="00A32302">
      <w:pPr>
        <w:numPr>
          <w:ilvl w:val="1"/>
          <w:numId w:val="10"/>
        </w:numPr>
      </w:pPr>
      <w:r w:rsidRPr="00A32302">
        <w:t>Permet de sélectionner un fichier CSV pour importer/mettre à jour l'inventaire.</w:t>
      </w:r>
    </w:p>
    <w:p w14:paraId="5F99B46F" w14:textId="77777777" w:rsidR="00A32302" w:rsidRPr="00A32302" w:rsidRDefault="00A32302" w:rsidP="00A32302">
      <w:pPr>
        <w:numPr>
          <w:ilvl w:val="1"/>
          <w:numId w:val="10"/>
        </w:numPr>
      </w:pPr>
      <w:r w:rsidRPr="00A32302">
        <w:t>Format CSV attendu spécifié dans l'interface.</w:t>
      </w:r>
    </w:p>
    <w:p w14:paraId="26AC00D5" w14:textId="77777777" w:rsidR="00A32302" w:rsidRPr="00A32302" w:rsidRDefault="00A32302" w:rsidP="00A32302">
      <w:pPr>
        <w:numPr>
          <w:ilvl w:val="1"/>
          <w:numId w:val="10"/>
        </w:numPr>
      </w:pPr>
      <w:r w:rsidRPr="00A32302">
        <w:rPr>
          <w:b/>
          <w:bCs/>
        </w:rPr>
        <w:t xml:space="preserve">Choix du </w:t>
      </w:r>
      <w:proofErr w:type="gramStart"/>
      <w:r w:rsidRPr="00A32302">
        <w:rPr>
          <w:b/>
          <w:bCs/>
        </w:rPr>
        <w:t>Mode:</w:t>
      </w:r>
      <w:proofErr w:type="gramEnd"/>
      <w:r w:rsidRPr="00A32302">
        <w:t> L'utilisateur peut choisir entre :</w:t>
      </w:r>
    </w:p>
    <w:p w14:paraId="2FA8C48B" w14:textId="77777777" w:rsidR="00A32302" w:rsidRPr="00A32302" w:rsidRDefault="00A32302" w:rsidP="00A32302">
      <w:pPr>
        <w:numPr>
          <w:ilvl w:val="2"/>
          <w:numId w:val="10"/>
        </w:numPr>
      </w:pPr>
      <w:r w:rsidRPr="00A32302">
        <w:t>"Enrichir / Mettre à jour" (comportement </w:t>
      </w:r>
      <w:proofErr w:type="spellStart"/>
      <w:r w:rsidRPr="00A32302">
        <w:t>upsert</w:t>
      </w:r>
      <w:proofErr w:type="spellEnd"/>
      <w:r w:rsidRPr="00A32302">
        <w:t> par défaut).</w:t>
      </w:r>
    </w:p>
    <w:p w14:paraId="7888E82D" w14:textId="77777777" w:rsidR="00A32302" w:rsidRPr="00A32302" w:rsidRDefault="00A32302" w:rsidP="00A32302">
      <w:pPr>
        <w:numPr>
          <w:ilvl w:val="2"/>
          <w:numId w:val="10"/>
        </w:numPr>
      </w:pPr>
      <w:r w:rsidRPr="00A32302">
        <w:t>"Écraser l'inventaire existant" (effectue un </w:t>
      </w:r>
      <w:proofErr w:type="spellStart"/>
      <w:r w:rsidRPr="00A32302">
        <w:t>delete</w:t>
      </w:r>
      <w:proofErr w:type="spellEnd"/>
      <w:r w:rsidRPr="00A32302">
        <w:t> complet avant l'</w:t>
      </w:r>
      <w:proofErr w:type="spellStart"/>
      <w:r w:rsidRPr="00A32302">
        <w:t>upsert</w:t>
      </w:r>
      <w:proofErr w:type="spellEnd"/>
      <w:r w:rsidRPr="00A32302">
        <w:t>, avec confirmation).</w:t>
      </w:r>
    </w:p>
    <w:p w14:paraId="374004D4" w14:textId="77777777" w:rsidR="00A32302" w:rsidRPr="00A32302" w:rsidRDefault="00A32302" w:rsidP="00A32302">
      <w:pPr>
        <w:numPr>
          <w:ilvl w:val="1"/>
          <w:numId w:val="10"/>
        </w:numPr>
      </w:pPr>
      <w:r w:rsidRPr="00A32302">
        <w:t>Validation des données du CSV avant l'importation.</w:t>
      </w:r>
    </w:p>
    <w:p w14:paraId="2E0603DF" w14:textId="77777777" w:rsidR="00A32302" w:rsidRPr="00A32302" w:rsidRDefault="00A32302" w:rsidP="00A32302">
      <w:pPr>
        <w:numPr>
          <w:ilvl w:val="1"/>
          <w:numId w:val="10"/>
        </w:numPr>
      </w:pPr>
      <w:r w:rsidRPr="00A32302">
        <w:t>Affichage de messages de feedback (succès, erreurs de validation, erreurs DB).</w:t>
      </w:r>
    </w:p>
    <w:p w14:paraId="37CF4719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3.8 Affichage Tiroir (7 Segments)</w:t>
      </w:r>
    </w:p>
    <w:p w14:paraId="25E74FB1" w14:textId="77777777" w:rsidR="00A32302" w:rsidRPr="00A32302" w:rsidRDefault="00A32302" w:rsidP="00A32302">
      <w:pPr>
        <w:numPr>
          <w:ilvl w:val="0"/>
          <w:numId w:val="11"/>
        </w:numPr>
      </w:pPr>
      <w:r w:rsidRPr="00A32302">
        <w:t>Un afficheur 7 segments simulé en CSS est présent dans l'en-tête.</w:t>
      </w:r>
    </w:p>
    <w:p w14:paraId="35E90953" w14:textId="77777777" w:rsidR="00A32302" w:rsidRPr="00A32302" w:rsidRDefault="00A32302" w:rsidP="00A32302">
      <w:pPr>
        <w:numPr>
          <w:ilvl w:val="0"/>
          <w:numId w:val="11"/>
        </w:numPr>
      </w:pPr>
      <w:r w:rsidRPr="00A32302">
        <w:t>Il s'allume et affiche la valeur du champ "Tiroir" du dernier composant consulté (via clic inventaire, vérification admin, ou sélection chat) </w:t>
      </w:r>
      <w:r w:rsidRPr="00A32302">
        <w:rPr>
          <w:b/>
          <w:bCs/>
        </w:rPr>
        <w:t>uniquement si l'utilisateur est connecté</w:t>
      </w:r>
      <w:r w:rsidRPr="00A32302">
        <w:t>.</w:t>
      </w:r>
    </w:p>
    <w:p w14:paraId="48178EB1" w14:textId="77777777" w:rsidR="00A32302" w:rsidRPr="00A32302" w:rsidRDefault="00A32302" w:rsidP="00A32302">
      <w:pPr>
        <w:numPr>
          <w:ilvl w:val="0"/>
          <w:numId w:val="11"/>
        </w:numPr>
      </w:pPr>
      <w:r w:rsidRPr="00A32302">
        <w:t>Gère l'affichage des chiffres et de certains caractères (A à H, L, P, S, U, -, _).</w:t>
      </w:r>
    </w:p>
    <w:p w14:paraId="4AC9F876" w14:textId="77777777" w:rsidR="00A32302" w:rsidRPr="00A32302" w:rsidRDefault="00A32302" w:rsidP="00A32302">
      <w:pPr>
        <w:rPr>
          <w:b/>
          <w:bCs/>
          <w:u w:val="single"/>
        </w:rPr>
      </w:pPr>
      <w:r w:rsidRPr="00A32302">
        <w:rPr>
          <w:b/>
          <w:bCs/>
          <w:u w:val="single"/>
        </w:rPr>
        <w:t>4. Structure du Projet</w:t>
      </w:r>
    </w:p>
    <w:p w14:paraId="414DB0BE" w14:textId="77777777" w:rsidR="00A32302" w:rsidRPr="00A32302" w:rsidRDefault="00A32302" w:rsidP="00A32302">
      <w:r w:rsidRPr="00A32302">
        <w:t>La structure attendue des fichiers clés est la suivante :</w:t>
      </w:r>
    </w:p>
    <w:p w14:paraId="5C8235C0" w14:textId="77777777" w:rsidR="00A32302" w:rsidRPr="00A32302" w:rsidRDefault="00A32302" w:rsidP="00A32302">
      <w:r w:rsidRPr="00A32302">
        <w:t>/ (racine du projet)</w:t>
      </w:r>
    </w:p>
    <w:p w14:paraId="0A54E098" w14:textId="77777777" w:rsidR="00A32302" w:rsidRPr="00A32302" w:rsidRDefault="00A32302" w:rsidP="00A32302">
      <w:r w:rsidRPr="00A32302">
        <w:rPr>
          <w:rFonts w:ascii="MS Gothic" w:eastAsia="MS Gothic" w:hAnsi="MS Gothic" w:cs="MS Gothic" w:hint="eastAsia"/>
        </w:rPr>
        <w:t>├</w:t>
      </w:r>
      <w:r w:rsidRPr="00A32302">
        <w:rPr>
          <w:rFonts w:ascii="Aptos" w:hAnsi="Aptos" w:cs="Aptos"/>
        </w:rPr>
        <w:t>──</w:t>
      </w:r>
      <w:r w:rsidRPr="00A32302">
        <w:t xml:space="preserve"> index.html              # Fichier HTML principal</w:t>
      </w:r>
    </w:p>
    <w:p w14:paraId="7538D286" w14:textId="77777777" w:rsidR="00A32302" w:rsidRPr="00A32302" w:rsidRDefault="00A32302" w:rsidP="00A32302">
      <w:r w:rsidRPr="00A32302">
        <w:rPr>
          <w:rFonts w:ascii="MS Gothic" w:eastAsia="MS Gothic" w:hAnsi="MS Gothic" w:cs="MS Gothic" w:hint="eastAsia"/>
        </w:rPr>
        <w:t>├</w:t>
      </w:r>
      <w:r w:rsidRPr="00A32302">
        <w:rPr>
          <w:rFonts w:ascii="Aptos" w:hAnsi="Aptos" w:cs="Aptos"/>
        </w:rPr>
        <w:t>──</w:t>
      </w:r>
      <w:r w:rsidRPr="00A32302">
        <w:t xml:space="preserve"> style.css               # Feuille de style CSS</w:t>
      </w:r>
    </w:p>
    <w:p w14:paraId="1FF15E6F" w14:textId="77777777" w:rsidR="00A32302" w:rsidRPr="00A32302" w:rsidRDefault="00A32302" w:rsidP="00A32302">
      <w:r w:rsidRPr="00A32302">
        <w:rPr>
          <w:rFonts w:ascii="MS Gothic" w:eastAsia="MS Gothic" w:hAnsi="MS Gothic" w:cs="MS Gothic" w:hint="eastAsia"/>
        </w:rPr>
        <w:t>├</w:t>
      </w:r>
      <w:r w:rsidRPr="00A32302">
        <w:rPr>
          <w:rFonts w:ascii="Aptos" w:hAnsi="Aptos" w:cs="Aptos"/>
        </w:rPr>
        <w:t>──</w:t>
      </w:r>
      <w:r w:rsidRPr="00A32302">
        <w:t xml:space="preserve"> script.js               # Script JavaScript principal (frontend)</w:t>
      </w:r>
    </w:p>
    <w:p w14:paraId="09C096A1" w14:textId="77777777" w:rsidR="00A32302" w:rsidRPr="00A32302" w:rsidRDefault="00A32302" w:rsidP="00A32302">
      <w:r w:rsidRPr="00A32302">
        <w:t>│</w:t>
      </w:r>
    </w:p>
    <w:p w14:paraId="3C5F4AD9" w14:textId="77777777" w:rsidR="00A32302" w:rsidRPr="00A32302" w:rsidRDefault="00A32302" w:rsidP="00A32302">
      <w:r w:rsidRPr="00A32302">
        <w:t xml:space="preserve">└── </w:t>
      </w:r>
      <w:proofErr w:type="spellStart"/>
      <w:r w:rsidRPr="00A32302">
        <w:t>supabase</w:t>
      </w:r>
      <w:proofErr w:type="spellEnd"/>
      <w:r w:rsidRPr="00A32302">
        <w:t xml:space="preserve">/               # Dossier pour la configuration </w:t>
      </w:r>
      <w:proofErr w:type="spellStart"/>
      <w:r w:rsidRPr="00A32302">
        <w:t>Supabase</w:t>
      </w:r>
      <w:proofErr w:type="spellEnd"/>
      <w:r w:rsidRPr="00A32302">
        <w:t xml:space="preserve"> CLI</w:t>
      </w:r>
    </w:p>
    <w:p w14:paraId="2EC72EB1" w14:textId="77777777" w:rsidR="00A32302" w:rsidRPr="00A32302" w:rsidRDefault="00A32302" w:rsidP="00A32302">
      <w:r w:rsidRPr="00A32302">
        <w:t xml:space="preserve">    </w:t>
      </w:r>
      <w:proofErr w:type="gramStart"/>
      <w:r w:rsidRPr="00A32302">
        <w:rPr>
          <w:rFonts w:ascii="MS Gothic" w:eastAsia="MS Gothic" w:hAnsi="MS Gothic" w:cs="MS Gothic" w:hint="eastAsia"/>
        </w:rPr>
        <w:t>├</w:t>
      </w:r>
      <w:r w:rsidRPr="00A32302">
        <w:rPr>
          <w:rFonts w:ascii="Aptos" w:hAnsi="Aptos" w:cs="Aptos"/>
        </w:rPr>
        <w:t>──</w:t>
      </w:r>
      <w:r w:rsidRPr="00A32302">
        <w:t xml:space="preserve"> </w:t>
      </w:r>
      <w:proofErr w:type="spellStart"/>
      <w:r w:rsidRPr="00A32302">
        <w:t>functions</w:t>
      </w:r>
      <w:proofErr w:type="spellEnd"/>
      <w:r w:rsidRPr="00A32302">
        <w:t>/          #</w:t>
      </w:r>
      <w:proofErr w:type="gramEnd"/>
      <w:r w:rsidRPr="00A32302">
        <w:t xml:space="preserve"> Dossier pour les Edge </w:t>
      </w:r>
      <w:proofErr w:type="spellStart"/>
      <w:r w:rsidRPr="00A32302">
        <w:t>Functions</w:t>
      </w:r>
      <w:proofErr w:type="spellEnd"/>
    </w:p>
    <w:p w14:paraId="2A56F732" w14:textId="77777777" w:rsidR="00A32302" w:rsidRPr="00A32302" w:rsidRDefault="00A32302" w:rsidP="00A32302">
      <w:r w:rsidRPr="00A32302">
        <w:t xml:space="preserve">    │   </w:t>
      </w:r>
      <w:r w:rsidRPr="00A32302">
        <w:rPr>
          <w:rFonts w:ascii="MS Gothic" w:eastAsia="MS Gothic" w:hAnsi="MS Gothic" w:cs="MS Gothic" w:hint="eastAsia"/>
        </w:rPr>
        <w:t>├</w:t>
      </w:r>
      <w:r w:rsidRPr="00A32302">
        <w:rPr>
          <w:rFonts w:ascii="Aptos" w:hAnsi="Aptos" w:cs="Aptos"/>
        </w:rPr>
        <w:t>──</w:t>
      </w:r>
      <w:r w:rsidRPr="00A32302">
        <w:t xml:space="preserve"> _</w:t>
      </w:r>
      <w:proofErr w:type="spellStart"/>
      <w:r w:rsidRPr="00A32302">
        <w:t>shared</w:t>
      </w:r>
      <w:proofErr w:type="spellEnd"/>
      <w:r w:rsidRPr="00A32302">
        <w:t>/        # Dossier pour le code partagé entre fonctions</w:t>
      </w:r>
    </w:p>
    <w:p w14:paraId="65560A29" w14:textId="77777777" w:rsidR="00A32302" w:rsidRPr="00A32302" w:rsidRDefault="00A32302" w:rsidP="00A32302">
      <w:r w:rsidRPr="00A32302">
        <w:t xml:space="preserve">    │   │   └── </w:t>
      </w:r>
      <w:proofErr w:type="spellStart"/>
      <w:r w:rsidRPr="00A32302">
        <w:t>cors.ts</w:t>
      </w:r>
      <w:proofErr w:type="spellEnd"/>
      <w:r w:rsidRPr="00A32302">
        <w:t xml:space="preserve">     # Gestion des en-têtes CORS (exemple)</w:t>
      </w:r>
    </w:p>
    <w:p w14:paraId="30D0AE4C" w14:textId="77777777" w:rsidR="00A32302" w:rsidRPr="00A32302" w:rsidRDefault="00A32302" w:rsidP="00A32302">
      <w:r w:rsidRPr="00A32302">
        <w:t xml:space="preserve">    │   └── ai-component-info/ # Fonction Edge spécifique</w:t>
      </w:r>
    </w:p>
    <w:p w14:paraId="50BB668F" w14:textId="77777777" w:rsidR="00A32302" w:rsidRPr="00A32302" w:rsidRDefault="00A32302" w:rsidP="00A32302">
      <w:r w:rsidRPr="00A32302">
        <w:t xml:space="preserve">    │       └── </w:t>
      </w:r>
      <w:proofErr w:type="spellStart"/>
      <w:r w:rsidRPr="00A32302">
        <w:t>index.ts</w:t>
      </w:r>
      <w:proofErr w:type="spellEnd"/>
      <w:r w:rsidRPr="00A32302">
        <w:t xml:space="preserve">    # Code de la fonction Edge (</w:t>
      </w:r>
      <w:proofErr w:type="spellStart"/>
      <w:r w:rsidRPr="00A32302">
        <w:t>TypeScript</w:t>
      </w:r>
      <w:proofErr w:type="spellEnd"/>
      <w:r w:rsidRPr="00A32302">
        <w:t>/</w:t>
      </w:r>
      <w:proofErr w:type="spellStart"/>
      <w:r w:rsidRPr="00A32302">
        <w:t>Deno</w:t>
      </w:r>
      <w:proofErr w:type="spellEnd"/>
      <w:r w:rsidRPr="00A32302">
        <w:t>)</w:t>
      </w:r>
    </w:p>
    <w:p w14:paraId="405A6AB2" w14:textId="77777777" w:rsidR="00A32302" w:rsidRPr="00A32302" w:rsidRDefault="00A32302" w:rsidP="00A32302">
      <w:r w:rsidRPr="00A32302">
        <w:t xml:space="preserve">    └── </w:t>
      </w:r>
      <w:proofErr w:type="spellStart"/>
      <w:proofErr w:type="gramStart"/>
      <w:r w:rsidRPr="00A32302">
        <w:t>config.toml</w:t>
      </w:r>
      <w:proofErr w:type="spellEnd"/>
      <w:proofErr w:type="gramEnd"/>
      <w:r w:rsidRPr="00A32302">
        <w:t xml:space="preserve">         # Configuration projet </w:t>
      </w:r>
      <w:proofErr w:type="spellStart"/>
      <w:r w:rsidRPr="00A32302">
        <w:t>Supabase</w:t>
      </w:r>
      <w:proofErr w:type="spellEnd"/>
      <w:r w:rsidRPr="00A32302">
        <w:t xml:space="preserve"> (généré par `</w:t>
      </w:r>
      <w:proofErr w:type="spellStart"/>
      <w:r w:rsidRPr="00A32302">
        <w:t>supabase</w:t>
      </w:r>
      <w:proofErr w:type="spellEnd"/>
      <w:r w:rsidRPr="00A32302">
        <w:t xml:space="preserve"> init`)</w:t>
      </w:r>
    </w:p>
    <w:p w14:paraId="67BBF3F8" w14:textId="77777777" w:rsidR="00A32302" w:rsidRPr="00A32302" w:rsidRDefault="00A32302" w:rsidP="00A32302">
      <w:pPr>
        <w:rPr>
          <w:lang w:val="en-US"/>
        </w:rPr>
      </w:pPr>
      <w:proofErr w:type="spellStart"/>
      <w:r w:rsidRPr="00A32302">
        <w:rPr>
          <w:lang w:val="en-US"/>
        </w:rPr>
        <w:t>content_copydownload</w:t>
      </w:r>
      <w:proofErr w:type="spellEnd"/>
    </w:p>
    <w:p w14:paraId="308B71F9" w14:textId="77777777" w:rsidR="00A32302" w:rsidRPr="00A32302" w:rsidRDefault="00A32302" w:rsidP="00A32302">
      <w:pPr>
        <w:rPr>
          <w:lang w:val="en-US"/>
        </w:rPr>
      </w:pPr>
      <w:r w:rsidRPr="00A32302">
        <w:rPr>
          <w:lang w:val="en-US"/>
        </w:rPr>
        <w:t>Use code </w:t>
      </w:r>
      <w:hyperlink r:id="rId26" w:tgtFrame="_blank" w:history="1">
        <w:r w:rsidRPr="00A32302">
          <w:rPr>
            <w:rStyle w:val="Lienhypertexte"/>
            <w:lang w:val="en-US"/>
          </w:rPr>
          <w:t>with caution</w:t>
        </w:r>
      </w:hyperlink>
      <w:r w:rsidRPr="00A32302">
        <w:rPr>
          <w:lang w:val="en-US"/>
        </w:rPr>
        <w:t>.</w:t>
      </w:r>
    </w:p>
    <w:p w14:paraId="70A0211D" w14:textId="77777777" w:rsidR="00A32302" w:rsidRPr="00A32302" w:rsidRDefault="00A32302" w:rsidP="00A32302">
      <w:pPr>
        <w:rPr>
          <w:b/>
          <w:bCs/>
          <w:u w:val="single"/>
        </w:rPr>
      </w:pPr>
      <w:r w:rsidRPr="00A32302">
        <w:rPr>
          <w:b/>
          <w:bCs/>
          <w:u w:val="single"/>
        </w:rPr>
        <w:t>5. Configuration et Déploiement</w:t>
      </w:r>
    </w:p>
    <w:p w14:paraId="4A235690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5.1 Prérequis</w:t>
      </w:r>
    </w:p>
    <w:p w14:paraId="48BCA40F" w14:textId="77777777" w:rsidR="00A32302" w:rsidRPr="00A32302" w:rsidRDefault="00A32302" w:rsidP="00A32302">
      <w:pPr>
        <w:numPr>
          <w:ilvl w:val="0"/>
          <w:numId w:val="12"/>
        </w:numPr>
      </w:pPr>
      <w:r w:rsidRPr="00A32302">
        <w:t xml:space="preserve">Compte </w:t>
      </w:r>
      <w:proofErr w:type="spellStart"/>
      <w:r w:rsidRPr="00A32302">
        <w:t>Supabase</w:t>
      </w:r>
      <w:proofErr w:type="spellEnd"/>
      <w:r w:rsidRPr="00A32302">
        <w:t xml:space="preserve"> (</w:t>
      </w:r>
      <w:hyperlink r:id="rId27" w:tgtFrame="_blank" w:history="1">
        <w:r w:rsidRPr="00A32302">
          <w:rPr>
            <w:rStyle w:val="Lienhypertexte"/>
          </w:rPr>
          <w:t>supabase.com</w:t>
        </w:r>
      </w:hyperlink>
      <w:r w:rsidRPr="00A32302">
        <w:t>)</w:t>
      </w:r>
    </w:p>
    <w:p w14:paraId="07EEB3D0" w14:textId="77777777" w:rsidR="00A32302" w:rsidRPr="00A32302" w:rsidRDefault="00A32302" w:rsidP="00A32302">
      <w:pPr>
        <w:numPr>
          <w:ilvl w:val="0"/>
          <w:numId w:val="12"/>
        </w:numPr>
      </w:pPr>
      <w:r w:rsidRPr="00A32302">
        <w:t>Compte OpenRouter.ai (</w:t>
      </w:r>
      <w:hyperlink r:id="rId28" w:tgtFrame="_blank" w:history="1">
        <w:r w:rsidRPr="00A32302">
          <w:rPr>
            <w:rStyle w:val="Lienhypertexte"/>
          </w:rPr>
          <w:t>openrouter.ai</w:t>
        </w:r>
      </w:hyperlink>
      <w:r w:rsidRPr="00A32302">
        <w:t>) pour obtenir une clé API (si utilisation de l'IA pour équivalents).</w:t>
      </w:r>
    </w:p>
    <w:p w14:paraId="6B74D64D" w14:textId="77777777" w:rsidR="00A32302" w:rsidRPr="00A32302" w:rsidRDefault="00A32302" w:rsidP="00A32302">
      <w:pPr>
        <w:numPr>
          <w:ilvl w:val="0"/>
          <w:numId w:val="12"/>
        </w:numPr>
      </w:pPr>
      <w:r w:rsidRPr="00A32302">
        <w:t xml:space="preserve">Node.js et </w:t>
      </w:r>
      <w:proofErr w:type="spellStart"/>
      <w:r w:rsidRPr="00A32302">
        <w:t>npm</w:t>
      </w:r>
      <w:proofErr w:type="spellEnd"/>
      <w:r w:rsidRPr="00A32302">
        <w:t xml:space="preserve"> (pour outils de développement éventuels, non strictement requis pour ce projet </w:t>
      </w:r>
      <w:proofErr w:type="spellStart"/>
      <w:r w:rsidRPr="00A32302">
        <w:t>Vanilla</w:t>
      </w:r>
      <w:proofErr w:type="spellEnd"/>
      <w:r w:rsidRPr="00A32302">
        <w:t xml:space="preserve"> JS).</w:t>
      </w:r>
    </w:p>
    <w:p w14:paraId="7C4E3A76" w14:textId="77777777" w:rsidR="00A32302" w:rsidRPr="00A32302" w:rsidRDefault="00A32302" w:rsidP="00A32302">
      <w:pPr>
        <w:numPr>
          <w:ilvl w:val="0"/>
          <w:numId w:val="12"/>
        </w:numPr>
      </w:pPr>
      <w:proofErr w:type="spellStart"/>
      <w:r w:rsidRPr="00A32302">
        <w:t>Supabase</w:t>
      </w:r>
      <w:proofErr w:type="spellEnd"/>
      <w:r w:rsidRPr="00A32302">
        <w:t xml:space="preserve"> CLI installée et configurée (</w:t>
      </w:r>
      <w:proofErr w:type="spellStart"/>
      <w:r w:rsidRPr="00A32302">
        <w:t>supabase</w:t>
      </w:r>
      <w:proofErr w:type="spellEnd"/>
      <w:r w:rsidRPr="00A32302">
        <w:t xml:space="preserve"> login, </w:t>
      </w:r>
      <w:proofErr w:type="spellStart"/>
      <w:r w:rsidRPr="00A32302">
        <w:t>supabase</w:t>
      </w:r>
      <w:proofErr w:type="spellEnd"/>
      <w:r w:rsidRPr="00A32302">
        <w:t xml:space="preserve"> </w:t>
      </w:r>
      <w:proofErr w:type="spellStart"/>
      <w:r w:rsidRPr="00A32302">
        <w:t>link</w:t>
      </w:r>
      <w:proofErr w:type="spellEnd"/>
      <w:r w:rsidRPr="00A32302">
        <w:t>).</w:t>
      </w:r>
    </w:p>
    <w:p w14:paraId="6025AFAF" w14:textId="77777777" w:rsidR="00A32302" w:rsidRPr="00A32302" w:rsidRDefault="00A32302" w:rsidP="00A32302">
      <w:pPr>
        <w:numPr>
          <w:ilvl w:val="0"/>
          <w:numId w:val="12"/>
        </w:numPr>
      </w:pPr>
      <w:r w:rsidRPr="00A32302">
        <w:t xml:space="preserve">Docker Desktop (requis par </w:t>
      </w:r>
      <w:proofErr w:type="spellStart"/>
      <w:r w:rsidRPr="00A32302">
        <w:t>Supabase</w:t>
      </w:r>
      <w:proofErr w:type="spellEnd"/>
      <w:r w:rsidRPr="00A32302">
        <w:t xml:space="preserve"> CLI pour le </w:t>
      </w:r>
      <w:proofErr w:type="spellStart"/>
      <w:r w:rsidRPr="00A32302">
        <w:t>build</w:t>
      </w:r>
      <w:proofErr w:type="spellEnd"/>
      <w:r w:rsidRPr="00A32302">
        <w:t xml:space="preserve"> des fonctions Edge).</w:t>
      </w:r>
    </w:p>
    <w:p w14:paraId="20D1BF4B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 xml:space="preserve">5.2 Configuration </w:t>
      </w:r>
      <w:proofErr w:type="spellStart"/>
      <w:r w:rsidRPr="00A32302">
        <w:rPr>
          <w:b/>
          <w:bCs/>
        </w:rPr>
        <w:t>Supabase</w:t>
      </w:r>
      <w:proofErr w:type="spellEnd"/>
    </w:p>
    <w:p w14:paraId="29A4573F" w14:textId="77777777" w:rsidR="00A32302" w:rsidRPr="00A32302" w:rsidRDefault="00A32302" w:rsidP="00A32302">
      <w:pPr>
        <w:numPr>
          <w:ilvl w:val="0"/>
          <w:numId w:val="13"/>
        </w:numPr>
      </w:pPr>
      <w:r w:rsidRPr="00A32302">
        <w:rPr>
          <w:b/>
          <w:bCs/>
        </w:rPr>
        <w:t xml:space="preserve">Créer un Projet </w:t>
      </w:r>
      <w:proofErr w:type="spellStart"/>
      <w:r w:rsidRPr="00A32302">
        <w:rPr>
          <w:b/>
          <w:bCs/>
        </w:rPr>
        <w:t>Supabase</w:t>
      </w:r>
      <w:proofErr w:type="spellEnd"/>
      <w:r w:rsidRPr="00A32302">
        <w:rPr>
          <w:b/>
          <w:bCs/>
        </w:rPr>
        <w:t>.</w:t>
      </w:r>
    </w:p>
    <w:p w14:paraId="20B3CBCE" w14:textId="77777777" w:rsidR="00A32302" w:rsidRPr="00A32302" w:rsidRDefault="00A32302" w:rsidP="00A32302">
      <w:pPr>
        <w:numPr>
          <w:ilvl w:val="0"/>
          <w:numId w:val="13"/>
        </w:numPr>
      </w:pPr>
      <w:r w:rsidRPr="00A32302">
        <w:rPr>
          <w:b/>
          <w:bCs/>
        </w:rPr>
        <w:t xml:space="preserve">Activer </w:t>
      </w:r>
      <w:proofErr w:type="gramStart"/>
      <w:r w:rsidRPr="00A32302">
        <w:rPr>
          <w:b/>
          <w:bCs/>
        </w:rPr>
        <w:t>l'Authentification:</w:t>
      </w:r>
      <w:proofErr w:type="gramEnd"/>
      <w:r w:rsidRPr="00A32302">
        <w:t> Configurer les fournisseurs (</w:t>
      </w:r>
      <w:proofErr w:type="gramStart"/>
      <w:r w:rsidRPr="00A32302">
        <w:t>Email</w:t>
      </w:r>
      <w:proofErr w:type="gramEnd"/>
      <w:r w:rsidRPr="00A32302">
        <w:t xml:space="preserve"> est utilisé ici).</w:t>
      </w:r>
    </w:p>
    <w:p w14:paraId="2C9E4EFE" w14:textId="77777777" w:rsidR="00A32302" w:rsidRPr="00A32302" w:rsidRDefault="00A32302" w:rsidP="00A32302">
      <w:pPr>
        <w:numPr>
          <w:ilvl w:val="0"/>
          <w:numId w:val="13"/>
        </w:numPr>
      </w:pPr>
      <w:r w:rsidRPr="00A32302">
        <w:rPr>
          <w:b/>
          <w:bCs/>
        </w:rPr>
        <w:t>Créer les Tables (via l'éditeur SQL ou l'interface) :</w:t>
      </w:r>
    </w:p>
    <w:p w14:paraId="50491FBE" w14:textId="77777777" w:rsidR="00A32302" w:rsidRPr="00A32302" w:rsidRDefault="00A32302" w:rsidP="00A32302">
      <w:pPr>
        <w:numPr>
          <w:ilvl w:val="1"/>
          <w:numId w:val="13"/>
        </w:numPr>
      </w:pPr>
      <w:proofErr w:type="spellStart"/>
      <w:proofErr w:type="gramStart"/>
      <w:r w:rsidRPr="00A32302">
        <w:t>categories</w:t>
      </w:r>
      <w:proofErr w:type="spellEnd"/>
      <w:proofErr w:type="gramEnd"/>
      <w:r w:rsidRPr="00A32302">
        <w:t xml:space="preserve"> (id </w:t>
      </w:r>
      <w:proofErr w:type="spellStart"/>
      <w:r w:rsidRPr="00A32302">
        <w:t>uuid</w:t>
      </w:r>
      <w:proofErr w:type="spellEnd"/>
      <w:r w:rsidRPr="00A32302">
        <w:t xml:space="preserve"> pk, </w:t>
      </w:r>
      <w:proofErr w:type="spellStart"/>
      <w:r w:rsidRPr="00A32302">
        <w:t>name</w:t>
      </w:r>
      <w:proofErr w:type="spellEnd"/>
      <w:r w:rsidRPr="00A32302">
        <w:t xml:space="preserve"> </w:t>
      </w:r>
      <w:proofErr w:type="spellStart"/>
      <w:r w:rsidRPr="00A32302">
        <w:t>text</w:t>
      </w:r>
      <w:proofErr w:type="spellEnd"/>
      <w:r w:rsidRPr="00A32302">
        <w:t xml:space="preserve"> unique, </w:t>
      </w:r>
      <w:proofErr w:type="spellStart"/>
      <w:r w:rsidRPr="00A32302">
        <w:t>attributes</w:t>
      </w:r>
      <w:proofErr w:type="spellEnd"/>
      <w:r w:rsidRPr="00A32302">
        <w:t xml:space="preserve"> </w:t>
      </w:r>
      <w:proofErr w:type="spellStart"/>
      <w:proofErr w:type="gramStart"/>
      <w:r w:rsidRPr="00A32302">
        <w:t>text</w:t>
      </w:r>
      <w:proofErr w:type="spellEnd"/>
      <w:r w:rsidRPr="00A32302">
        <w:t>[</w:t>
      </w:r>
      <w:proofErr w:type="gramEnd"/>
      <w:r w:rsidRPr="00A32302">
        <w:t>])</w:t>
      </w:r>
    </w:p>
    <w:p w14:paraId="2053A214" w14:textId="77777777" w:rsidR="00A32302" w:rsidRPr="00A32302" w:rsidRDefault="00A32302" w:rsidP="00A32302">
      <w:pPr>
        <w:numPr>
          <w:ilvl w:val="1"/>
          <w:numId w:val="13"/>
        </w:numPr>
        <w:rPr>
          <w:lang w:val="en-US"/>
        </w:rPr>
      </w:pPr>
      <w:r w:rsidRPr="00A32302">
        <w:rPr>
          <w:lang w:val="en-US"/>
        </w:rPr>
        <w:t xml:space="preserve">inventory (ref text pk, description text, manufacturer text, quantity integer, datasheet text, drawer text, </w:t>
      </w:r>
      <w:proofErr w:type="spellStart"/>
      <w:r w:rsidRPr="00A32302">
        <w:rPr>
          <w:lang w:val="en-US"/>
        </w:rPr>
        <w:t>category_id</w:t>
      </w:r>
      <w:proofErr w:type="spellEnd"/>
      <w:r w:rsidRPr="00A32302">
        <w:rPr>
          <w:lang w:val="en-US"/>
        </w:rPr>
        <w:t xml:space="preserve"> </w:t>
      </w:r>
      <w:proofErr w:type="spellStart"/>
      <w:r w:rsidRPr="00A32302">
        <w:rPr>
          <w:lang w:val="en-US"/>
        </w:rPr>
        <w:t>uuid</w:t>
      </w:r>
      <w:proofErr w:type="spellEnd"/>
      <w:r w:rsidRPr="00A32302">
        <w:rPr>
          <w:lang w:val="en-US"/>
        </w:rPr>
        <w:t xml:space="preserve"> </w:t>
      </w:r>
      <w:proofErr w:type="spellStart"/>
      <w:r w:rsidRPr="00A32302">
        <w:rPr>
          <w:lang w:val="en-US"/>
        </w:rPr>
        <w:t>fk</w:t>
      </w:r>
      <w:proofErr w:type="spellEnd"/>
      <w:r w:rsidRPr="00A32302">
        <w:rPr>
          <w:lang w:val="en-US"/>
        </w:rPr>
        <w:t xml:space="preserve">-&gt;categories.id, </w:t>
      </w:r>
      <w:proofErr w:type="spellStart"/>
      <w:r w:rsidRPr="00A32302">
        <w:rPr>
          <w:lang w:val="en-US"/>
        </w:rPr>
        <w:t>critical_threshold</w:t>
      </w:r>
      <w:proofErr w:type="spellEnd"/>
      <w:r w:rsidRPr="00A32302">
        <w:rPr>
          <w:lang w:val="en-US"/>
        </w:rPr>
        <w:t xml:space="preserve"> integer, attributes </w:t>
      </w:r>
      <w:proofErr w:type="spellStart"/>
      <w:r w:rsidRPr="00A32302">
        <w:rPr>
          <w:lang w:val="en-US"/>
        </w:rPr>
        <w:t>jsonb</w:t>
      </w:r>
      <w:proofErr w:type="spellEnd"/>
      <w:r w:rsidRPr="00A32302">
        <w:rPr>
          <w:lang w:val="en-US"/>
        </w:rPr>
        <w:t>)</w:t>
      </w:r>
    </w:p>
    <w:p w14:paraId="437D9BE1" w14:textId="77777777" w:rsidR="00A32302" w:rsidRPr="00A32302" w:rsidRDefault="00A32302" w:rsidP="00A32302">
      <w:pPr>
        <w:numPr>
          <w:ilvl w:val="1"/>
          <w:numId w:val="13"/>
        </w:numPr>
        <w:rPr>
          <w:lang w:val="en-US"/>
        </w:rPr>
      </w:pPr>
      <w:r w:rsidRPr="00A32302">
        <w:rPr>
          <w:lang w:val="en-US"/>
        </w:rPr>
        <w:t xml:space="preserve">logs (id </w:t>
      </w:r>
      <w:proofErr w:type="spellStart"/>
      <w:r w:rsidRPr="00A32302">
        <w:rPr>
          <w:lang w:val="en-US"/>
        </w:rPr>
        <w:t>uuid</w:t>
      </w:r>
      <w:proofErr w:type="spellEnd"/>
      <w:r w:rsidRPr="00A32302">
        <w:rPr>
          <w:lang w:val="en-US"/>
        </w:rPr>
        <w:t xml:space="preserve"> pk, </w:t>
      </w:r>
      <w:proofErr w:type="spellStart"/>
      <w:r w:rsidRPr="00A32302">
        <w:rPr>
          <w:lang w:val="en-US"/>
        </w:rPr>
        <w:t>created_at</w:t>
      </w:r>
      <w:proofErr w:type="spellEnd"/>
      <w:r w:rsidRPr="00A32302">
        <w:rPr>
          <w:lang w:val="en-US"/>
        </w:rPr>
        <w:t xml:space="preserve"> </w:t>
      </w:r>
      <w:proofErr w:type="spellStart"/>
      <w:r w:rsidRPr="00A32302">
        <w:rPr>
          <w:lang w:val="en-US"/>
        </w:rPr>
        <w:t>timestampz</w:t>
      </w:r>
      <w:proofErr w:type="spellEnd"/>
      <w:r w:rsidRPr="00A32302">
        <w:rPr>
          <w:lang w:val="en-US"/>
        </w:rPr>
        <w:t xml:space="preserve"> default </w:t>
      </w:r>
      <w:proofErr w:type="gramStart"/>
      <w:r w:rsidRPr="00A32302">
        <w:rPr>
          <w:lang w:val="en-US"/>
        </w:rPr>
        <w:t>now(</w:t>
      </w:r>
      <w:proofErr w:type="gramEnd"/>
      <w:r w:rsidRPr="00A32302">
        <w:rPr>
          <w:lang w:val="en-US"/>
        </w:rPr>
        <w:t xml:space="preserve">), </w:t>
      </w:r>
      <w:proofErr w:type="spellStart"/>
      <w:r w:rsidRPr="00A32302">
        <w:rPr>
          <w:lang w:val="en-US"/>
        </w:rPr>
        <w:t>user_id</w:t>
      </w:r>
      <w:proofErr w:type="spellEnd"/>
      <w:r w:rsidRPr="00A32302">
        <w:rPr>
          <w:lang w:val="en-US"/>
        </w:rPr>
        <w:t xml:space="preserve"> </w:t>
      </w:r>
      <w:proofErr w:type="spellStart"/>
      <w:r w:rsidRPr="00A32302">
        <w:rPr>
          <w:lang w:val="en-US"/>
        </w:rPr>
        <w:t>uuid</w:t>
      </w:r>
      <w:proofErr w:type="spellEnd"/>
      <w:r w:rsidRPr="00A32302">
        <w:rPr>
          <w:lang w:val="en-US"/>
        </w:rPr>
        <w:t xml:space="preserve"> </w:t>
      </w:r>
      <w:proofErr w:type="spellStart"/>
      <w:r w:rsidRPr="00A32302">
        <w:rPr>
          <w:lang w:val="en-US"/>
        </w:rPr>
        <w:t>fk</w:t>
      </w:r>
      <w:proofErr w:type="spellEnd"/>
      <w:r w:rsidRPr="00A32302">
        <w:rPr>
          <w:lang w:val="en-US"/>
        </w:rPr>
        <w:t xml:space="preserve">-&gt;auth.users.id, </w:t>
      </w:r>
      <w:proofErr w:type="spellStart"/>
      <w:r w:rsidRPr="00A32302">
        <w:rPr>
          <w:lang w:val="en-US"/>
        </w:rPr>
        <w:t>user_code</w:t>
      </w:r>
      <w:proofErr w:type="spellEnd"/>
      <w:r w:rsidRPr="00A32302">
        <w:rPr>
          <w:lang w:val="en-US"/>
        </w:rPr>
        <w:t xml:space="preserve"> text, </w:t>
      </w:r>
      <w:proofErr w:type="spellStart"/>
      <w:r w:rsidRPr="00A32302">
        <w:rPr>
          <w:lang w:val="en-US"/>
        </w:rPr>
        <w:t>component_ref</w:t>
      </w:r>
      <w:proofErr w:type="spellEnd"/>
      <w:r w:rsidRPr="00A32302">
        <w:rPr>
          <w:lang w:val="en-US"/>
        </w:rPr>
        <w:t xml:space="preserve"> text, </w:t>
      </w:r>
      <w:proofErr w:type="spellStart"/>
      <w:r w:rsidRPr="00A32302">
        <w:rPr>
          <w:lang w:val="en-US"/>
        </w:rPr>
        <w:t>quantity_change</w:t>
      </w:r>
      <w:proofErr w:type="spellEnd"/>
      <w:r w:rsidRPr="00A32302">
        <w:rPr>
          <w:lang w:val="en-US"/>
        </w:rPr>
        <w:t xml:space="preserve"> integer, </w:t>
      </w:r>
      <w:proofErr w:type="spellStart"/>
      <w:r w:rsidRPr="00A32302">
        <w:rPr>
          <w:lang w:val="en-US"/>
        </w:rPr>
        <w:t>quantity_after</w:t>
      </w:r>
      <w:proofErr w:type="spellEnd"/>
      <w:r w:rsidRPr="00A32302">
        <w:rPr>
          <w:lang w:val="en-US"/>
        </w:rPr>
        <w:t xml:space="preserve"> integer)</w:t>
      </w:r>
    </w:p>
    <w:p w14:paraId="44D1CC92" w14:textId="77777777" w:rsidR="00A32302" w:rsidRPr="00A32302" w:rsidRDefault="00A32302" w:rsidP="00A32302">
      <w:pPr>
        <w:numPr>
          <w:ilvl w:val="0"/>
          <w:numId w:val="13"/>
        </w:numPr>
        <w:rPr>
          <w:lang w:val="en-US"/>
        </w:rPr>
      </w:pPr>
      <w:proofErr w:type="spellStart"/>
      <w:r w:rsidRPr="00A32302">
        <w:rPr>
          <w:b/>
          <w:bCs/>
          <w:lang w:val="en-US"/>
        </w:rPr>
        <w:t>Configurer</w:t>
      </w:r>
      <w:proofErr w:type="spellEnd"/>
      <w:r w:rsidRPr="00A32302">
        <w:rPr>
          <w:b/>
          <w:bCs/>
          <w:lang w:val="en-US"/>
        </w:rPr>
        <w:t xml:space="preserve"> la Row Level Security (RLS):</w:t>
      </w:r>
    </w:p>
    <w:p w14:paraId="3FA1E1F8" w14:textId="77777777" w:rsidR="00A32302" w:rsidRPr="00A32302" w:rsidRDefault="00A32302" w:rsidP="00A32302">
      <w:pPr>
        <w:numPr>
          <w:ilvl w:val="1"/>
          <w:numId w:val="13"/>
        </w:numPr>
      </w:pPr>
      <w:r w:rsidRPr="00A32302">
        <w:t>Activer RLS pour les tables </w:t>
      </w:r>
      <w:proofErr w:type="spellStart"/>
      <w:r w:rsidRPr="00A32302">
        <w:t>inventory</w:t>
      </w:r>
      <w:proofErr w:type="spellEnd"/>
      <w:r w:rsidRPr="00A32302">
        <w:t>, </w:t>
      </w:r>
      <w:proofErr w:type="spellStart"/>
      <w:r w:rsidRPr="00A32302">
        <w:t>categories</w:t>
      </w:r>
      <w:proofErr w:type="spellEnd"/>
      <w:r w:rsidRPr="00A32302">
        <w:t>, logs.</w:t>
      </w:r>
    </w:p>
    <w:p w14:paraId="4066B445" w14:textId="77777777" w:rsidR="00A32302" w:rsidRPr="00A32302" w:rsidRDefault="00A32302" w:rsidP="00A32302">
      <w:pPr>
        <w:numPr>
          <w:ilvl w:val="1"/>
          <w:numId w:val="13"/>
        </w:numPr>
      </w:pPr>
      <w:r w:rsidRPr="00A32302">
        <w:t>Ajouter les politiques SQL nécessaires (voir section 6 du script ou documentation dédiée) pour autoriser les opérations SELECT, INSERT, UPDATE, DELETE aux utilisateurs connectés (</w:t>
      </w:r>
      <w:proofErr w:type="spellStart"/>
      <w:r w:rsidRPr="00A32302">
        <w:t>authenticated</w:t>
      </w:r>
      <w:proofErr w:type="spellEnd"/>
      <w:r w:rsidRPr="00A32302">
        <w:t>), en restreignant éventuellement certaines opérations à des rôles spécifiques si implémenté.</w:t>
      </w:r>
    </w:p>
    <w:p w14:paraId="3F1E985A" w14:textId="77777777" w:rsidR="00A32302" w:rsidRPr="00A32302" w:rsidRDefault="00A32302" w:rsidP="00A32302">
      <w:pPr>
        <w:numPr>
          <w:ilvl w:val="0"/>
          <w:numId w:val="13"/>
        </w:numPr>
      </w:pPr>
      <w:r w:rsidRPr="00A32302">
        <w:rPr>
          <w:b/>
          <w:bCs/>
        </w:rPr>
        <w:t>Configurer les Secrets (via CLI ou Dashboard</w:t>
      </w:r>
      <w:proofErr w:type="gramStart"/>
      <w:r w:rsidRPr="00A32302">
        <w:rPr>
          <w:b/>
          <w:bCs/>
        </w:rPr>
        <w:t>):</w:t>
      </w:r>
      <w:proofErr w:type="gramEnd"/>
    </w:p>
    <w:p w14:paraId="13C79402" w14:textId="77777777" w:rsidR="00A32302" w:rsidRPr="00A32302" w:rsidRDefault="00A32302" w:rsidP="00A32302">
      <w:pPr>
        <w:numPr>
          <w:ilvl w:val="1"/>
          <w:numId w:val="13"/>
        </w:numPr>
        <w:rPr>
          <w:lang w:val="en-US"/>
        </w:rPr>
      </w:pPr>
      <w:proofErr w:type="spellStart"/>
      <w:r w:rsidRPr="00A32302">
        <w:rPr>
          <w:lang w:val="en-US"/>
        </w:rPr>
        <w:t>supabase</w:t>
      </w:r>
      <w:proofErr w:type="spellEnd"/>
      <w:r w:rsidRPr="00A32302">
        <w:rPr>
          <w:lang w:val="en-US"/>
        </w:rPr>
        <w:t xml:space="preserve"> secrets set OPENROUTER_API_KEY=sk-or-v1-...</w:t>
      </w:r>
    </w:p>
    <w:p w14:paraId="6A85C600" w14:textId="77777777" w:rsidR="00A32302" w:rsidRPr="00A32302" w:rsidRDefault="00A32302" w:rsidP="00A32302">
      <w:pPr>
        <w:numPr>
          <w:ilvl w:val="1"/>
          <w:numId w:val="13"/>
        </w:numPr>
      </w:pPr>
      <w:proofErr w:type="spellStart"/>
      <w:proofErr w:type="gramStart"/>
      <w:r w:rsidRPr="00A32302">
        <w:t>supabase</w:t>
      </w:r>
      <w:proofErr w:type="spellEnd"/>
      <w:proofErr w:type="gramEnd"/>
      <w:r w:rsidRPr="00A32302">
        <w:t xml:space="preserve"> secrets set APP_URL_REFERER=https://votre-domaine.com (URL de votre application déployée)</w:t>
      </w:r>
    </w:p>
    <w:p w14:paraId="2909CD76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5.3 Configuration Locale</w:t>
      </w:r>
    </w:p>
    <w:p w14:paraId="781BEB13" w14:textId="77777777" w:rsidR="00A32302" w:rsidRPr="00A32302" w:rsidRDefault="00A32302" w:rsidP="00A32302">
      <w:pPr>
        <w:numPr>
          <w:ilvl w:val="0"/>
          <w:numId w:val="14"/>
        </w:numPr>
      </w:pPr>
      <w:r w:rsidRPr="00A32302">
        <w:t>Cloner le dépôt du projet.</w:t>
      </w:r>
    </w:p>
    <w:p w14:paraId="6216357B" w14:textId="77777777" w:rsidR="00A32302" w:rsidRPr="00A32302" w:rsidRDefault="00A32302" w:rsidP="00A32302">
      <w:pPr>
        <w:numPr>
          <w:ilvl w:val="0"/>
          <w:numId w:val="14"/>
        </w:numPr>
      </w:pPr>
      <w:r w:rsidRPr="00A32302">
        <w:t xml:space="preserve">Aucune étape de </w:t>
      </w:r>
      <w:proofErr w:type="spellStart"/>
      <w:r w:rsidRPr="00A32302">
        <w:t>build</w:t>
      </w:r>
      <w:proofErr w:type="spellEnd"/>
      <w:r w:rsidRPr="00A32302">
        <w:t xml:space="preserve"> spécifique n'est requise pour le frontend (</w:t>
      </w:r>
      <w:proofErr w:type="spellStart"/>
      <w:r w:rsidRPr="00A32302">
        <w:t>Vanilla</w:t>
      </w:r>
      <w:proofErr w:type="spellEnd"/>
      <w:r w:rsidRPr="00A32302">
        <w:t xml:space="preserve"> JS).</w:t>
      </w:r>
    </w:p>
    <w:p w14:paraId="090E9A03" w14:textId="77777777" w:rsidR="00A32302" w:rsidRPr="00A32302" w:rsidRDefault="00A32302" w:rsidP="00A32302">
      <w:pPr>
        <w:numPr>
          <w:ilvl w:val="0"/>
          <w:numId w:val="14"/>
        </w:numPr>
      </w:pPr>
      <w:r w:rsidRPr="00A32302">
        <w:t>Assurer que les constantes SUPABASE_URL et SUPABASE_ANON_KEY dans script.js </w:t>
      </w:r>
      <w:proofErr w:type="gramStart"/>
      <w:r w:rsidRPr="00A32302">
        <w:t>correspondent</w:t>
      </w:r>
      <w:proofErr w:type="gramEnd"/>
      <w:r w:rsidRPr="00A32302">
        <w:t xml:space="preserve"> à votre projet </w:t>
      </w:r>
      <w:proofErr w:type="spellStart"/>
      <w:r w:rsidRPr="00A32302">
        <w:t>Supabase</w:t>
      </w:r>
      <w:proofErr w:type="spellEnd"/>
      <w:r w:rsidRPr="00A32302">
        <w:t>.</w:t>
      </w:r>
    </w:p>
    <w:p w14:paraId="10370EE7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5.4 Déploiement Frontend</w:t>
      </w:r>
    </w:p>
    <w:p w14:paraId="2B437508" w14:textId="77777777" w:rsidR="00A32302" w:rsidRPr="00A32302" w:rsidRDefault="00A32302" w:rsidP="00A32302">
      <w:pPr>
        <w:numPr>
          <w:ilvl w:val="0"/>
          <w:numId w:val="15"/>
        </w:numPr>
      </w:pPr>
      <w:r w:rsidRPr="00A32302">
        <w:t xml:space="preserve">Déployer les fichiers index.html, style.css, script.js (et autres assets éventuels comme favicon.ico) sur une plateforme d'hébergement statique (GitHub Pages, </w:t>
      </w:r>
      <w:proofErr w:type="spellStart"/>
      <w:r w:rsidRPr="00A32302">
        <w:t>Netlify</w:t>
      </w:r>
      <w:proofErr w:type="spellEnd"/>
      <w:r w:rsidRPr="00A32302">
        <w:t xml:space="preserve">, </w:t>
      </w:r>
      <w:proofErr w:type="spellStart"/>
      <w:r w:rsidRPr="00A32302">
        <w:t>Vercel</w:t>
      </w:r>
      <w:proofErr w:type="spellEnd"/>
      <w:r w:rsidRPr="00A32302">
        <w:t xml:space="preserve">, </w:t>
      </w:r>
      <w:proofErr w:type="spellStart"/>
      <w:r w:rsidRPr="00A32302">
        <w:t>Cloudflare</w:t>
      </w:r>
      <w:proofErr w:type="spellEnd"/>
      <w:r w:rsidRPr="00A32302">
        <w:t xml:space="preserve"> Pages, etc.).</w:t>
      </w:r>
    </w:p>
    <w:p w14:paraId="55ED87D3" w14:textId="77777777" w:rsidR="00A32302" w:rsidRPr="00A32302" w:rsidRDefault="00A32302" w:rsidP="00A32302">
      <w:pPr>
        <w:numPr>
          <w:ilvl w:val="0"/>
          <w:numId w:val="15"/>
        </w:numPr>
      </w:pPr>
      <w:r w:rsidRPr="00A32302">
        <w:t xml:space="preserve">S'assurer que l'URL de déploiement correspond au secret APP_URL_REFERER configuré dans </w:t>
      </w:r>
      <w:proofErr w:type="spellStart"/>
      <w:r w:rsidRPr="00A32302">
        <w:t>Supabase</w:t>
      </w:r>
      <w:proofErr w:type="spellEnd"/>
      <w:r w:rsidRPr="00A32302">
        <w:t>.</w:t>
      </w:r>
    </w:p>
    <w:p w14:paraId="14809447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5.5 Déploiement Fonction Edge</w:t>
      </w:r>
    </w:p>
    <w:p w14:paraId="23C52D7A" w14:textId="77777777" w:rsidR="00A32302" w:rsidRPr="00A32302" w:rsidRDefault="00A32302" w:rsidP="00A32302">
      <w:pPr>
        <w:numPr>
          <w:ilvl w:val="0"/>
          <w:numId w:val="16"/>
        </w:numPr>
      </w:pPr>
      <w:r w:rsidRPr="00A32302">
        <w:t>Naviguer vers la racine du projet dans le terminal.</w:t>
      </w:r>
    </w:p>
    <w:p w14:paraId="5E6E784F" w14:textId="77777777" w:rsidR="00A32302" w:rsidRPr="00A32302" w:rsidRDefault="00A32302" w:rsidP="00A32302">
      <w:pPr>
        <w:numPr>
          <w:ilvl w:val="0"/>
          <w:numId w:val="16"/>
        </w:numPr>
      </w:pPr>
      <w:r w:rsidRPr="00A32302">
        <w:t>S'assurer que la structure </w:t>
      </w:r>
      <w:proofErr w:type="spellStart"/>
      <w:r w:rsidRPr="00A32302">
        <w:t>supabase</w:t>
      </w:r>
      <w:proofErr w:type="spellEnd"/>
      <w:r w:rsidRPr="00A32302">
        <w:t>/</w:t>
      </w:r>
      <w:proofErr w:type="spellStart"/>
      <w:r w:rsidRPr="00A32302">
        <w:t>functions</w:t>
      </w:r>
      <w:proofErr w:type="spellEnd"/>
      <w:r w:rsidRPr="00A32302">
        <w:t>/ai-component-info/</w:t>
      </w:r>
      <w:proofErr w:type="spellStart"/>
      <w:r w:rsidRPr="00A32302">
        <w:t>index.ts</w:t>
      </w:r>
      <w:proofErr w:type="spellEnd"/>
      <w:r w:rsidRPr="00A32302">
        <w:t> est correcte.</w:t>
      </w:r>
    </w:p>
    <w:p w14:paraId="4F0A6A7B" w14:textId="77777777" w:rsidR="00A32302" w:rsidRPr="00A32302" w:rsidRDefault="00A32302" w:rsidP="00A32302">
      <w:pPr>
        <w:numPr>
          <w:ilvl w:val="0"/>
          <w:numId w:val="16"/>
        </w:numPr>
      </w:pPr>
      <w:r w:rsidRPr="00A32302">
        <w:t>Exécuter la commande :</w:t>
      </w:r>
    </w:p>
    <w:p w14:paraId="5DA3CD38" w14:textId="77777777" w:rsidR="00A32302" w:rsidRPr="00A32302" w:rsidRDefault="00A32302" w:rsidP="00A32302">
      <w:pPr>
        <w:rPr>
          <w:lang w:val="en-US"/>
        </w:rPr>
      </w:pPr>
      <w:proofErr w:type="spellStart"/>
      <w:r w:rsidRPr="00A32302">
        <w:rPr>
          <w:lang w:val="en-US"/>
        </w:rPr>
        <w:t>supabase</w:t>
      </w:r>
      <w:proofErr w:type="spellEnd"/>
      <w:r w:rsidRPr="00A32302">
        <w:rPr>
          <w:lang w:val="en-US"/>
        </w:rPr>
        <w:t xml:space="preserve"> functions deploy ai-component-info --no-verify-</w:t>
      </w:r>
      <w:proofErr w:type="spellStart"/>
      <w:r w:rsidRPr="00A32302">
        <w:rPr>
          <w:lang w:val="en-US"/>
        </w:rPr>
        <w:t>jwt</w:t>
      </w:r>
      <w:proofErr w:type="spellEnd"/>
    </w:p>
    <w:p w14:paraId="7004C3B1" w14:textId="77777777" w:rsidR="00A32302" w:rsidRPr="00A32302" w:rsidRDefault="00A32302" w:rsidP="00A32302">
      <w:pPr>
        <w:rPr>
          <w:lang w:val="en-US"/>
        </w:rPr>
      </w:pPr>
      <w:proofErr w:type="spellStart"/>
      <w:r w:rsidRPr="00A32302">
        <w:rPr>
          <w:lang w:val="en-US"/>
        </w:rPr>
        <w:t>content_copydownload</w:t>
      </w:r>
      <w:proofErr w:type="spellEnd"/>
    </w:p>
    <w:p w14:paraId="01D46227" w14:textId="77777777" w:rsidR="00A32302" w:rsidRPr="00A32302" w:rsidRDefault="00A32302" w:rsidP="00A32302">
      <w:pPr>
        <w:rPr>
          <w:lang w:val="en-US"/>
        </w:rPr>
      </w:pPr>
      <w:r w:rsidRPr="00A32302">
        <w:rPr>
          <w:lang w:val="en-US"/>
        </w:rPr>
        <w:t>Use code </w:t>
      </w:r>
      <w:hyperlink r:id="rId29" w:tgtFrame="_blank" w:history="1">
        <w:r w:rsidRPr="00A32302">
          <w:rPr>
            <w:rStyle w:val="Lienhypertexte"/>
            <w:lang w:val="en-US"/>
          </w:rPr>
          <w:t xml:space="preserve">with </w:t>
        </w:r>
        <w:proofErr w:type="spellStart"/>
        <w:r w:rsidRPr="00A32302">
          <w:rPr>
            <w:rStyle w:val="Lienhypertexte"/>
            <w:lang w:val="en-US"/>
          </w:rPr>
          <w:t>caution</w:t>
        </w:r>
      </w:hyperlink>
      <w:r w:rsidRPr="00A32302">
        <w:rPr>
          <w:lang w:val="en-US"/>
        </w:rPr>
        <w:t>.Bash</w:t>
      </w:r>
      <w:proofErr w:type="spellEnd"/>
    </w:p>
    <w:p w14:paraId="4BC62797" w14:textId="77777777" w:rsidR="00A32302" w:rsidRPr="00A32302" w:rsidRDefault="00A32302" w:rsidP="00A32302">
      <w:pPr>
        <w:numPr>
          <w:ilvl w:val="0"/>
          <w:numId w:val="16"/>
        </w:numPr>
      </w:pPr>
      <w:r w:rsidRPr="00A32302">
        <w:t xml:space="preserve">Vérifier le déploiement dans le Dashboard </w:t>
      </w:r>
      <w:proofErr w:type="spellStart"/>
      <w:r w:rsidRPr="00A32302">
        <w:t>Supabase</w:t>
      </w:r>
      <w:proofErr w:type="spellEnd"/>
      <w:r w:rsidRPr="00A32302">
        <w:t xml:space="preserve"> &gt; Edge </w:t>
      </w:r>
      <w:proofErr w:type="spellStart"/>
      <w:r w:rsidRPr="00A32302">
        <w:t>Functions</w:t>
      </w:r>
      <w:proofErr w:type="spellEnd"/>
      <w:r w:rsidRPr="00A32302">
        <w:t>.</w:t>
      </w:r>
    </w:p>
    <w:p w14:paraId="0BE9B942" w14:textId="77777777" w:rsidR="00A32302" w:rsidRPr="00A32302" w:rsidRDefault="00A32302" w:rsidP="00A32302">
      <w:pPr>
        <w:rPr>
          <w:b/>
          <w:bCs/>
          <w:u w:val="single"/>
        </w:rPr>
      </w:pPr>
      <w:r w:rsidRPr="00A32302">
        <w:rPr>
          <w:b/>
          <w:bCs/>
          <w:u w:val="single"/>
        </w:rPr>
        <w:t>6. Améliorations Futures Possibles</w:t>
      </w:r>
    </w:p>
    <w:p w14:paraId="2074C496" w14:textId="77777777" w:rsidR="00A32302" w:rsidRPr="00A32302" w:rsidRDefault="00A32302" w:rsidP="00A32302">
      <w:pPr>
        <w:numPr>
          <w:ilvl w:val="0"/>
          <w:numId w:val="17"/>
        </w:numPr>
      </w:pPr>
      <w:r w:rsidRPr="00A32302">
        <w:rPr>
          <w:b/>
          <w:bCs/>
        </w:rPr>
        <w:t xml:space="preserve">Système de </w:t>
      </w:r>
      <w:proofErr w:type="gramStart"/>
      <w:r w:rsidRPr="00A32302">
        <w:rPr>
          <w:b/>
          <w:bCs/>
        </w:rPr>
        <w:t>Rôles:</w:t>
      </w:r>
      <w:proofErr w:type="gramEnd"/>
      <w:r w:rsidRPr="00A32302">
        <w:t> Implémenter des rôles ('admin', 'user') pour une gestion plus fine des permissions (RLS + contrôle UI).</w:t>
      </w:r>
    </w:p>
    <w:p w14:paraId="3AA67D64" w14:textId="77777777" w:rsidR="00A32302" w:rsidRPr="00A32302" w:rsidRDefault="00A32302" w:rsidP="00A32302">
      <w:pPr>
        <w:numPr>
          <w:ilvl w:val="0"/>
          <w:numId w:val="17"/>
        </w:numPr>
      </w:pPr>
      <w:r w:rsidRPr="00A32302">
        <w:rPr>
          <w:b/>
          <w:bCs/>
        </w:rPr>
        <w:t xml:space="preserve">Interface de Gestion </w:t>
      </w:r>
      <w:proofErr w:type="gramStart"/>
      <w:r w:rsidRPr="00A32302">
        <w:rPr>
          <w:b/>
          <w:bCs/>
        </w:rPr>
        <w:t>Utilisateurs:</w:t>
      </w:r>
      <w:proofErr w:type="gramEnd"/>
      <w:r w:rsidRPr="00A32302">
        <w:t> Si des rôles sont ajoutés, permettre aux administrateurs de gérer les utilisateurs.</w:t>
      </w:r>
    </w:p>
    <w:p w14:paraId="2025496F" w14:textId="77777777" w:rsidR="00A32302" w:rsidRPr="00A32302" w:rsidRDefault="00A32302" w:rsidP="00A32302">
      <w:pPr>
        <w:numPr>
          <w:ilvl w:val="0"/>
          <w:numId w:val="17"/>
        </w:numPr>
      </w:pPr>
      <w:r w:rsidRPr="00A32302">
        <w:rPr>
          <w:b/>
          <w:bCs/>
        </w:rPr>
        <w:t xml:space="preserve">Feedback Visuel </w:t>
      </w:r>
      <w:proofErr w:type="gramStart"/>
      <w:r w:rsidRPr="00A32302">
        <w:rPr>
          <w:b/>
          <w:bCs/>
        </w:rPr>
        <w:t>Amélioré:</w:t>
      </w:r>
      <w:proofErr w:type="gramEnd"/>
      <w:r w:rsidRPr="00A32302">
        <w:t> Notifications temporaires pour succès/erreurs, indicateurs de progression pour l'import/export.</w:t>
      </w:r>
    </w:p>
    <w:p w14:paraId="517EF493" w14:textId="77777777" w:rsidR="00A32302" w:rsidRPr="00A32302" w:rsidRDefault="00A32302" w:rsidP="00A32302">
      <w:pPr>
        <w:numPr>
          <w:ilvl w:val="0"/>
          <w:numId w:val="17"/>
        </w:numPr>
      </w:pPr>
      <w:r w:rsidRPr="00A32302">
        <w:rPr>
          <w:b/>
          <w:bCs/>
        </w:rPr>
        <w:t xml:space="preserve">Validation Temps </w:t>
      </w:r>
      <w:proofErr w:type="gramStart"/>
      <w:r w:rsidRPr="00A32302">
        <w:rPr>
          <w:b/>
          <w:bCs/>
        </w:rPr>
        <w:t>Réel:</w:t>
      </w:r>
      <w:proofErr w:type="gramEnd"/>
      <w:r w:rsidRPr="00A32302">
        <w:t> Ajouter des validations plus interactives dans les formulaires.</w:t>
      </w:r>
    </w:p>
    <w:p w14:paraId="0E798FA9" w14:textId="77777777" w:rsidR="00A32302" w:rsidRPr="00A32302" w:rsidRDefault="00A32302" w:rsidP="00A32302">
      <w:pPr>
        <w:numPr>
          <w:ilvl w:val="0"/>
          <w:numId w:val="17"/>
        </w:numPr>
      </w:pPr>
      <w:r w:rsidRPr="00A32302">
        <w:rPr>
          <w:b/>
          <w:bCs/>
        </w:rPr>
        <w:t xml:space="preserve">Recherche par </w:t>
      </w:r>
      <w:proofErr w:type="gramStart"/>
      <w:r w:rsidRPr="00A32302">
        <w:rPr>
          <w:b/>
          <w:bCs/>
        </w:rPr>
        <w:t>Attributs:</w:t>
      </w:r>
      <w:proofErr w:type="gramEnd"/>
      <w:r w:rsidRPr="00A32302">
        <w:t> Fonctionnalité de filtrage avancée basée sur les paires clé/valeur des attributs JSONB.</w:t>
      </w:r>
    </w:p>
    <w:p w14:paraId="6888FB38" w14:textId="77777777" w:rsidR="00A32302" w:rsidRPr="00A32302" w:rsidRDefault="00A32302" w:rsidP="00A32302">
      <w:pPr>
        <w:numPr>
          <w:ilvl w:val="0"/>
          <w:numId w:val="17"/>
        </w:numPr>
      </w:pPr>
      <w:r w:rsidRPr="00A32302">
        <w:rPr>
          <w:b/>
          <w:bCs/>
        </w:rPr>
        <w:t xml:space="preserve">Gestion des Emplacements </w:t>
      </w:r>
      <w:proofErr w:type="gramStart"/>
      <w:r w:rsidRPr="00A32302">
        <w:rPr>
          <w:b/>
          <w:bCs/>
        </w:rPr>
        <w:t>Multiples:</w:t>
      </w:r>
      <w:proofErr w:type="gramEnd"/>
      <w:r w:rsidRPr="00A32302">
        <w:t> Si le stock est réparti sur plusieurs sites/</w:t>
      </w:r>
      <w:proofErr w:type="gramStart"/>
      <w:r w:rsidRPr="00A32302">
        <w:t>boîtes .</w:t>
      </w:r>
      <w:proofErr w:type="gramEnd"/>
    </w:p>
    <w:p w14:paraId="6A1A6F5A" w14:textId="77777777" w:rsidR="00A32302" w:rsidRPr="00A32302" w:rsidRDefault="00A32302" w:rsidP="00A32302">
      <w:pPr>
        <w:numPr>
          <w:ilvl w:val="0"/>
          <w:numId w:val="17"/>
        </w:numPr>
      </w:pPr>
      <w:r w:rsidRPr="00A32302">
        <w:rPr>
          <w:b/>
          <w:bCs/>
        </w:rPr>
        <w:t xml:space="preserve">Photos des </w:t>
      </w:r>
      <w:proofErr w:type="gramStart"/>
      <w:r w:rsidRPr="00A32302">
        <w:rPr>
          <w:b/>
          <w:bCs/>
        </w:rPr>
        <w:t>Composants:</w:t>
      </w:r>
      <w:proofErr w:type="gramEnd"/>
      <w:r w:rsidRPr="00A32302">
        <w:t> Permettre d'associer une image à chaque référence.</w:t>
      </w:r>
    </w:p>
    <w:p w14:paraId="132ED200" w14:textId="77777777" w:rsidR="00A32302" w:rsidRPr="00A32302" w:rsidRDefault="00A32302" w:rsidP="00A32302">
      <w:pPr>
        <w:numPr>
          <w:ilvl w:val="0"/>
          <w:numId w:val="17"/>
        </w:numPr>
      </w:pPr>
      <w:r w:rsidRPr="00A32302">
        <w:rPr>
          <w:b/>
          <w:bCs/>
        </w:rPr>
        <w:t xml:space="preserve">Mode Hors </w:t>
      </w:r>
      <w:proofErr w:type="gramStart"/>
      <w:r w:rsidRPr="00A32302">
        <w:rPr>
          <w:b/>
          <w:bCs/>
        </w:rPr>
        <w:t>Ligne:</w:t>
      </w:r>
      <w:proofErr w:type="gramEnd"/>
      <w:r w:rsidRPr="00A32302">
        <w:t xml:space="preserve"> Utilisation de Service </w:t>
      </w:r>
      <w:proofErr w:type="spellStart"/>
      <w:r w:rsidRPr="00A32302">
        <w:t>Workers</w:t>
      </w:r>
      <w:proofErr w:type="spellEnd"/>
      <w:r w:rsidRPr="00A32302">
        <w:t xml:space="preserve"> pour une consultation basique hors connexion.</w:t>
      </w:r>
    </w:p>
    <w:p w14:paraId="063AF89C" w14:textId="77777777" w:rsidR="00A32302" w:rsidRPr="00A32302" w:rsidRDefault="00A32302" w:rsidP="00A32302">
      <w:pPr>
        <w:numPr>
          <w:ilvl w:val="0"/>
          <w:numId w:val="17"/>
        </w:numPr>
      </w:pPr>
      <w:r w:rsidRPr="00A32302">
        <w:rPr>
          <w:b/>
          <w:bCs/>
        </w:rPr>
        <w:t xml:space="preserve">Tests </w:t>
      </w:r>
      <w:proofErr w:type="gramStart"/>
      <w:r w:rsidRPr="00A32302">
        <w:rPr>
          <w:b/>
          <w:bCs/>
        </w:rPr>
        <w:t>Automatisés:</w:t>
      </w:r>
      <w:proofErr w:type="gramEnd"/>
      <w:r w:rsidRPr="00A32302">
        <w:t> Ajout de tests unitaires et d'intégration.</w:t>
      </w:r>
    </w:p>
    <w:p w14:paraId="1F602B67" w14:textId="77777777" w:rsidR="00A32302" w:rsidRPr="00A32302" w:rsidRDefault="00A32302" w:rsidP="00A32302">
      <w:pPr>
        <w:rPr>
          <w:b/>
          <w:bCs/>
        </w:rPr>
      </w:pPr>
      <w:r w:rsidRPr="00A32302">
        <w:rPr>
          <w:b/>
          <w:bCs/>
        </w:rPr>
        <w:t>7. Conclusion</w:t>
      </w:r>
    </w:p>
    <w:p w14:paraId="476DC0C5" w14:textId="77777777" w:rsidR="00A32302" w:rsidRPr="00A32302" w:rsidRDefault="00A32302" w:rsidP="00A32302">
      <w:proofErr w:type="spellStart"/>
      <w:r w:rsidRPr="00A32302">
        <w:t>StockAV</w:t>
      </w:r>
      <w:proofErr w:type="spellEnd"/>
      <w:r w:rsidRPr="00A32302">
        <w:t xml:space="preserve"> offre une solution fonctionnelle et moderne pour la gestion de stock de composants électroniques. En combinant une interface utilisateur simple, la puissance de </w:t>
      </w:r>
      <w:proofErr w:type="spellStart"/>
      <w:r w:rsidRPr="00A32302">
        <w:t>Supabase</w:t>
      </w:r>
      <w:proofErr w:type="spellEnd"/>
      <w:r w:rsidRPr="00A32302">
        <w:t xml:space="preserve"> et une touche d'intelligence artificielle, l'application vise à améliorer l'efficacité et la fiabilité du suivi des stocks. La base technique est solide et permet des évolutions futures pour répondre à des besoins plus complexes.</w:t>
      </w:r>
    </w:p>
    <w:p w14:paraId="588921CD" w14:textId="77777777" w:rsidR="00A32302" w:rsidRPr="00A32302" w:rsidRDefault="00A32302" w:rsidP="00A32302">
      <w:r w:rsidRPr="00A32302">
        <w:pict w14:anchorId="4BDB0AD8">
          <v:rect id="_x0000_i1038" style="width:0;height:1.5pt" o:hralign="center" o:hrstd="t" o:hr="t" fillcolor="#a0a0a0" stroked="f"/>
        </w:pict>
      </w:r>
    </w:p>
    <w:sectPr w:rsidR="00A32302" w:rsidRPr="00A32302" w:rsidSect="00894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D42"/>
    <w:multiLevelType w:val="multilevel"/>
    <w:tmpl w:val="41B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27305"/>
    <w:multiLevelType w:val="multilevel"/>
    <w:tmpl w:val="C01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12EF2"/>
    <w:multiLevelType w:val="multilevel"/>
    <w:tmpl w:val="8152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E07A6"/>
    <w:multiLevelType w:val="multilevel"/>
    <w:tmpl w:val="2718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E4DF0"/>
    <w:multiLevelType w:val="multilevel"/>
    <w:tmpl w:val="77E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547EC"/>
    <w:multiLevelType w:val="multilevel"/>
    <w:tmpl w:val="D274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D3D8C"/>
    <w:multiLevelType w:val="multilevel"/>
    <w:tmpl w:val="C938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3687B"/>
    <w:multiLevelType w:val="multilevel"/>
    <w:tmpl w:val="E5A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06219"/>
    <w:multiLevelType w:val="multilevel"/>
    <w:tmpl w:val="23F2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A62CF"/>
    <w:multiLevelType w:val="multilevel"/>
    <w:tmpl w:val="DDB0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C76D9"/>
    <w:multiLevelType w:val="multilevel"/>
    <w:tmpl w:val="48D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01CDA"/>
    <w:multiLevelType w:val="multilevel"/>
    <w:tmpl w:val="2312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E5802"/>
    <w:multiLevelType w:val="multilevel"/>
    <w:tmpl w:val="19E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7262C"/>
    <w:multiLevelType w:val="multilevel"/>
    <w:tmpl w:val="4020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C5325"/>
    <w:multiLevelType w:val="multilevel"/>
    <w:tmpl w:val="DCBE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893B18"/>
    <w:multiLevelType w:val="multilevel"/>
    <w:tmpl w:val="8FE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664B1"/>
    <w:multiLevelType w:val="multilevel"/>
    <w:tmpl w:val="2A88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807953">
    <w:abstractNumId w:val="14"/>
  </w:num>
  <w:num w:numId="2" w16cid:durableId="487551306">
    <w:abstractNumId w:val="9"/>
  </w:num>
  <w:num w:numId="3" w16cid:durableId="1306083213">
    <w:abstractNumId w:val="16"/>
  </w:num>
  <w:num w:numId="4" w16cid:durableId="1535116509">
    <w:abstractNumId w:val="11"/>
  </w:num>
  <w:num w:numId="5" w16cid:durableId="1128544485">
    <w:abstractNumId w:val="7"/>
  </w:num>
  <w:num w:numId="6" w16cid:durableId="24600371">
    <w:abstractNumId w:val="15"/>
  </w:num>
  <w:num w:numId="7" w16cid:durableId="862787642">
    <w:abstractNumId w:val="13"/>
  </w:num>
  <w:num w:numId="8" w16cid:durableId="1167406140">
    <w:abstractNumId w:val="5"/>
  </w:num>
  <w:num w:numId="9" w16cid:durableId="185797213">
    <w:abstractNumId w:val="1"/>
  </w:num>
  <w:num w:numId="10" w16cid:durableId="263608816">
    <w:abstractNumId w:val="6"/>
  </w:num>
  <w:num w:numId="11" w16cid:durableId="196704246">
    <w:abstractNumId w:val="2"/>
  </w:num>
  <w:num w:numId="12" w16cid:durableId="984165178">
    <w:abstractNumId w:val="4"/>
  </w:num>
  <w:num w:numId="13" w16cid:durableId="888146395">
    <w:abstractNumId w:val="0"/>
  </w:num>
  <w:num w:numId="14" w16cid:durableId="1673725924">
    <w:abstractNumId w:val="10"/>
  </w:num>
  <w:num w:numId="15" w16cid:durableId="1191214363">
    <w:abstractNumId w:val="12"/>
  </w:num>
  <w:num w:numId="16" w16cid:durableId="1383863547">
    <w:abstractNumId w:val="8"/>
  </w:num>
  <w:num w:numId="17" w16cid:durableId="1742172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02"/>
    <w:rsid w:val="005A5AC8"/>
    <w:rsid w:val="00894FB8"/>
    <w:rsid w:val="009F742C"/>
    <w:rsid w:val="00A32302"/>
    <w:rsid w:val="00AD20AA"/>
    <w:rsid w:val="00C1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E6F9"/>
  <w15:chartTrackingRefBased/>
  <w15:docId w15:val="{4D435C99-54BD-410B-BADE-7F4E86B1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2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2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2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2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2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2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2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2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2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2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2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23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23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23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23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23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23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2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2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2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2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2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23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23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23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2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23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230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3230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2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9708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84908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09624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3152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76372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4130">
                  <w:marLeft w:val="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%2331-authentification" TargetMode="External"/><Relationship Id="rId13" Type="http://schemas.openxmlformats.org/officeDocument/2006/relationships/hyperlink" Target="https://www.google.com/url?sa=E&amp;q=%2336-administration" TargetMode="External"/><Relationship Id="rId18" Type="http://schemas.openxmlformats.org/officeDocument/2006/relationships/hyperlink" Target="https://www.google.com/url?sa=E&amp;q=%2351-pr%C3%A9requis" TargetMode="External"/><Relationship Id="rId26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url?sa=E&amp;q=%2354-d%C3%A9ploiement-frontend" TargetMode="External"/><Relationship Id="rId7" Type="http://schemas.openxmlformats.org/officeDocument/2006/relationships/hyperlink" Target="https://www.google.com/url?sa=E&amp;q=%233-fonctionnalit%C3%A9s-d%C3%A9taill%C3%A9es" TargetMode="External"/><Relationship Id="rId12" Type="http://schemas.openxmlformats.org/officeDocument/2006/relationships/hyperlink" Target="https://www.google.com/url?sa=E&amp;q=%2335-historique-des-mouvements" TargetMode="External"/><Relationship Id="rId17" Type="http://schemas.openxmlformats.org/officeDocument/2006/relationships/hyperlink" Target="https://www.google.com/url?sa=E&amp;q=%235-configuration-et-d%C3%A9ploiement" TargetMode="External"/><Relationship Id="rId25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sa=E&amp;q=%234-structure-du-projet" TargetMode="External"/><Relationship Id="rId20" Type="http://schemas.openxmlformats.org/officeDocument/2006/relationships/hyperlink" Target="https://www.google.com/url?sa=E&amp;q=%2353-configuration-locale" TargetMode="External"/><Relationship Id="rId29" Type="http://schemas.openxmlformats.org/officeDocument/2006/relationships/hyperlink" Target="https://support.google.com/legal/answer/135054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%232-architecture-technique" TargetMode="External"/><Relationship Id="rId11" Type="http://schemas.openxmlformats.org/officeDocument/2006/relationships/hyperlink" Target="https://www.google.com/url?sa=E&amp;q=%2334-modification-rapide-des-quantit%C3%A9s" TargetMode="External"/><Relationship Id="rId24" Type="http://schemas.openxmlformats.org/officeDocument/2006/relationships/hyperlink" Target="https://www.google.com/url?sa=E&amp;q=%237-conclusion" TargetMode="External"/><Relationship Id="rId5" Type="http://schemas.openxmlformats.org/officeDocument/2006/relationships/hyperlink" Target="https://www.google.com/url?sa=E&amp;q=%231-introduction-et-objectifs" TargetMode="External"/><Relationship Id="rId15" Type="http://schemas.openxmlformats.org/officeDocument/2006/relationships/hyperlink" Target="https://www.google.com/url?sa=E&amp;q=%2338-affichage-tiroir-7-segments" TargetMode="External"/><Relationship Id="rId23" Type="http://schemas.openxmlformats.org/officeDocument/2006/relationships/hyperlink" Target="https://www.google.com/url?sa=E&amp;q=%236-am%C3%A9liorations-futures-possibles" TargetMode="External"/><Relationship Id="rId28" Type="http://schemas.openxmlformats.org/officeDocument/2006/relationships/hyperlink" Target="https://www.google.com/url?sa=E&amp;q=https%3A%2F%2Fopenrouter.ai%2F" TargetMode="External"/><Relationship Id="rId10" Type="http://schemas.openxmlformats.org/officeDocument/2006/relationships/hyperlink" Target="https://www.google.com/url?sa=E&amp;q=%2333-consultation-du-stock" TargetMode="External"/><Relationship Id="rId19" Type="http://schemas.openxmlformats.org/officeDocument/2006/relationships/hyperlink" Target="https://www.google.com/url?sa=E&amp;q=%2352-configuration-supabas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E&amp;q=%2332-recherche-de-composants-chatbot-ia" TargetMode="External"/><Relationship Id="rId14" Type="http://schemas.openxmlformats.org/officeDocument/2006/relationships/hyperlink" Target="https://www.google.com/url?sa=E&amp;q=%2337-param%C3%A8tres-importexport" TargetMode="External"/><Relationship Id="rId22" Type="http://schemas.openxmlformats.org/officeDocument/2006/relationships/hyperlink" Target="https://www.google.com/url?sa=E&amp;q=%2355-d%C3%A9ploiement-fonction-edge" TargetMode="External"/><Relationship Id="rId27" Type="http://schemas.openxmlformats.org/officeDocument/2006/relationships/hyperlink" Target="https://www.google.com/url?sa=E&amp;q=https%3A%2F%2Fsupabase.com%2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2398</Words>
  <Characters>13193</Characters>
  <Application>Microsoft Office Word</Application>
  <DocSecurity>0</DocSecurity>
  <Lines>109</Lines>
  <Paragraphs>31</Paragraphs>
  <ScaleCrop>false</ScaleCrop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Chergui, Zineddine</dc:creator>
  <cp:keywords/>
  <dc:description/>
  <cp:lastModifiedBy>Chergui, Zineddine</cp:lastModifiedBy>
  <cp:revision>1</cp:revision>
  <dcterms:created xsi:type="dcterms:W3CDTF">2025-04-08T19:40:00Z</dcterms:created>
  <dcterms:modified xsi:type="dcterms:W3CDTF">2025-04-08T19:49:00Z</dcterms:modified>
</cp:coreProperties>
</file>