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84481" w14:textId="77777777" w:rsidR="000646BF" w:rsidRPr="000646BF" w:rsidRDefault="000646BF" w:rsidP="000646BF">
      <w:pPr>
        <w:rPr>
          <w:lang w:val="en-US"/>
        </w:rPr>
      </w:pPr>
      <w:r w:rsidRPr="000646BF">
        <w:rPr>
          <w:lang w:val="en-US"/>
        </w:rPr>
        <w:t>Wiki : Script Frontend StockAV (script.js)</w:t>
      </w:r>
    </w:p>
    <w:p w14:paraId="3AC8C7F4" w14:textId="77777777" w:rsidR="000646BF" w:rsidRPr="000646BF" w:rsidRDefault="000646BF" w:rsidP="000646BF">
      <w:r w:rsidRPr="000646BF">
        <w:t>1. Introduction</w:t>
      </w:r>
    </w:p>
    <w:p w14:paraId="43ABB33B" w14:textId="77777777" w:rsidR="000646BF" w:rsidRPr="000646BF" w:rsidRDefault="000646BF" w:rsidP="000646BF">
      <w:r w:rsidRPr="000646BF">
        <w:t>Ce document décrit le fonctionnement du fichier script.js, le cœur de la logique frontend pour l'application </w:t>
      </w:r>
      <w:proofErr w:type="spellStart"/>
      <w:r w:rsidRPr="000646BF">
        <w:rPr>
          <w:b/>
          <w:bCs/>
        </w:rPr>
        <w:t>StockAV</w:t>
      </w:r>
      <w:proofErr w:type="spellEnd"/>
      <w:r w:rsidRPr="000646BF">
        <w:t>. Cette application web permet la gestion de stock de composants électroniques, incluant la recherche, la modification des quantités, l'administration des références et des catégories, ainsi que l'import/export de données. Elle s'appuie sur </w:t>
      </w:r>
      <w:proofErr w:type="spellStart"/>
      <w:r w:rsidRPr="000646BF">
        <w:rPr>
          <w:b/>
          <w:bCs/>
        </w:rPr>
        <w:t>Supabase</w:t>
      </w:r>
      <w:proofErr w:type="spellEnd"/>
      <w:r w:rsidRPr="000646BF">
        <w:t xml:space="preserve"> pour la base de données, l'authentification et les fonctions serveur (Edge </w:t>
      </w:r>
      <w:proofErr w:type="spellStart"/>
      <w:r w:rsidRPr="000646BF">
        <w:t>Functions</w:t>
      </w:r>
      <w:proofErr w:type="spellEnd"/>
      <w:r w:rsidRPr="000646BF">
        <w:t>).</w:t>
      </w:r>
    </w:p>
    <w:p w14:paraId="2D07C53D" w14:textId="77777777" w:rsidR="000646BF" w:rsidRPr="000646BF" w:rsidRDefault="000646BF" w:rsidP="000646BF">
      <w:r w:rsidRPr="000646BF">
        <w:t>2. Concepts et Technologies Clés</w:t>
      </w:r>
    </w:p>
    <w:p w14:paraId="1E2670BB" w14:textId="77777777" w:rsidR="000646BF" w:rsidRPr="000646BF" w:rsidRDefault="000646BF" w:rsidP="000646BF">
      <w:pPr>
        <w:numPr>
          <w:ilvl w:val="0"/>
          <w:numId w:val="1"/>
        </w:numPr>
      </w:pPr>
      <w:proofErr w:type="spellStart"/>
      <w:proofErr w:type="gramStart"/>
      <w:r w:rsidRPr="000646BF">
        <w:rPr>
          <w:b/>
          <w:bCs/>
        </w:rPr>
        <w:t>Supabase</w:t>
      </w:r>
      <w:proofErr w:type="spellEnd"/>
      <w:r w:rsidRPr="000646BF">
        <w:rPr>
          <w:b/>
          <w:bCs/>
        </w:rPr>
        <w:t>:</w:t>
      </w:r>
      <w:proofErr w:type="gramEnd"/>
      <w:r w:rsidRPr="000646BF">
        <w:t> Utilisé comme Backend-as-a-Service.</w:t>
      </w:r>
    </w:p>
    <w:p w14:paraId="43BF78EB" w14:textId="77777777" w:rsidR="000646BF" w:rsidRPr="000646BF" w:rsidRDefault="000646BF" w:rsidP="000646BF">
      <w:pPr>
        <w:numPr>
          <w:ilvl w:val="1"/>
          <w:numId w:val="1"/>
        </w:numPr>
      </w:pPr>
      <w:proofErr w:type="spellStart"/>
      <w:proofErr w:type="gramStart"/>
      <w:r w:rsidRPr="000646BF">
        <w:t>supabase</w:t>
      </w:r>
      <w:proofErr w:type="spellEnd"/>
      <w:r w:rsidRPr="000646BF">
        <w:t>:</w:t>
      </w:r>
      <w:proofErr w:type="gramEnd"/>
      <w:r w:rsidRPr="000646BF">
        <w:t xml:space="preserve"> Variable client pour interagir avec l'API </w:t>
      </w:r>
      <w:proofErr w:type="spellStart"/>
      <w:r w:rsidRPr="000646BF">
        <w:t>Supabase</w:t>
      </w:r>
      <w:proofErr w:type="spellEnd"/>
      <w:r w:rsidRPr="000646BF">
        <w:t>.</w:t>
      </w:r>
    </w:p>
    <w:p w14:paraId="238EB80C" w14:textId="77777777" w:rsidR="000646BF" w:rsidRPr="000646BF" w:rsidRDefault="000646BF" w:rsidP="000646BF">
      <w:pPr>
        <w:numPr>
          <w:ilvl w:val="1"/>
          <w:numId w:val="1"/>
        </w:numPr>
      </w:pPr>
      <w:proofErr w:type="gramStart"/>
      <w:r w:rsidRPr="000646BF">
        <w:rPr>
          <w:b/>
          <w:bCs/>
        </w:rPr>
        <w:t>Authentification:</w:t>
      </w:r>
      <w:proofErr w:type="gramEnd"/>
      <w:r w:rsidRPr="000646BF">
        <w:t> Gérée via </w:t>
      </w:r>
      <w:proofErr w:type="gramStart"/>
      <w:r w:rsidRPr="000646BF">
        <w:t>supabase.auth</w:t>
      </w:r>
      <w:proofErr w:type="gramEnd"/>
      <w:r w:rsidRPr="000646BF">
        <w:t xml:space="preserve"> (signInWithPassword, signOut, onAuthStateChange). Utilise un système de code + mot de passe mappé sur une adresse </w:t>
      </w:r>
      <w:proofErr w:type="gramStart"/>
      <w:r w:rsidRPr="000646BF">
        <w:t>email</w:t>
      </w:r>
      <w:proofErr w:type="gramEnd"/>
      <w:r w:rsidRPr="000646BF">
        <w:t xml:space="preserve"> fictive (FAKE_EMAIL_DOMAIN).</w:t>
      </w:r>
    </w:p>
    <w:p w14:paraId="353774AF" w14:textId="77777777" w:rsidR="000646BF" w:rsidRPr="000646BF" w:rsidRDefault="000646BF" w:rsidP="000646BF">
      <w:pPr>
        <w:numPr>
          <w:ilvl w:val="1"/>
          <w:numId w:val="1"/>
        </w:numPr>
      </w:pPr>
      <w:r w:rsidRPr="000646BF">
        <w:rPr>
          <w:b/>
          <w:bCs/>
        </w:rPr>
        <w:t xml:space="preserve">Base de </w:t>
      </w:r>
      <w:proofErr w:type="gramStart"/>
      <w:r w:rsidRPr="000646BF">
        <w:rPr>
          <w:b/>
          <w:bCs/>
        </w:rPr>
        <w:t>données:</w:t>
      </w:r>
      <w:proofErr w:type="gramEnd"/>
      <w:r w:rsidRPr="000646BF">
        <w:t> Interaction avec les tables </w:t>
      </w:r>
      <w:proofErr w:type="spellStart"/>
      <w:r w:rsidRPr="000646BF">
        <w:t>inventory</w:t>
      </w:r>
      <w:proofErr w:type="spellEnd"/>
      <w:r w:rsidRPr="000646BF">
        <w:t>, </w:t>
      </w:r>
      <w:proofErr w:type="spellStart"/>
      <w:r w:rsidRPr="000646BF">
        <w:t>categories</w:t>
      </w:r>
      <w:proofErr w:type="spellEnd"/>
      <w:r w:rsidRPr="000646BF">
        <w:t>, et logs via </w:t>
      </w:r>
      <w:proofErr w:type="gramStart"/>
      <w:r w:rsidRPr="000646BF">
        <w:t>supabase.from</w:t>
      </w:r>
      <w:proofErr w:type="gramEnd"/>
      <w:r w:rsidRPr="000646BF">
        <w:t>('table_name'</w:t>
      </w:r>
      <w:proofErr w:type="gramStart"/>
      <w:r w:rsidRPr="000646BF">
        <w:t>).select()/</w:t>
      </w:r>
      <w:proofErr w:type="gramEnd"/>
      <w:r w:rsidRPr="000646BF">
        <w:t>.insert</w:t>
      </w:r>
      <w:proofErr w:type="gramStart"/>
      <w:r w:rsidRPr="000646BF">
        <w:t>()/</w:t>
      </w:r>
      <w:proofErr w:type="gramEnd"/>
      <w:r w:rsidRPr="000646BF">
        <w:t>.update</w:t>
      </w:r>
      <w:proofErr w:type="gramStart"/>
      <w:r w:rsidRPr="000646BF">
        <w:t>()/</w:t>
      </w:r>
      <w:proofErr w:type="gramEnd"/>
      <w:r w:rsidRPr="000646BF">
        <w:t>.delete</w:t>
      </w:r>
      <w:proofErr w:type="gramStart"/>
      <w:r w:rsidRPr="000646BF">
        <w:t>()/</w:t>
      </w:r>
      <w:proofErr w:type="gramEnd"/>
      <w:r w:rsidRPr="000646BF">
        <w:t>.</w:t>
      </w:r>
      <w:proofErr w:type="gramStart"/>
      <w:r w:rsidRPr="000646BF">
        <w:t>upsert(</w:t>
      </w:r>
      <w:proofErr w:type="gramEnd"/>
      <w:r w:rsidRPr="000646BF">
        <w:t>).</w:t>
      </w:r>
    </w:p>
    <w:p w14:paraId="2B842CA0" w14:textId="77777777" w:rsidR="000646BF" w:rsidRPr="000646BF" w:rsidRDefault="000646BF" w:rsidP="000646BF">
      <w:pPr>
        <w:numPr>
          <w:ilvl w:val="1"/>
          <w:numId w:val="1"/>
        </w:numPr>
      </w:pPr>
      <w:r w:rsidRPr="000646BF">
        <w:rPr>
          <w:b/>
          <w:bCs/>
        </w:rPr>
        <w:t xml:space="preserve">Edge </w:t>
      </w:r>
      <w:proofErr w:type="spellStart"/>
      <w:proofErr w:type="gramStart"/>
      <w:r w:rsidRPr="000646BF">
        <w:rPr>
          <w:b/>
          <w:bCs/>
        </w:rPr>
        <w:t>Functions</w:t>
      </w:r>
      <w:proofErr w:type="spellEnd"/>
      <w:r w:rsidRPr="000646BF">
        <w:rPr>
          <w:b/>
          <w:bCs/>
        </w:rPr>
        <w:t>:</w:t>
      </w:r>
      <w:proofErr w:type="gramEnd"/>
      <w:r w:rsidRPr="000646BF">
        <w:t> Appel de fonctions serveur (</w:t>
      </w:r>
      <w:proofErr w:type="gramStart"/>
      <w:r w:rsidRPr="000646BF">
        <w:t>ex:</w:t>
      </w:r>
      <w:proofErr w:type="gramEnd"/>
      <w:r w:rsidRPr="000646BF">
        <w:t> ai-component-info) pour des logiques spécifiques comme la recherche d'équivalents IA via </w:t>
      </w:r>
      <w:proofErr w:type="spellStart"/>
      <w:proofErr w:type="gramStart"/>
      <w:r w:rsidRPr="000646BF">
        <w:t>supabase.functions</w:t>
      </w:r>
      <w:proofErr w:type="gramEnd"/>
      <w:r w:rsidRPr="000646BF">
        <w:t>.</w:t>
      </w:r>
      <w:proofErr w:type="gramStart"/>
      <w:r w:rsidRPr="000646BF">
        <w:t>invoke</w:t>
      </w:r>
      <w:proofErr w:type="spellEnd"/>
      <w:r w:rsidRPr="000646BF">
        <w:t>(</w:t>
      </w:r>
      <w:proofErr w:type="gramEnd"/>
      <w:r w:rsidRPr="000646BF">
        <w:t>).</w:t>
      </w:r>
    </w:p>
    <w:p w14:paraId="08B0C1CE" w14:textId="77777777" w:rsidR="000646BF" w:rsidRPr="000646BF" w:rsidRDefault="000646BF" w:rsidP="000646BF">
      <w:pPr>
        <w:numPr>
          <w:ilvl w:val="0"/>
          <w:numId w:val="1"/>
        </w:numPr>
      </w:pPr>
      <w:r w:rsidRPr="000646BF">
        <w:rPr>
          <w:b/>
          <w:bCs/>
        </w:rPr>
        <w:t xml:space="preserve">JavaScript </w:t>
      </w:r>
      <w:proofErr w:type="gramStart"/>
      <w:r w:rsidRPr="000646BF">
        <w:rPr>
          <w:b/>
          <w:bCs/>
        </w:rPr>
        <w:t>Asynchrone:</w:t>
      </w:r>
      <w:proofErr w:type="gramEnd"/>
      <w:r w:rsidRPr="000646BF">
        <w:t> Utilisation intensive de </w:t>
      </w:r>
      <w:proofErr w:type="spellStart"/>
      <w:r w:rsidRPr="000646BF">
        <w:t>async</w:t>
      </w:r>
      <w:proofErr w:type="spellEnd"/>
      <w:r w:rsidRPr="000646BF">
        <w:t>/</w:t>
      </w:r>
      <w:proofErr w:type="spellStart"/>
      <w:r w:rsidRPr="000646BF">
        <w:t>await</w:t>
      </w:r>
      <w:proofErr w:type="spellEnd"/>
      <w:r w:rsidRPr="000646BF">
        <w:t xml:space="preserve"> pour gérer les appels réseaux vers </w:t>
      </w:r>
      <w:proofErr w:type="spellStart"/>
      <w:r w:rsidRPr="000646BF">
        <w:t>Supabase</w:t>
      </w:r>
      <w:proofErr w:type="spellEnd"/>
      <w:r w:rsidRPr="000646BF">
        <w:t>.</w:t>
      </w:r>
    </w:p>
    <w:p w14:paraId="0007C0D9" w14:textId="77777777" w:rsidR="000646BF" w:rsidRPr="000646BF" w:rsidRDefault="000646BF" w:rsidP="000646BF">
      <w:pPr>
        <w:numPr>
          <w:ilvl w:val="0"/>
          <w:numId w:val="1"/>
        </w:numPr>
      </w:pPr>
      <w:r w:rsidRPr="000646BF">
        <w:rPr>
          <w:b/>
          <w:bCs/>
        </w:rPr>
        <w:t xml:space="preserve">Manipulation du </w:t>
      </w:r>
      <w:proofErr w:type="gramStart"/>
      <w:r w:rsidRPr="000646BF">
        <w:rPr>
          <w:b/>
          <w:bCs/>
        </w:rPr>
        <w:t>DOM:</w:t>
      </w:r>
      <w:proofErr w:type="gramEnd"/>
      <w:r w:rsidRPr="000646BF">
        <w:t> Mise à jour dynamique de l'interface utilisateur en sélectionnant des éléments HTML (via </w:t>
      </w:r>
      <w:proofErr w:type="spellStart"/>
      <w:proofErr w:type="gramStart"/>
      <w:r w:rsidRPr="000646BF">
        <w:t>document.getElementById</w:t>
      </w:r>
      <w:proofErr w:type="spellEnd"/>
      <w:proofErr w:type="gramEnd"/>
      <w:r w:rsidRPr="000646BF">
        <w:t>, </w:t>
      </w:r>
      <w:proofErr w:type="spellStart"/>
      <w:proofErr w:type="gramStart"/>
      <w:r w:rsidRPr="000646BF">
        <w:t>document.querySelectorAll</w:t>
      </w:r>
      <w:proofErr w:type="spellEnd"/>
      <w:proofErr w:type="gramEnd"/>
      <w:r w:rsidRPr="000646BF">
        <w:t>) et en modifiant leur contenu (</w:t>
      </w:r>
      <w:proofErr w:type="spellStart"/>
      <w:r w:rsidRPr="000646BF">
        <w:t>textContent</w:t>
      </w:r>
      <w:proofErr w:type="spellEnd"/>
      <w:r w:rsidRPr="000646BF">
        <w:t>, </w:t>
      </w:r>
      <w:proofErr w:type="spellStart"/>
      <w:r w:rsidRPr="000646BF">
        <w:t>innerHTML</w:t>
      </w:r>
      <w:proofErr w:type="spellEnd"/>
      <w:r w:rsidRPr="000646BF">
        <w:t>), style (</w:t>
      </w:r>
      <w:proofErr w:type="spellStart"/>
      <w:proofErr w:type="gramStart"/>
      <w:r w:rsidRPr="000646BF">
        <w:t>style.display</w:t>
      </w:r>
      <w:proofErr w:type="spellEnd"/>
      <w:proofErr w:type="gramEnd"/>
      <w:r w:rsidRPr="000646BF">
        <w:t>) ou classes (</w:t>
      </w:r>
      <w:proofErr w:type="spellStart"/>
      <w:r w:rsidRPr="000646BF">
        <w:t>classList</w:t>
      </w:r>
      <w:proofErr w:type="spellEnd"/>
      <w:r w:rsidRPr="000646BF">
        <w:t>).</w:t>
      </w:r>
    </w:p>
    <w:p w14:paraId="447E0379" w14:textId="77777777" w:rsidR="000646BF" w:rsidRPr="000646BF" w:rsidRDefault="000646BF" w:rsidP="000646BF">
      <w:pPr>
        <w:numPr>
          <w:ilvl w:val="0"/>
          <w:numId w:val="1"/>
        </w:numPr>
      </w:pPr>
      <w:r w:rsidRPr="000646BF">
        <w:rPr>
          <w:b/>
          <w:bCs/>
        </w:rPr>
        <w:t xml:space="preserve">Gestion </w:t>
      </w:r>
      <w:proofErr w:type="gramStart"/>
      <w:r w:rsidRPr="000646BF">
        <w:rPr>
          <w:b/>
          <w:bCs/>
        </w:rPr>
        <w:t>d'État:</w:t>
      </w:r>
      <w:proofErr w:type="gramEnd"/>
      <w:r w:rsidRPr="000646BF">
        <w:t> Des variables globales suivent l'état de l'application :</w:t>
      </w:r>
    </w:p>
    <w:p w14:paraId="31580D1B" w14:textId="77777777" w:rsidR="000646BF" w:rsidRPr="000646BF" w:rsidRDefault="000646BF" w:rsidP="000646BF">
      <w:pPr>
        <w:numPr>
          <w:ilvl w:val="1"/>
          <w:numId w:val="1"/>
        </w:numPr>
      </w:pPr>
      <w:proofErr w:type="spellStart"/>
      <w:proofErr w:type="gramStart"/>
      <w:r w:rsidRPr="000646BF">
        <w:t>currentUser</w:t>
      </w:r>
      <w:proofErr w:type="spellEnd"/>
      <w:proofErr w:type="gramEnd"/>
      <w:r w:rsidRPr="000646BF">
        <w:t>, </w:t>
      </w:r>
      <w:proofErr w:type="spellStart"/>
      <w:proofErr w:type="gramStart"/>
      <w:r w:rsidRPr="000646BF">
        <w:t>currentUserCode</w:t>
      </w:r>
      <w:proofErr w:type="spellEnd"/>
      <w:r w:rsidRPr="000646BF">
        <w:t>:</w:t>
      </w:r>
      <w:proofErr w:type="gramEnd"/>
      <w:r w:rsidRPr="000646BF">
        <w:t xml:space="preserve"> Informations sur l'utilisateur connecté.</w:t>
      </w:r>
    </w:p>
    <w:p w14:paraId="19FB8540" w14:textId="77777777" w:rsidR="000646BF" w:rsidRPr="000646BF" w:rsidRDefault="000646BF" w:rsidP="000646BF">
      <w:pPr>
        <w:numPr>
          <w:ilvl w:val="1"/>
          <w:numId w:val="1"/>
        </w:numPr>
      </w:pPr>
      <w:proofErr w:type="spellStart"/>
      <w:proofErr w:type="gramStart"/>
      <w:r w:rsidRPr="000646BF">
        <w:t>activeSession</w:t>
      </w:r>
      <w:proofErr w:type="spellEnd"/>
      <w:r w:rsidRPr="000646BF">
        <w:t>:</w:t>
      </w:r>
      <w:proofErr w:type="gramEnd"/>
      <w:r w:rsidRPr="000646BF">
        <w:t xml:space="preserve"> La session </w:t>
      </w:r>
      <w:proofErr w:type="spellStart"/>
      <w:r w:rsidRPr="000646BF">
        <w:t>Supabase</w:t>
      </w:r>
      <w:proofErr w:type="spellEnd"/>
      <w:r w:rsidRPr="000646BF">
        <w:t xml:space="preserve"> actuelle.</w:t>
      </w:r>
    </w:p>
    <w:p w14:paraId="6133A3D1" w14:textId="77777777" w:rsidR="000646BF" w:rsidRPr="000646BF" w:rsidRDefault="000646BF" w:rsidP="000646BF">
      <w:pPr>
        <w:numPr>
          <w:ilvl w:val="1"/>
          <w:numId w:val="1"/>
        </w:numPr>
      </w:pPr>
      <w:proofErr w:type="spellStart"/>
      <w:proofErr w:type="gramStart"/>
      <w:r w:rsidRPr="000646BF">
        <w:t>categoriesCache</w:t>
      </w:r>
      <w:proofErr w:type="spellEnd"/>
      <w:r w:rsidRPr="000646BF">
        <w:t>:</w:t>
      </w:r>
      <w:proofErr w:type="gramEnd"/>
      <w:r w:rsidRPr="000646BF">
        <w:t xml:space="preserve"> Cache local des catégories pour la performance.</w:t>
      </w:r>
    </w:p>
    <w:p w14:paraId="15207247" w14:textId="77777777" w:rsidR="000646BF" w:rsidRPr="000646BF" w:rsidRDefault="000646BF" w:rsidP="000646BF">
      <w:pPr>
        <w:numPr>
          <w:ilvl w:val="1"/>
          <w:numId w:val="1"/>
        </w:numPr>
      </w:pPr>
      <w:proofErr w:type="spellStart"/>
      <w:proofErr w:type="gramStart"/>
      <w:r w:rsidRPr="000646BF">
        <w:t>currentInventoryPage</w:t>
      </w:r>
      <w:proofErr w:type="spellEnd"/>
      <w:proofErr w:type="gramEnd"/>
      <w:r w:rsidRPr="000646BF">
        <w:t>, </w:t>
      </w:r>
      <w:proofErr w:type="spellStart"/>
      <w:proofErr w:type="gramStart"/>
      <w:r w:rsidRPr="000646BF">
        <w:t>currentLogPage</w:t>
      </w:r>
      <w:proofErr w:type="spellEnd"/>
      <w:r w:rsidRPr="000646BF">
        <w:t>:</w:t>
      </w:r>
      <w:proofErr w:type="gramEnd"/>
      <w:r w:rsidRPr="000646BF">
        <w:t xml:space="preserve"> Suivi de la pagination.</w:t>
      </w:r>
    </w:p>
    <w:p w14:paraId="18CCD01B" w14:textId="77777777" w:rsidR="000646BF" w:rsidRPr="000646BF" w:rsidRDefault="000646BF" w:rsidP="000646BF">
      <w:pPr>
        <w:numPr>
          <w:ilvl w:val="1"/>
          <w:numId w:val="1"/>
        </w:numPr>
      </w:pPr>
      <w:proofErr w:type="spellStart"/>
      <w:proofErr w:type="gramStart"/>
      <w:r w:rsidRPr="000646BF">
        <w:t>conversationState</w:t>
      </w:r>
      <w:proofErr w:type="spellEnd"/>
      <w:r w:rsidRPr="000646BF">
        <w:t>:</w:t>
      </w:r>
      <w:proofErr w:type="gramEnd"/>
      <w:r w:rsidRPr="000646BF">
        <w:t xml:space="preserve"> État de la conversation du </w:t>
      </w:r>
      <w:proofErr w:type="spellStart"/>
      <w:r w:rsidRPr="000646BF">
        <w:t>chatbot</w:t>
      </w:r>
      <w:proofErr w:type="spellEnd"/>
      <w:r w:rsidRPr="000646BF">
        <w:t>.</w:t>
      </w:r>
    </w:p>
    <w:p w14:paraId="04586C23" w14:textId="77777777" w:rsidR="000646BF" w:rsidRPr="000646BF" w:rsidRDefault="000646BF" w:rsidP="000646BF">
      <w:pPr>
        <w:numPr>
          <w:ilvl w:val="0"/>
          <w:numId w:val="1"/>
        </w:numPr>
      </w:pPr>
      <w:r w:rsidRPr="000646BF">
        <w:rPr>
          <w:b/>
          <w:bCs/>
        </w:rPr>
        <w:t xml:space="preserve">Gestion </w:t>
      </w:r>
      <w:proofErr w:type="gramStart"/>
      <w:r w:rsidRPr="000646BF">
        <w:rPr>
          <w:b/>
          <w:bCs/>
        </w:rPr>
        <w:t>Événementielle:</w:t>
      </w:r>
      <w:proofErr w:type="gramEnd"/>
      <w:r w:rsidRPr="000646BF">
        <w:t> Utilisation de </w:t>
      </w:r>
      <w:proofErr w:type="spellStart"/>
      <w:r w:rsidRPr="000646BF">
        <w:t>addEventListener</w:t>
      </w:r>
      <w:proofErr w:type="spellEnd"/>
      <w:r w:rsidRPr="000646BF">
        <w:t> pour réagir aux actions de l'utilisateur (clics, saisie clavier).</w:t>
      </w:r>
    </w:p>
    <w:p w14:paraId="4F392366" w14:textId="77777777" w:rsidR="000646BF" w:rsidRPr="000646BF" w:rsidRDefault="000646BF" w:rsidP="000646BF">
      <w:pPr>
        <w:numPr>
          <w:ilvl w:val="0"/>
          <w:numId w:val="1"/>
        </w:numPr>
      </w:pPr>
      <w:proofErr w:type="spellStart"/>
      <w:proofErr w:type="gramStart"/>
      <w:r w:rsidRPr="000646BF">
        <w:rPr>
          <w:b/>
          <w:bCs/>
        </w:rPr>
        <w:t>PapaParse</w:t>
      </w:r>
      <w:proofErr w:type="spellEnd"/>
      <w:r w:rsidRPr="000646BF">
        <w:rPr>
          <w:b/>
          <w:bCs/>
        </w:rPr>
        <w:t>:</w:t>
      </w:r>
      <w:proofErr w:type="gramEnd"/>
      <w:r w:rsidRPr="000646BF">
        <w:t> Librairie externe (chargée via CDN) utilisée pour l'analyse syntaxique (</w:t>
      </w:r>
      <w:proofErr w:type="spellStart"/>
      <w:r w:rsidRPr="000646BF">
        <w:t>parsing</w:t>
      </w:r>
      <w:proofErr w:type="spellEnd"/>
      <w:r w:rsidRPr="000646BF">
        <w:t>) et la génération de fichiers CSV (</w:t>
      </w:r>
      <w:proofErr w:type="spellStart"/>
      <w:r w:rsidRPr="000646BF">
        <w:t>handleImportInventoryCSV</w:t>
      </w:r>
      <w:proofErr w:type="spellEnd"/>
      <w:r w:rsidRPr="000646BF">
        <w:t>, </w:t>
      </w:r>
      <w:proofErr w:type="spellStart"/>
      <w:r w:rsidRPr="000646BF">
        <w:t>handleExportInventoryCSV</w:t>
      </w:r>
      <w:proofErr w:type="spellEnd"/>
      <w:r w:rsidRPr="000646BF">
        <w:t>).</w:t>
      </w:r>
    </w:p>
    <w:p w14:paraId="5E0FF218" w14:textId="77777777" w:rsidR="000646BF" w:rsidRPr="000646BF" w:rsidRDefault="000646BF" w:rsidP="000646BF">
      <w:pPr>
        <w:numPr>
          <w:ilvl w:val="0"/>
          <w:numId w:val="1"/>
        </w:numPr>
      </w:pPr>
      <w:r w:rsidRPr="000646BF">
        <w:rPr>
          <w:b/>
          <w:bCs/>
        </w:rPr>
        <w:t xml:space="preserve">Mode </w:t>
      </w:r>
      <w:proofErr w:type="gramStart"/>
      <w:r w:rsidRPr="000646BF">
        <w:rPr>
          <w:b/>
          <w:bCs/>
        </w:rPr>
        <w:t>Strict:</w:t>
      </w:r>
      <w:proofErr w:type="gramEnd"/>
      <w:r w:rsidRPr="000646BF">
        <w:t> "use strict</w:t>
      </w:r>
      <w:proofErr w:type="gramStart"/>
      <w:r w:rsidRPr="000646BF">
        <w:t>";</w:t>
      </w:r>
      <w:proofErr w:type="gramEnd"/>
      <w:r w:rsidRPr="000646BF">
        <w:t> activé pour un code plus propre et moins sujet aux erreurs silencieuses.</w:t>
      </w:r>
    </w:p>
    <w:p w14:paraId="24C76E18" w14:textId="77777777" w:rsidR="000646BF" w:rsidRPr="000646BF" w:rsidRDefault="000646BF" w:rsidP="000646BF">
      <w:pPr>
        <w:numPr>
          <w:ilvl w:val="0"/>
          <w:numId w:val="1"/>
        </w:numPr>
      </w:pPr>
      <w:r w:rsidRPr="000646BF">
        <w:rPr>
          <w:b/>
          <w:bCs/>
        </w:rPr>
        <w:t xml:space="preserve">Exécution </w:t>
      </w:r>
      <w:proofErr w:type="gramStart"/>
      <w:r w:rsidRPr="000646BF">
        <w:rPr>
          <w:b/>
          <w:bCs/>
        </w:rPr>
        <w:t>Différée:</w:t>
      </w:r>
      <w:proofErr w:type="gramEnd"/>
      <w:r w:rsidRPr="000646BF">
        <w:t> Le code principal est encapsulé dans </w:t>
      </w:r>
      <w:proofErr w:type="spellStart"/>
      <w:proofErr w:type="gramStart"/>
      <w:r w:rsidRPr="000646BF">
        <w:t>document.addEventListener</w:t>
      </w:r>
      <w:proofErr w:type="spellEnd"/>
      <w:proofErr w:type="gramEnd"/>
      <w:r w:rsidRPr="000646BF">
        <w:t>('</w:t>
      </w:r>
      <w:proofErr w:type="spellStart"/>
      <w:r w:rsidRPr="000646BF">
        <w:t>DOMContentLoaded</w:t>
      </w:r>
      <w:proofErr w:type="spellEnd"/>
      <w:r w:rsidRPr="000646BF">
        <w:t xml:space="preserve">', () =&gt; </w:t>
      </w:r>
      <w:proofErr w:type="gramStart"/>
      <w:r w:rsidRPr="000646BF">
        <w:t>{ ...</w:t>
      </w:r>
      <w:proofErr w:type="gramEnd"/>
      <w:r w:rsidRPr="000646BF">
        <w:t xml:space="preserve"> }</w:t>
      </w:r>
      <w:proofErr w:type="gramStart"/>
      <w:r w:rsidRPr="000646BF">
        <w:t>);</w:t>
      </w:r>
      <w:proofErr w:type="gramEnd"/>
      <w:r w:rsidRPr="000646BF">
        <w:t> pour s'assurer que le HTML est chargé avant l'exécution.</w:t>
      </w:r>
    </w:p>
    <w:p w14:paraId="11D74D5D" w14:textId="77777777" w:rsidR="000646BF" w:rsidRPr="000646BF" w:rsidRDefault="000646BF" w:rsidP="000646BF">
      <w:r w:rsidRPr="000646BF">
        <w:t>3. Structure Générale et Initialisation</w:t>
      </w:r>
    </w:p>
    <w:p w14:paraId="0BBF9692" w14:textId="77777777" w:rsidR="000646BF" w:rsidRPr="000646BF" w:rsidRDefault="000646BF" w:rsidP="000646BF">
      <w:pPr>
        <w:numPr>
          <w:ilvl w:val="0"/>
          <w:numId w:val="2"/>
        </w:numPr>
      </w:pPr>
      <w:r w:rsidRPr="000646BF">
        <w:rPr>
          <w:b/>
          <w:bCs/>
        </w:rPr>
        <w:t>Initialisation Globale (</w:t>
      </w:r>
      <w:proofErr w:type="spellStart"/>
      <w:proofErr w:type="gramStart"/>
      <w:r w:rsidRPr="000646BF">
        <w:rPr>
          <w:b/>
          <w:bCs/>
        </w:rPr>
        <w:t>initializeApp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500011D7" w14:textId="77777777" w:rsidR="000646BF" w:rsidRPr="000646BF" w:rsidRDefault="000646BF" w:rsidP="000646BF">
      <w:pPr>
        <w:numPr>
          <w:ilvl w:val="1"/>
          <w:numId w:val="2"/>
        </w:numPr>
      </w:pPr>
      <w:r w:rsidRPr="000646BF">
        <w:t>Fonction principale appelée après le chargement du DOM.</w:t>
      </w:r>
    </w:p>
    <w:p w14:paraId="2DB944CA" w14:textId="77777777" w:rsidR="000646BF" w:rsidRPr="000646BF" w:rsidRDefault="000646BF" w:rsidP="000646BF">
      <w:pPr>
        <w:numPr>
          <w:ilvl w:val="1"/>
          <w:numId w:val="2"/>
        </w:numPr>
      </w:pPr>
      <w:r w:rsidRPr="000646BF">
        <w:t>Vérifie la présence des éléments HTML essentiels. S'arrête avec une erreur si un élément manque.</w:t>
      </w:r>
    </w:p>
    <w:p w14:paraId="3790D180" w14:textId="77777777" w:rsidR="000646BF" w:rsidRPr="000646BF" w:rsidRDefault="000646BF" w:rsidP="000646BF">
      <w:pPr>
        <w:numPr>
          <w:ilvl w:val="1"/>
          <w:numId w:val="2"/>
        </w:numPr>
      </w:pPr>
      <w:r w:rsidRPr="000646BF">
        <w:t>Attache tous les </w:t>
      </w:r>
      <w:proofErr w:type="spellStart"/>
      <w:r w:rsidRPr="000646BF">
        <w:t>event</w:t>
      </w:r>
      <w:proofErr w:type="spellEnd"/>
      <w:r w:rsidRPr="000646BF">
        <w:t xml:space="preserve"> </w:t>
      </w:r>
      <w:proofErr w:type="spellStart"/>
      <w:r w:rsidRPr="000646BF">
        <w:t>listeners</w:t>
      </w:r>
      <w:proofErr w:type="spellEnd"/>
      <w:r w:rsidRPr="000646BF">
        <w:t> nécessaires aux boutons, inputs, tables, etc. C'est ici que les fonctions de callback (comme handleLogin, handleUserInput, handleInventoryRowClick, setActiveView) sont liées aux interactions utilisateur.</w:t>
      </w:r>
    </w:p>
    <w:p w14:paraId="49C1E65A" w14:textId="77777777" w:rsidR="000646BF" w:rsidRPr="000646BF" w:rsidRDefault="000646BF" w:rsidP="000646BF">
      <w:pPr>
        <w:numPr>
          <w:ilvl w:val="1"/>
          <w:numId w:val="2"/>
        </w:numPr>
      </w:pPr>
      <w:r w:rsidRPr="000646BF">
        <w:t>Démarre l'écouteur d'état d'authentification (</w:t>
      </w:r>
      <w:proofErr w:type="spellStart"/>
      <w:r w:rsidRPr="000646BF">
        <w:t>setupAuthListener</w:t>
      </w:r>
      <w:proofErr w:type="spellEnd"/>
      <w:r w:rsidRPr="000646BF">
        <w:t>).</w:t>
      </w:r>
    </w:p>
    <w:p w14:paraId="2EAEF625" w14:textId="77777777" w:rsidR="000646BF" w:rsidRPr="000646BF" w:rsidRDefault="000646BF" w:rsidP="000646BF">
      <w:pPr>
        <w:numPr>
          <w:ilvl w:val="1"/>
          <w:numId w:val="2"/>
        </w:numPr>
      </w:pPr>
      <w:r w:rsidRPr="000646BF">
        <w:t>Initialise l'affichage 7 segments (</w:t>
      </w:r>
      <w:proofErr w:type="spellStart"/>
      <w:r w:rsidRPr="000646BF">
        <w:t>updateSevenSegmentDisplay</w:t>
      </w:r>
      <w:proofErr w:type="spellEnd"/>
      <w:r w:rsidRPr="000646BF">
        <w:t>).</w:t>
      </w:r>
    </w:p>
    <w:p w14:paraId="0925AF0E" w14:textId="77777777" w:rsidR="000646BF" w:rsidRPr="000646BF" w:rsidRDefault="000646BF" w:rsidP="000646BF">
      <w:pPr>
        <w:numPr>
          <w:ilvl w:val="0"/>
          <w:numId w:val="2"/>
        </w:numPr>
      </w:pPr>
      <w:r w:rsidRPr="000646BF">
        <w:rPr>
          <w:b/>
          <w:bCs/>
        </w:rPr>
        <w:t xml:space="preserve">Vérifications </w:t>
      </w:r>
      <w:proofErr w:type="gramStart"/>
      <w:r w:rsidRPr="000646BF">
        <w:rPr>
          <w:b/>
          <w:bCs/>
        </w:rPr>
        <w:t>Initiales:</w:t>
      </w:r>
      <w:proofErr w:type="gramEnd"/>
      <w:r w:rsidRPr="000646BF">
        <w:t xml:space="preserve"> Le script vérifie au début la présence des clés </w:t>
      </w:r>
      <w:proofErr w:type="spellStart"/>
      <w:r w:rsidRPr="000646BF">
        <w:t>Supabase</w:t>
      </w:r>
      <w:proofErr w:type="spellEnd"/>
      <w:r w:rsidRPr="000646BF">
        <w:t xml:space="preserve"> et des librairies (</w:t>
      </w:r>
      <w:proofErr w:type="spellStart"/>
      <w:r w:rsidRPr="000646BF">
        <w:t>supabase-js</w:t>
      </w:r>
      <w:proofErr w:type="spellEnd"/>
      <w:r w:rsidRPr="000646BF">
        <w:t>, </w:t>
      </w:r>
      <w:proofErr w:type="spellStart"/>
      <w:r w:rsidRPr="000646BF">
        <w:t>PapaParse</w:t>
      </w:r>
      <w:proofErr w:type="spellEnd"/>
      <w:r w:rsidRPr="000646BF">
        <w:t>).</w:t>
      </w:r>
    </w:p>
    <w:p w14:paraId="05B955C0" w14:textId="77777777" w:rsidR="000646BF" w:rsidRPr="000646BF" w:rsidRDefault="000646BF" w:rsidP="000646BF">
      <w:r w:rsidRPr="000646BF">
        <w:t>4. Fonctionnalités Principales</w:t>
      </w:r>
    </w:p>
    <w:p w14:paraId="321B59ED" w14:textId="77777777" w:rsidR="000646BF" w:rsidRPr="000646BF" w:rsidRDefault="000646BF" w:rsidP="000646BF">
      <w:r w:rsidRPr="000646BF">
        <w:t>4.1. Authentification</w:t>
      </w:r>
    </w:p>
    <w:p w14:paraId="5E55B542" w14:textId="77777777" w:rsidR="000646BF" w:rsidRPr="000646BF" w:rsidRDefault="000646BF" w:rsidP="000646BF">
      <w:pPr>
        <w:numPr>
          <w:ilvl w:val="0"/>
          <w:numId w:val="3"/>
        </w:numPr>
      </w:pPr>
      <w:r w:rsidRPr="000646BF">
        <w:rPr>
          <w:b/>
          <w:bCs/>
        </w:rPr>
        <w:t>Connexion (</w:t>
      </w:r>
      <w:proofErr w:type="spellStart"/>
      <w:proofErr w:type="gramStart"/>
      <w:r w:rsidRPr="000646BF">
        <w:rPr>
          <w:b/>
          <w:bCs/>
        </w:rPr>
        <w:t>handleLogin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19178EDA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Récupère le code et le mot de passe.</w:t>
      </w:r>
    </w:p>
    <w:p w14:paraId="37D00DEC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 xml:space="preserve">Construit </w:t>
      </w:r>
      <w:proofErr w:type="gramStart"/>
      <w:r w:rsidRPr="000646BF">
        <w:t>l'email</w:t>
      </w:r>
      <w:proofErr w:type="gramEnd"/>
      <w:r w:rsidRPr="000646BF">
        <w:t xml:space="preserve"> fictif.</w:t>
      </w:r>
    </w:p>
    <w:p w14:paraId="43B2F093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Appelle </w:t>
      </w:r>
      <w:proofErr w:type="spellStart"/>
      <w:proofErr w:type="gramStart"/>
      <w:r w:rsidRPr="000646BF">
        <w:t>supabase.auth</w:t>
      </w:r>
      <w:proofErr w:type="gramEnd"/>
      <w:r w:rsidRPr="000646BF">
        <w:t>.</w:t>
      </w:r>
      <w:proofErr w:type="gramStart"/>
      <w:r w:rsidRPr="000646BF">
        <w:t>signInWithPassword</w:t>
      </w:r>
      <w:proofErr w:type="spellEnd"/>
      <w:r w:rsidRPr="000646BF">
        <w:t>(</w:t>
      </w:r>
      <w:proofErr w:type="gramEnd"/>
      <w:r w:rsidRPr="000646BF">
        <w:t>).</w:t>
      </w:r>
    </w:p>
    <w:p w14:paraId="42C40913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Gère les erreurs (identifiants incorrects, autres erreurs).</w:t>
      </w:r>
    </w:p>
    <w:p w14:paraId="759CF74A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Charge les catégories (</w:t>
      </w:r>
      <w:proofErr w:type="spellStart"/>
      <w:proofErr w:type="gramStart"/>
      <w:r w:rsidRPr="000646BF">
        <w:t>getCategories</w:t>
      </w:r>
      <w:proofErr w:type="spellEnd"/>
      <w:r w:rsidRPr="000646BF">
        <w:t>(</w:t>
      </w:r>
      <w:proofErr w:type="gramEnd"/>
      <w:r w:rsidRPr="000646BF">
        <w:t>)) si nécessaire après succès.</w:t>
      </w:r>
    </w:p>
    <w:p w14:paraId="21C7C679" w14:textId="77777777" w:rsidR="000646BF" w:rsidRPr="000646BF" w:rsidRDefault="000646BF" w:rsidP="000646BF">
      <w:pPr>
        <w:numPr>
          <w:ilvl w:val="0"/>
          <w:numId w:val="3"/>
        </w:numPr>
      </w:pPr>
      <w:r w:rsidRPr="000646BF">
        <w:rPr>
          <w:b/>
          <w:bCs/>
        </w:rPr>
        <w:t>Déconnexion (</w:t>
      </w:r>
      <w:proofErr w:type="spellStart"/>
      <w:proofErr w:type="gramStart"/>
      <w:r w:rsidRPr="000646BF">
        <w:rPr>
          <w:b/>
          <w:bCs/>
        </w:rPr>
        <w:t>handleLogout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0815DBB7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Appelle </w:t>
      </w:r>
      <w:proofErr w:type="spellStart"/>
      <w:proofErr w:type="gramStart"/>
      <w:r w:rsidRPr="000646BF">
        <w:t>supabase.auth</w:t>
      </w:r>
      <w:proofErr w:type="gramEnd"/>
      <w:r w:rsidRPr="000646BF">
        <w:t>.</w:t>
      </w:r>
      <w:proofErr w:type="gramStart"/>
      <w:r w:rsidRPr="000646BF">
        <w:t>signOut</w:t>
      </w:r>
      <w:proofErr w:type="spellEnd"/>
      <w:r w:rsidRPr="000646BF">
        <w:t>(</w:t>
      </w:r>
      <w:proofErr w:type="gramEnd"/>
      <w:r w:rsidRPr="000646BF">
        <w:t>).</w:t>
      </w:r>
    </w:p>
    <w:p w14:paraId="499AA118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Réinitialise l'état (cache catégories, affichage 7 segments).</w:t>
      </w:r>
    </w:p>
    <w:p w14:paraId="4C22F69A" w14:textId="77777777" w:rsidR="000646BF" w:rsidRPr="000646BF" w:rsidRDefault="000646BF" w:rsidP="000646BF">
      <w:pPr>
        <w:numPr>
          <w:ilvl w:val="0"/>
          <w:numId w:val="3"/>
        </w:numPr>
      </w:pPr>
      <w:r w:rsidRPr="000646BF">
        <w:rPr>
          <w:b/>
          <w:bCs/>
        </w:rPr>
        <w:t>Suivi de l'État (</w:t>
      </w:r>
      <w:proofErr w:type="spellStart"/>
      <w:proofErr w:type="gramStart"/>
      <w:r w:rsidRPr="000646BF">
        <w:rPr>
          <w:b/>
          <w:bCs/>
        </w:rPr>
        <w:t>setupAuthListener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745B4676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Vérifie la session initiale avec </w:t>
      </w:r>
      <w:proofErr w:type="spellStart"/>
      <w:proofErr w:type="gramStart"/>
      <w:r w:rsidRPr="000646BF">
        <w:t>supabase.auth</w:t>
      </w:r>
      <w:proofErr w:type="gramEnd"/>
      <w:r w:rsidRPr="000646BF">
        <w:t>.</w:t>
      </w:r>
      <w:proofErr w:type="gramStart"/>
      <w:r w:rsidRPr="000646BF">
        <w:t>getSession</w:t>
      </w:r>
      <w:proofErr w:type="spellEnd"/>
      <w:r w:rsidRPr="000646BF">
        <w:t>(</w:t>
      </w:r>
      <w:proofErr w:type="gramEnd"/>
      <w:r w:rsidRPr="000646BF">
        <w:t>).</w:t>
      </w:r>
    </w:p>
    <w:p w14:paraId="6CAB18DF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S'abonne aux changements d'état (</w:t>
      </w:r>
      <w:proofErr w:type="spellStart"/>
      <w:proofErr w:type="gramStart"/>
      <w:r w:rsidRPr="000646BF">
        <w:t>supabase.auth</w:t>
      </w:r>
      <w:proofErr w:type="gramEnd"/>
      <w:r w:rsidRPr="000646BF">
        <w:t>.onAuthStateChange</w:t>
      </w:r>
      <w:proofErr w:type="spellEnd"/>
      <w:r w:rsidRPr="000646BF">
        <w:t>).</w:t>
      </w:r>
    </w:p>
    <w:p w14:paraId="7AE61486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Appelle </w:t>
      </w:r>
      <w:proofErr w:type="spellStart"/>
      <w:proofErr w:type="gramStart"/>
      <w:r w:rsidRPr="000646BF">
        <w:t>handleUserConnected</w:t>
      </w:r>
      <w:proofErr w:type="spellEnd"/>
      <w:r w:rsidRPr="000646BF">
        <w:t>(</w:t>
      </w:r>
      <w:proofErr w:type="gramEnd"/>
      <w:r w:rsidRPr="000646BF">
        <w:t>) ou </w:t>
      </w:r>
      <w:proofErr w:type="spellStart"/>
      <w:proofErr w:type="gramStart"/>
      <w:r w:rsidRPr="000646BF">
        <w:t>handleUserDisconnected</w:t>
      </w:r>
      <w:proofErr w:type="spellEnd"/>
      <w:r w:rsidRPr="000646BF">
        <w:t>(</w:t>
      </w:r>
      <w:proofErr w:type="gramEnd"/>
      <w:r w:rsidRPr="000646BF">
        <w:t>) en fonction des événements (SIGNED_IN, SIGNED_OUT).</w:t>
      </w:r>
    </w:p>
    <w:p w14:paraId="67AE6013" w14:textId="77777777" w:rsidR="000646BF" w:rsidRPr="000646BF" w:rsidRDefault="000646BF" w:rsidP="000646BF">
      <w:pPr>
        <w:numPr>
          <w:ilvl w:val="0"/>
          <w:numId w:val="3"/>
        </w:numPr>
      </w:pPr>
      <w:r w:rsidRPr="000646BF">
        <w:rPr>
          <w:b/>
          <w:bCs/>
        </w:rPr>
        <w:t>Mise à Jour UI (</w:t>
      </w:r>
      <w:proofErr w:type="spellStart"/>
      <w:proofErr w:type="gramStart"/>
      <w:r w:rsidRPr="000646BF">
        <w:rPr>
          <w:b/>
          <w:bCs/>
        </w:rPr>
        <w:t>handleUserConnected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), </w:t>
      </w:r>
      <w:proofErr w:type="spellStart"/>
      <w:proofErr w:type="gramStart"/>
      <w:r w:rsidRPr="000646BF">
        <w:rPr>
          <w:b/>
          <w:bCs/>
        </w:rPr>
        <w:t>handleUserDisconnected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27A89B6F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Met à jour les variables </w:t>
      </w:r>
      <w:proofErr w:type="spellStart"/>
      <w:r w:rsidRPr="000646BF">
        <w:t>currentUser</w:t>
      </w:r>
      <w:proofErr w:type="spellEnd"/>
      <w:r w:rsidRPr="000646BF">
        <w:t> et </w:t>
      </w:r>
      <w:proofErr w:type="spellStart"/>
      <w:r w:rsidRPr="000646BF">
        <w:t>currentUserCode</w:t>
      </w:r>
      <w:proofErr w:type="spellEnd"/>
      <w:r w:rsidRPr="000646BF">
        <w:t>.</w:t>
      </w:r>
    </w:p>
    <w:p w14:paraId="0A5FC5B2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Ajoute/retire la classe user-</w:t>
      </w:r>
      <w:proofErr w:type="spellStart"/>
      <w:r w:rsidRPr="000646BF">
        <w:t>logged</w:t>
      </w:r>
      <w:proofErr w:type="spellEnd"/>
      <w:r w:rsidRPr="000646BF">
        <w:t>-in au body.</w:t>
      </w:r>
    </w:p>
    <w:p w14:paraId="17300560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Affiche/masque les zones de login ou d'info utilisateur.</w:t>
      </w:r>
    </w:p>
    <w:p w14:paraId="284AE0D5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Affiche/masque les boutons protégés (</w:t>
      </w:r>
      <w:proofErr w:type="spellStart"/>
      <w:r w:rsidRPr="000646BF">
        <w:t>protectedButtons</w:t>
      </w:r>
      <w:proofErr w:type="spellEnd"/>
      <w:r w:rsidRPr="000646BF">
        <w:t>).</w:t>
      </w:r>
    </w:p>
    <w:p w14:paraId="5BA0249E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rPr>
          <w:b/>
          <w:bCs/>
        </w:rPr>
        <w:t xml:space="preserve">Restriction </w:t>
      </w:r>
      <w:proofErr w:type="gramStart"/>
      <w:r w:rsidRPr="000646BF">
        <w:rPr>
          <w:b/>
          <w:bCs/>
        </w:rPr>
        <w:t>Spécifique:</w:t>
      </w:r>
      <w:proofErr w:type="gramEnd"/>
      <w:r w:rsidRPr="000646BF">
        <w:t> Le bouton Paramètres (</w:t>
      </w:r>
      <w:proofErr w:type="spellStart"/>
      <w:r w:rsidRPr="000646BF">
        <w:t>settingsTabButton</w:t>
      </w:r>
      <w:proofErr w:type="spellEnd"/>
      <w:r w:rsidRPr="000646BF">
        <w:t>) est affiché uniquement si </w:t>
      </w:r>
      <w:proofErr w:type="spellStart"/>
      <w:r w:rsidRPr="000646BF">
        <w:t>currentUserCode</w:t>
      </w:r>
      <w:proofErr w:type="spellEnd"/>
      <w:r w:rsidRPr="000646BF">
        <w:t> est '</w:t>
      </w:r>
      <w:proofErr w:type="spellStart"/>
      <w:r w:rsidRPr="000646BF">
        <w:t>zine</w:t>
      </w:r>
      <w:proofErr w:type="spellEnd"/>
      <w:r w:rsidRPr="000646BF">
        <w:t>'.</w:t>
      </w:r>
    </w:p>
    <w:p w14:paraId="29A9A80D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Nettoie les données des vues protégées (</w:t>
      </w:r>
      <w:proofErr w:type="spellStart"/>
      <w:proofErr w:type="gramStart"/>
      <w:r w:rsidRPr="000646BF">
        <w:t>clearProtectedViewData</w:t>
      </w:r>
      <w:proofErr w:type="spellEnd"/>
      <w:r w:rsidRPr="000646BF">
        <w:t>(</w:t>
      </w:r>
      <w:proofErr w:type="gramEnd"/>
      <w:r w:rsidRPr="000646BF">
        <w:t>)) à la déconnexion.</w:t>
      </w:r>
    </w:p>
    <w:p w14:paraId="6CA0CEB7" w14:textId="77777777" w:rsidR="000646BF" w:rsidRPr="000646BF" w:rsidRDefault="000646BF" w:rsidP="000646BF">
      <w:pPr>
        <w:numPr>
          <w:ilvl w:val="1"/>
          <w:numId w:val="3"/>
        </w:numPr>
      </w:pPr>
      <w:r w:rsidRPr="000646BF">
        <w:t>Redirige vers la vue de recherche si l'utilisateur est déconnecté alors qu'il était sur une vue protégée.</w:t>
      </w:r>
    </w:p>
    <w:p w14:paraId="70273412" w14:textId="77777777" w:rsidR="000646BF" w:rsidRPr="000646BF" w:rsidRDefault="000646BF" w:rsidP="000646BF">
      <w:r w:rsidRPr="000646BF">
        <w:t>4.2. Navigation</w:t>
      </w:r>
    </w:p>
    <w:p w14:paraId="2B057E77" w14:textId="77777777" w:rsidR="000646BF" w:rsidRPr="000646BF" w:rsidRDefault="000646BF" w:rsidP="000646BF">
      <w:pPr>
        <w:numPr>
          <w:ilvl w:val="0"/>
          <w:numId w:val="4"/>
        </w:numPr>
      </w:pPr>
      <w:proofErr w:type="spellStart"/>
      <w:proofErr w:type="gramStart"/>
      <w:r w:rsidRPr="000646BF">
        <w:rPr>
          <w:b/>
          <w:bCs/>
        </w:rPr>
        <w:t>setActiveView</w:t>
      </w:r>
      <w:proofErr w:type="spellEnd"/>
      <w:r w:rsidRPr="000646BF">
        <w:rPr>
          <w:b/>
          <w:bCs/>
        </w:rPr>
        <w:t>():</w:t>
      </w:r>
      <w:proofErr w:type="gramEnd"/>
    </w:p>
    <w:p w14:paraId="0CD172AD" w14:textId="77777777" w:rsidR="000646BF" w:rsidRPr="000646BF" w:rsidRDefault="000646BF" w:rsidP="000646BF">
      <w:pPr>
        <w:numPr>
          <w:ilvl w:val="1"/>
          <w:numId w:val="4"/>
        </w:numPr>
      </w:pPr>
      <w:r w:rsidRPr="000646BF">
        <w:t>Fonction centrale pour afficher une vue (</w:t>
      </w:r>
      <w:proofErr w:type="spellStart"/>
      <w:r w:rsidRPr="000646BF">
        <w:t>searchView</w:t>
      </w:r>
      <w:proofErr w:type="spellEnd"/>
      <w:r w:rsidRPr="000646BF">
        <w:t>, </w:t>
      </w:r>
      <w:proofErr w:type="spellStart"/>
      <w:r w:rsidRPr="000646BF">
        <w:t>inventoryView</w:t>
      </w:r>
      <w:proofErr w:type="spellEnd"/>
      <w:r w:rsidRPr="000646BF">
        <w:t>, etc.) et masquer les autres.</w:t>
      </w:r>
    </w:p>
    <w:p w14:paraId="5A290959" w14:textId="77777777" w:rsidR="000646BF" w:rsidRPr="000646BF" w:rsidRDefault="000646BF" w:rsidP="000646BF">
      <w:pPr>
        <w:numPr>
          <w:ilvl w:val="1"/>
          <w:numId w:val="4"/>
        </w:numPr>
      </w:pPr>
      <w:r w:rsidRPr="000646BF">
        <w:t>Met en évidence le bouton de navigation correspondant (</w:t>
      </w:r>
      <w:proofErr w:type="spellStart"/>
      <w:r w:rsidRPr="000646BF">
        <w:t>nav-button</w:t>
      </w:r>
      <w:proofErr w:type="spellEnd"/>
      <w:r w:rsidRPr="000646BF">
        <w:t>).</w:t>
      </w:r>
    </w:p>
    <w:p w14:paraId="73588581" w14:textId="77777777" w:rsidR="000646BF" w:rsidRPr="000646BF" w:rsidRDefault="000646BF" w:rsidP="000646BF">
      <w:pPr>
        <w:numPr>
          <w:ilvl w:val="1"/>
          <w:numId w:val="4"/>
        </w:numPr>
      </w:pPr>
      <w:r w:rsidRPr="000646BF">
        <w:t>Vérifie si l'utilisateur est connecté avant d'afficher une vue protégée.</w:t>
      </w:r>
    </w:p>
    <w:p w14:paraId="26068E77" w14:textId="77777777" w:rsidR="000646BF" w:rsidRPr="000646BF" w:rsidRDefault="000646BF" w:rsidP="000646BF">
      <w:pPr>
        <w:numPr>
          <w:ilvl w:val="1"/>
          <w:numId w:val="4"/>
        </w:numPr>
      </w:pPr>
      <w:r w:rsidRPr="000646BF">
        <w:rPr>
          <w:b/>
          <w:bCs/>
        </w:rPr>
        <w:t xml:space="preserve">Restriction </w:t>
      </w:r>
      <w:proofErr w:type="gramStart"/>
      <w:r w:rsidRPr="000646BF">
        <w:rPr>
          <w:b/>
          <w:bCs/>
        </w:rPr>
        <w:t>Spécifique:</w:t>
      </w:r>
      <w:proofErr w:type="gramEnd"/>
      <w:r w:rsidRPr="000646BF">
        <w:t> Empêche l'accès à </w:t>
      </w:r>
      <w:proofErr w:type="spellStart"/>
      <w:r w:rsidRPr="000646BF">
        <w:t>settingsView</w:t>
      </w:r>
      <w:proofErr w:type="spellEnd"/>
      <w:r w:rsidRPr="000646BF">
        <w:t> si l'utilisateur connecté n'est pas '</w:t>
      </w:r>
      <w:proofErr w:type="spellStart"/>
      <w:r w:rsidRPr="000646BF">
        <w:t>zine</w:t>
      </w:r>
      <w:proofErr w:type="spellEnd"/>
      <w:r w:rsidRPr="000646BF">
        <w:t>'.</w:t>
      </w:r>
    </w:p>
    <w:p w14:paraId="64943495" w14:textId="77777777" w:rsidR="000646BF" w:rsidRPr="000646BF" w:rsidRDefault="000646BF" w:rsidP="000646BF">
      <w:pPr>
        <w:numPr>
          <w:ilvl w:val="1"/>
          <w:numId w:val="4"/>
        </w:numPr>
      </w:pPr>
      <w:r w:rsidRPr="000646BF">
        <w:t>Déclenche le chargement des données nécessaires pour la vue activée (</w:t>
      </w:r>
      <w:proofErr w:type="gramStart"/>
      <w:r w:rsidRPr="000646BF">
        <w:t>ex:</w:t>
      </w:r>
      <w:proofErr w:type="gramEnd"/>
      <w:r w:rsidRPr="000646BF">
        <w:t> </w:t>
      </w:r>
      <w:proofErr w:type="spellStart"/>
      <w:proofErr w:type="gramStart"/>
      <w:r w:rsidRPr="000646BF">
        <w:t>displayInventory</w:t>
      </w:r>
      <w:proofErr w:type="spellEnd"/>
      <w:r w:rsidRPr="000646BF">
        <w:t>(</w:t>
      </w:r>
      <w:proofErr w:type="gramEnd"/>
      <w:r w:rsidRPr="000646BF">
        <w:t>), </w:t>
      </w:r>
      <w:proofErr w:type="spellStart"/>
      <w:proofErr w:type="gramStart"/>
      <w:r w:rsidRPr="000646BF">
        <w:t>displayLog</w:t>
      </w:r>
      <w:proofErr w:type="spellEnd"/>
      <w:r w:rsidRPr="000646BF">
        <w:t>(</w:t>
      </w:r>
      <w:proofErr w:type="gramEnd"/>
      <w:r w:rsidRPr="000646BF">
        <w:t>)).</w:t>
      </w:r>
    </w:p>
    <w:p w14:paraId="24B231AA" w14:textId="77777777" w:rsidR="000646BF" w:rsidRPr="000646BF" w:rsidRDefault="000646BF" w:rsidP="000646BF">
      <w:r w:rsidRPr="000646BF">
        <w:t>4.3. Vue Inventaire</w:t>
      </w:r>
    </w:p>
    <w:p w14:paraId="6328120F" w14:textId="77777777" w:rsidR="000646BF" w:rsidRPr="000646BF" w:rsidRDefault="000646BF" w:rsidP="000646BF">
      <w:pPr>
        <w:numPr>
          <w:ilvl w:val="0"/>
          <w:numId w:val="5"/>
        </w:numPr>
      </w:pPr>
      <w:r w:rsidRPr="000646BF">
        <w:rPr>
          <w:b/>
          <w:bCs/>
        </w:rPr>
        <w:t>Affichage (</w:t>
      </w:r>
      <w:proofErr w:type="spellStart"/>
      <w:proofErr w:type="gramStart"/>
      <w:r w:rsidRPr="000646BF">
        <w:rPr>
          <w:b/>
          <w:bCs/>
        </w:rPr>
        <w:t>displayInventory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1349B859" w14:textId="77777777" w:rsidR="000646BF" w:rsidRPr="000646BF" w:rsidRDefault="000646BF" w:rsidP="000646BF">
      <w:pPr>
        <w:numPr>
          <w:ilvl w:val="1"/>
          <w:numId w:val="5"/>
        </w:numPr>
      </w:pPr>
      <w:r w:rsidRPr="000646BF">
        <w:t>Récupère les données de la table </w:t>
      </w:r>
      <w:proofErr w:type="spellStart"/>
      <w:r w:rsidRPr="000646BF">
        <w:t>inventory</w:t>
      </w:r>
      <w:proofErr w:type="spellEnd"/>
      <w:r w:rsidRPr="000646BF">
        <w:t> via </w:t>
      </w:r>
      <w:proofErr w:type="spellStart"/>
      <w:proofErr w:type="gramStart"/>
      <w:r w:rsidRPr="000646BF">
        <w:t>supabase.from</w:t>
      </w:r>
      <w:proofErr w:type="spellEnd"/>
      <w:proofErr w:type="gramEnd"/>
      <w:r w:rsidRPr="000646BF">
        <w:t>(</w:t>
      </w:r>
      <w:proofErr w:type="gramStart"/>
      <w:r w:rsidRPr="000646BF">
        <w:t>).select</w:t>
      </w:r>
      <w:proofErr w:type="gramEnd"/>
      <w:r w:rsidRPr="000646BF">
        <w:t>() avec pagination (</w:t>
      </w:r>
      <w:proofErr w:type="gramStart"/>
      <w:r w:rsidRPr="000646BF">
        <w:t>range(</w:t>
      </w:r>
      <w:proofErr w:type="gramEnd"/>
      <w:r w:rsidRPr="000646BF">
        <w:t>)) et tri (</w:t>
      </w:r>
      <w:proofErr w:type="spellStart"/>
      <w:proofErr w:type="gramStart"/>
      <w:r w:rsidRPr="000646BF">
        <w:t>order</w:t>
      </w:r>
      <w:proofErr w:type="spellEnd"/>
      <w:r w:rsidRPr="000646BF">
        <w:t>(</w:t>
      </w:r>
      <w:proofErr w:type="gramEnd"/>
      <w:r w:rsidRPr="000646BF">
        <w:t>)).</w:t>
      </w:r>
    </w:p>
    <w:p w14:paraId="0E31DB38" w14:textId="77777777" w:rsidR="000646BF" w:rsidRPr="000646BF" w:rsidRDefault="000646BF" w:rsidP="000646BF">
      <w:pPr>
        <w:numPr>
          <w:ilvl w:val="1"/>
          <w:numId w:val="5"/>
        </w:numPr>
      </w:pPr>
      <w:r w:rsidRPr="000646BF">
        <w:t>Prend en compte les filtres (</w:t>
      </w:r>
      <w:proofErr w:type="spellStart"/>
      <w:r w:rsidRPr="000646BF">
        <w:t>currentInventoryFilters</w:t>
      </w:r>
      <w:proofErr w:type="spellEnd"/>
      <w:r w:rsidRPr="000646BF">
        <w:t>).</w:t>
      </w:r>
    </w:p>
    <w:p w14:paraId="29B39F41" w14:textId="77777777" w:rsidR="000646BF" w:rsidRPr="000646BF" w:rsidRDefault="000646BF" w:rsidP="000646BF">
      <w:pPr>
        <w:numPr>
          <w:ilvl w:val="1"/>
          <w:numId w:val="5"/>
        </w:numPr>
      </w:pPr>
      <w:r w:rsidRPr="000646BF">
        <w:t>Utilise le </w:t>
      </w:r>
      <w:proofErr w:type="spellStart"/>
      <w:r w:rsidRPr="000646BF">
        <w:t>categoriesCache</w:t>
      </w:r>
      <w:proofErr w:type="spellEnd"/>
      <w:r w:rsidRPr="000646BF">
        <w:t> pour afficher le nom des catégories (via </w:t>
      </w:r>
      <w:proofErr w:type="spellStart"/>
      <w:r w:rsidRPr="000646BF">
        <w:t>categoryNameMap</w:t>
      </w:r>
      <w:proofErr w:type="spellEnd"/>
      <w:r w:rsidRPr="000646BF">
        <w:t>).</w:t>
      </w:r>
    </w:p>
    <w:p w14:paraId="6AF14505" w14:textId="77777777" w:rsidR="000646BF" w:rsidRPr="000646BF" w:rsidRDefault="000646BF" w:rsidP="000646BF">
      <w:pPr>
        <w:numPr>
          <w:ilvl w:val="1"/>
          <w:numId w:val="5"/>
        </w:numPr>
      </w:pPr>
      <w:r w:rsidRPr="000646BF">
        <w:t>Génère les lignes du tableau (</w:t>
      </w:r>
      <w:proofErr w:type="spellStart"/>
      <w:r w:rsidRPr="000646BF">
        <w:t>inventoryTableBody</w:t>
      </w:r>
      <w:proofErr w:type="spellEnd"/>
      <w:r w:rsidRPr="000646BF">
        <w:t>).</w:t>
      </w:r>
    </w:p>
    <w:p w14:paraId="44F1CACD" w14:textId="77777777" w:rsidR="000646BF" w:rsidRPr="000646BF" w:rsidRDefault="000646BF" w:rsidP="000646BF">
      <w:pPr>
        <w:numPr>
          <w:ilvl w:val="1"/>
          <w:numId w:val="5"/>
        </w:numPr>
      </w:pPr>
      <w:r w:rsidRPr="000646BF">
        <w:t>Affiche un indicateur de stock (stock-</w:t>
      </w:r>
      <w:proofErr w:type="spellStart"/>
      <w:r w:rsidRPr="000646BF">
        <w:t>indicator</w:t>
      </w:r>
      <w:proofErr w:type="spellEnd"/>
      <w:r w:rsidRPr="000646BF">
        <w:t>) basé sur </w:t>
      </w:r>
      <w:proofErr w:type="spellStart"/>
      <w:proofErr w:type="gramStart"/>
      <w:r w:rsidRPr="000646BF">
        <w:t>getStockStatus</w:t>
      </w:r>
      <w:proofErr w:type="spellEnd"/>
      <w:r w:rsidRPr="000646BF">
        <w:t>(</w:t>
      </w:r>
      <w:proofErr w:type="gramEnd"/>
      <w:r w:rsidRPr="000646BF">
        <w:t>).</w:t>
      </w:r>
    </w:p>
    <w:p w14:paraId="0AFDE93A" w14:textId="77777777" w:rsidR="000646BF" w:rsidRPr="000646BF" w:rsidRDefault="000646BF" w:rsidP="000646BF">
      <w:pPr>
        <w:numPr>
          <w:ilvl w:val="1"/>
          <w:numId w:val="5"/>
        </w:numPr>
      </w:pPr>
      <w:r w:rsidRPr="000646BF">
        <w:t>Met à jour les informations et l'état des boutons de pagination (inventoryPageInfo, inventoryPrevPageButton, inventoryNextPageButton).</w:t>
      </w:r>
    </w:p>
    <w:p w14:paraId="49E905E0" w14:textId="77777777" w:rsidR="000646BF" w:rsidRPr="000646BF" w:rsidRDefault="000646BF" w:rsidP="000646BF">
      <w:pPr>
        <w:numPr>
          <w:ilvl w:val="0"/>
          <w:numId w:val="5"/>
        </w:numPr>
      </w:pPr>
      <w:proofErr w:type="gramStart"/>
      <w:r w:rsidRPr="000646BF">
        <w:rPr>
          <w:b/>
          <w:bCs/>
        </w:rPr>
        <w:t>Filtrage:</w:t>
      </w:r>
      <w:proofErr w:type="gramEnd"/>
    </w:p>
    <w:p w14:paraId="0B9337DF" w14:textId="77777777" w:rsidR="000646BF" w:rsidRPr="000646BF" w:rsidRDefault="000646BF" w:rsidP="000646BF">
      <w:pPr>
        <w:numPr>
          <w:ilvl w:val="1"/>
          <w:numId w:val="5"/>
        </w:numPr>
      </w:pPr>
      <w:proofErr w:type="spellStart"/>
      <w:proofErr w:type="gramStart"/>
      <w:r w:rsidRPr="000646BF">
        <w:t>populateInventoryFilters</w:t>
      </w:r>
      <w:proofErr w:type="spellEnd"/>
      <w:r w:rsidRPr="000646BF">
        <w:t>():</w:t>
      </w:r>
      <w:proofErr w:type="gramEnd"/>
      <w:r w:rsidRPr="000646BF">
        <w:t xml:space="preserve"> Remplit le select des catégories depuis </w:t>
      </w:r>
      <w:proofErr w:type="spellStart"/>
      <w:r w:rsidRPr="000646BF">
        <w:t>categoriesCache</w:t>
      </w:r>
      <w:proofErr w:type="spellEnd"/>
      <w:r w:rsidRPr="000646BF">
        <w:t>.</w:t>
      </w:r>
    </w:p>
    <w:p w14:paraId="29D32328" w14:textId="77777777" w:rsidR="000646BF" w:rsidRPr="000646BF" w:rsidRDefault="000646BF" w:rsidP="000646BF">
      <w:pPr>
        <w:numPr>
          <w:ilvl w:val="1"/>
          <w:numId w:val="5"/>
        </w:numPr>
      </w:pPr>
      <w:proofErr w:type="spellStart"/>
      <w:proofErr w:type="gramStart"/>
      <w:r w:rsidRPr="000646BF">
        <w:t>applyInventoryFilterButton</w:t>
      </w:r>
      <w:proofErr w:type="spellEnd"/>
      <w:proofErr w:type="gramEnd"/>
      <w:r w:rsidRPr="000646BF">
        <w:t> </w:t>
      </w:r>
      <w:proofErr w:type="spellStart"/>
      <w:proofErr w:type="gramStart"/>
      <w:r w:rsidRPr="000646BF">
        <w:t>listener</w:t>
      </w:r>
      <w:proofErr w:type="spellEnd"/>
      <w:r w:rsidRPr="000646BF">
        <w:t>:</w:t>
      </w:r>
      <w:proofErr w:type="gramEnd"/>
      <w:r w:rsidRPr="000646BF">
        <w:t xml:space="preserve"> Met à jour </w:t>
      </w:r>
      <w:proofErr w:type="spellStart"/>
      <w:r w:rsidRPr="000646BF">
        <w:t>currentInventoryFilters</w:t>
      </w:r>
      <w:proofErr w:type="spellEnd"/>
      <w:r w:rsidRPr="000646BF">
        <w:t> et appelle </w:t>
      </w:r>
      <w:proofErr w:type="spellStart"/>
      <w:proofErr w:type="gramStart"/>
      <w:r w:rsidRPr="000646BF">
        <w:t>displayInventory</w:t>
      </w:r>
      <w:proofErr w:type="spellEnd"/>
      <w:r w:rsidRPr="000646BF">
        <w:t>(</w:t>
      </w:r>
      <w:proofErr w:type="gramEnd"/>
      <w:r w:rsidRPr="000646BF">
        <w:t>1).</w:t>
      </w:r>
    </w:p>
    <w:p w14:paraId="23F87167" w14:textId="77777777" w:rsidR="000646BF" w:rsidRPr="000646BF" w:rsidRDefault="000646BF" w:rsidP="000646BF">
      <w:pPr>
        <w:numPr>
          <w:ilvl w:val="0"/>
          <w:numId w:val="5"/>
        </w:numPr>
      </w:pPr>
      <w:r w:rsidRPr="000646BF">
        <w:rPr>
          <w:b/>
          <w:bCs/>
        </w:rPr>
        <w:t>Modification Quantité (Modale</w:t>
      </w:r>
      <w:proofErr w:type="gramStart"/>
      <w:r w:rsidRPr="000646BF">
        <w:rPr>
          <w:b/>
          <w:bCs/>
        </w:rPr>
        <w:t>):</w:t>
      </w:r>
      <w:proofErr w:type="gramEnd"/>
    </w:p>
    <w:p w14:paraId="0D2334EB" w14:textId="77777777" w:rsidR="000646BF" w:rsidRPr="000646BF" w:rsidRDefault="000646BF" w:rsidP="000646BF">
      <w:pPr>
        <w:numPr>
          <w:ilvl w:val="1"/>
          <w:numId w:val="5"/>
        </w:numPr>
      </w:pPr>
      <w:proofErr w:type="spellStart"/>
      <w:proofErr w:type="gramStart"/>
      <w:r w:rsidRPr="000646BF">
        <w:t>handleInventoryRowClick</w:t>
      </w:r>
      <w:proofErr w:type="spellEnd"/>
      <w:r w:rsidRPr="000646BF">
        <w:t>():</w:t>
      </w:r>
      <w:proofErr w:type="gramEnd"/>
      <w:r w:rsidRPr="000646BF">
        <w:t xml:space="preserve"> Callback pour clic sur une ligne. Récupère les détails complets (y compris </w:t>
      </w:r>
      <w:proofErr w:type="spellStart"/>
      <w:r w:rsidRPr="000646BF">
        <w:t>attributes</w:t>
      </w:r>
      <w:proofErr w:type="spellEnd"/>
      <w:r w:rsidRPr="000646BF">
        <w:t>) via </w:t>
      </w:r>
      <w:proofErr w:type="spellStart"/>
      <w:proofErr w:type="gramStart"/>
      <w:r w:rsidRPr="000646BF">
        <w:t>getStockInfoFromSupabase</w:t>
      </w:r>
      <w:proofErr w:type="spellEnd"/>
      <w:r w:rsidRPr="000646BF">
        <w:t>(</w:t>
      </w:r>
      <w:proofErr w:type="gramEnd"/>
      <w:r w:rsidRPr="000646BF">
        <w:t>) et appelle </w:t>
      </w:r>
      <w:proofErr w:type="spellStart"/>
      <w:proofErr w:type="gramStart"/>
      <w:r w:rsidRPr="000646BF">
        <w:t>showQuantityModal</w:t>
      </w:r>
      <w:proofErr w:type="spellEnd"/>
      <w:r w:rsidRPr="000646BF">
        <w:t>(</w:t>
      </w:r>
      <w:proofErr w:type="gramEnd"/>
      <w:r w:rsidRPr="000646BF">
        <w:t>).</w:t>
      </w:r>
    </w:p>
    <w:p w14:paraId="1AB1CD33" w14:textId="77777777" w:rsidR="000646BF" w:rsidRPr="000646BF" w:rsidRDefault="000646BF" w:rsidP="000646BF">
      <w:pPr>
        <w:numPr>
          <w:ilvl w:val="1"/>
          <w:numId w:val="5"/>
        </w:numPr>
      </w:pPr>
      <w:proofErr w:type="spellStart"/>
      <w:proofErr w:type="gramStart"/>
      <w:r w:rsidRPr="000646BF">
        <w:t>showQuantityModal</w:t>
      </w:r>
      <w:proofErr w:type="spellEnd"/>
      <w:r w:rsidRPr="000646BF">
        <w:t>():</w:t>
      </w:r>
      <w:proofErr w:type="gramEnd"/>
      <w:r w:rsidRPr="000646BF">
        <w:t xml:space="preserve"> Affiche la modale (</w:t>
      </w:r>
      <w:proofErr w:type="spellStart"/>
      <w:r w:rsidRPr="000646BF">
        <w:t>quantityChangeModal</w:t>
      </w:r>
      <w:proofErr w:type="spellEnd"/>
      <w:r w:rsidRPr="000646BF">
        <w:t>, </w:t>
      </w:r>
      <w:proofErr w:type="spellStart"/>
      <w:r w:rsidRPr="000646BF">
        <w:t>modalOverlay</w:t>
      </w:r>
      <w:proofErr w:type="spellEnd"/>
      <w:r w:rsidRPr="000646BF">
        <w:t xml:space="preserve">), </w:t>
      </w:r>
      <w:proofErr w:type="spellStart"/>
      <w:r w:rsidRPr="000646BF">
        <w:t>pré-remplit</w:t>
      </w:r>
      <w:proofErr w:type="spellEnd"/>
      <w:r w:rsidRPr="000646BF">
        <w:t xml:space="preserve"> les infos (réf, qté). Crée et affiche les </w:t>
      </w:r>
      <w:r w:rsidRPr="000646BF">
        <w:rPr>
          <w:b/>
          <w:bCs/>
        </w:rPr>
        <w:t>badges d'attributs</w:t>
      </w:r>
      <w:r w:rsidRPr="000646BF">
        <w:t> (</w:t>
      </w:r>
      <w:proofErr w:type="spellStart"/>
      <w:r w:rsidRPr="000646BF">
        <w:t>attribute</w:t>
      </w:r>
      <w:proofErr w:type="spellEnd"/>
      <w:r w:rsidRPr="000646BF">
        <w:t>-badge) dans #modal-attributes-list en utilisant </w:t>
      </w:r>
      <w:proofErr w:type="spellStart"/>
      <w:proofErr w:type="gramStart"/>
      <w:r w:rsidRPr="000646BF">
        <w:t>getBadgeClassForKey</w:t>
      </w:r>
      <w:proofErr w:type="spellEnd"/>
      <w:r w:rsidRPr="000646BF">
        <w:t>(</w:t>
      </w:r>
      <w:proofErr w:type="gramEnd"/>
      <w:r w:rsidRPr="000646BF">
        <w:t>) pour la couleur.</w:t>
      </w:r>
    </w:p>
    <w:p w14:paraId="3219EF5A" w14:textId="77777777" w:rsidR="000646BF" w:rsidRPr="000646BF" w:rsidRDefault="000646BF" w:rsidP="000646BF">
      <w:pPr>
        <w:numPr>
          <w:ilvl w:val="1"/>
          <w:numId w:val="5"/>
        </w:numPr>
      </w:pPr>
      <w:proofErr w:type="spellStart"/>
      <w:proofErr w:type="gramStart"/>
      <w:r w:rsidRPr="000646BF">
        <w:t>hideQuantityModal</w:t>
      </w:r>
      <w:proofErr w:type="spellEnd"/>
      <w:r w:rsidRPr="000646BF">
        <w:t>():</w:t>
      </w:r>
      <w:proofErr w:type="gramEnd"/>
      <w:r w:rsidRPr="000646BF">
        <w:t xml:space="preserve"> Masque la modale et réinitialise son état.</w:t>
      </w:r>
    </w:p>
    <w:p w14:paraId="280010A9" w14:textId="77777777" w:rsidR="000646BF" w:rsidRPr="000646BF" w:rsidRDefault="000646BF" w:rsidP="000646BF">
      <w:pPr>
        <w:numPr>
          <w:ilvl w:val="1"/>
          <w:numId w:val="5"/>
        </w:numPr>
      </w:pPr>
      <w:proofErr w:type="spellStart"/>
      <w:proofErr w:type="gramStart"/>
      <w:r w:rsidRPr="000646BF">
        <w:t>updateModalButtonStates</w:t>
      </w:r>
      <w:proofErr w:type="spellEnd"/>
      <w:r w:rsidRPr="000646BF">
        <w:t>():</w:t>
      </w:r>
      <w:proofErr w:type="gramEnd"/>
      <w:r w:rsidRPr="000646BF">
        <w:t xml:space="preserve"> Active/désactive les boutons +/- et Confirmer.</w:t>
      </w:r>
    </w:p>
    <w:p w14:paraId="258BE961" w14:textId="77777777" w:rsidR="000646BF" w:rsidRPr="000646BF" w:rsidRDefault="000646BF" w:rsidP="000646BF">
      <w:pPr>
        <w:numPr>
          <w:ilvl w:val="1"/>
          <w:numId w:val="5"/>
        </w:numPr>
      </w:pPr>
      <w:proofErr w:type="spellStart"/>
      <w:r w:rsidRPr="000646BF">
        <w:t>Listeners</w:t>
      </w:r>
      <w:proofErr w:type="spellEnd"/>
      <w:r w:rsidRPr="000646BF">
        <w:t xml:space="preserve"> sur modalDecreaseButton, modalIncreaseButton, modalConfirmButton, </w:t>
      </w:r>
      <w:proofErr w:type="gramStart"/>
      <w:r w:rsidRPr="000646BF">
        <w:t>modalCancelButton:</w:t>
      </w:r>
      <w:proofErr w:type="gramEnd"/>
      <w:r w:rsidRPr="000646BF">
        <w:t xml:space="preserve"> Gèrent l'incrémentation/décrémentation et </w:t>
      </w:r>
      <w:proofErr w:type="gramStart"/>
      <w:r w:rsidRPr="000646BF">
        <w:t>la</w:t>
      </w:r>
      <w:proofErr w:type="gramEnd"/>
      <w:r w:rsidRPr="000646BF">
        <w:t xml:space="preserve"> confirmation/annulation.</w:t>
      </w:r>
    </w:p>
    <w:p w14:paraId="0384FABE" w14:textId="77777777" w:rsidR="000646BF" w:rsidRPr="000646BF" w:rsidRDefault="000646BF" w:rsidP="000646BF">
      <w:pPr>
        <w:numPr>
          <w:ilvl w:val="1"/>
          <w:numId w:val="5"/>
        </w:numPr>
      </w:pPr>
      <w:r w:rsidRPr="000646BF">
        <w:t>Le bouton Confirmer appelle </w:t>
      </w:r>
      <w:proofErr w:type="spellStart"/>
      <w:proofErr w:type="gramStart"/>
      <w:r w:rsidRPr="000646BF">
        <w:t>updateStockInSupabase</w:t>
      </w:r>
      <w:proofErr w:type="spellEnd"/>
      <w:r w:rsidRPr="000646BF">
        <w:t>(</w:t>
      </w:r>
      <w:proofErr w:type="gramEnd"/>
      <w:r w:rsidRPr="000646BF">
        <w:t>) puis </w:t>
      </w:r>
      <w:proofErr w:type="spellStart"/>
      <w:proofErr w:type="gramStart"/>
      <w:r w:rsidRPr="000646BF">
        <w:t>displayInventory</w:t>
      </w:r>
      <w:proofErr w:type="spellEnd"/>
      <w:r w:rsidRPr="000646BF">
        <w:t>(</w:t>
      </w:r>
      <w:proofErr w:type="gramEnd"/>
      <w:r w:rsidRPr="000646BF">
        <w:t>) si succès.</w:t>
      </w:r>
    </w:p>
    <w:p w14:paraId="1F940FF6" w14:textId="77777777" w:rsidR="000646BF" w:rsidRPr="000646BF" w:rsidRDefault="000646BF" w:rsidP="000646BF">
      <w:r w:rsidRPr="000646BF">
        <w:t>4.4. Vue Historique (Log)</w:t>
      </w:r>
    </w:p>
    <w:p w14:paraId="0E35080B" w14:textId="77777777" w:rsidR="000646BF" w:rsidRPr="000646BF" w:rsidRDefault="000646BF" w:rsidP="000646BF">
      <w:pPr>
        <w:numPr>
          <w:ilvl w:val="0"/>
          <w:numId w:val="6"/>
        </w:numPr>
      </w:pPr>
      <w:r w:rsidRPr="000646BF">
        <w:rPr>
          <w:b/>
          <w:bCs/>
        </w:rPr>
        <w:t>Affichage (</w:t>
      </w:r>
      <w:proofErr w:type="spellStart"/>
      <w:proofErr w:type="gramStart"/>
      <w:r w:rsidRPr="000646BF">
        <w:rPr>
          <w:b/>
          <w:bCs/>
        </w:rPr>
        <w:t>displayLog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23823FE7" w14:textId="77777777" w:rsidR="000646BF" w:rsidRPr="000646BF" w:rsidRDefault="000646BF" w:rsidP="000646BF">
      <w:pPr>
        <w:numPr>
          <w:ilvl w:val="1"/>
          <w:numId w:val="6"/>
        </w:numPr>
      </w:pPr>
      <w:r w:rsidRPr="000646BF">
        <w:t>Similaire à </w:t>
      </w:r>
      <w:proofErr w:type="spellStart"/>
      <w:r w:rsidRPr="000646BF">
        <w:t>displayInventory</w:t>
      </w:r>
      <w:proofErr w:type="spellEnd"/>
      <w:r w:rsidRPr="000646BF">
        <w:t>, mais récupère les données de la table logs, triées par date décroissante.</w:t>
      </w:r>
    </w:p>
    <w:p w14:paraId="56DA3358" w14:textId="77777777" w:rsidR="000646BF" w:rsidRPr="000646BF" w:rsidRDefault="000646BF" w:rsidP="000646BF">
      <w:pPr>
        <w:numPr>
          <w:ilvl w:val="1"/>
          <w:numId w:val="6"/>
        </w:numPr>
      </w:pPr>
      <w:r w:rsidRPr="000646BF">
        <w:t>Formate le timestamp (</w:t>
      </w:r>
      <w:proofErr w:type="spellStart"/>
      <w:proofErr w:type="gramStart"/>
      <w:r w:rsidRPr="000646BF">
        <w:t>formatLogTimestamp</w:t>
      </w:r>
      <w:proofErr w:type="spellEnd"/>
      <w:r w:rsidRPr="000646BF">
        <w:t>(</w:t>
      </w:r>
      <w:proofErr w:type="gramEnd"/>
      <w:r w:rsidRPr="000646BF">
        <w:t>)).</w:t>
      </w:r>
    </w:p>
    <w:p w14:paraId="0BF09A2D" w14:textId="77777777" w:rsidR="000646BF" w:rsidRPr="000646BF" w:rsidRDefault="000646BF" w:rsidP="000646BF">
      <w:pPr>
        <w:numPr>
          <w:ilvl w:val="1"/>
          <w:numId w:val="6"/>
        </w:numPr>
      </w:pPr>
      <w:r w:rsidRPr="000646BF">
        <w:t>Gère la pagination (</w:t>
      </w:r>
      <w:proofErr w:type="spellStart"/>
      <w:r w:rsidRPr="000646BF">
        <w:t>logPageInfo</w:t>
      </w:r>
      <w:proofErr w:type="spellEnd"/>
      <w:r w:rsidRPr="000646BF">
        <w:t>, etc.).</w:t>
      </w:r>
    </w:p>
    <w:p w14:paraId="285776B5" w14:textId="77777777" w:rsidR="000646BF" w:rsidRPr="000646BF" w:rsidRDefault="000646BF" w:rsidP="000646BF">
      <w:pPr>
        <w:numPr>
          <w:ilvl w:val="0"/>
          <w:numId w:val="6"/>
        </w:numPr>
      </w:pPr>
      <w:r w:rsidRPr="000646BF">
        <w:rPr>
          <w:b/>
          <w:bCs/>
        </w:rPr>
        <w:t>Enregistrement (</w:t>
      </w:r>
      <w:proofErr w:type="spellStart"/>
      <w:proofErr w:type="gramStart"/>
      <w:r w:rsidRPr="000646BF">
        <w:rPr>
          <w:b/>
          <w:bCs/>
        </w:rPr>
        <w:t>addLogEntry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3E71C6BC" w14:textId="77777777" w:rsidR="000646BF" w:rsidRPr="000646BF" w:rsidRDefault="000646BF" w:rsidP="000646BF">
      <w:pPr>
        <w:numPr>
          <w:ilvl w:val="1"/>
          <w:numId w:val="6"/>
        </w:numPr>
      </w:pPr>
      <w:r w:rsidRPr="000646BF">
        <w:t>Appelée après chaque modification de stock réussie (</w:t>
      </w:r>
      <w:proofErr w:type="spellStart"/>
      <w:r w:rsidRPr="000646BF">
        <w:t>updateStockInSupabase</w:t>
      </w:r>
      <w:proofErr w:type="spellEnd"/>
      <w:r w:rsidRPr="000646BF">
        <w:t>).</w:t>
      </w:r>
    </w:p>
    <w:p w14:paraId="2DE1F0FE" w14:textId="77777777" w:rsidR="000646BF" w:rsidRPr="000646BF" w:rsidRDefault="000646BF" w:rsidP="000646BF">
      <w:pPr>
        <w:numPr>
          <w:ilvl w:val="1"/>
          <w:numId w:val="6"/>
        </w:numPr>
      </w:pPr>
      <w:r w:rsidRPr="000646BF">
        <w:t>Insère une nouvelle ligne dans la table logs via </w:t>
      </w:r>
      <w:proofErr w:type="spellStart"/>
      <w:proofErr w:type="gramStart"/>
      <w:r w:rsidRPr="000646BF">
        <w:t>supabase.from</w:t>
      </w:r>
      <w:proofErr w:type="spellEnd"/>
      <w:proofErr w:type="gramEnd"/>
      <w:r w:rsidRPr="000646BF">
        <w:t>(</w:t>
      </w:r>
      <w:proofErr w:type="gramStart"/>
      <w:r w:rsidRPr="000646BF">
        <w:t>).insert</w:t>
      </w:r>
      <w:proofErr w:type="gramEnd"/>
      <w:r w:rsidRPr="000646BF">
        <w:t>().</w:t>
      </w:r>
    </w:p>
    <w:p w14:paraId="4FE6F9D1" w14:textId="77777777" w:rsidR="000646BF" w:rsidRPr="000646BF" w:rsidRDefault="000646BF" w:rsidP="000646BF">
      <w:r w:rsidRPr="000646BF">
        <w:t>4.5. Vue Administration</w:t>
      </w:r>
    </w:p>
    <w:p w14:paraId="6B0AB3F2" w14:textId="77777777" w:rsidR="000646BF" w:rsidRPr="000646BF" w:rsidRDefault="000646BF" w:rsidP="000646BF">
      <w:pPr>
        <w:numPr>
          <w:ilvl w:val="0"/>
          <w:numId w:val="7"/>
        </w:numPr>
      </w:pPr>
      <w:r w:rsidRPr="000646BF">
        <w:rPr>
          <w:b/>
          <w:bCs/>
        </w:rPr>
        <w:t>Chargement (</w:t>
      </w:r>
      <w:proofErr w:type="spellStart"/>
      <w:proofErr w:type="gramStart"/>
      <w:r w:rsidRPr="000646BF">
        <w:rPr>
          <w:b/>
          <w:bCs/>
        </w:rPr>
        <w:t>loadAdminData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  <w:r w:rsidRPr="000646BF">
        <w:t> Appelle </w:t>
      </w:r>
      <w:proofErr w:type="spellStart"/>
      <w:proofErr w:type="gramStart"/>
      <w:r w:rsidRPr="000646BF">
        <w:t>loadCategoriesAdmin</w:t>
      </w:r>
      <w:proofErr w:type="spellEnd"/>
      <w:r w:rsidRPr="000646BF">
        <w:t>(</w:t>
      </w:r>
      <w:proofErr w:type="gramEnd"/>
      <w:r w:rsidRPr="000646BF">
        <w:t>) et réinitialise les formulaires.</w:t>
      </w:r>
    </w:p>
    <w:p w14:paraId="14A62FC5" w14:textId="77777777" w:rsidR="000646BF" w:rsidRPr="000646BF" w:rsidRDefault="000646BF" w:rsidP="000646BF">
      <w:pPr>
        <w:numPr>
          <w:ilvl w:val="0"/>
          <w:numId w:val="7"/>
        </w:numPr>
      </w:pPr>
      <w:r w:rsidRPr="000646BF">
        <w:rPr>
          <w:b/>
          <w:bCs/>
        </w:rPr>
        <w:t xml:space="preserve">Gestion </w:t>
      </w:r>
      <w:proofErr w:type="gramStart"/>
      <w:r w:rsidRPr="000646BF">
        <w:rPr>
          <w:b/>
          <w:bCs/>
        </w:rPr>
        <w:t>Catégories:</w:t>
      </w:r>
      <w:proofErr w:type="gramEnd"/>
    </w:p>
    <w:p w14:paraId="46835EED" w14:textId="77777777" w:rsidR="000646BF" w:rsidRPr="000646BF" w:rsidRDefault="000646BF" w:rsidP="000646BF">
      <w:pPr>
        <w:numPr>
          <w:ilvl w:val="1"/>
          <w:numId w:val="7"/>
        </w:numPr>
      </w:pPr>
      <w:proofErr w:type="spellStart"/>
      <w:proofErr w:type="gramStart"/>
      <w:r w:rsidRPr="000646BF">
        <w:t>loadCategoriesAdmin</w:t>
      </w:r>
      <w:proofErr w:type="spellEnd"/>
      <w:r w:rsidRPr="000646BF">
        <w:t>():</w:t>
      </w:r>
      <w:proofErr w:type="gramEnd"/>
      <w:r w:rsidRPr="000646BF">
        <w:t xml:space="preserve"> Affiche la liste des catégories (</w:t>
      </w:r>
      <w:proofErr w:type="spellStart"/>
      <w:r w:rsidRPr="000646BF">
        <w:t>categoryList</w:t>
      </w:r>
      <w:proofErr w:type="spellEnd"/>
      <w:r w:rsidRPr="000646BF">
        <w:t>) et remplit le select (</w:t>
      </w:r>
      <w:proofErr w:type="spellStart"/>
      <w:r w:rsidRPr="000646BF">
        <w:t>componentCategorySelectAdmin</w:t>
      </w:r>
      <w:proofErr w:type="spellEnd"/>
      <w:r w:rsidRPr="000646BF">
        <w:t>) en utilisant </w:t>
      </w:r>
      <w:proofErr w:type="spellStart"/>
      <w:proofErr w:type="gramStart"/>
      <w:r w:rsidRPr="000646BF">
        <w:t>getCategories</w:t>
      </w:r>
      <w:proofErr w:type="spellEnd"/>
      <w:r w:rsidRPr="000646BF">
        <w:t>(</w:t>
      </w:r>
      <w:proofErr w:type="gramEnd"/>
      <w:r w:rsidRPr="000646BF">
        <w:t>).</w:t>
      </w:r>
    </w:p>
    <w:p w14:paraId="38DD7314" w14:textId="77777777" w:rsidR="000646BF" w:rsidRPr="000646BF" w:rsidRDefault="000646BF" w:rsidP="000646BF">
      <w:pPr>
        <w:numPr>
          <w:ilvl w:val="1"/>
          <w:numId w:val="7"/>
        </w:numPr>
      </w:pPr>
      <w:proofErr w:type="spellStart"/>
      <w:proofErr w:type="gramStart"/>
      <w:r w:rsidRPr="000646BF">
        <w:t>addCategoryEventListeners</w:t>
      </w:r>
      <w:proofErr w:type="spellEnd"/>
      <w:r w:rsidRPr="000646BF">
        <w:t>():</w:t>
      </w:r>
      <w:proofErr w:type="gramEnd"/>
      <w:r w:rsidRPr="000646BF">
        <w:t xml:space="preserve"> Ajoute les </w:t>
      </w:r>
      <w:proofErr w:type="spellStart"/>
      <w:r w:rsidRPr="000646BF">
        <w:t>listeners</w:t>
      </w:r>
      <w:proofErr w:type="spellEnd"/>
      <w:r w:rsidRPr="000646BF">
        <w:t xml:space="preserve"> pour les boutons Modifier/Supprimer de la liste et pour la soumission du formulaire (</w:t>
      </w:r>
      <w:proofErr w:type="spellStart"/>
      <w:r w:rsidRPr="000646BF">
        <w:t>categoryForm</w:t>
      </w:r>
      <w:proofErr w:type="spellEnd"/>
      <w:r w:rsidRPr="000646BF">
        <w:t>).</w:t>
      </w:r>
    </w:p>
    <w:p w14:paraId="22949CF6" w14:textId="77777777" w:rsidR="000646BF" w:rsidRPr="000646BF" w:rsidRDefault="000646BF" w:rsidP="000646BF">
      <w:pPr>
        <w:numPr>
          <w:ilvl w:val="2"/>
          <w:numId w:val="7"/>
        </w:numPr>
      </w:pPr>
      <w:proofErr w:type="gramStart"/>
      <w:r w:rsidRPr="000646BF">
        <w:t>Modification:</w:t>
      </w:r>
      <w:proofErr w:type="gramEnd"/>
      <w:r w:rsidRPr="000646BF">
        <w:t xml:space="preserve"> </w:t>
      </w:r>
      <w:proofErr w:type="spellStart"/>
      <w:r w:rsidRPr="000646BF">
        <w:t>Pré-remplit</w:t>
      </w:r>
      <w:proofErr w:type="spellEnd"/>
      <w:r w:rsidRPr="000646BF">
        <w:t xml:space="preserve"> le formulaire.</w:t>
      </w:r>
    </w:p>
    <w:p w14:paraId="3A5642EA" w14:textId="77777777" w:rsidR="000646BF" w:rsidRPr="000646BF" w:rsidRDefault="000646BF" w:rsidP="000646BF">
      <w:pPr>
        <w:numPr>
          <w:ilvl w:val="2"/>
          <w:numId w:val="7"/>
        </w:numPr>
      </w:pPr>
      <w:proofErr w:type="gramStart"/>
      <w:r w:rsidRPr="000646BF">
        <w:t>Suppression:</w:t>
      </w:r>
      <w:proofErr w:type="gramEnd"/>
      <w:r w:rsidRPr="000646BF">
        <w:t xml:space="preserve"> Appelle </w:t>
      </w:r>
      <w:proofErr w:type="spellStart"/>
      <w:proofErr w:type="gramStart"/>
      <w:r w:rsidRPr="000646BF">
        <w:t>supabase.from</w:t>
      </w:r>
      <w:proofErr w:type="spellEnd"/>
      <w:proofErr w:type="gramEnd"/>
      <w:r w:rsidRPr="000646BF">
        <w:t>(</w:t>
      </w:r>
      <w:proofErr w:type="gramStart"/>
      <w:r w:rsidRPr="000646BF">
        <w:t>).</w:t>
      </w:r>
      <w:proofErr w:type="spellStart"/>
      <w:r w:rsidRPr="000646BF">
        <w:t>delete</w:t>
      </w:r>
      <w:proofErr w:type="spellEnd"/>
      <w:proofErr w:type="gramEnd"/>
      <w:r w:rsidRPr="000646BF">
        <w:t>() avec confirmation. Gère les erreurs de clé étrangère.</w:t>
      </w:r>
    </w:p>
    <w:p w14:paraId="1A51D1AB" w14:textId="77777777" w:rsidR="000646BF" w:rsidRPr="000646BF" w:rsidRDefault="000646BF" w:rsidP="000646BF">
      <w:pPr>
        <w:numPr>
          <w:ilvl w:val="2"/>
          <w:numId w:val="7"/>
        </w:numPr>
      </w:pPr>
      <w:r w:rsidRPr="000646BF">
        <w:t>Ajout/</w:t>
      </w:r>
      <w:proofErr w:type="gramStart"/>
      <w:r w:rsidRPr="000646BF">
        <w:t>Sauvegarde:</w:t>
      </w:r>
      <w:proofErr w:type="gramEnd"/>
      <w:r w:rsidRPr="000646BF">
        <w:t xml:space="preserve"> Appelle </w:t>
      </w:r>
      <w:proofErr w:type="spellStart"/>
      <w:proofErr w:type="gramStart"/>
      <w:r w:rsidRPr="000646BF">
        <w:t>supabase.from</w:t>
      </w:r>
      <w:proofErr w:type="spellEnd"/>
      <w:proofErr w:type="gramEnd"/>
      <w:r w:rsidRPr="000646BF">
        <w:t>(</w:t>
      </w:r>
      <w:proofErr w:type="gramStart"/>
      <w:r w:rsidRPr="000646BF">
        <w:t>).insert</w:t>
      </w:r>
      <w:proofErr w:type="gramEnd"/>
      <w:r w:rsidRPr="000646BF">
        <w:t>() </w:t>
      </w:r>
      <w:proofErr w:type="gramStart"/>
      <w:r w:rsidRPr="000646BF">
        <w:t>ou .update</w:t>
      </w:r>
      <w:proofErr w:type="gramEnd"/>
      <w:r w:rsidRPr="000646BF">
        <w:t>() selon le contexte (</w:t>
      </w:r>
      <w:proofErr w:type="spellStart"/>
      <w:r w:rsidRPr="000646BF">
        <w:t>editingId</w:t>
      </w:r>
      <w:proofErr w:type="spellEnd"/>
      <w:r w:rsidRPr="000646BF">
        <w:t>). Gère les erreurs de nom dupliqué (23505).</w:t>
      </w:r>
    </w:p>
    <w:p w14:paraId="4FE54B9C" w14:textId="77777777" w:rsidR="000646BF" w:rsidRPr="000646BF" w:rsidRDefault="000646BF" w:rsidP="000646BF">
      <w:pPr>
        <w:numPr>
          <w:ilvl w:val="1"/>
          <w:numId w:val="7"/>
        </w:numPr>
      </w:pPr>
      <w:proofErr w:type="spellStart"/>
      <w:proofErr w:type="gramStart"/>
      <w:r w:rsidRPr="000646BF">
        <w:t>resetCategoryForm</w:t>
      </w:r>
      <w:proofErr w:type="spellEnd"/>
      <w:r w:rsidRPr="000646BF">
        <w:t>():</w:t>
      </w:r>
      <w:proofErr w:type="gramEnd"/>
      <w:r w:rsidRPr="000646BF">
        <w:t xml:space="preserve"> Vide le formulaire de catégorie.</w:t>
      </w:r>
    </w:p>
    <w:p w14:paraId="2A928C3F" w14:textId="77777777" w:rsidR="000646BF" w:rsidRPr="000646BF" w:rsidRDefault="000646BF" w:rsidP="000646BF">
      <w:pPr>
        <w:numPr>
          <w:ilvl w:val="0"/>
          <w:numId w:val="7"/>
        </w:numPr>
      </w:pPr>
      <w:r w:rsidRPr="000646BF">
        <w:rPr>
          <w:b/>
          <w:bCs/>
        </w:rPr>
        <w:t xml:space="preserve">Gestion </w:t>
      </w:r>
      <w:proofErr w:type="gramStart"/>
      <w:r w:rsidRPr="000646BF">
        <w:rPr>
          <w:b/>
          <w:bCs/>
        </w:rPr>
        <w:t>Stock:</w:t>
      </w:r>
      <w:proofErr w:type="gramEnd"/>
    </w:p>
    <w:p w14:paraId="531B07EE" w14:textId="77777777" w:rsidR="000646BF" w:rsidRPr="000646BF" w:rsidRDefault="000646BF" w:rsidP="000646BF">
      <w:pPr>
        <w:numPr>
          <w:ilvl w:val="1"/>
          <w:numId w:val="7"/>
        </w:numPr>
      </w:pPr>
      <w:proofErr w:type="spellStart"/>
      <w:proofErr w:type="gramStart"/>
      <w:r w:rsidRPr="000646BF">
        <w:t>addComponentCategorySelectListener</w:t>
      </w:r>
      <w:proofErr w:type="spellEnd"/>
      <w:r w:rsidRPr="000646BF">
        <w:t>():</w:t>
      </w:r>
      <w:proofErr w:type="gramEnd"/>
      <w:r w:rsidRPr="000646BF">
        <w:t xml:space="preserve"> Affiche/masque et génère les champs d'attributs spécifiques (</w:t>
      </w:r>
      <w:proofErr w:type="spellStart"/>
      <w:r w:rsidRPr="000646BF">
        <w:t>specificAttributesDiv</w:t>
      </w:r>
      <w:proofErr w:type="spellEnd"/>
      <w:r w:rsidRPr="000646BF">
        <w:t>) quand une catégorie est sélectionnée dans le formulaire de stock.</w:t>
      </w:r>
    </w:p>
    <w:p w14:paraId="4F0C1465" w14:textId="77777777" w:rsidR="000646BF" w:rsidRPr="000646BF" w:rsidRDefault="000646BF" w:rsidP="000646BF">
      <w:pPr>
        <w:numPr>
          <w:ilvl w:val="1"/>
          <w:numId w:val="7"/>
        </w:numPr>
      </w:pPr>
      <w:proofErr w:type="spellStart"/>
      <w:proofErr w:type="gramStart"/>
      <w:r w:rsidRPr="000646BF">
        <w:t>addStockEventListeners</w:t>
      </w:r>
      <w:proofErr w:type="spellEnd"/>
      <w:r w:rsidRPr="000646BF">
        <w:t>():</w:t>
      </w:r>
      <w:proofErr w:type="gramEnd"/>
      <w:r w:rsidRPr="000646BF">
        <w:t xml:space="preserve"> Ajoute les </w:t>
      </w:r>
      <w:proofErr w:type="spellStart"/>
      <w:r w:rsidRPr="000646BF">
        <w:t>listeners</w:t>
      </w:r>
      <w:proofErr w:type="spellEnd"/>
      <w:r w:rsidRPr="000646BF">
        <w:t xml:space="preserve"> pour les boutons du formulaire de stock.</w:t>
      </w:r>
    </w:p>
    <w:p w14:paraId="1D7745DA" w14:textId="77777777" w:rsidR="000646BF" w:rsidRPr="000646BF" w:rsidRDefault="000646BF" w:rsidP="000646BF">
      <w:pPr>
        <w:numPr>
          <w:ilvl w:val="2"/>
          <w:numId w:val="7"/>
        </w:numPr>
      </w:pPr>
      <w:proofErr w:type="spellStart"/>
      <w:proofErr w:type="gramStart"/>
      <w:r w:rsidRPr="000646BF">
        <w:t>checkStockButton</w:t>
      </w:r>
      <w:proofErr w:type="spellEnd"/>
      <w:r w:rsidRPr="000646BF">
        <w:t>:</w:t>
      </w:r>
      <w:proofErr w:type="gramEnd"/>
      <w:r w:rsidRPr="000646BF">
        <w:t xml:space="preserve"> Appelle </w:t>
      </w:r>
      <w:proofErr w:type="spellStart"/>
      <w:proofErr w:type="gramStart"/>
      <w:r w:rsidRPr="000646BF">
        <w:t>getStockInfoFromSupabase</w:t>
      </w:r>
      <w:proofErr w:type="spellEnd"/>
      <w:r w:rsidRPr="000646BF">
        <w:t>(</w:t>
      </w:r>
      <w:proofErr w:type="gramEnd"/>
      <w:r w:rsidRPr="000646BF">
        <w:t xml:space="preserve">). </w:t>
      </w:r>
      <w:proofErr w:type="spellStart"/>
      <w:r w:rsidRPr="000646BF">
        <w:t>Pré-remplit</w:t>
      </w:r>
      <w:proofErr w:type="spellEnd"/>
      <w:r w:rsidRPr="000646BF">
        <w:t xml:space="preserve"> le formulaire si la référence existe, sinon prépare le formulaire pour un ajout. Déclenche l'affichage des attributs spécifiques si applicable.</w:t>
      </w:r>
    </w:p>
    <w:p w14:paraId="03BF89E6" w14:textId="77777777" w:rsidR="000646BF" w:rsidRPr="000646BF" w:rsidRDefault="000646BF" w:rsidP="000646BF">
      <w:pPr>
        <w:numPr>
          <w:ilvl w:val="2"/>
          <w:numId w:val="7"/>
        </w:numPr>
      </w:pPr>
      <w:proofErr w:type="spellStart"/>
      <w:proofErr w:type="gramStart"/>
      <w:r w:rsidRPr="000646BF">
        <w:t>updateQuantityButton</w:t>
      </w:r>
      <w:proofErr w:type="spellEnd"/>
      <w:r w:rsidRPr="000646BF">
        <w:t>:</w:t>
      </w:r>
      <w:proofErr w:type="gramEnd"/>
      <w:r w:rsidRPr="000646BF">
        <w:t xml:space="preserve"> Appelle </w:t>
      </w:r>
      <w:proofErr w:type="spellStart"/>
      <w:proofErr w:type="gramStart"/>
      <w:r w:rsidRPr="000646BF">
        <w:t>updateStockInSupabase</w:t>
      </w:r>
      <w:proofErr w:type="spellEnd"/>
      <w:r w:rsidRPr="000646BF">
        <w:t>(</w:t>
      </w:r>
      <w:proofErr w:type="gramEnd"/>
      <w:r w:rsidRPr="000646BF">
        <w:t>) pour un ajustement rapide.</w:t>
      </w:r>
    </w:p>
    <w:p w14:paraId="6619FDE4" w14:textId="77777777" w:rsidR="000646BF" w:rsidRPr="000646BF" w:rsidRDefault="000646BF" w:rsidP="000646BF">
      <w:pPr>
        <w:numPr>
          <w:ilvl w:val="2"/>
          <w:numId w:val="7"/>
        </w:numPr>
      </w:pPr>
      <w:proofErr w:type="spellStart"/>
      <w:proofErr w:type="gramStart"/>
      <w:r w:rsidRPr="000646BF">
        <w:t>stockForm</w:t>
      </w:r>
      <w:proofErr w:type="spellEnd"/>
      <w:proofErr w:type="gramEnd"/>
      <w:r w:rsidRPr="000646BF">
        <w:t> (</w:t>
      </w:r>
      <w:proofErr w:type="spellStart"/>
      <w:r w:rsidRPr="000646BF">
        <w:t>submit</w:t>
      </w:r>
      <w:proofErr w:type="spellEnd"/>
      <w:proofErr w:type="gramStart"/>
      <w:r w:rsidRPr="000646BF">
        <w:t>):</w:t>
      </w:r>
      <w:proofErr w:type="gramEnd"/>
      <w:r w:rsidRPr="000646BF">
        <w:t xml:space="preserve"> Valide les données. Collecte les attributs spécifiques. Appelle </w:t>
      </w:r>
      <w:proofErr w:type="spellStart"/>
      <w:proofErr w:type="gramStart"/>
      <w:r w:rsidRPr="000646BF">
        <w:t>supabase.from</w:t>
      </w:r>
      <w:proofErr w:type="spellEnd"/>
      <w:proofErr w:type="gramEnd"/>
      <w:r w:rsidRPr="000646BF">
        <w:t>(</w:t>
      </w:r>
      <w:proofErr w:type="gramStart"/>
      <w:r w:rsidRPr="000646BF">
        <w:t>).</w:t>
      </w:r>
      <w:proofErr w:type="spellStart"/>
      <w:r w:rsidRPr="000646BF">
        <w:t>upsert</w:t>
      </w:r>
      <w:proofErr w:type="spellEnd"/>
      <w:proofErr w:type="gramEnd"/>
      <w:r w:rsidRPr="000646BF">
        <w:t>() pour ajouter ou mettre à jour le composant complet.</w:t>
      </w:r>
    </w:p>
    <w:p w14:paraId="0E2DFCA8" w14:textId="77777777" w:rsidR="000646BF" w:rsidRPr="000646BF" w:rsidRDefault="000646BF" w:rsidP="000646BF">
      <w:pPr>
        <w:numPr>
          <w:ilvl w:val="1"/>
          <w:numId w:val="7"/>
        </w:numPr>
      </w:pPr>
      <w:proofErr w:type="spellStart"/>
      <w:proofErr w:type="gramStart"/>
      <w:r w:rsidRPr="000646BF">
        <w:t>resetStockForm</w:t>
      </w:r>
      <w:proofErr w:type="spellEnd"/>
      <w:r w:rsidRPr="000646BF">
        <w:t>():</w:t>
      </w:r>
      <w:proofErr w:type="gramEnd"/>
      <w:r w:rsidRPr="000646BF">
        <w:t xml:space="preserve"> Vide le formulaire de stock.</w:t>
      </w:r>
    </w:p>
    <w:p w14:paraId="154270EE" w14:textId="77777777" w:rsidR="000646BF" w:rsidRPr="000646BF" w:rsidRDefault="000646BF" w:rsidP="000646BF">
      <w:r w:rsidRPr="000646BF">
        <w:t>4.6. Vue Paramètres</w:t>
      </w:r>
    </w:p>
    <w:p w14:paraId="30F32145" w14:textId="77777777" w:rsidR="000646BF" w:rsidRPr="000646BF" w:rsidRDefault="000646BF" w:rsidP="000646BF">
      <w:pPr>
        <w:numPr>
          <w:ilvl w:val="0"/>
          <w:numId w:val="8"/>
        </w:numPr>
      </w:pPr>
      <w:r w:rsidRPr="000646BF">
        <w:rPr>
          <w:b/>
          <w:bCs/>
        </w:rPr>
        <w:t>Chargement (</w:t>
      </w:r>
      <w:proofErr w:type="spellStart"/>
      <w:proofErr w:type="gramStart"/>
      <w:r w:rsidRPr="000646BF">
        <w:rPr>
          <w:b/>
          <w:bCs/>
        </w:rPr>
        <w:t>loadSettingsData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  <w:r w:rsidRPr="000646BF">
        <w:t> Réinitialise les zones de feedback.</w:t>
      </w:r>
    </w:p>
    <w:p w14:paraId="7A50207D" w14:textId="77777777" w:rsidR="000646BF" w:rsidRPr="000646BF" w:rsidRDefault="000646BF" w:rsidP="000646BF">
      <w:pPr>
        <w:numPr>
          <w:ilvl w:val="0"/>
          <w:numId w:val="8"/>
        </w:numPr>
      </w:pPr>
      <w:proofErr w:type="gramStart"/>
      <w:r w:rsidRPr="000646BF">
        <w:rPr>
          <w:b/>
          <w:bCs/>
        </w:rPr>
        <w:t>Export:</w:t>
      </w:r>
      <w:proofErr w:type="gramEnd"/>
    </w:p>
    <w:p w14:paraId="6EFB661A" w14:textId="77777777" w:rsidR="000646BF" w:rsidRPr="000646BF" w:rsidRDefault="000646BF" w:rsidP="000646BF">
      <w:pPr>
        <w:numPr>
          <w:ilvl w:val="1"/>
          <w:numId w:val="8"/>
        </w:numPr>
      </w:pPr>
      <w:proofErr w:type="spellStart"/>
      <w:proofErr w:type="gramStart"/>
      <w:r w:rsidRPr="000646BF">
        <w:t>handleExportInventoryCSV</w:t>
      </w:r>
      <w:proofErr w:type="spellEnd"/>
      <w:r w:rsidRPr="000646BF">
        <w:t>():</w:t>
      </w:r>
      <w:proofErr w:type="gramEnd"/>
      <w:r w:rsidRPr="000646BF">
        <w:t xml:space="preserve"> Récupère tout l'inventaire, utilise </w:t>
      </w:r>
      <w:proofErr w:type="spellStart"/>
      <w:r w:rsidRPr="000646BF">
        <w:t>categoriesCache</w:t>
      </w:r>
      <w:proofErr w:type="spellEnd"/>
      <w:r w:rsidRPr="000646BF">
        <w:t> pour les noms, génère le CSV avec </w:t>
      </w:r>
      <w:proofErr w:type="spellStart"/>
      <w:r w:rsidRPr="000646BF">
        <w:t>Papa.unparse</w:t>
      </w:r>
      <w:proofErr w:type="spellEnd"/>
      <w:r w:rsidRPr="000646BF">
        <w:t>(), et déclenche le téléchargement via </w:t>
      </w:r>
      <w:proofErr w:type="spellStart"/>
      <w:proofErr w:type="gramStart"/>
      <w:r w:rsidRPr="000646BF">
        <w:t>downloadFile</w:t>
      </w:r>
      <w:proofErr w:type="spellEnd"/>
      <w:r w:rsidRPr="000646BF">
        <w:t>(</w:t>
      </w:r>
      <w:proofErr w:type="gramEnd"/>
      <w:r w:rsidRPr="000646BF">
        <w:t>).</w:t>
      </w:r>
    </w:p>
    <w:p w14:paraId="3D88D5AD" w14:textId="77777777" w:rsidR="000646BF" w:rsidRPr="000646BF" w:rsidRDefault="000646BF" w:rsidP="000646BF">
      <w:pPr>
        <w:numPr>
          <w:ilvl w:val="1"/>
          <w:numId w:val="8"/>
        </w:numPr>
      </w:pPr>
      <w:proofErr w:type="spellStart"/>
      <w:proofErr w:type="gramStart"/>
      <w:r w:rsidRPr="000646BF">
        <w:t>handleExportLogTXT</w:t>
      </w:r>
      <w:proofErr w:type="spellEnd"/>
      <w:r w:rsidRPr="000646BF">
        <w:t>():</w:t>
      </w:r>
      <w:proofErr w:type="gramEnd"/>
      <w:r w:rsidRPr="000646BF">
        <w:t xml:space="preserve"> Récupère tous les logs, formate en texte simple, et déclenche le téléchargement via </w:t>
      </w:r>
      <w:proofErr w:type="spellStart"/>
      <w:proofErr w:type="gramStart"/>
      <w:r w:rsidRPr="000646BF">
        <w:t>downloadFile</w:t>
      </w:r>
      <w:proofErr w:type="spellEnd"/>
      <w:r w:rsidRPr="000646BF">
        <w:t>(</w:t>
      </w:r>
      <w:proofErr w:type="gramEnd"/>
      <w:r w:rsidRPr="000646BF">
        <w:t>).</w:t>
      </w:r>
    </w:p>
    <w:p w14:paraId="457A2CC8" w14:textId="77777777" w:rsidR="000646BF" w:rsidRPr="000646BF" w:rsidRDefault="000646BF" w:rsidP="000646BF">
      <w:pPr>
        <w:numPr>
          <w:ilvl w:val="0"/>
          <w:numId w:val="8"/>
        </w:numPr>
      </w:pPr>
      <w:proofErr w:type="gramStart"/>
      <w:r w:rsidRPr="000646BF">
        <w:rPr>
          <w:b/>
          <w:bCs/>
        </w:rPr>
        <w:t>Import:</w:t>
      </w:r>
      <w:proofErr w:type="gramEnd"/>
    </w:p>
    <w:p w14:paraId="7B14D3D0" w14:textId="77777777" w:rsidR="000646BF" w:rsidRPr="000646BF" w:rsidRDefault="000646BF" w:rsidP="000646BF">
      <w:pPr>
        <w:numPr>
          <w:ilvl w:val="1"/>
          <w:numId w:val="8"/>
        </w:numPr>
      </w:pPr>
      <w:proofErr w:type="spellStart"/>
      <w:proofErr w:type="gramStart"/>
      <w:r w:rsidRPr="000646BF">
        <w:t>handleImportInventoryCSV</w:t>
      </w:r>
      <w:proofErr w:type="spellEnd"/>
      <w:r w:rsidRPr="000646BF">
        <w:t>():</w:t>
      </w:r>
      <w:proofErr w:type="gramEnd"/>
    </w:p>
    <w:p w14:paraId="690EC6A0" w14:textId="77777777" w:rsidR="000646BF" w:rsidRPr="000646BF" w:rsidRDefault="000646BF" w:rsidP="000646BF">
      <w:pPr>
        <w:numPr>
          <w:ilvl w:val="2"/>
          <w:numId w:val="8"/>
        </w:numPr>
      </w:pPr>
      <w:r w:rsidRPr="000646BF">
        <w:t>Lit le fichier sélectionné (</w:t>
      </w:r>
      <w:proofErr w:type="spellStart"/>
      <w:r w:rsidRPr="000646BF">
        <w:t>importCsvFileInput</w:t>
      </w:r>
      <w:proofErr w:type="spellEnd"/>
      <w:r w:rsidRPr="000646BF">
        <w:t>) avec </w:t>
      </w:r>
      <w:proofErr w:type="spellStart"/>
      <w:r w:rsidRPr="000646BF">
        <w:t>Papa.parse</w:t>
      </w:r>
      <w:proofErr w:type="spellEnd"/>
      <w:r w:rsidRPr="000646BF">
        <w:t>().</w:t>
      </w:r>
    </w:p>
    <w:p w14:paraId="76E6CFE6" w14:textId="77777777" w:rsidR="000646BF" w:rsidRPr="000646BF" w:rsidRDefault="000646BF" w:rsidP="000646BF">
      <w:pPr>
        <w:numPr>
          <w:ilvl w:val="2"/>
          <w:numId w:val="8"/>
        </w:numPr>
      </w:pPr>
      <w:r w:rsidRPr="000646BF">
        <w:t>Lit le </w:t>
      </w:r>
      <w:r w:rsidRPr="000646BF">
        <w:rPr>
          <w:b/>
          <w:bCs/>
        </w:rPr>
        <w:t>mode d'importation</w:t>
      </w:r>
      <w:r w:rsidRPr="000646BF">
        <w:t> choisi par l'utilisateur (radios import-mode).</w:t>
      </w:r>
    </w:p>
    <w:p w14:paraId="0FC29A5A" w14:textId="77777777" w:rsidR="000646BF" w:rsidRPr="000646BF" w:rsidRDefault="000646BF" w:rsidP="000646BF">
      <w:pPr>
        <w:numPr>
          <w:ilvl w:val="2"/>
          <w:numId w:val="8"/>
        </w:numPr>
      </w:pPr>
      <w:r w:rsidRPr="000646BF">
        <w:t>Demande une </w:t>
      </w:r>
      <w:r w:rsidRPr="000646BF">
        <w:rPr>
          <w:b/>
          <w:bCs/>
        </w:rPr>
        <w:t>confirmation</w:t>
      </w:r>
      <w:r w:rsidRPr="000646BF">
        <w:t> si le mode "Écraser" (</w:t>
      </w:r>
      <w:proofErr w:type="spellStart"/>
      <w:r w:rsidRPr="000646BF">
        <w:t>overwrite</w:t>
      </w:r>
      <w:proofErr w:type="spellEnd"/>
      <w:r w:rsidRPr="000646BF">
        <w:t>) est sélectionné.</w:t>
      </w:r>
    </w:p>
    <w:p w14:paraId="37A82279" w14:textId="77777777" w:rsidR="000646BF" w:rsidRPr="000646BF" w:rsidRDefault="000646BF" w:rsidP="000646BF">
      <w:pPr>
        <w:numPr>
          <w:ilvl w:val="2"/>
          <w:numId w:val="8"/>
        </w:numPr>
      </w:pPr>
      <w:r w:rsidRPr="000646BF">
        <w:t>Valide les en-têtes et chaque ligne du CSV (réf, qté, catégorie via </w:t>
      </w:r>
      <w:proofErr w:type="spellStart"/>
      <w:r w:rsidRPr="000646BF">
        <w:t>categoryMap</w:t>
      </w:r>
      <w:proofErr w:type="spellEnd"/>
      <w:r w:rsidRPr="000646BF">
        <w:t>, format attributs JSON).</w:t>
      </w:r>
    </w:p>
    <w:p w14:paraId="483F4324" w14:textId="77777777" w:rsidR="000646BF" w:rsidRPr="000646BF" w:rsidRDefault="000646BF" w:rsidP="000646BF">
      <w:pPr>
        <w:numPr>
          <w:ilvl w:val="2"/>
          <w:numId w:val="8"/>
        </w:numPr>
      </w:pPr>
      <w:r w:rsidRPr="000646BF">
        <w:t>Si mode "Écraser", exécute </w:t>
      </w:r>
      <w:proofErr w:type="spellStart"/>
      <w:proofErr w:type="gramStart"/>
      <w:r w:rsidRPr="000646BF">
        <w:t>supabase.from</w:t>
      </w:r>
      <w:proofErr w:type="spellEnd"/>
      <w:proofErr w:type="gramEnd"/>
      <w:r w:rsidRPr="000646BF">
        <w:t>('</w:t>
      </w:r>
      <w:proofErr w:type="spellStart"/>
      <w:r w:rsidRPr="000646BF">
        <w:t>inventory</w:t>
      </w:r>
      <w:proofErr w:type="spellEnd"/>
      <w:r w:rsidRPr="000646BF">
        <w:t>'</w:t>
      </w:r>
      <w:proofErr w:type="gramStart"/>
      <w:r w:rsidRPr="000646BF">
        <w:t>).</w:t>
      </w:r>
      <w:proofErr w:type="spellStart"/>
      <w:r w:rsidRPr="000646BF">
        <w:t>delete</w:t>
      </w:r>
      <w:proofErr w:type="spellEnd"/>
      <w:proofErr w:type="gramEnd"/>
      <w:r w:rsidRPr="000646BF">
        <w:t>() </w:t>
      </w:r>
      <w:r w:rsidRPr="000646BF">
        <w:rPr>
          <w:b/>
          <w:bCs/>
        </w:rPr>
        <w:t>avant</w:t>
      </w:r>
      <w:r w:rsidRPr="000646BF">
        <w:t> l'</w:t>
      </w:r>
      <w:proofErr w:type="spellStart"/>
      <w:r w:rsidRPr="000646BF">
        <w:t>upsert</w:t>
      </w:r>
      <w:proofErr w:type="spellEnd"/>
      <w:r w:rsidRPr="000646BF">
        <w:t xml:space="preserve"> (nécessite politique RLS DELETE).</w:t>
      </w:r>
    </w:p>
    <w:p w14:paraId="3DFF84FC" w14:textId="77777777" w:rsidR="000646BF" w:rsidRPr="000646BF" w:rsidRDefault="000646BF" w:rsidP="000646BF">
      <w:pPr>
        <w:numPr>
          <w:ilvl w:val="2"/>
          <w:numId w:val="8"/>
        </w:numPr>
      </w:pPr>
      <w:r w:rsidRPr="000646BF">
        <w:t>Exécute </w:t>
      </w:r>
      <w:proofErr w:type="spellStart"/>
      <w:proofErr w:type="gramStart"/>
      <w:r w:rsidRPr="000646BF">
        <w:t>supabase.from</w:t>
      </w:r>
      <w:proofErr w:type="spellEnd"/>
      <w:proofErr w:type="gramEnd"/>
      <w:r w:rsidRPr="000646BF">
        <w:t>('</w:t>
      </w:r>
      <w:proofErr w:type="spellStart"/>
      <w:r w:rsidRPr="000646BF">
        <w:t>inventory</w:t>
      </w:r>
      <w:proofErr w:type="spellEnd"/>
      <w:r w:rsidRPr="000646BF">
        <w:t>'</w:t>
      </w:r>
      <w:proofErr w:type="gramStart"/>
      <w:r w:rsidRPr="000646BF">
        <w:t>).</w:t>
      </w:r>
      <w:proofErr w:type="spellStart"/>
      <w:r w:rsidRPr="000646BF">
        <w:t>upsert</w:t>
      </w:r>
      <w:proofErr w:type="spellEnd"/>
      <w:proofErr w:type="gramEnd"/>
      <w:r w:rsidRPr="000646BF">
        <w:t>() avec les données validées (</w:t>
      </w:r>
      <w:proofErr w:type="spellStart"/>
      <w:r w:rsidRPr="000646BF">
        <w:t>itemsToUpsert</w:t>
      </w:r>
      <w:proofErr w:type="spellEnd"/>
      <w:r w:rsidRPr="000646BF">
        <w:t>).</w:t>
      </w:r>
    </w:p>
    <w:p w14:paraId="0E9D8746" w14:textId="77777777" w:rsidR="000646BF" w:rsidRPr="000646BF" w:rsidRDefault="000646BF" w:rsidP="000646BF">
      <w:pPr>
        <w:numPr>
          <w:ilvl w:val="2"/>
          <w:numId w:val="8"/>
        </w:numPr>
      </w:pPr>
      <w:r w:rsidRPr="000646BF">
        <w:t>Affiche des messages de feedback (</w:t>
      </w:r>
      <w:proofErr w:type="spellStart"/>
      <w:proofErr w:type="gramStart"/>
      <w:r w:rsidRPr="000646BF">
        <w:t>showSettingsFeedback</w:t>
      </w:r>
      <w:proofErr w:type="spellEnd"/>
      <w:r w:rsidRPr="000646BF">
        <w:t>(</w:t>
      </w:r>
      <w:proofErr w:type="gramEnd"/>
      <w:r w:rsidRPr="000646BF">
        <w:t>)).</w:t>
      </w:r>
    </w:p>
    <w:p w14:paraId="4C5B4618" w14:textId="77777777" w:rsidR="000646BF" w:rsidRPr="000646BF" w:rsidRDefault="000646BF" w:rsidP="000646BF">
      <w:pPr>
        <w:numPr>
          <w:ilvl w:val="1"/>
          <w:numId w:val="8"/>
        </w:numPr>
      </w:pPr>
      <w:proofErr w:type="spellStart"/>
      <w:proofErr w:type="gramStart"/>
      <w:r w:rsidRPr="000646BF">
        <w:t>resetImportState</w:t>
      </w:r>
      <w:proofErr w:type="spellEnd"/>
      <w:r w:rsidRPr="000646BF">
        <w:t>():</w:t>
      </w:r>
      <w:proofErr w:type="gramEnd"/>
      <w:r w:rsidRPr="000646BF">
        <w:t xml:space="preserve"> Réinitialise le formulaire d'import.</w:t>
      </w:r>
    </w:p>
    <w:p w14:paraId="649CF35D" w14:textId="77777777" w:rsidR="000646BF" w:rsidRPr="000646BF" w:rsidRDefault="000646BF" w:rsidP="000646BF">
      <w:pPr>
        <w:numPr>
          <w:ilvl w:val="0"/>
          <w:numId w:val="8"/>
        </w:numPr>
      </w:pPr>
      <w:proofErr w:type="spellStart"/>
      <w:proofErr w:type="gramStart"/>
      <w:r w:rsidRPr="000646BF">
        <w:t>addSettingsEventListeners</w:t>
      </w:r>
      <w:proofErr w:type="spellEnd"/>
      <w:r w:rsidRPr="000646BF">
        <w:t>():</w:t>
      </w:r>
      <w:proofErr w:type="gramEnd"/>
      <w:r w:rsidRPr="000646BF">
        <w:t xml:space="preserve"> Attache les </w:t>
      </w:r>
      <w:proofErr w:type="spellStart"/>
      <w:r w:rsidRPr="000646BF">
        <w:t>listeners</w:t>
      </w:r>
      <w:proofErr w:type="spellEnd"/>
      <w:r w:rsidRPr="000646BF">
        <w:t xml:space="preserve"> aux boutons d'export/import.</w:t>
      </w:r>
    </w:p>
    <w:p w14:paraId="74311F28" w14:textId="77777777" w:rsidR="000646BF" w:rsidRPr="000646BF" w:rsidRDefault="000646BF" w:rsidP="000646BF">
      <w:r w:rsidRPr="000646BF">
        <w:t>4.7. Logique Chat (Vue Recherche)</w:t>
      </w:r>
    </w:p>
    <w:p w14:paraId="1B8542B6" w14:textId="77777777" w:rsidR="000646BF" w:rsidRPr="000646BF" w:rsidRDefault="000646BF" w:rsidP="000646BF">
      <w:pPr>
        <w:numPr>
          <w:ilvl w:val="0"/>
          <w:numId w:val="9"/>
        </w:numPr>
      </w:pPr>
      <w:r w:rsidRPr="000646BF">
        <w:rPr>
          <w:b/>
          <w:bCs/>
        </w:rPr>
        <w:t>Interface (</w:t>
      </w:r>
      <w:proofErr w:type="spellStart"/>
      <w:proofErr w:type="gramStart"/>
      <w:r w:rsidRPr="000646BF">
        <w:rPr>
          <w:b/>
          <w:bCs/>
        </w:rPr>
        <w:t>addMessageToChat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), </w:t>
      </w:r>
      <w:proofErr w:type="spellStart"/>
      <w:proofErr w:type="gramStart"/>
      <w:r w:rsidRPr="000646BF">
        <w:rPr>
          <w:b/>
          <w:bCs/>
        </w:rPr>
        <w:t>displayWelcomeMessage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  <w:r w:rsidRPr="000646BF">
        <w:t> Gère l'affichage des messages utilisateur et IA dans </w:t>
      </w:r>
      <w:proofErr w:type="spellStart"/>
      <w:r w:rsidRPr="000646BF">
        <w:t>responseOutputChat</w:t>
      </w:r>
      <w:proofErr w:type="spellEnd"/>
      <w:r w:rsidRPr="000646BF">
        <w:t>, incluant l'effet "</w:t>
      </w:r>
      <w:proofErr w:type="spellStart"/>
      <w:r w:rsidRPr="000646BF">
        <w:t>typing</w:t>
      </w:r>
      <w:proofErr w:type="spellEnd"/>
      <w:r w:rsidRPr="000646BF">
        <w:t>" et la gestion de l'historique (</w:t>
      </w:r>
      <w:proofErr w:type="spellStart"/>
      <w:r w:rsidRPr="000646BF">
        <w:t>chatHistory</w:t>
      </w:r>
      <w:proofErr w:type="spellEnd"/>
      <w:r w:rsidRPr="000646BF">
        <w:t>).</w:t>
      </w:r>
    </w:p>
    <w:p w14:paraId="625CF949" w14:textId="77777777" w:rsidR="000646BF" w:rsidRPr="000646BF" w:rsidRDefault="000646BF" w:rsidP="000646BF">
      <w:pPr>
        <w:numPr>
          <w:ilvl w:val="0"/>
          <w:numId w:val="9"/>
        </w:numPr>
      </w:pPr>
      <w:r w:rsidRPr="000646BF">
        <w:rPr>
          <w:b/>
          <w:bCs/>
        </w:rPr>
        <w:t>Entrée Utilisateur (</w:t>
      </w:r>
      <w:proofErr w:type="spellStart"/>
      <w:proofErr w:type="gramStart"/>
      <w:r w:rsidRPr="000646BF">
        <w:rPr>
          <w:b/>
          <w:bCs/>
        </w:rPr>
        <w:t>handleUserInput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23D45610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Appelée lors du clic sur </w:t>
      </w:r>
      <w:proofErr w:type="spellStart"/>
      <w:r w:rsidRPr="000646BF">
        <w:t>searchButtonChat</w:t>
      </w:r>
      <w:proofErr w:type="spellEnd"/>
      <w:r w:rsidRPr="000646BF">
        <w:t> or Entrée dans </w:t>
      </w:r>
      <w:proofErr w:type="spellStart"/>
      <w:r w:rsidRPr="000646BF">
        <w:t>componentInputChat</w:t>
      </w:r>
      <w:proofErr w:type="spellEnd"/>
      <w:r w:rsidRPr="000646BF">
        <w:t>.</w:t>
      </w:r>
    </w:p>
    <w:p w14:paraId="23F676E9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Vérifie si le chat attend une confirmation de quantité (</w:t>
      </w:r>
      <w:proofErr w:type="spellStart"/>
      <w:r w:rsidRPr="000646BF">
        <w:t>conversationState.awaitingQuantityConfirmation</w:t>
      </w:r>
      <w:proofErr w:type="spellEnd"/>
      <w:r w:rsidRPr="000646BF">
        <w:t>). Si oui, appelle </w:t>
      </w:r>
      <w:proofErr w:type="spellStart"/>
      <w:proofErr w:type="gramStart"/>
      <w:r w:rsidRPr="000646BF">
        <w:t>handleQuantityResponse</w:t>
      </w:r>
      <w:proofErr w:type="spellEnd"/>
      <w:r w:rsidRPr="000646BF">
        <w:t>(</w:t>
      </w:r>
      <w:proofErr w:type="gramEnd"/>
      <w:r w:rsidRPr="000646BF">
        <w:t>).</w:t>
      </w:r>
    </w:p>
    <w:p w14:paraId="413C8CFB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Sinon, tente d'extraire une référence (</w:t>
      </w:r>
      <w:proofErr w:type="spellStart"/>
      <w:proofErr w:type="gramStart"/>
      <w:r w:rsidRPr="000646BF">
        <w:t>extractReference</w:t>
      </w:r>
      <w:proofErr w:type="spellEnd"/>
      <w:r w:rsidRPr="000646BF">
        <w:t>(</w:t>
      </w:r>
      <w:proofErr w:type="gramEnd"/>
      <w:r w:rsidRPr="000646BF">
        <w:t>)).</w:t>
      </w:r>
    </w:p>
    <w:p w14:paraId="4AF945D6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Si une référence est trouvée, appelle </w:t>
      </w:r>
      <w:proofErr w:type="spellStart"/>
      <w:proofErr w:type="gramStart"/>
      <w:r w:rsidRPr="000646BF">
        <w:t>checkComponentWithAI</w:t>
      </w:r>
      <w:proofErr w:type="spellEnd"/>
      <w:r w:rsidRPr="000646BF">
        <w:t>(</w:t>
      </w:r>
      <w:proofErr w:type="gramEnd"/>
      <w:r w:rsidRPr="000646BF">
        <w:t>).</w:t>
      </w:r>
    </w:p>
    <w:p w14:paraId="57F8F59D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Gère les cas où l'entrée n'est pas comprise.</w:t>
      </w:r>
    </w:p>
    <w:p w14:paraId="04F35DD5" w14:textId="77777777" w:rsidR="000646BF" w:rsidRPr="000646BF" w:rsidRDefault="000646BF" w:rsidP="000646BF">
      <w:pPr>
        <w:numPr>
          <w:ilvl w:val="0"/>
          <w:numId w:val="9"/>
        </w:numPr>
      </w:pPr>
      <w:r w:rsidRPr="000646BF">
        <w:rPr>
          <w:b/>
          <w:bCs/>
        </w:rPr>
        <w:t>Extraction Référence (</w:t>
      </w:r>
      <w:proofErr w:type="spellStart"/>
      <w:proofErr w:type="gramStart"/>
      <w:r w:rsidRPr="000646BF">
        <w:rPr>
          <w:b/>
          <w:bCs/>
        </w:rPr>
        <w:t>extractReference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  <w:r w:rsidRPr="000646BF">
        <w:t> Utilise une série d'expressions régulières (patterns) pour tenter d'identifier une référence de composant dans le texte utilisateur.</w:t>
      </w:r>
    </w:p>
    <w:p w14:paraId="07636709" w14:textId="77777777" w:rsidR="000646BF" w:rsidRPr="000646BF" w:rsidRDefault="000646BF" w:rsidP="000646BF">
      <w:pPr>
        <w:numPr>
          <w:ilvl w:val="0"/>
          <w:numId w:val="9"/>
        </w:numPr>
      </w:pPr>
      <w:r w:rsidRPr="000646BF">
        <w:rPr>
          <w:b/>
          <w:bCs/>
        </w:rPr>
        <w:t>Vérification &amp; IA (</w:t>
      </w:r>
      <w:proofErr w:type="spellStart"/>
      <w:proofErr w:type="gramStart"/>
      <w:r w:rsidRPr="000646BF">
        <w:rPr>
          <w:b/>
          <w:bCs/>
        </w:rPr>
        <w:t>checkComponentWithAI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0B746FA8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Fonction principale du chat.</w:t>
      </w:r>
    </w:p>
    <w:p w14:paraId="0CEC3A07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Vérifie le stock local de la référence originale via </w:t>
      </w:r>
      <w:proofErr w:type="spellStart"/>
      <w:proofErr w:type="gramStart"/>
      <w:r w:rsidRPr="000646BF">
        <w:t>getStockInfoFromSupabase</w:t>
      </w:r>
      <w:proofErr w:type="spellEnd"/>
      <w:r w:rsidRPr="000646BF">
        <w:t>(</w:t>
      </w:r>
      <w:proofErr w:type="gramEnd"/>
      <w:r w:rsidRPr="000646BF">
        <w:t>).</w:t>
      </w:r>
    </w:p>
    <w:p w14:paraId="5D7AE8A5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 xml:space="preserve">Appelle la fonction Edge </w:t>
      </w:r>
      <w:proofErr w:type="spellStart"/>
      <w:r w:rsidRPr="000646BF">
        <w:t>Supabase</w:t>
      </w:r>
      <w:proofErr w:type="spellEnd"/>
      <w:r w:rsidRPr="000646BF">
        <w:t> ai-component-info via </w:t>
      </w:r>
      <w:proofErr w:type="spellStart"/>
      <w:proofErr w:type="gramStart"/>
      <w:r w:rsidRPr="000646BF">
        <w:t>supabase.functions</w:t>
      </w:r>
      <w:proofErr w:type="gramEnd"/>
      <w:r w:rsidRPr="000646BF">
        <w:t>.</w:t>
      </w:r>
      <w:proofErr w:type="gramStart"/>
      <w:r w:rsidRPr="000646BF">
        <w:t>invoke</w:t>
      </w:r>
      <w:proofErr w:type="spellEnd"/>
      <w:r w:rsidRPr="000646BF">
        <w:t>(</w:t>
      </w:r>
      <w:proofErr w:type="gramEnd"/>
      <w:r w:rsidRPr="000646BF">
        <w:t>) pour obtenir des équivalents.</w:t>
      </w:r>
    </w:p>
    <w:p w14:paraId="4F3BF46E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Vérifie le stock local des équivalents reçus.</w:t>
      </w:r>
    </w:p>
    <w:p w14:paraId="4A1D0EC8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Construit une réponse HTML (</w:t>
      </w:r>
      <w:proofErr w:type="spellStart"/>
      <w:r w:rsidRPr="000646BF">
        <w:t>responseHTML</w:t>
      </w:r>
      <w:proofErr w:type="spellEnd"/>
      <w:r w:rsidRPr="000646BF">
        <w:t>) incluant le statut de l'original, la liste des équivalents (avec leur statut de stock, des liens externes via </w:t>
      </w:r>
      <w:proofErr w:type="spellStart"/>
      <w:proofErr w:type="gramStart"/>
      <w:r w:rsidRPr="000646BF">
        <w:t>provideExternalLinksHTML</w:t>
      </w:r>
      <w:proofErr w:type="spellEnd"/>
      <w:r w:rsidRPr="000646BF">
        <w:t>(</w:t>
      </w:r>
      <w:proofErr w:type="gramEnd"/>
      <w:r w:rsidRPr="000646BF">
        <w:t>), et des boutons "Prendre" si dispo et connecté).</w:t>
      </w:r>
    </w:p>
    <w:p w14:paraId="57CCDAEF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Gère l'état de la conversation (</w:t>
      </w:r>
      <w:proofErr w:type="spellStart"/>
      <w:r w:rsidRPr="000646BF">
        <w:t>conversationState.awaitingEquivalentChoice</w:t>
      </w:r>
      <w:proofErr w:type="spellEnd"/>
      <w:r w:rsidRPr="000646BF">
        <w:t>).</w:t>
      </w:r>
    </w:p>
    <w:p w14:paraId="68F7D937" w14:textId="77777777" w:rsidR="000646BF" w:rsidRPr="000646BF" w:rsidRDefault="000646BF" w:rsidP="000646BF">
      <w:pPr>
        <w:numPr>
          <w:ilvl w:val="0"/>
          <w:numId w:val="9"/>
        </w:numPr>
      </w:pPr>
      <w:r w:rsidRPr="000646BF">
        <w:rPr>
          <w:b/>
          <w:bCs/>
        </w:rPr>
        <w:t>Interaction (</w:t>
      </w:r>
      <w:proofErr w:type="spellStart"/>
      <w:r w:rsidRPr="000646BF">
        <w:rPr>
          <w:b/>
          <w:bCs/>
        </w:rPr>
        <w:t>responseOutputChat</w:t>
      </w:r>
      <w:proofErr w:type="spellEnd"/>
      <w:r w:rsidRPr="000646BF">
        <w:rPr>
          <w:b/>
          <w:bCs/>
        </w:rPr>
        <w:t> </w:t>
      </w:r>
      <w:proofErr w:type="spellStart"/>
      <w:r w:rsidRPr="000646BF">
        <w:rPr>
          <w:b/>
          <w:bCs/>
        </w:rPr>
        <w:t>listener</w:t>
      </w:r>
      <w:proofErr w:type="spellEnd"/>
      <w:r w:rsidRPr="000646BF">
        <w:rPr>
          <w:b/>
          <w:bCs/>
        </w:rPr>
        <w:t>, </w:t>
      </w:r>
      <w:proofErr w:type="spellStart"/>
      <w:proofErr w:type="gramStart"/>
      <w:r w:rsidRPr="000646BF">
        <w:rPr>
          <w:b/>
          <w:bCs/>
        </w:rPr>
        <w:t>promptLoginBeforeAction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0754FD62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Détecte les clics sur les boutons "Prendre".</w:t>
      </w:r>
    </w:p>
    <w:p w14:paraId="62894961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Vérifie si l'utilisateur est connecté avant de continuer (</w:t>
      </w:r>
      <w:proofErr w:type="spellStart"/>
      <w:r w:rsidRPr="000646BF">
        <w:t>promptLoginBeforeAction</w:t>
      </w:r>
      <w:proofErr w:type="spellEnd"/>
      <w:r w:rsidRPr="000646BF">
        <w:t>).</w:t>
      </w:r>
    </w:p>
    <w:p w14:paraId="47D0F198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Met à jour l'état (</w:t>
      </w:r>
      <w:proofErr w:type="spellStart"/>
      <w:r w:rsidRPr="000646BF">
        <w:t>conversationState</w:t>
      </w:r>
      <w:proofErr w:type="spellEnd"/>
      <w:r w:rsidRPr="000646BF">
        <w:t>) pour attendre la quantité.</w:t>
      </w:r>
    </w:p>
    <w:p w14:paraId="35D12884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Appelle </w:t>
      </w:r>
      <w:proofErr w:type="spellStart"/>
      <w:proofErr w:type="gramStart"/>
      <w:r w:rsidRPr="000646BF">
        <w:t>addMessageToChat</w:t>
      </w:r>
      <w:proofErr w:type="spellEnd"/>
      <w:r w:rsidRPr="000646BF">
        <w:t>(</w:t>
      </w:r>
      <w:proofErr w:type="gramEnd"/>
      <w:r w:rsidRPr="000646BF">
        <w:t>) pour demander la quantité.</w:t>
      </w:r>
    </w:p>
    <w:p w14:paraId="340C10B1" w14:textId="77777777" w:rsidR="000646BF" w:rsidRPr="000646BF" w:rsidRDefault="000646BF" w:rsidP="000646BF">
      <w:pPr>
        <w:numPr>
          <w:ilvl w:val="0"/>
          <w:numId w:val="9"/>
        </w:numPr>
      </w:pPr>
      <w:r w:rsidRPr="000646BF">
        <w:rPr>
          <w:b/>
          <w:bCs/>
        </w:rPr>
        <w:t>Confirmation Quantité (</w:t>
      </w:r>
      <w:proofErr w:type="spellStart"/>
      <w:proofErr w:type="gramStart"/>
      <w:r w:rsidRPr="000646BF">
        <w:rPr>
          <w:b/>
          <w:bCs/>
        </w:rPr>
        <w:t>handleQuantityResponse</w:t>
      </w:r>
      <w:proofErr w:type="spellEnd"/>
      <w:r w:rsidRPr="000646BF">
        <w:rPr>
          <w:b/>
          <w:bCs/>
        </w:rPr>
        <w:t>(</w:t>
      </w:r>
      <w:proofErr w:type="gramEnd"/>
      <w:r w:rsidRPr="000646BF">
        <w:rPr>
          <w:b/>
          <w:bCs/>
        </w:rPr>
        <w:t>)</w:t>
      </w:r>
      <w:proofErr w:type="gramStart"/>
      <w:r w:rsidRPr="000646BF">
        <w:rPr>
          <w:b/>
          <w:bCs/>
        </w:rPr>
        <w:t>):</w:t>
      </w:r>
      <w:proofErr w:type="gramEnd"/>
    </w:p>
    <w:p w14:paraId="4DE92DBE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Parse la quantité entrée par l'utilisateur.</w:t>
      </w:r>
    </w:p>
    <w:p w14:paraId="058CAAE4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Valide la quantité par rapport au stock disponible (</w:t>
      </w:r>
      <w:proofErr w:type="spellStart"/>
      <w:r w:rsidRPr="000646BF">
        <w:t>conversationState.availableQuantity</w:t>
      </w:r>
      <w:proofErr w:type="spellEnd"/>
      <w:r w:rsidRPr="000646BF">
        <w:t>).</w:t>
      </w:r>
    </w:p>
    <w:p w14:paraId="0084B0A4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Appelle </w:t>
      </w:r>
      <w:proofErr w:type="spellStart"/>
      <w:proofErr w:type="gramStart"/>
      <w:r w:rsidRPr="000646BF">
        <w:t>updateStockInSupabase</w:t>
      </w:r>
      <w:proofErr w:type="spellEnd"/>
      <w:r w:rsidRPr="000646BF">
        <w:t>(</w:t>
      </w:r>
      <w:proofErr w:type="gramEnd"/>
      <w:r w:rsidRPr="000646BF">
        <w:t>) avec une quantité négative.</w:t>
      </w:r>
    </w:p>
    <w:p w14:paraId="7D7945D0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Affiche le résultat de l'opération.</w:t>
      </w:r>
    </w:p>
    <w:p w14:paraId="30782C48" w14:textId="77777777" w:rsidR="000646BF" w:rsidRPr="000646BF" w:rsidRDefault="000646BF" w:rsidP="000646BF">
      <w:pPr>
        <w:numPr>
          <w:ilvl w:val="1"/>
          <w:numId w:val="9"/>
        </w:numPr>
      </w:pPr>
      <w:r w:rsidRPr="000646BF">
        <w:t>Réinitialise l'état (</w:t>
      </w:r>
      <w:proofErr w:type="spellStart"/>
      <w:proofErr w:type="gramStart"/>
      <w:r w:rsidRPr="000646BF">
        <w:t>resetConversationState</w:t>
      </w:r>
      <w:proofErr w:type="spellEnd"/>
      <w:r w:rsidRPr="000646BF">
        <w:t>(</w:t>
      </w:r>
      <w:proofErr w:type="gramEnd"/>
      <w:r w:rsidRPr="000646BF">
        <w:t>)).</w:t>
      </w:r>
    </w:p>
    <w:p w14:paraId="0D47A4F2" w14:textId="77777777" w:rsidR="000646BF" w:rsidRPr="000646BF" w:rsidRDefault="000646BF" w:rsidP="000646BF">
      <w:r w:rsidRPr="000646BF">
        <w:t>4.8. Affichage 7 Segments</w:t>
      </w:r>
    </w:p>
    <w:p w14:paraId="108F82C7" w14:textId="77777777" w:rsidR="000646BF" w:rsidRPr="000646BF" w:rsidRDefault="000646BF" w:rsidP="000646BF">
      <w:pPr>
        <w:numPr>
          <w:ilvl w:val="0"/>
          <w:numId w:val="10"/>
        </w:numPr>
      </w:pPr>
      <w:proofErr w:type="spellStart"/>
      <w:proofErr w:type="gramStart"/>
      <w:r w:rsidRPr="000646BF">
        <w:rPr>
          <w:b/>
          <w:bCs/>
        </w:rPr>
        <w:t>updateSevenSegmentDisplay</w:t>
      </w:r>
      <w:proofErr w:type="spellEnd"/>
      <w:r w:rsidRPr="000646BF">
        <w:rPr>
          <w:b/>
          <w:bCs/>
        </w:rPr>
        <w:t>():</w:t>
      </w:r>
      <w:proofErr w:type="gramEnd"/>
    </w:p>
    <w:p w14:paraId="6C98BBDF" w14:textId="77777777" w:rsidR="000646BF" w:rsidRPr="000646BF" w:rsidRDefault="000646BF" w:rsidP="000646BF">
      <w:pPr>
        <w:numPr>
          <w:ilvl w:val="1"/>
          <w:numId w:val="10"/>
        </w:numPr>
      </w:pPr>
      <w:r w:rsidRPr="000646BF">
        <w:t>Met à jour l'affichage (</w:t>
      </w:r>
      <w:proofErr w:type="spellStart"/>
      <w:r w:rsidRPr="000646BF">
        <w:t>sevenSegmentDisplay</w:t>
      </w:r>
      <w:proofErr w:type="spellEnd"/>
      <w:r w:rsidRPr="000646BF">
        <w:t>) en fonction de la valeur </w:t>
      </w:r>
      <w:proofErr w:type="spellStart"/>
      <w:r w:rsidRPr="000646BF">
        <w:t>lastDisplayedDrawer</w:t>
      </w:r>
      <w:proofErr w:type="spellEnd"/>
      <w:r w:rsidRPr="000646BF">
        <w:t>.</w:t>
      </w:r>
    </w:p>
    <w:p w14:paraId="3A6C40F7" w14:textId="77777777" w:rsidR="000646BF" w:rsidRPr="000646BF" w:rsidRDefault="000646BF" w:rsidP="000646BF">
      <w:pPr>
        <w:numPr>
          <w:ilvl w:val="1"/>
          <w:numId w:val="10"/>
        </w:numPr>
      </w:pPr>
      <w:r w:rsidRPr="000646BF">
        <w:t>Est cachée (display-off) si l'utilisateur n'est pas connecté ou si aucune valeur n'est à afficher.</w:t>
      </w:r>
    </w:p>
    <w:p w14:paraId="66050D62" w14:textId="77777777" w:rsidR="000646BF" w:rsidRPr="000646BF" w:rsidRDefault="000646BF" w:rsidP="000646BF">
      <w:pPr>
        <w:numPr>
          <w:ilvl w:val="1"/>
          <w:numId w:val="10"/>
        </w:numPr>
      </w:pPr>
      <w:r w:rsidRPr="000646BF">
        <w:t>Utilise </w:t>
      </w:r>
      <w:proofErr w:type="spellStart"/>
      <w:r w:rsidRPr="000646BF">
        <w:t>segmentMap</w:t>
      </w:r>
      <w:proofErr w:type="spellEnd"/>
      <w:r w:rsidRPr="000646BF">
        <w:t> pour déterminer quels segments (</w:t>
      </w:r>
      <w:proofErr w:type="spellStart"/>
      <w:r w:rsidRPr="000646BF">
        <w:t>segment-a</w:t>
      </w:r>
      <w:proofErr w:type="spellEnd"/>
      <w:r w:rsidRPr="000646BF">
        <w:t> à segment-g) allumer (</w:t>
      </w:r>
      <w:proofErr w:type="spellStart"/>
      <w:r w:rsidRPr="000646BF">
        <w:t>addClass</w:t>
      </w:r>
      <w:proofErr w:type="spellEnd"/>
      <w:r w:rsidRPr="000646BF">
        <w:t>('on')) pour chaque caractère.</w:t>
      </w:r>
    </w:p>
    <w:p w14:paraId="6ADF57A5" w14:textId="77777777" w:rsidR="000646BF" w:rsidRPr="000646BF" w:rsidRDefault="000646BF" w:rsidP="000646BF">
      <w:r w:rsidRPr="000646BF">
        <w:t>5. Dépendances Externes</w:t>
      </w:r>
    </w:p>
    <w:p w14:paraId="15323620" w14:textId="77777777" w:rsidR="000646BF" w:rsidRPr="000646BF" w:rsidRDefault="000646BF" w:rsidP="000646BF">
      <w:pPr>
        <w:numPr>
          <w:ilvl w:val="0"/>
          <w:numId w:val="11"/>
        </w:numPr>
      </w:pPr>
      <w:proofErr w:type="spellStart"/>
      <w:r w:rsidRPr="000646BF">
        <w:rPr>
          <w:b/>
          <w:bCs/>
        </w:rPr>
        <w:t>Supabase</w:t>
      </w:r>
      <w:proofErr w:type="spellEnd"/>
      <w:r w:rsidRPr="000646BF">
        <w:rPr>
          <w:b/>
          <w:bCs/>
        </w:rPr>
        <w:t xml:space="preserve"> JS </w:t>
      </w:r>
      <w:proofErr w:type="gramStart"/>
      <w:r w:rsidRPr="000646BF">
        <w:rPr>
          <w:b/>
          <w:bCs/>
        </w:rPr>
        <w:t>Client:</w:t>
      </w:r>
      <w:proofErr w:type="gramEnd"/>
      <w:r w:rsidRPr="000646BF">
        <w:t> @supabase/supabase-js (via CDN)</w:t>
      </w:r>
    </w:p>
    <w:p w14:paraId="425333BB" w14:textId="77777777" w:rsidR="000646BF" w:rsidRPr="000646BF" w:rsidRDefault="000646BF" w:rsidP="000646BF">
      <w:pPr>
        <w:numPr>
          <w:ilvl w:val="0"/>
          <w:numId w:val="11"/>
        </w:numPr>
      </w:pPr>
      <w:proofErr w:type="spellStart"/>
      <w:proofErr w:type="gramStart"/>
      <w:r w:rsidRPr="000646BF">
        <w:rPr>
          <w:b/>
          <w:bCs/>
        </w:rPr>
        <w:t>PapaParse</w:t>
      </w:r>
      <w:proofErr w:type="spellEnd"/>
      <w:r w:rsidRPr="000646BF">
        <w:rPr>
          <w:b/>
          <w:bCs/>
        </w:rPr>
        <w:t>:</w:t>
      </w:r>
      <w:proofErr w:type="gramEnd"/>
      <w:r w:rsidRPr="000646BF">
        <w:t xml:space="preserve"> Pour le </w:t>
      </w:r>
      <w:proofErr w:type="spellStart"/>
      <w:r w:rsidRPr="000646BF">
        <w:t>parsing</w:t>
      </w:r>
      <w:proofErr w:type="spellEnd"/>
      <w:r w:rsidRPr="000646BF">
        <w:t xml:space="preserve"> CSV (via CDN)</w:t>
      </w:r>
    </w:p>
    <w:p w14:paraId="0CF45910" w14:textId="77777777" w:rsidR="000646BF" w:rsidRPr="000646BF" w:rsidRDefault="000646BF" w:rsidP="000646BF">
      <w:r w:rsidRPr="000646BF">
        <w:pict w14:anchorId="528A6F2F">
          <v:rect id="_x0000_i1031" style="width:0;height:1.5pt" o:hralign="center" o:hrstd="t" o:hrnoshade="t" o:hr="t" fillcolor="#1a1c1e" stroked="f"/>
        </w:pict>
      </w:r>
    </w:p>
    <w:p w14:paraId="5ED38F6D" w14:textId="77777777" w:rsidR="009F742C" w:rsidRDefault="009F742C"/>
    <w:sectPr w:rsidR="009F742C" w:rsidSect="00894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09B5"/>
    <w:multiLevelType w:val="multilevel"/>
    <w:tmpl w:val="1B4E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A7A50"/>
    <w:multiLevelType w:val="multilevel"/>
    <w:tmpl w:val="47E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C1E47"/>
    <w:multiLevelType w:val="multilevel"/>
    <w:tmpl w:val="717C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53735"/>
    <w:multiLevelType w:val="multilevel"/>
    <w:tmpl w:val="7BB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95FD8"/>
    <w:multiLevelType w:val="multilevel"/>
    <w:tmpl w:val="6F04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F3FAB"/>
    <w:multiLevelType w:val="multilevel"/>
    <w:tmpl w:val="A55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F3A39"/>
    <w:multiLevelType w:val="multilevel"/>
    <w:tmpl w:val="B1C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46C9A"/>
    <w:multiLevelType w:val="multilevel"/>
    <w:tmpl w:val="25B8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B18E1"/>
    <w:multiLevelType w:val="multilevel"/>
    <w:tmpl w:val="551A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F0ADB"/>
    <w:multiLevelType w:val="multilevel"/>
    <w:tmpl w:val="5832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54BC1"/>
    <w:multiLevelType w:val="multilevel"/>
    <w:tmpl w:val="01AC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866798">
    <w:abstractNumId w:val="7"/>
  </w:num>
  <w:num w:numId="2" w16cid:durableId="1622883929">
    <w:abstractNumId w:val="4"/>
  </w:num>
  <w:num w:numId="3" w16cid:durableId="1187253102">
    <w:abstractNumId w:val="1"/>
  </w:num>
  <w:num w:numId="4" w16cid:durableId="908806850">
    <w:abstractNumId w:val="5"/>
  </w:num>
  <w:num w:numId="5" w16cid:durableId="1303778785">
    <w:abstractNumId w:val="6"/>
  </w:num>
  <w:num w:numId="6" w16cid:durableId="665520194">
    <w:abstractNumId w:val="3"/>
  </w:num>
  <w:num w:numId="7" w16cid:durableId="484708726">
    <w:abstractNumId w:val="10"/>
  </w:num>
  <w:num w:numId="8" w16cid:durableId="192041049">
    <w:abstractNumId w:val="0"/>
  </w:num>
  <w:num w:numId="9" w16cid:durableId="1722753776">
    <w:abstractNumId w:val="8"/>
  </w:num>
  <w:num w:numId="10" w16cid:durableId="1085492945">
    <w:abstractNumId w:val="2"/>
  </w:num>
  <w:num w:numId="11" w16cid:durableId="8956286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BF"/>
    <w:rsid w:val="000646BF"/>
    <w:rsid w:val="005A5AC8"/>
    <w:rsid w:val="00894FB8"/>
    <w:rsid w:val="009F742C"/>
    <w:rsid w:val="00AD20AA"/>
    <w:rsid w:val="00C1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502B"/>
  <w15:chartTrackingRefBased/>
  <w15:docId w15:val="{BF3F7536-D5B0-4009-B0E5-CD88DC55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46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46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46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46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46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46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46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46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46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46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4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1899</Words>
  <Characters>10446</Characters>
  <Application>Microsoft Office Word</Application>
  <DocSecurity>0</DocSecurity>
  <Lines>87</Lines>
  <Paragraphs>24</Paragraphs>
  <ScaleCrop>false</ScaleCrop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Chergui, Zineddine</dc:creator>
  <cp:keywords/>
  <dc:description/>
  <cp:lastModifiedBy>Chergui, Zineddine</cp:lastModifiedBy>
  <cp:revision>1</cp:revision>
  <dcterms:created xsi:type="dcterms:W3CDTF">2025-04-08T19:31:00Z</dcterms:created>
  <dcterms:modified xsi:type="dcterms:W3CDTF">2025-04-08T19:40:00Z</dcterms:modified>
</cp:coreProperties>
</file>