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95" w:rsidRPr="00AD354E" w:rsidRDefault="00352112">
      <w:pPr>
        <w:rPr>
          <w:rFonts w:ascii="Arial" w:hAnsi="Arial" w:cs="Arial"/>
          <w:b/>
        </w:rPr>
      </w:pPr>
      <w:r w:rsidRPr="00AD354E">
        <w:rPr>
          <w:rFonts w:ascii="Arial" w:hAnsi="Arial" w:cs="Arial"/>
          <w:b/>
        </w:rPr>
        <w:t>Prática</w:t>
      </w:r>
      <w:r w:rsidR="00655EAF" w:rsidRPr="00AD354E">
        <w:rPr>
          <w:rFonts w:ascii="Arial" w:hAnsi="Arial" w:cs="Arial"/>
          <w:b/>
        </w:rPr>
        <w:t>: resolução de problemas mediante busca em Prolog</w:t>
      </w:r>
    </w:p>
    <w:p w:rsidR="00655EAF" w:rsidRPr="00AD354E" w:rsidRDefault="00655EAF">
      <w:pPr>
        <w:rPr>
          <w:rFonts w:ascii="Arial" w:hAnsi="Arial" w:cs="Arial"/>
        </w:rPr>
      </w:pPr>
      <w:r w:rsidRPr="00AD354E">
        <w:rPr>
          <w:rFonts w:ascii="Arial" w:hAnsi="Arial" w:cs="Arial"/>
        </w:rPr>
        <w:t>Requisitos:</w:t>
      </w:r>
    </w:p>
    <w:p w:rsidR="00655EAF" w:rsidRPr="00AD354E" w:rsidRDefault="00655EAF" w:rsidP="00E940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D354E">
        <w:rPr>
          <w:rFonts w:ascii="Arial" w:hAnsi="Arial" w:cs="Arial"/>
        </w:rPr>
        <w:t>Trabalho com listas em Prolog</w:t>
      </w:r>
    </w:p>
    <w:p w:rsidR="00655EAF" w:rsidRPr="00AD354E" w:rsidRDefault="00655EAF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M. Teresa </w:t>
      </w:r>
      <w:proofErr w:type="spellStart"/>
      <w:r w:rsidRPr="00AD354E">
        <w:rPr>
          <w:rFonts w:ascii="Arial" w:hAnsi="Arial" w:cs="Arial"/>
        </w:rPr>
        <w:t>Escrig</w:t>
      </w:r>
      <w:proofErr w:type="spellEnd"/>
      <w:r w:rsidRPr="00AD354E">
        <w:rPr>
          <w:rFonts w:ascii="Arial" w:hAnsi="Arial" w:cs="Arial"/>
        </w:rPr>
        <w:t xml:space="preserve">, pg. 21 - 31 </w:t>
      </w:r>
    </w:p>
    <w:p w:rsidR="00655EAF" w:rsidRPr="00AD354E" w:rsidRDefault="00655EAF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 xml:space="preserve">, pg. 64 - 78 </w:t>
      </w:r>
    </w:p>
    <w:p w:rsidR="00655EAF" w:rsidRPr="00AD354E" w:rsidRDefault="00373CAB" w:rsidP="00E940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Notação operador</w:t>
      </w:r>
      <w:proofErr w:type="gramEnd"/>
    </w:p>
    <w:p w:rsidR="00373CAB" w:rsidRPr="00AD354E" w:rsidRDefault="00373CAB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M. Teresa </w:t>
      </w:r>
      <w:proofErr w:type="spellStart"/>
      <w:r w:rsidRPr="00AD354E">
        <w:rPr>
          <w:rFonts w:ascii="Arial" w:hAnsi="Arial" w:cs="Arial"/>
        </w:rPr>
        <w:t>Escrig</w:t>
      </w:r>
      <w:proofErr w:type="spellEnd"/>
      <w:r w:rsidRPr="00AD354E">
        <w:rPr>
          <w:rFonts w:ascii="Arial" w:hAnsi="Arial" w:cs="Arial"/>
        </w:rPr>
        <w:t xml:space="preserve">, pg. 42 - 43 </w:t>
      </w:r>
    </w:p>
    <w:p w:rsidR="00373CAB" w:rsidRPr="00AD354E" w:rsidRDefault="00373CAB" w:rsidP="00E9405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 xml:space="preserve">, pg. 78 - 84  </w:t>
      </w:r>
    </w:p>
    <w:p w:rsidR="00AB6E00" w:rsidRPr="00AD354E" w:rsidRDefault="00AB6E00" w:rsidP="00E9405A">
      <w:pPr>
        <w:jc w:val="both"/>
        <w:rPr>
          <w:rStyle w:val="hps"/>
          <w:rFonts w:ascii="Arial" w:hAnsi="Arial" w:cs="Arial"/>
          <w:b/>
        </w:rPr>
      </w:pPr>
      <w:r w:rsidRPr="00AD354E">
        <w:rPr>
          <w:rStyle w:val="hps"/>
          <w:rFonts w:ascii="Arial" w:hAnsi="Arial" w:cs="Arial"/>
          <w:b/>
        </w:rPr>
        <w:t>Introdução:</w:t>
      </w:r>
    </w:p>
    <w:p w:rsidR="00AB6E00" w:rsidRPr="00AD354E" w:rsidRDefault="00142EFC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Nesta prática são apresentados vários problemas de busca num espaço de estados. Para a solução deste tipo de problemas existem várias aproximações em termos de métodos e trataremos de utilizar o método de </w:t>
      </w:r>
      <w:r w:rsidRPr="00AD354E">
        <w:rPr>
          <w:rStyle w:val="hps"/>
          <w:rFonts w:ascii="Arial" w:hAnsi="Arial" w:cs="Arial"/>
          <w:i/>
        </w:rPr>
        <w:t>busca em profundidade primeiro</w:t>
      </w:r>
      <w:r w:rsidRPr="00AD354E">
        <w:rPr>
          <w:rStyle w:val="hps"/>
          <w:rFonts w:ascii="Arial" w:hAnsi="Arial" w:cs="Arial"/>
        </w:rPr>
        <w:t>.</w:t>
      </w:r>
    </w:p>
    <w:p w:rsidR="00142EFC" w:rsidRPr="00AD354E" w:rsidRDefault="00142EFC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>Este método se programa facilmente no estilo de programação recursiva do Prolog. Mais ainda, o Prolog ao tratar de satisfazer os objectivos emprega a busca em profundidade primeiro.</w:t>
      </w:r>
    </w:p>
    <w:p w:rsidR="00142EFC" w:rsidRPr="00AD354E" w:rsidRDefault="00142EFC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A implementação deste algoritmo tem como base a ideia de que para encontrar uma sequência solução de um problema, </w:t>
      </w:r>
      <w:r w:rsidRPr="00AD354E">
        <w:rPr>
          <w:rStyle w:val="hps"/>
          <w:rFonts w:ascii="Arial" w:hAnsi="Arial" w:cs="Arial"/>
          <w:b/>
        </w:rPr>
        <w:t>Sol</w:t>
      </w:r>
      <w:r w:rsidRPr="00AD354E">
        <w:rPr>
          <w:rStyle w:val="hps"/>
          <w:rFonts w:ascii="Arial" w:hAnsi="Arial" w:cs="Arial"/>
        </w:rPr>
        <w:t xml:space="preserve">, a partir de um nó dado, </w:t>
      </w:r>
      <w:r w:rsidRPr="00AD354E">
        <w:rPr>
          <w:rStyle w:val="hps"/>
          <w:rFonts w:ascii="Arial" w:hAnsi="Arial" w:cs="Arial"/>
          <w:b/>
        </w:rPr>
        <w:t>N</w:t>
      </w:r>
      <w:r w:rsidR="003F1CF6" w:rsidRPr="00AD354E">
        <w:rPr>
          <w:rStyle w:val="hps"/>
          <w:rFonts w:ascii="Arial" w:hAnsi="Arial" w:cs="Arial"/>
        </w:rPr>
        <w:t>, até outro nó o</w:t>
      </w:r>
      <w:r w:rsidRPr="00AD354E">
        <w:rPr>
          <w:rStyle w:val="hps"/>
          <w:rFonts w:ascii="Arial" w:hAnsi="Arial" w:cs="Arial"/>
        </w:rPr>
        <w:t>bjectivo:</w:t>
      </w:r>
    </w:p>
    <w:p w:rsidR="00142EFC" w:rsidRPr="00AD354E" w:rsidRDefault="00142EFC" w:rsidP="003F1CF6">
      <w:pPr>
        <w:pStyle w:val="PargrafodaLista"/>
        <w:numPr>
          <w:ilvl w:val="0"/>
          <w:numId w:val="11"/>
        </w:num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Se 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 xml:space="preserve"> é um nó objectivo, então </w:t>
      </w:r>
      <w:r w:rsidRPr="00AD354E">
        <w:rPr>
          <w:rStyle w:val="hps"/>
          <w:rFonts w:ascii="Arial" w:hAnsi="Arial" w:cs="Arial"/>
          <w:b/>
        </w:rPr>
        <w:t>Sol</w:t>
      </w:r>
      <w:r w:rsidRPr="00AD354E">
        <w:rPr>
          <w:rStyle w:val="hps"/>
          <w:rFonts w:ascii="Arial" w:hAnsi="Arial" w:cs="Arial"/>
        </w:rPr>
        <w:t xml:space="preserve"> = [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>], ou</w:t>
      </w:r>
    </w:p>
    <w:p w:rsidR="00142EFC" w:rsidRPr="00AD354E" w:rsidRDefault="00142EFC" w:rsidP="003F1CF6">
      <w:pPr>
        <w:pStyle w:val="PargrafodaLista"/>
        <w:numPr>
          <w:ilvl w:val="0"/>
          <w:numId w:val="11"/>
        </w:num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Se existe um nó sucessor de 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 xml:space="preserve">, </w:t>
      </w:r>
      <w:r w:rsidRPr="00AD354E">
        <w:rPr>
          <w:rStyle w:val="hps"/>
          <w:rFonts w:ascii="Arial" w:hAnsi="Arial" w:cs="Arial"/>
          <w:b/>
        </w:rPr>
        <w:t>N1</w:t>
      </w:r>
      <w:r w:rsidRPr="00AD354E">
        <w:rPr>
          <w:rStyle w:val="hps"/>
          <w:rFonts w:ascii="Arial" w:hAnsi="Arial" w:cs="Arial"/>
        </w:rPr>
        <w:t xml:space="preserve">, tal que existe um caminho </w:t>
      </w:r>
      <w:r w:rsidRPr="00AD354E">
        <w:rPr>
          <w:rStyle w:val="hps"/>
          <w:rFonts w:ascii="Arial" w:hAnsi="Arial" w:cs="Arial"/>
          <w:b/>
        </w:rPr>
        <w:t>Sol1</w:t>
      </w:r>
      <w:r w:rsidRPr="00AD354E">
        <w:rPr>
          <w:rStyle w:val="hps"/>
          <w:rFonts w:ascii="Arial" w:hAnsi="Arial" w:cs="Arial"/>
        </w:rPr>
        <w:t xml:space="preserve"> desde </w:t>
      </w:r>
      <w:r w:rsidRPr="00AD354E">
        <w:rPr>
          <w:rStyle w:val="hps"/>
          <w:rFonts w:ascii="Arial" w:hAnsi="Arial" w:cs="Arial"/>
          <w:b/>
        </w:rPr>
        <w:t>N1</w:t>
      </w:r>
      <w:r w:rsidRPr="00AD354E">
        <w:rPr>
          <w:rStyle w:val="hps"/>
          <w:rFonts w:ascii="Arial" w:hAnsi="Arial" w:cs="Arial"/>
        </w:rPr>
        <w:t xml:space="preserve"> até um nó objectivo, então </w:t>
      </w:r>
      <w:r w:rsidRPr="00AD354E">
        <w:rPr>
          <w:rStyle w:val="hps"/>
          <w:rFonts w:ascii="Arial" w:hAnsi="Arial" w:cs="Arial"/>
          <w:b/>
        </w:rPr>
        <w:t>Sol</w:t>
      </w:r>
      <w:r w:rsidRPr="00AD354E">
        <w:rPr>
          <w:rStyle w:val="hps"/>
          <w:rFonts w:ascii="Arial" w:hAnsi="Arial" w:cs="Arial"/>
        </w:rPr>
        <w:t xml:space="preserve"> = [</w:t>
      </w:r>
      <w:r w:rsidRPr="00AD354E">
        <w:rPr>
          <w:rStyle w:val="hps"/>
          <w:rFonts w:ascii="Arial" w:hAnsi="Arial" w:cs="Arial"/>
          <w:b/>
        </w:rPr>
        <w:t>N</w:t>
      </w:r>
      <w:r w:rsidRPr="00AD354E">
        <w:rPr>
          <w:rStyle w:val="hps"/>
          <w:rFonts w:ascii="Arial" w:hAnsi="Arial" w:cs="Arial"/>
        </w:rPr>
        <w:t>|</w:t>
      </w:r>
      <w:r w:rsidRPr="00AD354E">
        <w:rPr>
          <w:rStyle w:val="hps"/>
          <w:rFonts w:ascii="Arial" w:hAnsi="Arial" w:cs="Arial"/>
          <w:b/>
        </w:rPr>
        <w:t>Sol1</w:t>
      </w:r>
      <w:r w:rsidRPr="00AD354E">
        <w:rPr>
          <w:rStyle w:val="hps"/>
          <w:rFonts w:ascii="Arial" w:hAnsi="Arial" w:cs="Arial"/>
        </w:rPr>
        <w:t>].</w:t>
      </w:r>
    </w:p>
    <w:p w:rsidR="00DC5105" w:rsidRPr="00AD354E" w:rsidRDefault="00DC5105" w:rsidP="00E9405A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>Traduzido a Prolog:</w:t>
      </w:r>
    </w:p>
    <w:p w:rsidR="00DC5105" w:rsidRPr="00AD354E" w:rsidRDefault="003F1CF6" w:rsidP="003F1CF6">
      <w:pPr>
        <w:tabs>
          <w:tab w:val="left" w:pos="426"/>
          <w:tab w:val="left" w:pos="1134"/>
        </w:tabs>
        <w:jc w:val="both"/>
        <w:rPr>
          <w:rStyle w:val="hps"/>
          <w:rFonts w:ascii="Arial" w:hAnsi="Arial" w:cs="Arial"/>
          <w:i/>
        </w:rPr>
      </w:pPr>
      <w:r w:rsidRPr="00AD354E">
        <w:rPr>
          <w:rStyle w:val="hps"/>
          <w:rFonts w:ascii="Arial" w:hAnsi="Arial" w:cs="Arial"/>
          <w:i/>
        </w:rPr>
        <w:tab/>
      </w:r>
      <w:proofErr w:type="gramStart"/>
      <w:r w:rsidR="00DC5105" w:rsidRPr="00AD354E">
        <w:rPr>
          <w:rStyle w:val="hps"/>
          <w:rFonts w:ascii="Arial" w:hAnsi="Arial" w:cs="Arial"/>
          <w:i/>
        </w:rPr>
        <w:t>resolver</w:t>
      </w:r>
      <w:proofErr w:type="gramEnd"/>
      <w:r w:rsidR="00DC5105" w:rsidRPr="00AD354E">
        <w:rPr>
          <w:rStyle w:val="hps"/>
          <w:rFonts w:ascii="Arial" w:hAnsi="Arial" w:cs="Arial"/>
          <w:i/>
        </w:rPr>
        <w:t xml:space="preserve">(N, [N]) :- </w:t>
      </w:r>
      <w:proofErr w:type="gramStart"/>
      <w:r w:rsidR="00DC5105" w:rsidRPr="00AD354E">
        <w:rPr>
          <w:rStyle w:val="hps"/>
          <w:rFonts w:ascii="Arial" w:hAnsi="Arial" w:cs="Arial"/>
          <w:i/>
        </w:rPr>
        <w:t>objectivo(N</w:t>
      </w:r>
      <w:proofErr w:type="gramEnd"/>
      <w:r w:rsidR="00DC5105" w:rsidRPr="00AD354E">
        <w:rPr>
          <w:rStyle w:val="hps"/>
          <w:rFonts w:ascii="Arial" w:hAnsi="Arial" w:cs="Arial"/>
          <w:i/>
        </w:rPr>
        <w:t>).</w:t>
      </w:r>
    </w:p>
    <w:p w:rsidR="00DC5105" w:rsidRPr="00AD354E" w:rsidRDefault="003F1CF6" w:rsidP="003F1CF6">
      <w:pPr>
        <w:tabs>
          <w:tab w:val="left" w:pos="426"/>
          <w:tab w:val="left" w:pos="1134"/>
        </w:tabs>
        <w:jc w:val="both"/>
        <w:rPr>
          <w:rStyle w:val="hps"/>
          <w:rFonts w:ascii="Arial" w:hAnsi="Arial" w:cs="Arial"/>
          <w:i/>
        </w:rPr>
      </w:pPr>
      <w:r w:rsidRPr="00AD354E">
        <w:rPr>
          <w:rStyle w:val="hps"/>
          <w:rFonts w:ascii="Arial" w:hAnsi="Arial" w:cs="Arial"/>
          <w:i/>
        </w:rPr>
        <w:tab/>
      </w:r>
      <w:proofErr w:type="gramStart"/>
      <w:r w:rsidR="00675869" w:rsidRPr="00AD354E">
        <w:rPr>
          <w:rStyle w:val="hps"/>
          <w:rFonts w:ascii="Arial" w:hAnsi="Arial" w:cs="Arial"/>
          <w:i/>
        </w:rPr>
        <w:t>resolver</w:t>
      </w:r>
      <w:proofErr w:type="gramEnd"/>
      <w:r w:rsidR="00675869" w:rsidRPr="00AD354E">
        <w:rPr>
          <w:rStyle w:val="hps"/>
          <w:rFonts w:ascii="Arial" w:hAnsi="Arial" w:cs="Arial"/>
          <w:i/>
        </w:rPr>
        <w:t>(N, [N</w:t>
      </w:r>
      <w:r w:rsidR="00DC5105" w:rsidRPr="00AD354E">
        <w:rPr>
          <w:rStyle w:val="hps"/>
          <w:rFonts w:ascii="Arial" w:hAnsi="Arial" w:cs="Arial"/>
          <w:i/>
        </w:rPr>
        <w:t>|Sol1]) :-</w:t>
      </w:r>
    </w:p>
    <w:p w:rsidR="00DC5105" w:rsidRPr="00AD354E" w:rsidRDefault="003F1CF6" w:rsidP="003F1CF6">
      <w:pPr>
        <w:tabs>
          <w:tab w:val="left" w:pos="426"/>
          <w:tab w:val="left" w:pos="1134"/>
        </w:tabs>
        <w:jc w:val="both"/>
        <w:rPr>
          <w:rStyle w:val="hps"/>
          <w:rFonts w:ascii="Arial" w:hAnsi="Arial" w:cs="Arial"/>
          <w:i/>
        </w:rPr>
      </w:pPr>
      <w:r w:rsidRPr="00AD354E">
        <w:rPr>
          <w:rStyle w:val="hps"/>
          <w:rFonts w:ascii="Arial" w:hAnsi="Arial" w:cs="Arial"/>
          <w:i/>
        </w:rPr>
        <w:tab/>
      </w:r>
      <w:r w:rsidRPr="00AD354E">
        <w:rPr>
          <w:rStyle w:val="hps"/>
          <w:rFonts w:ascii="Arial" w:hAnsi="Arial" w:cs="Arial"/>
          <w:i/>
        </w:rPr>
        <w:tab/>
      </w:r>
      <w:proofErr w:type="gramStart"/>
      <w:r w:rsidR="00DC5105" w:rsidRPr="00AD354E">
        <w:rPr>
          <w:rStyle w:val="hps"/>
          <w:rFonts w:ascii="Arial" w:hAnsi="Arial" w:cs="Arial"/>
          <w:i/>
        </w:rPr>
        <w:t>s</w:t>
      </w:r>
      <w:proofErr w:type="gramEnd"/>
      <w:r w:rsidR="00DC5105" w:rsidRPr="00AD354E">
        <w:rPr>
          <w:rStyle w:val="hps"/>
          <w:rFonts w:ascii="Arial" w:hAnsi="Arial" w:cs="Arial"/>
          <w:i/>
        </w:rPr>
        <w:t>(N, N1), resolver(N1, Sol1).</w:t>
      </w:r>
    </w:p>
    <w:p w:rsidR="00DC5105" w:rsidRPr="00AD354E" w:rsidRDefault="003F1CF6" w:rsidP="00DC5105">
      <w:pPr>
        <w:jc w:val="both"/>
        <w:rPr>
          <w:rStyle w:val="hps"/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 xml:space="preserve">Ver </w:t>
      </w: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>, pg. 251 – 256.</w:t>
      </w:r>
    </w:p>
    <w:p w:rsidR="00E9405A" w:rsidRPr="00AD354E" w:rsidRDefault="00E9405A" w:rsidP="00E9405A">
      <w:pPr>
        <w:jc w:val="both"/>
        <w:rPr>
          <w:rStyle w:val="hps"/>
          <w:rFonts w:ascii="Arial" w:hAnsi="Arial" w:cs="Arial"/>
          <w:b/>
        </w:rPr>
      </w:pPr>
      <w:r w:rsidRPr="00AD354E">
        <w:rPr>
          <w:rStyle w:val="hps"/>
          <w:rFonts w:ascii="Arial" w:hAnsi="Arial" w:cs="Arial"/>
          <w:b/>
        </w:rPr>
        <w:t>Exercício 1: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O problema da geração de planos num mundo dos blocos consiste em encontrar</w:t>
      </w:r>
      <w:r w:rsidR="00B4684D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uma sequência de acções (um plano) que permite reorganizar uma pilha de blocos,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 xml:space="preserve">para se passar de uma situação inicial </w:t>
      </w:r>
      <w:r w:rsidR="003F3A8B">
        <w:rPr>
          <w:rFonts w:ascii="Arial" w:hAnsi="Arial" w:cs="Arial"/>
        </w:rPr>
        <w:t>à</w:t>
      </w:r>
      <w:r w:rsidRPr="00AD354E">
        <w:rPr>
          <w:rFonts w:ascii="Arial" w:hAnsi="Arial" w:cs="Arial"/>
        </w:rPr>
        <w:t xml:space="preserve"> outra final, na qual os blocos são dispostos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da forma desejada (no nosso caso, como se mostra na figura). Devem cumprir-se as seguintes restrições: só se pode mover um bloco de cada vez; um bloco pode ser movido se não houver outro bloco sobre ele; um bloco pode ser colocado sobre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outro bloco (mas não sobre si mesmo) ou em certas posições da mesa. Para simplificar,só se admite a possibilidade de colocar os blocos em três posições</w:t>
      </w:r>
      <w:r w:rsidR="003F3A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diferentes, designadas abaixo P1, P2, e P3.</w:t>
      </w:r>
    </w:p>
    <w:p w:rsidR="003F1CF6" w:rsidRPr="00AD354E" w:rsidRDefault="003F1CF6" w:rsidP="003F1CF6">
      <w:pPr>
        <w:jc w:val="center"/>
        <w:rPr>
          <w:rFonts w:ascii="Arial" w:hAnsi="Arial" w:cs="Arial"/>
        </w:rPr>
      </w:pPr>
      <w:r w:rsidRPr="00AD354E">
        <w:rPr>
          <w:rFonts w:ascii="Arial" w:hAnsi="Arial" w:cs="Arial"/>
          <w:noProof/>
          <w:lang w:eastAsia="pt-PT"/>
        </w:rPr>
        <w:lastRenderedPageBreak/>
        <w:drawing>
          <wp:inline distT="0" distB="0" distL="0" distR="0">
            <wp:extent cx="3749268" cy="1641600"/>
            <wp:effectExtent l="19050" t="0" r="3582" b="0"/>
            <wp:docPr id="1" name="Imagem 2" descr="ImgExBlo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ExBloco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268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s-ES_tradnl"/>
        </w:rPr>
      </w:pP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s-ES_tradnl"/>
        </w:rPr>
      </w:pPr>
      <w:r w:rsidRPr="00AD354E">
        <w:rPr>
          <w:rFonts w:ascii="Arial" w:hAnsi="Arial" w:cs="Arial"/>
          <w:sz w:val="28"/>
          <w:szCs w:val="28"/>
          <w:lang w:val="es-ES_tradnl"/>
        </w:rPr>
        <w:t>[[</w:t>
      </w:r>
      <w:proofErr w:type="spellStart"/>
      <w:proofErr w:type="gramStart"/>
      <w:r w:rsidRPr="00AD354E">
        <w:rPr>
          <w:rFonts w:ascii="Arial" w:hAnsi="Arial" w:cs="Arial"/>
          <w:sz w:val="28"/>
          <w:szCs w:val="28"/>
          <w:lang w:val="es-ES_tradnl"/>
        </w:rPr>
        <w:t>c,</w:t>
      </w:r>
      <w:proofErr w:type="gramEnd"/>
      <w:r w:rsidRPr="00AD354E">
        <w:rPr>
          <w:rFonts w:ascii="Arial" w:hAnsi="Arial" w:cs="Arial"/>
          <w:sz w:val="28"/>
          <w:szCs w:val="28"/>
          <w:lang w:val="es-ES_tradnl"/>
        </w:rPr>
        <w:t>a,b</w:t>
      </w:r>
      <w:proofErr w:type="spellEnd"/>
      <w:r w:rsidRPr="00AD354E">
        <w:rPr>
          <w:rFonts w:ascii="Arial" w:hAnsi="Arial" w:cs="Arial"/>
          <w:sz w:val="28"/>
          <w:szCs w:val="28"/>
          <w:lang w:val="es-ES_tradnl"/>
        </w:rPr>
        <w:t>], [], []]</w:t>
      </w: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s-ES_tradnl"/>
        </w:rPr>
      </w:pPr>
      <w:r w:rsidRPr="00AD354E">
        <w:rPr>
          <w:rFonts w:ascii="Arial" w:hAnsi="Arial" w:cs="Arial"/>
          <w:sz w:val="28"/>
          <w:szCs w:val="28"/>
          <w:lang w:val="es-ES_tradnl"/>
        </w:rPr>
        <w:t>---------- --- ---</w:t>
      </w:r>
    </w:p>
    <w:p w:rsidR="003F1CF6" w:rsidRPr="00AD354E" w:rsidRDefault="003F1CF6" w:rsidP="003F1CF6">
      <w:pPr>
        <w:spacing w:after="0" w:line="240" w:lineRule="auto"/>
        <w:jc w:val="center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  <w:sz w:val="28"/>
          <w:szCs w:val="28"/>
        </w:rPr>
        <w:t>P1         P2P3</w:t>
      </w:r>
      <w:proofErr w:type="gramEnd"/>
    </w:p>
    <w:p w:rsidR="003F1CF6" w:rsidRPr="00AD354E" w:rsidRDefault="003F1CF6" w:rsidP="003F1CF6">
      <w:pPr>
        <w:jc w:val="both"/>
        <w:rPr>
          <w:rFonts w:ascii="Arial" w:hAnsi="Arial" w:cs="Arial"/>
        </w:rPr>
      </w:pP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Cada estado é representado por uma lista de listas, onde cada lista corresponde à pilha de blocos relativa a uma das posições, P1, P2 ou P3, por exemplo </w:t>
      </w:r>
      <w:proofErr w:type="gramStart"/>
      <w:r w:rsidRPr="00AD354E">
        <w:rPr>
          <w:rFonts w:ascii="Arial" w:hAnsi="Arial" w:cs="Arial"/>
        </w:rPr>
        <w:t>[[c</w:t>
      </w:r>
      <w:proofErr w:type="gramEnd"/>
      <w:r w:rsidRPr="00AD354E">
        <w:rPr>
          <w:rFonts w:ascii="Arial" w:hAnsi="Arial" w:cs="Arial"/>
        </w:rPr>
        <w:t xml:space="preserve"> a b], [], []].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De acordo a esta representação qualquer dos estados seguintes constituiria um objectivo, </w:t>
      </w:r>
      <w:proofErr w:type="gramStart"/>
      <w:r w:rsidRPr="00AD354E">
        <w:rPr>
          <w:rFonts w:ascii="Arial" w:hAnsi="Arial" w:cs="Arial"/>
        </w:rPr>
        <w:t>[[a</w:t>
      </w:r>
      <w:proofErr w:type="gramEnd"/>
      <w:r w:rsidRPr="00AD354E">
        <w:rPr>
          <w:rFonts w:ascii="Arial" w:hAnsi="Arial" w:cs="Arial"/>
        </w:rPr>
        <w:t xml:space="preserve"> b c], [], []], [[], [a b c], []], [[], [], [a b c]].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O problema é resolvido através da pergunta "?- </w:t>
      </w:r>
      <w:proofErr w:type="gramStart"/>
      <w:r w:rsidRPr="00AD354E">
        <w:rPr>
          <w:rFonts w:ascii="Arial" w:hAnsi="Arial" w:cs="Arial"/>
          <w:i/>
        </w:rPr>
        <w:t>resolver(Inicial</w:t>
      </w:r>
      <w:proofErr w:type="gramEnd"/>
      <w:r w:rsidRPr="00AD354E">
        <w:rPr>
          <w:rFonts w:ascii="Arial" w:hAnsi="Arial" w:cs="Arial"/>
          <w:i/>
        </w:rPr>
        <w:t>, Solução).</w:t>
      </w:r>
      <w:r w:rsidRPr="00AD354E">
        <w:rPr>
          <w:rFonts w:ascii="Arial" w:hAnsi="Arial" w:cs="Arial"/>
        </w:rPr>
        <w:t xml:space="preserve">", </w:t>
      </w:r>
      <w:proofErr w:type="gramStart"/>
      <w:r w:rsidRPr="00AD354E">
        <w:rPr>
          <w:rFonts w:ascii="Arial" w:hAnsi="Arial" w:cs="Arial"/>
        </w:rPr>
        <w:t>onde</w:t>
      </w:r>
      <w:proofErr w:type="gramEnd"/>
      <w:r w:rsidR="00A6088B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  <w:i/>
        </w:rPr>
        <w:t>Inicial</w:t>
      </w:r>
      <w:r w:rsidRPr="00AD354E">
        <w:rPr>
          <w:rFonts w:ascii="Arial" w:hAnsi="Arial" w:cs="Arial"/>
        </w:rPr>
        <w:t xml:space="preserve"> define o estado inicial.</w:t>
      </w:r>
    </w:p>
    <w:p w:rsidR="003F1CF6" w:rsidRPr="00AD354E" w:rsidRDefault="003F1CF6" w:rsidP="003F1C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Carregue o ficheiro </w:t>
      </w:r>
      <w:r w:rsidRPr="00AD354E">
        <w:rPr>
          <w:rFonts w:ascii="Arial" w:hAnsi="Arial" w:cs="Arial"/>
          <w:i/>
        </w:rPr>
        <w:t>blocos.pl</w:t>
      </w:r>
      <w:r w:rsidRPr="00AD354E">
        <w:rPr>
          <w:rFonts w:ascii="Arial" w:hAnsi="Arial" w:cs="Arial"/>
        </w:rPr>
        <w:t xml:space="preserve"> e analise a solução.</w:t>
      </w:r>
    </w:p>
    <w:p w:rsidR="003F1CF6" w:rsidRPr="00AD354E" w:rsidRDefault="003F1CF6" w:rsidP="003F1C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Determine a solução correspondente a um estado inicial determinado.</w:t>
      </w:r>
    </w:p>
    <w:p w:rsidR="003F1CF6" w:rsidRPr="00AD354E" w:rsidRDefault="003F1CF6" w:rsidP="003F1CF6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A solução proposta é pouco eficiente e por isso pode ter ocorrido um erro de desbordamento da pilha, devido a geração de ciclos no processo de solução. No ficheiro </w:t>
      </w:r>
      <w:r w:rsidRPr="00AD354E">
        <w:rPr>
          <w:rFonts w:ascii="Arial" w:hAnsi="Arial" w:cs="Arial"/>
          <w:i/>
        </w:rPr>
        <w:t>blocos1.pl</w:t>
      </w:r>
      <w:r w:rsidRPr="00AD354E">
        <w:rPr>
          <w:rFonts w:ascii="Arial" w:hAnsi="Arial" w:cs="Arial"/>
        </w:rPr>
        <w:t xml:space="preserve"> se implementa uma solução onde se controla a geração de estados repetidos. A referida solução pode ser vista nas páginas 253 – 254 do manual de </w:t>
      </w:r>
      <w:proofErr w:type="spellStart"/>
      <w:r w:rsidRPr="00AD354E">
        <w:rPr>
          <w:rFonts w:ascii="Arial" w:hAnsi="Arial" w:cs="Arial"/>
        </w:rPr>
        <w:t>Bratko</w:t>
      </w:r>
      <w:proofErr w:type="spellEnd"/>
      <w:r w:rsidRPr="00AD354E">
        <w:rPr>
          <w:rFonts w:ascii="Arial" w:hAnsi="Arial" w:cs="Arial"/>
        </w:rPr>
        <w:t>.</w:t>
      </w:r>
    </w:p>
    <w:p w:rsidR="003F1CF6" w:rsidRPr="00AD354E" w:rsidRDefault="003F1CF6" w:rsidP="003F1CF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Carregue o referido ficheiro.</w:t>
      </w:r>
    </w:p>
    <w:p w:rsidR="003F1CF6" w:rsidRPr="00AD354E" w:rsidRDefault="003F1CF6" w:rsidP="003F1CF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Tente novamente encontrar algumas soluções.</w:t>
      </w:r>
    </w:p>
    <w:p w:rsidR="003F1CF6" w:rsidRPr="00AD354E" w:rsidRDefault="003F1CF6" w:rsidP="003F1CF6">
      <w:pPr>
        <w:jc w:val="both"/>
        <w:rPr>
          <w:rFonts w:ascii="Arial" w:hAnsi="Arial" w:cs="Arial"/>
          <w:b/>
        </w:rPr>
      </w:pPr>
    </w:p>
    <w:p w:rsidR="003F1CF6" w:rsidRPr="00AD354E" w:rsidRDefault="003F1CF6" w:rsidP="003F1CF6">
      <w:pPr>
        <w:jc w:val="both"/>
        <w:rPr>
          <w:rStyle w:val="hps"/>
          <w:rFonts w:ascii="Arial" w:hAnsi="Arial" w:cs="Arial"/>
          <w:b/>
        </w:rPr>
      </w:pPr>
      <w:r w:rsidRPr="00AD354E">
        <w:rPr>
          <w:rFonts w:ascii="Arial" w:hAnsi="Arial" w:cs="Arial"/>
          <w:b/>
        </w:rPr>
        <w:t>Exercício 2:</w:t>
      </w:r>
    </w:p>
    <w:p w:rsidR="00373CAB" w:rsidRPr="00AD354E" w:rsidRDefault="00373CAB" w:rsidP="00E9405A">
      <w:pPr>
        <w:jc w:val="both"/>
        <w:rPr>
          <w:rFonts w:ascii="Arial" w:hAnsi="Arial" w:cs="Arial"/>
        </w:rPr>
      </w:pPr>
      <w:r w:rsidRPr="00AD354E">
        <w:rPr>
          <w:rStyle w:val="hps"/>
          <w:rFonts w:ascii="Arial" w:hAnsi="Arial" w:cs="Arial"/>
        </w:rPr>
        <w:t>Há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um macaco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situado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na entrada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de uma sala.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No centro da sala existe uma banana</w:t>
      </w:r>
      <w:r w:rsidR="00A07DB2">
        <w:rPr>
          <w:rStyle w:val="hps"/>
          <w:rFonts w:ascii="Arial" w:hAnsi="Arial" w:cs="Arial"/>
        </w:rPr>
        <w:t xml:space="preserve"> </w:t>
      </w:r>
      <w:r w:rsidR="00E9405A" w:rsidRPr="00AD354E">
        <w:rPr>
          <w:rStyle w:val="hps"/>
          <w:rFonts w:ascii="Arial" w:hAnsi="Arial" w:cs="Arial"/>
        </w:rPr>
        <w:t>pendurada</w:t>
      </w:r>
      <w:r w:rsidRPr="00AD354E">
        <w:rPr>
          <w:rStyle w:val="hps"/>
          <w:rFonts w:ascii="Arial" w:hAnsi="Arial" w:cs="Arial"/>
        </w:rPr>
        <w:t xml:space="preserve"> no teto</w:t>
      </w:r>
      <w:r w:rsidRPr="00AD354E">
        <w:rPr>
          <w:rFonts w:ascii="Arial" w:hAnsi="Arial" w:cs="Arial"/>
        </w:rPr>
        <w:t xml:space="preserve">. </w:t>
      </w:r>
      <w:r w:rsidRPr="00AD354E">
        <w:rPr>
          <w:rStyle w:val="hps"/>
          <w:rFonts w:ascii="Arial" w:hAnsi="Arial" w:cs="Arial"/>
        </w:rPr>
        <w:t>A posição da banana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é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tão alta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que esta não pode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ser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alcançada a partir do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solo (por muito que salte o macaco)</w:t>
      </w:r>
      <w:r w:rsidRPr="00AD354E">
        <w:rPr>
          <w:rFonts w:ascii="Arial" w:hAnsi="Arial" w:cs="Arial"/>
        </w:rPr>
        <w:t xml:space="preserve">. </w:t>
      </w:r>
      <w:r w:rsidRPr="00AD354E">
        <w:rPr>
          <w:rStyle w:val="hps"/>
          <w:rFonts w:ascii="Arial" w:hAnsi="Arial" w:cs="Arial"/>
        </w:rPr>
        <w:t>Ao lado da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janela,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do lado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oposto da sala</w:t>
      </w:r>
      <w:r w:rsidRPr="00AD354E">
        <w:rPr>
          <w:rFonts w:ascii="Arial" w:hAnsi="Arial" w:cs="Arial"/>
        </w:rPr>
        <w:t xml:space="preserve">, </w:t>
      </w:r>
      <w:r w:rsidRPr="00AD354E">
        <w:rPr>
          <w:rStyle w:val="hps"/>
          <w:rFonts w:ascii="Arial" w:hAnsi="Arial" w:cs="Arial"/>
        </w:rPr>
        <w:t>há uma caixa que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o macaco pode utilizar.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O macaco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pode realizar as seguintes acções:</w:t>
      </w:r>
      <w:r w:rsidR="00A07DB2">
        <w:rPr>
          <w:rStyle w:val="hps"/>
          <w:rFonts w:ascii="Arial" w:hAnsi="Arial" w:cs="Arial"/>
        </w:rPr>
        <w:t xml:space="preserve"> </w:t>
      </w:r>
      <w:r w:rsidRPr="00A07DB2">
        <w:rPr>
          <w:rStyle w:val="hps"/>
          <w:rFonts w:ascii="Arial" w:hAnsi="Arial" w:cs="Arial"/>
          <w:i/>
        </w:rPr>
        <w:t>caminhar ao redor da</w:t>
      </w:r>
      <w:r w:rsidR="00A07DB2" w:rsidRPr="00A07DB2">
        <w:rPr>
          <w:rStyle w:val="hps"/>
          <w:rFonts w:ascii="Arial" w:hAnsi="Arial" w:cs="Arial"/>
          <w:i/>
        </w:rPr>
        <w:t xml:space="preserve"> </w:t>
      </w:r>
      <w:r w:rsidRPr="00A07DB2">
        <w:rPr>
          <w:rStyle w:val="hps"/>
          <w:rFonts w:ascii="Arial" w:hAnsi="Arial" w:cs="Arial"/>
          <w:i/>
        </w:rPr>
        <w:t>sala</w:t>
      </w:r>
      <w:r w:rsidRPr="00AD354E">
        <w:rPr>
          <w:rFonts w:ascii="Arial" w:hAnsi="Arial" w:cs="Arial"/>
        </w:rPr>
        <w:t xml:space="preserve">, </w:t>
      </w:r>
      <w:r w:rsidRPr="00A07DB2">
        <w:rPr>
          <w:rStyle w:val="hps"/>
          <w:rFonts w:ascii="Arial" w:hAnsi="Arial" w:cs="Arial"/>
          <w:i/>
        </w:rPr>
        <w:t>empurrar a caixa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(e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deslocá-la de</w:t>
      </w:r>
      <w:r w:rsidRPr="00AD354E">
        <w:rPr>
          <w:rFonts w:ascii="Arial" w:hAnsi="Arial" w:cs="Arial"/>
        </w:rPr>
        <w:t xml:space="preserve"> um </w:t>
      </w:r>
      <w:r w:rsidRPr="00AD354E">
        <w:rPr>
          <w:rStyle w:val="hps"/>
          <w:rFonts w:ascii="Arial" w:hAnsi="Arial" w:cs="Arial"/>
        </w:rPr>
        <w:t>lugar para outro</w:t>
      </w:r>
      <w:r w:rsidRPr="00AD354E">
        <w:rPr>
          <w:rFonts w:ascii="Arial" w:hAnsi="Arial" w:cs="Arial"/>
        </w:rPr>
        <w:t xml:space="preserve">), </w:t>
      </w:r>
      <w:r w:rsidRPr="00A07DB2">
        <w:rPr>
          <w:rFonts w:ascii="Arial" w:hAnsi="Arial" w:cs="Arial"/>
          <w:i/>
        </w:rPr>
        <w:t xml:space="preserve">subir </w:t>
      </w:r>
      <w:r w:rsidR="00A07DB2" w:rsidRPr="00A07DB2">
        <w:rPr>
          <w:rFonts w:ascii="Arial" w:hAnsi="Arial" w:cs="Arial"/>
          <w:i/>
        </w:rPr>
        <w:t>n</w:t>
      </w:r>
      <w:r w:rsidRPr="00A07DB2">
        <w:rPr>
          <w:rFonts w:ascii="Arial" w:hAnsi="Arial" w:cs="Arial"/>
          <w:i/>
        </w:rPr>
        <w:t xml:space="preserve">a </w:t>
      </w:r>
      <w:r w:rsidRPr="00A07DB2">
        <w:rPr>
          <w:rStyle w:val="hps"/>
          <w:rFonts w:ascii="Arial" w:hAnsi="Arial" w:cs="Arial"/>
          <w:i/>
        </w:rPr>
        <w:t>caixa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 xml:space="preserve">e </w:t>
      </w:r>
      <w:r w:rsidRPr="00A07DB2">
        <w:rPr>
          <w:rStyle w:val="hps"/>
          <w:rFonts w:ascii="Arial" w:hAnsi="Arial" w:cs="Arial"/>
          <w:i/>
        </w:rPr>
        <w:t>pegar</w:t>
      </w:r>
      <w:r w:rsidR="00A07DB2" w:rsidRPr="00A07DB2">
        <w:rPr>
          <w:rStyle w:val="hps"/>
          <w:rFonts w:ascii="Arial" w:hAnsi="Arial" w:cs="Arial"/>
          <w:i/>
        </w:rPr>
        <w:t xml:space="preserve"> </w:t>
      </w:r>
      <w:r w:rsidRPr="00A07DB2">
        <w:rPr>
          <w:rStyle w:val="hps"/>
          <w:rFonts w:ascii="Arial" w:hAnsi="Arial" w:cs="Arial"/>
          <w:i/>
        </w:rPr>
        <w:t>a bananas</w:t>
      </w:r>
      <w:r w:rsidR="00A07DB2">
        <w:rPr>
          <w:rStyle w:val="hps"/>
          <w:rFonts w:ascii="Arial" w:hAnsi="Arial" w:cs="Arial"/>
        </w:rPr>
        <w:t xml:space="preserve"> s</w:t>
      </w:r>
      <w:r w:rsidRPr="00AD354E">
        <w:rPr>
          <w:rStyle w:val="hps"/>
          <w:rFonts w:ascii="Arial" w:hAnsi="Arial" w:cs="Arial"/>
        </w:rPr>
        <w:t>e caixa estiver dire</w:t>
      </w:r>
      <w:r w:rsidR="0032601A" w:rsidRPr="00AD354E">
        <w:rPr>
          <w:rStyle w:val="hps"/>
          <w:rFonts w:ascii="Arial" w:hAnsi="Arial" w:cs="Arial"/>
        </w:rPr>
        <w:t>c</w:t>
      </w:r>
      <w:r w:rsidRPr="00AD354E">
        <w:rPr>
          <w:rStyle w:val="hps"/>
          <w:rFonts w:ascii="Arial" w:hAnsi="Arial" w:cs="Arial"/>
        </w:rPr>
        <w:t>tamente por baixo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da mesma.</w:t>
      </w:r>
      <w:r w:rsidRPr="00AD354E">
        <w:rPr>
          <w:rFonts w:ascii="Arial" w:hAnsi="Arial" w:cs="Arial"/>
        </w:rPr>
        <w:t xml:space="preserve"> Pode o</w:t>
      </w:r>
      <w:r w:rsidRPr="00AD354E">
        <w:rPr>
          <w:rStyle w:val="hps"/>
          <w:rFonts w:ascii="Arial" w:hAnsi="Arial" w:cs="Arial"/>
        </w:rPr>
        <w:t xml:space="preserve"> macaco</w:t>
      </w:r>
      <w:r w:rsidR="00A07DB2">
        <w:rPr>
          <w:rStyle w:val="hps"/>
          <w:rFonts w:ascii="Arial" w:hAnsi="Arial" w:cs="Arial"/>
        </w:rPr>
        <w:t xml:space="preserve"> </w:t>
      </w:r>
      <w:r w:rsidRPr="00AD354E">
        <w:rPr>
          <w:rStyle w:val="hps"/>
          <w:rFonts w:ascii="Arial" w:hAnsi="Arial" w:cs="Arial"/>
        </w:rPr>
        <w:t>pegara banana</w:t>
      </w:r>
      <w:r w:rsidRPr="00AD354E">
        <w:rPr>
          <w:rFonts w:ascii="Arial" w:hAnsi="Arial" w:cs="Arial"/>
        </w:rPr>
        <w:t>?</w:t>
      </w:r>
    </w:p>
    <w:p w:rsidR="00373CAB" w:rsidRPr="00AD354E" w:rsidRDefault="00373CAB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Neste problema o estado pode representar-se através de um termo </w:t>
      </w:r>
      <w:proofErr w:type="gramStart"/>
      <w:r w:rsidRPr="00AD354E">
        <w:rPr>
          <w:rFonts w:ascii="Arial" w:hAnsi="Arial" w:cs="Arial"/>
        </w:rPr>
        <w:t>s(</w:t>
      </w:r>
      <w:proofErr w:type="spellStart"/>
      <w:r w:rsidRPr="00AD354E">
        <w:rPr>
          <w:rFonts w:ascii="Arial" w:hAnsi="Arial" w:cs="Arial"/>
        </w:rPr>
        <w:t>Pm</w:t>
      </w:r>
      <w:proofErr w:type="spellEnd"/>
      <w:proofErr w:type="gram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Sm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Pc</w:t>
      </w:r>
      <w:proofErr w:type="spellEnd"/>
      <w:r w:rsidRPr="00AD354E">
        <w:rPr>
          <w:rFonts w:ascii="Arial" w:hAnsi="Arial" w:cs="Arial"/>
        </w:rPr>
        <w:t xml:space="preserve">, </w:t>
      </w:r>
      <w:proofErr w:type="spellStart"/>
      <w:r w:rsidRPr="00AD354E">
        <w:rPr>
          <w:rFonts w:ascii="Arial" w:hAnsi="Arial" w:cs="Arial"/>
        </w:rPr>
        <w:t>Tm</w:t>
      </w:r>
      <w:proofErr w:type="spellEnd"/>
      <w:r w:rsidRPr="00AD354E">
        <w:rPr>
          <w:rFonts w:ascii="Arial" w:hAnsi="Arial" w:cs="Arial"/>
        </w:rPr>
        <w:t xml:space="preserve">), no qual cada </w:t>
      </w:r>
      <w:r w:rsidR="00DE6C19" w:rsidRPr="00AD354E">
        <w:rPr>
          <w:rFonts w:ascii="Arial" w:hAnsi="Arial" w:cs="Arial"/>
        </w:rPr>
        <w:t>argumento significa: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lastRenderedPageBreak/>
        <w:t>P</w:t>
      </w:r>
      <w:bookmarkStart w:id="0" w:name="_GoBack"/>
      <w:bookmarkEnd w:id="0"/>
      <w:r w:rsidRPr="00AD354E">
        <w:rPr>
          <w:rFonts w:ascii="Arial" w:hAnsi="Arial" w:cs="Arial"/>
        </w:rPr>
        <w:t>m</w:t>
      </w:r>
      <w:proofErr w:type="spellEnd"/>
      <w:r w:rsidRPr="00AD354E">
        <w:rPr>
          <w:rFonts w:ascii="Arial" w:hAnsi="Arial" w:cs="Arial"/>
        </w:rPr>
        <w:t xml:space="preserve">: o macaco está na posição </w:t>
      </w:r>
      <w:proofErr w:type="spellStart"/>
      <w:r w:rsidRPr="00AD354E">
        <w:rPr>
          <w:rFonts w:ascii="Arial" w:hAnsi="Arial" w:cs="Arial"/>
        </w:rPr>
        <w:t>Pm</w:t>
      </w:r>
      <w:proofErr w:type="spellEnd"/>
      <w:r w:rsidRPr="00AD354E">
        <w:rPr>
          <w:rFonts w:ascii="Arial" w:hAnsi="Arial" w:cs="Arial"/>
        </w:rPr>
        <w:t xml:space="preserve"> (porta, janela ou centro);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Sm</w:t>
      </w:r>
      <w:proofErr w:type="spellEnd"/>
      <w:r w:rsidRPr="00AD354E">
        <w:rPr>
          <w:rFonts w:ascii="Arial" w:hAnsi="Arial" w:cs="Arial"/>
        </w:rPr>
        <w:t>: o macaco se encontra sobre (sol</w:t>
      </w:r>
      <w:r w:rsidR="0047283A" w:rsidRPr="00AD354E">
        <w:rPr>
          <w:rFonts w:ascii="Arial" w:hAnsi="Arial" w:cs="Arial"/>
        </w:rPr>
        <w:t>o</w:t>
      </w:r>
      <w:r w:rsidRPr="00AD354E">
        <w:rPr>
          <w:rFonts w:ascii="Arial" w:hAnsi="Arial" w:cs="Arial"/>
        </w:rPr>
        <w:t xml:space="preserve"> ou caixa);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Pc</w:t>
      </w:r>
      <w:proofErr w:type="spellEnd"/>
      <w:r w:rsidRPr="00AD354E">
        <w:rPr>
          <w:rFonts w:ascii="Arial" w:hAnsi="Arial" w:cs="Arial"/>
        </w:rPr>
        <w:t>: posição em que se encontra a caixa (porta, janela ou centro);</w:t>
      </w:r>
    </w:p>
    <w:p w:rsidR="00DE6C19" w:rsidRPr="00AD354E" w:rsidRDefault="00DE6C19" w:rsidP="00E940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AD354E">
        <w:rPr>
          <w:rFonts w:ascii="Arial" w:hAnsi="Arial" w:cs="Arial"/>
        </w:rPr>
        <w:t>Tm</w:t>
      </w:r>
      <w:proofErr w:type="spellEnd"/>
      <w:r w:rsidRPr="00AD354E">
        <w:rPr>
          <w:rFonts w:ascii="Arial" w:hAnsi="Arial" w:cs="Arial"/>
        </w:rPr>
        <w:t xml:space="preserve">: o macaco tem ou não a banana (tem, </w:t>
      </w:r>
      <w:proofErr w:type="spellStart"/>
      <w:r w:rsidRPr="00AD354E">
        <w:rPr>
          <w:rFonts w:ascii="Arial" w:hAnsi="Arial" w:cs="Arial"/>
        </w:rPr>
        <w:t>naotem</w:t>
      </w:r>
      <w:proofErr w:type="spellEnd"/>
      <w:r w:rsidRPr="00AD354E">
        <w:rPr>
          <w:rFonts w:ascii="Arial" w:hAnsi="Arial" w:cs="Arial"/>
        </w:rPr>
        <w:t>).</w:t>
      </w:r>
    </w:p>
    <w:p w:rsidR="00DE6C19" w:rsidRPr="00AD354E" w:rsidRDefault="00DE6C1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As acções ou movimentos possíveis se especificam através dos seguintes termos e constantes: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andar</w:t>
      </w:r>
      <w:proofErr w:type="gramEnd"/>
      <w:r w:rsidRPr="00AD354E">
        <w:rPr>
          <w:rFonts w:ascii="Arial" w:hAnsi="Arial" w:cs="Arial"/>
        </w:rPr>
        <w:t>(P1, P2): o macaco anda da posição P1 à posição P2;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empurrar</w:t>
      </w:r>
      <w:proofErr w:type="gramEnd"/>
      <w:r w:rsidRPr="00AD354E">
        <w:rPr>
          <w:rFonts w:ascii="Arial" w:hAnsi="Arial" w:cs="Arial"/>
        </w:rPr>
        <w:t>(P1, P2): o macaco empurra a caixa da posição P1 à P2;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subir</w:t>
      </w:r>
      <w:proofErr w:type="gramEnd"/>
      <w:r w:rsidRPr="00AD354E">
        <w:rPr>
          <w:rFonts w:ascii="Arial" w:hAnsi="Arial" w:cs="Arial"/>
        </w:rPr>
        <w:t>: o macaco sobe para cima da caixa;</w:t>
      </w:r>
    </w:p>
    <w:p w:rsidR="00DE6C19" w:rsidRPr="00AD354E" w:rsidRDefault="00DE6C19" w:rsidP="00E940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agarrar</w:t>
      </w:r>
      <w:proofErr w:type="gramEnd"/>
      <w:r w:rsidRPr="00AD354E">
        <w:rPr>
          <w:rFonts w:ascii="Arial" w:hAnsi="Arial" w:cs="Arial"/>
        </w:rPr>
        <w:t>: o macaco agarra a banana.</w:t>
      </w:r>
    </w:p>
    <w:p w:rsidR="00DE6C19" w:rsidRPr="00AD354E" w:rsidRDefault="00DE6C1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São definidos dois predicados que se descrevem a continuação:</w:t>
      </w:r>
    </w:p>
    <w:p w:rsidR="00DE6C19" w:rsidRPr="00AD354E" w:rsidRDefault="00E9405A" w:rsidP="00E940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proofErr w:type="gramStart"/>
      <w:r w:rsidRPr="00AD354E">
        <w:rPr>
          <w:rFonts w:ascii="Arial" w:hAnsi="Arial" w:cs="Arial"/>
        </w:rPr>
        <w:t>p</w:t>
      </w:r>
      <w:r w:rsidR="00DE6C19" w:rsidRPr="00AD354E">
        <w:rPr>
          <w:rFonts w:ascii="Arial" w:hAnsi="Arial" w:cs="Arial"/>
        </w:rPr>
        <w:t>ossivel</w:t>
      </w:r>
      <w:proofErr w:type="spellEnd"/>
      <w:proofErr w:type="gramEnd"/>
      <w:r w:rsidR="00DE6C19" w:rsidRPr="00AD354E">
        <w:rPr>
          <w:rFonts w:ascii="Arial" w:hAnsi="Arial" w:cs="Arial"/>
        </w:rPr>
        <w:t>(S): indica que o estado S é possível;</w:t>
      </w:r>
    </w:p>
    <w:p w:rsidR="00DE6C19" w:rsidRPr="00AD354E" w:rsidRDefault="00E9405A" w:rsidP="00E940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proofErr w:type="gramStart"/>
      <w:r w:rsidRPr="00AD354E">
        <w:rPr>
          <w:rFonts w:ascii="Arial" w:hAnsi="Arial" w:cs="Arial"/>
        </w:rPr>
        <w:t>m</w:t>
      </w:r>
      <w:r w:rsidR="00DE6C19" w:rsidRPr="00AD354E">
        <w:rPr>
          <w:rFonts w:ascii="Arial" w:hAnsi="Arial" w:cs="Arial"/>
        </w:rPr>
        <w:t>ove</w:t>
      </w:r>
      <w:proofErr w:type="gramEnd"/>
      <w:r w:rsidR="00DE6C19" w:rsidRPr="00AD354E">
        <w:rPr>
          <w:rFonts w:ascii="Arial" w:hAnsi="Arial" w:cs="Arial"/>
        </w:rPr>
        <w:t>(S1, M, S2): permite passar de um estado a outro, quando se realiza uma acção ou movimento; o significado do predicado é que o movimento M faz com que o estado S1 mude para S2.</w:t>
      </w:r>
    </w:p>
    <w:p w:rsidR="00DE6C19" w:rsidRPr="00AD354E" w:rsidRDefault="00DE6C19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Carregue o ficheiro </w:t>
      </w:r>
      <w:r w:rsidRPr="00AD354E">
        <w:rPr>
          <w:rFonts w:ascii="Arial" w:hAnsi="Arial" w:cs="Arial"/>
          <w:i/>
        </w:rPr>
        <w:t>macaco.pl</w:t>
      </w:r>
      <w:r w:rsidRPr="00AD354E">
        <w:rPr>
          <w:rFonts w:ascii="Arial" w:hAnsi="Arial" w:cs="Arial"/>
        </w:rPr>
        <w:t xml:space="preserve"> no ambiente e faça um breve estudo da organização da solução.</w:t>
      </w:r>
    </w:p>
    <w:p w:rsidR="00DE6C19" w:rsidRPr="00AD354E" w:rsidRDefault="00DE6C19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Compile o ficheiro </w:t>
      </w:r>
      <w:r w:rsidR="009F1FF0" w:rsidRPr="00AD354E">
        <w:rPr>
          <w:rFonts w:ascii="Arial" w:hAnsi="Arial" w:cs="Arial"/>
        </w:rPr>
        <w:t>e faça diversas perguntas ao sistema.</w:t>
      </w:r>
    </w:p>
    <w:p w:rsidR="009F1FF0" w:rsidRPr="00AD354E" w:rsidRDefault="009F1FF0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Verifique se é possível o estado final. O </w:t>
      </w:r>
      <w:r w:rsidR="00E9405A" w:rsidRPr="00AD354E">
        <w:rPr>
          <w:rFonts w:ascii="Arial" w:hAnsi="Arial" w:cs="Arial"/>
        </w:rPr>
        <w:t>es</w:t>
      </w:r>
      <w:r w:rsidRPr="00AD354E">
        <w:rPr>
          <w:rFonts w:ascii="Arial" w:hAnsi="Arial" w:cs="Arial"/>
        </w:rPr>
        <w:t xml:space="preserve">tado final pode ser representado por </w:t>
      </w:r>
      <w:proofErr w:type="gramStart"/>
      <w:r w:rsidRPr="00AD354E">
        <w:rPr>
          <w:rFonts w:ascii="Arial" w:hAnsi="Arial" w:cs="Arial"/>
        </w:rPr>
        <w:t>s(_</w:t>
      </w:r>
      <w:proofErr w:type="gramEnd"/>
      <w:r w:rsidRPr="00AD354E">
        <w:rPr>
          <w:rFonts w:ascii="Arial" w:hAnsi="Arial" w:cs="Arial"/>
        </w:rPr>
        <w:t>, _, _, tem).</w:t>
      </w:r>
    </w:p>
    <w:p w:rsidR="009F1FF0" w:rsidRPr="00AD354E" w:rsidRDefault="009F1FF0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Experimente verificar se são possíveis outros estados.</w:t>
      </w:r>
    </w:p>
    <w:p w:rsidR="009F1FF0" w:rsidRPr="00AD354E" w:rsidRDefault="009F1FF0" w:rsidP="00E940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Pergunte quais são as acções possíveis (“?- </w:t>
      </w:r>
      <w:proofErr w:type="gramStart"/>
      <w:r w:rsidRPr="00AD354E">
        <w:rPr>
          <w:rFonts w:ascii="Arial" w:hAnsi="Arial" w:cs="Arial"/>
        </w:rPr>
        <w:t>move(_</w:t>
      </w:r>
      <w:proofErr w:type="gramEnd"/>
      <w:r w:rsidRPr="00AD354E">
        <w:rPr>
          <w:rFonts w:ascii="Arial" w:hAnsi="Arial" w:cs="Arial"/>
        </w:rPr>
        <w:t>, A, _).”</w:t>
      </w:r>
      <w:r w:rsidR="005B4D1A" w:rsidRPr="00AD354E">
        <w:rPr>
          <w:rFonts w:ascii="Arial" w:hAnsi="Arial" w:cs="Arial"/>
        </w:rPr>
        <w:t>)</w:t>
      </w:r>
      <w:r w:rsidRPr="00AD354E">
        <w:rPr>
          <w:rFonts w:ascii="Arial" w:hAnsi="Arial" w:cs="Arial"/>
        </w:rPr>
        <w:t>.</w:t>
      </w:r>
    </w:p>
    <w:p w:rsidR="009F1FF0" w:rsidRPr="00AD354E" w:rsidRDefault="009F1FF0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A solução apresentada permite saber se determinado estado é possível mas não gera uma trajectória até à mesma. No ficheiro </w:t>
      </w:r>
      <w:r w:rsidRPr="00AD354E">
        <w:rPr>
          <w:rFonts w:ascii="Arial" w:hAnsi="Arial" w:cs="Arial"/>
          <w:i/>
        </w:rPr>
        <w:t>macaco</w:t>
      </w:r>
      <w:r w:rsidR="00D4746D">
        <w:rPr>
          <w:rFonts w:ascii="Arial" w:hAnsi="Arial" w:cs="Arial"/>
          <w:i/>
        </w:rPr>
        <w:t>1</w:t>
      </w:r>
      <w:r w:rsidRPr="00AD354E">
        <w:rPr>
          <w:rFonts w:ascii="Arial" w:hAnsi="Arial" w:cs="Arial"/>
          <w:i/>
        </w:rPr>
        <w:t>.pl</w:t>
      </w:r>
      <w:r w:rsidRPr="00AD354E">
        <w:rPr>
          <w:rFonts w:ascii="Arial" w:hAnsi="Arial" w:cs="Arial"/>
        </w:rPr>
        <w:t xml:space="preserve"> se implementa uma solução que permite mostrar a referida trajectória.</w:t>
      </w:r>
    </w:p>
    <w:p w:rsidR="009F1FF0" w:rsidRPr="00AD354E" w:rsidRDefault="009F1FF0" w:rsidP="00E940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Carregue o ficheiro e analise a solução. Na mesma </w:t>
      </w:r>
      <w:r w:rsidR="007A60F8" w:rsidRPr="00AD354E">
        <w:rPr>
          <w:rFonts w:ascii="Arial" w:hAnsi="Arial" w:cs="Arial"/>
        </w:rPr>
        <w:t>"</w:t>
      </w:r>
      <w:proofErr w:type="gramStart"/>
      <w:r w:rsidRPr="00AD354E">
        <w:rPr>
          <w:rFonts w:ascii="Arial" w:hAnsi="Arial" w:cs="Arial"/>
        </w:rPr>
        <w:t>[</w:t>
      </w:r>
      <w:proofErr w:type="gramEnd"/>
      <w:r w:rsidRPr="00AD354E">
        <w:rPr>
          <w:rFonts w:ascii="Arial" w:hAnsi="Arial" w:cs="Arial"/>
        </w:rPr>
        <w:t>]</w:t>
      </w:r>
      <w:r w:rsidR="007A60F8" w:rsidRPr="00AD354E">
        <w:rPr>
          <w:rFonts w:ascii="Arial" w:hAnsi="Arial" w:cs="Arial"/>
        </w:rPr>
        <w:t>"</w:t>
      </w:r>
      <w:r w:rsidRPr="00AD354E">
        <w:rPr>
          <w:rFonts w:ascii="Arial" w:hAnsi="Arial" w:cs="Arial"/>
        </w:rPr>
        <w:t xml:space="preserve"> e </w:t>
      </w:r>
      <w:r w:rsidR="007A60F8" w:rsidRPr="00AD354E">
        <w:rPr>
          <w:rFonts w:ascii="Arial" w:hAnsi="Arial" w:cs="Arial"/>
        </w:rPr>
        <w:t>"</w:t>
      </w:r>
      <w:r w:rsidRPr="00AD354E">
        <w:rPr>
          <w:rFonts w:ascii="Arial" w:hAnsi="Arial" w:cs="Arial"/>
        </w:rPr>
        <w:t>[M|Sol1]</w:t>
      </w:r>
      <w:r w:rsidR="007A60F8" w:rsidRPr="00AD354E">
        <w:rPr>
          <w:rFonts w:ascii="Arial" w:hAnsi="Arial" w:cs="Arial"/>
        </w:rPr>
        <w:t>"</w:t>
      </w:r>
      <w:r w:rsidRPr="00AD354E">
        <w:rPr>
          <w:rFonts w:ascii="Arial" w:hAnsi="Arial" w:cs="Arial"/>
        </w:rPr>
        <w:t xml:space="preserve"> têm a ver com o manejo de estruturas em forma de lista. Leia o conteúdo correspondente e trate de interpretar as linhas de código nas quais aparecem.</w:t>
      </w:r>
    </w:p>
    <w:p w:rsidR="009F1FF0" w:rsidRPr="00AD354E" w:rsidRDefault="009F1FF0" w:rsidP="00E940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Consulte</w:t>
      </w:r>
      <w:r w:rsidR="00BA06AC" w:rsidRPr="00AD354E">
        <w:rPr>
          <w:rFonts w:ascii="Arial" w:hAnsi="Arial" w:cs="Arial"/>
        </w:rPr>
        <w:t xml:space="preserve"> a solução obtida pelo sistema para um estado inicial determinado.</w:t>
      </w:r>
      <w:r w:rsidR="00BF3E41" w:rsidRPr="00AD354E">
        <w:rPr>
          <w:rFonts w:ascii="Arial" w:hAnsi="Arial" w:cs="Arial"/>
        </w:rPr>
        <w:t xml:space="preserve"> Por exemplo “?- </w:t>
      </w:r>
      <w:proofErr w:type="gramStart"/>
      <w:r w:rsidR="00BF3E41" w:rsidRPr="00AD354E">
        <w:rPr>
          <w:rFonts w:ascii="Arial" w:hAnsi="Arial" w:cs="Arial"/>
        </w:rPr>
        <w:t>resolve(s(porta</w:t>
      </w:r>
      <w:proofErr w:type="gramEnd"/>
      <w:r w:rsidR="00BF3E41" w:rsidRPr="00AD354E">
        <w:rPr>
          <w:rFonts w:ascii="Arial" w:hAnsi="Arial" w:cs="Arial"/>
        </w:rPr>
        <w:t xml:space="preserve">, solo, janela, </w:t>
      </w:r>
      <w:proofErr w:type="spellStart"/>
      <w:r w:rsidR="00BF3E41" w:rsidRPr="00AD354E">
        <w:rPr>
          <w:rFonts w:ascii="Arial" w:hAnsi="Arial" w:cs="Arial"/>
        </w:rPr>
        <w:t>naotem</w:t>
      </w:r>
      <w:proofErr w:type="spellEnd"/>
      <w:r w:rsidR="00BF3E41" w:rsidRPr="00AD354E">
        <w:rPr>
          <w:rFonts w:ascii="Arial" w:hAnsi="Arial" w:cs="Arial"/>
        </w:rPr>
        <w:t>), Sol).”.</w:t>
      </w:r>
    </w:p>
    <w:p w:rsidR="009F1FF0" w:rsidRPr="00AD354E" w:rsidRDefault="00EB467F" w:rsidP="00E940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Altere o estado inicial e verifique as soluções encontradas.</w:t>
      </w:r>
    </w:p>
    <w:p w:rsidR="0086307D" w:rsidRPr="00AD354E" w:rsidRDefault="0086307D" w:rsidP="003F1CF6">
      <w:pPr>
        <w:jc w:val="both"/>
        <w:rPr>
          <w:rFonts w:ascii="Arial" w:hAnsi="Arial" w:cs="Arial"/>
          <w:b/>
        </w:rPr>
      </w:pPr>
    </w:p>
    <w:p w:rsidR="003F1CF6" w:rsidRPr="00AD354E" w:rsidRDefault="003F1CF6" w:rsidP="003F1CF6">
      <w:pPr>
        <w:jc w:val="both"/>
        <w:rPr>
          <w:rFonts w:ascii="Arial" w:hAnsi="Arial" w:cs="Arial"/>
          <w:b/>
        </w:rPr>
      </w:pPr>
      <w:r w:rsidRPr="00AD354E">
        <w:rPr>
          <w:rFonts w:ascii="Arial" w:hAnsi="Arial" w:cs="Arial"/>
          <w:b/>
        </w:rPr>
        <w:t>Exercício 3:</w:t>
      </w:r>
    </w:p>
    <w:p w:rsidR="001E7B09" w:rsidRPr="00AD354E" w:rsidRDefault="001E7B0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Suponhamos que temos um tanque com água suficiente e dois recipientes de 7 e 5 litros,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inicialmente vazios. Encontre uma sequência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de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acções</w:t>
      </w:r>
      <w:r w:rsidR="00B33F29">
        <w:rPr>
          <w:rFonts w:ascii="Arial" w:hAnsi="Arial" w:cs="Arial"/>
        </w:rPr>
        <w:t xml:space="preserve"> </w:t>
      </w:r>
      <w:r w:rsidRPr="00AD354E">
        <w:rPr>
          <w:rFonts w:ascii="Arial" w:hAnsi="Arial" w:cs="Arial"/>
        </w:rPr>
        <w:t>que deixe 4 litros de água no recipiente de 7 litros. As acções legais são: encher um recipiente, tomando a água do tanque; esvaziar um recipiente no tanque; transferira água de um recipiente para outro (até que o recipiente desde o qual se transfere esteja vazio); transferira água de um recipiente para outro (até que o recipiente para o qual a mesma é transferida esteja cheio).</w:t>
      </w:r>
    </w:p>
    <w:p w:rsidR="001E7B09" w:rsidRPr="00AD354E" w:rsidRDefault="001E7B0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lastRenderedPageBreak/>
        <w:t xml:space="preserve">Neste caso a noção de estado se representa através de um vector com duas coordenadas </w:t>
      </w:r>
      <w:proofErr w:type="spellStart"/>
      <w:proofErr w:type="gramStart"/>
      <w:r w:rsidRPr="00AD354E">
        <w:rPr>
          <w:rFonts w:ascii="Arial" w:hAnsi="Arial" w:cs="Arial"/>
        </w:rPr>
        <w:t>est</w:t>
      </w:r>
      <w:proofErr w:type="spellEnd"/>
      <w:r w:rsidRPr="00AD354E">
        <w:rPr>
          <w:rFonts w:ascii="Arial" w:hAnsi="Arial" w:cs="Arial"/>
        </w:rPr>
        <w:t>(C7</w:t>
      </w:r>
      <w:proofErr w:type="gramEnd"/>
      <w:r w:rsidRPr="00AD354E">
        <w:rPr>
          <w:rFonts w:ascii="Arial" w:hAnsi="Arial" w:cs="Arial"/>
        </w:rPr>
        <w:t>, C5), no qual a variável C7 representa a quantidade de água existente no recipiente de 7 litros e C5 a quantidade no recipiente de 5 litros.</w:t>
      </w:r>
    </w:p>
    <w:p w:rsidR="00EB467F" w:rsidRPr="00AD354E" w:rsidRDefault="001E7B09" w:rsidP="00E9405A">
      <w:p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 xml:space="preserve">Os termos que caracterizam as acções, encher, esvaziar e transferir, </w:t>
      </w:r>
      <w:r w:rsidR="00F44893" w:rsidRPr="00AD354E">
        <w:rPr>
          <w:rFonts w:ascii="Arial" w:hAnsi="Arial" w:cs="Arial"/>
        </w:rPr>
        <w:t xml:space="preserve">se implementam utilizando-se construtores binários. O segundo argumento do termo representa a quantidade com que se enche, esvazia ou </w:t>
      </w:r>
      <w:r w:rsidR="005B4D1A" w:rsidRPr="00AD354E">
        <w:rPr>
          <w:rFonts w:ascii="Arial" w:hAnsi="Arial" w:cs="Arial"/>
        </w:rPr>
        <w:t xml:space="preserve">é </w:t>
      </w:r>
      <w:r w:rsidR="00F44893" w:rsidRPr="00AD354E">
        <w:rPr>
          <w:rFonts w:ascii="Arial" w:hAnsi="Arial" w:cs="Arial"/>
        </w:rPr>
        <w:t>transferida no caso de um recipiente dado.</w:t>
      </w:r>
    </w:p>
    <w:p w:rsidR="00F44893" w:rsidRPr="00AD354E" w:rsidRDefault="00F44893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Carregue o programa correspondente</w:t>
      </w:r>
      <w:r w:rsidR="005B4D1A" w:rsidRPr="00AD354E">
        <w:rPr>
          <w:rFonts w:ascii="Arial" w:hAnsi="Arial" w:cs="Arial"/>
        </w:rPr>
        <w:t xml:space="preserve"> (</w:t>
      </w:r>
      <w:r w:rsidR="005B4D1A" w:rsidRPr="00AD354E">
        <w:rPr>
          <w:rFonts w:ascii="Arial" w:hAnsi="Arial" w:cs="Arial"/>
          <w:i/>
        </w:rPr>
        <w:t>contentores</w:t>
      </w:r>
      <w:r w:rsidR="0076068E" w:rsidRPr="00AD354E">
        <w:rPr>
          <w:rFonts w:ascii="Arial" w:hAnsi="Arial" w:cs="Arial"/>
          <w:i/>
        </w:rPr>
        <w:t>1</w:t>
      </w:r>
      <w:r w:rsidR="005B4D1A" w:rsidRPr="00AD354E">
        <w:rPr>
          <w:rFonts w:ascii="Arial" w:hAnsi="Arial" w:cs="Arial"/>
          <w:i/>
        </w:rPr>
        <w:t>.pl</w:t>
      </w:r>
      <w:r w:rsidR="005B4D1A" w:rsidRPr="00AD354E">
        <w:rPr>
          <w:rFonts w:ascii="Arial" w:hAnsi="Arial" w:cs="Arial"/>
        </w:rPr>
        <w:t>)</w:t>
      </w:r>
      <w:r w:rsidRPr="00AD354E">
        <w:rPr>
          <w:rFonts w:ascii="Arial" w:hAnsi="Arial" w:cs="Arial"/>
        </w:rPr>
        <w:t xml:space="preserve"> e analise a solução.</w:t>
      </w:r>
    </w:p>
    <w:p w:rsidR="00F44893" w:rsidRPr="00AD354E" w:rsidRDefault="00F44893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Verifique</w:t>
      </w:r>
      <w:r w:rsidR="00BA06AC" w:rsidRPr="00AD354E">
        <w:rPr>
          <w:rFonts w:ascii="Arial" w:hAnsi="Arial" w:cs="Arial"/>
        </w:rPr>
        <w:t xml:space="preserve"> a solução par</w:t>
      </w:r>
      <w:r w:rsidR="003C7120" w:rsidRPr="00AD354E">
        <w:rPr>
          <w:rFonts w:ascii="Arial" w:hAnsi="Arial" w:cs="Arial"/>
        </w:rPr>
        <w:t>a um estado inicial determinado, por exemplo “</w:t>
      </w:r>
      <w:proofErr w:type="spellStart"/>
      <w:proofErr w:type="gramStart"/>
      <w:r w:rsidR="003C7120" w:rsidRPr="00AD354E">
        <w:rPr>
          <w:rFonts w:ascii="Arial" w:hAnsi="Arial" w:cs="Arial"/>
        </w:rPr>
        <w:t>est</w:t>
      </w:r>
      <w:proofErr w:type="spellEnd"/>
      <w:r w:rsidR="003C7120" w:rsidRPr="00AD354E">
        <w:rPr>
          <w:rFonts w:ascii="Arial" w:hAnsi="Arial" w:cs="Arial"/>
        </w:rPr>
        <w:t>(0</w:t>
      </w:r>
      <w:proofErr w:type="gramEnd"/>
      <w:r w:rsidR="003C7120" w:rsidRPr="00AD354E">
        <w:rPr>
          <w:rFonts w:ascii="Arial" w:hAnsi="Arial" w:cs="Arial"/>
        </w:rPr>
        <w:t>, 0)”.</w:t>
      </w:r>
    </w:p>
    <w:p w:rsidR="00F44893" w:rsidRPr="00AD354E" w:rsidRDefault="00F44893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Experimente outros estados alvos e verifique as correspondentes soluções.</w:t>
      </w:r>
    </w:p>
    <w:p w:rsidR="003C7120" w:rsidRPr="00AD354E" w:rsidRDefault="003C7120" w:rsidP="00E9405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D354E">
        <w:rPr>
          <w:rFonts w:ascii="Arial" w:hAnsi="Arial" w:cs="Arial"/>
        </w:rPr>
        <w:t>Altere o método de busca adicionando controlo de repetições.</w:t>
      </w:r>
    </w:p>
    <w:p w:rsidR="00D23D84" w:rsidRPr="00AD354E" w:rsidRDefault="00D23D84" w:rsidP="00E9405A">
      <w:pPr>
        <w:jc w:val="both"/>
        <w:rPr>
          <w:rFonts w:ascii="Arial" w:hAnsi="Arial" w:cs="Arial"/>
        </w:rPr>
      </w:pPr>
    </w:p>
    <w:sectPr w:rsidR="00D23D84" w:rsidRPr="00AD354E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C13"/>
    <w:multiLevelType w:val="hybridMultilevel"/>
    <w:tmpl w:val="983A9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C4A94"/>
    <w:multiLevelType w:val="hybridMultilevel"/>
    <w:tmpl w:val="8884B5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5E07"/>
    <w:multiLevelType w:val="hybridMultilevel"/>
    <w:tmpl w:val="0F14E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47CA2"/>
    <w:multiLevelType w:val="hybridMultilevel"/>
    <w:tmpl w:val="4F5E20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A6D66"/>
    <w:multiLevelType w:val="hybridMultilevel"/>
    <w:tmpl w:val="7F3471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43D38"/>
    <w:multiLevelType w:val="hybridMultilevel"/>
    <w:tmpl w:val="C004C9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E7E91"/>
    <w:multiLevelType w:val="hybridMultilevel"/>
    <w:tmpl w:val="A656DD8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4430B"/>
    <w:multiLevelType w:val="hybridMultilevel"/>
    <w:tmpl w:val="8820A96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660E8"/>
    <w:multiLevelType w:val="hybridMultilevel"/>
    <w:tmpl w:val="FE86E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54BA3"/>
    <w:multiLevelType w:val="hybridMultilevel"/>
    <w:tmpl w:val="C18EE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431"/>
    <w:multiLevelType w:val="hybridMultilevel"/>
    <w:tmpl w:val="A4F4A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EAF"/>
    <w:rsid w:val="00053403"/>
    <w:rsid w:val="000D2D77"/>
    <w:rsid w:val="00142EFC"/>
    <w:rsid w:val="001B7BED"/>
    <w:rsid w:val="001E7B09"/>
    <w:rsid w:val="002E6832"/>
    <w:rsid w:val="0032601A"/>
    <w:rsid w:val="00352112"/>
    <w:rsid w:val="00373CAB"/>
    <w:rsid w:val="003B6045"/>
    <w:rsid w:val="003C7120"/>
    <w:rsid w:val="003F1CF6"/>
    <w:rsid w:val="003F3A8B"/>
    <w:rsid w:val="0047283A"/>
    <w:rsid w:val="004E2826"/>
    <w:rsid w:val="004F290E"/>
    <w:rsid w:val="00546474"/>
    <w:rsid w:val="005B4D1A"/>
    <w:rsid w:val="005B5B20"/>
    <w:rsid w:val="00655EAF"/>
    <w:rsid w:val="00675869"/>
    <w:rsid w:val="006B7B7B"/>
    <w:rsid w:val="0076068E"/>
    <w:rsid w:val="007A60F8"/>
    <w:rsid w:val="00823585"/>
    <w:rsid w:val="0086307D"/>
    <w:rsid w:val="00864716"/>
    <w:rsid w:val="008710F9"/>
    <w:rsid w:val="008B02E4"/>
    <w:rsid w:val="009F1FF0"/>
    <w:rsid w:val="00A07DB2"/>
    <w:rsid w:val="00A6088B"/>
    <w:rsid w:val="00AB6E00"/>
    <w:rsid w:val="00AD354E"/>
    <w:rsid w:val="00AF1C3A"/>
    <w:rsid w:val="00B33F29"/>
    <w:rsid w:val="00B4322F"/>
    <w:rsid w:val="00B4684D"/>
    <w:rsid w:val="00BA06AC"/>
    <w:rsid w:val="00BF3E41"/>
    <w:rsid w:val="00CD3BB9"/>
    <w:rsid w:val="00D23D84"/>
    <w:rsid w:val="00D4746D"/>
    <w:rsid w:val="00D73295"/>
    <w:rsid w:val="00DC5105"/>
    <w:rsid w:val="00DE6C19"/>
    <w:rsid w:val="00E20922"/>
    <w:rsid w:val="00E75202"/>
    <w:rsid w:val="00E9405A"/>
    <w:rsid w:val="00EB467F"/>
    <w:rsid w:val="00EF6A3E"/>
    <w:rsid w:val="00F023B8"/>
    <w:rsid w:val="00F108C9"/>
    <w:rsid w:val="00F44893"/>
    <w:rsid w:val="00FA0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373CAB"/>
  </w:style>
  <w:style w:type="paragraph" w:styleId="PargrafodaLista">
    <w:name w:val="List Paragraph"/>
    <w:basedOn w:val="Normal"/>
    <w:uiPriority w:val="34"/>
    <w:qFormat/>
    <w:rsid w:val="00E9405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2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20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1028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PAULO KAPINGÃLA</cp:lastModifiedBy>
  <cp:revision>38</cp:revision>
  <dcterms:created xsi:type="dcterms:W3CDTF">2016-05-02T12:07:00Z</dcterms:created>
  <dcterms:modified xsi:type="dcterms:W3CDTF">2016-05-06T15:31:00Z</dcterms:modified>
</cp:coreProperties>
</file>