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41" w:rsidRPr="00152A36" w:rsidRDefault="00D16823">
      <w:pPr>
        <w:rPr>
          <w:b/>
          <w:sz w:val="24"/>
          <w:szCs w:val="24"/>
          <w:lang w:val="es-ES_tradnl"/>
        </w:rPr>
      </w:pPr>
      <w:proofErr w:type="spellStart"/>
      <w:r w:rsidRPr="00152A36">
        <w:rPr>
          <w:b/>
          <w:sz w:val="24"/>
          <w:szCs w:val="24"/>
          <w:lang w:val="en-US"/>
        </w:rPr>
        <w:t>Exercícios</w:t>
      </w:r>
      <w:proofErr w:type="spellEnd"/>
      <w:r w:rsidRPr="00152A36">
        <w:rPr>
          <w:b/>
          <w:sz w:val="24"/>
          <w:szCs w:val="24"/>
          <w:lang w:val="en-US"/>
        </w:rPr>
        <w:t xml:space="preserve">: </w:t>
      </w:r>
      <w:proofErr w:type="spellStart"/>
      <w:r w:rsidRPr="00152A36">
        <w:rPr>
          <w:b/>
          <w:sz w:val="24"/>
          <w:szCs w:val="24"/>
          <w:lang w:val="en-US"/>
        </w:rPr>
        <w:t>lógica</w:t>
      </w:r>
      <w:proofErr w:type="spellEnd"/>
      <w:r w:rsidRPr="00152A36">
        <w:rPr>
          <w:b/>
          <w:sz w:val="24"/>
          <w:szCs w:val="24"/>
          <w:lang w:val="en-US"/>
        </w:rPr>
        <w:t xml:space="preserve"> de </w:t>
      </w:r>
      <w:proofErr w:type="spellStart"/>
      <w:r w:rsidRPr="00152A36">
        <w:rPr>
          <w:b/>
          <w:sz w:val="24"/>
          <w:szCs w:val="24"/>
          <w:lang w:val="en-US"/>
        </w:rPr>
        <w:t>primeira</w:t>
      </w:r>
      <w:proofErr w:type="spellEnd"/>
      <w:r w:rsidRPr="00152A36">
        <w:rPr>
          <w:b/>
          <w:sz w:val="24"/>
          <w:szCs w:val="24"/>
          <w:lang w:val="en-US"/>
        </w:rPr>
        <w:t xml:space="preserve"> </w:t>
      </w:r>
      <w:proofErr w:type="spellStart"/>
      <w:r w:rsidRPr="00152A36">
        <w:rPr>
          <w:b/>
          <w:sz w:val="24"/>
          <w:szCs w:val="24"/>
          <w:lang w:val="en-US"/>
        </w:rPr>
        <w:t>ordem</w:t>
      </w:r>
      <w:proofErr w:type="spellEnd"/>
    </w:p>
    <w:p w:rsidR="00854977" w:rsidRPr="00D16823" w:rsidRDefault="00854977" w:rsidP="00854977">
      <w:pPr>
        <w:pStyle w:val="PargrafodaLista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 xml:space="preserve">Traduza as seguintes sentenças </w:t>
      </w:r>
      <w:r>
        <w:rPr>
          <w:sz w:val="24"/>
          <w:szCs w:val="24"/>
        </w:rPr>
        <w:t>de</w:t>
      </w:r>
      <w:r w:rsidRPr="00D16823">
        <w:rPr>
          <w:sz w:val="24"/>
          <w:szCs w:val="24"/>
        </w:rPr>
        <w:t xml:space="preserve"> lógica de primeira ordem ao português, atendendo </w:t>
      </w:r>
      <w:proofErr w:type="gramStart"/>
      <w:r w:rsidRPr="00D16823">
        <w:rPr>
          <w:sz w:val="24"/>
          <w:szCs w:val="24"/>
        </w:rPr>
        <w:t>que</w:t>
      </w:r>
      <w:proofErr w:type="gramEnd"/>
      <w:r w:rsidRPr="00D16823">
        <w:rPr>
          <w:sz w:val="24"/>
          <w:szCs w:val="24"/>
        </w:rPr>
        <w:t>:</w:t>
      </w:r>
    </w:p>
    <w:p w:rsidR="00854977" w:rsidRPr="00D16823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Pássaro(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é um pássaro"</w:t>
      </w:r>
    </w:p>
    <w:p w:rsidR="00854977" w:rsidRPr="00D16823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Voa(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voa"</w:t>
      </w:r>
    </w:p>
    <w:p w:rsidR="00854977" w:rsidRPr="00D16823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Pessoa(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é uma pessoa"</w:t>
      </w:r>
    </w:p>
    <w:p w:rsidR="00854977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Mãe(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é mãe de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</w:p>
    <w:p w:rsidR="00854977" w:rsidRDefault="00ED2FC3" w:rsidP="00854977">
      <w:pPr>
        <w:pStyle w:val="PargrafodaLista"/>
        <w:numPr>
          <w:ilvl w:val="1"/>
          <w:numId w:val="2"/>
        </w:numPr>
        <w:spacing w:after="120"/>
        <w:contextualSpacing w:val="0"/>
        <w:rPr>
          <w:rFonts w:ascii="CMR10" w:hAnsi="CMR10" w:cs="CMR10"/>
          <w:sz w:val="20"/>
          <w:szCs w:val="20"/>
          <w:lang w:val="en-US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1.9pt;height:15.7pt" o:ole="">
            <v:imagedata r:id="rId5" o:title=""/>
          </v:shape>
          <o:OLEObject Type="Embed" ProgID="Equation.3" ShapeID="_x0000_i1026" DrawAspect="Content" ObjectID="_1493633014" r:id="rId6"/>
        </w:object>
      </w:r>
    </w:p>
    <w:p w:rsidR="00854977" w:rsidRPr="00152A36" w:rsidRDefault="00ED2FC3" w:rsidP="00854977">
      <w:pPr>
        <w:pStyle w:val="PargrafodaLista"/>
        <w:numPr>
          <w:ilvl w:val="1"/>
          <w:numId w:val="2"/>
        </w:numPr>
        <w:spacing w:after="120"/>
        <w:contextualSpacing w:val="0"/>
        <w:rPr>
          <w:sz w:val="24"/>
          <w:szCs w:val="24"/>
          <w:lang w:val="en-US"/>
        </w:rPr>
      </w:pPr>
      <w:r w:rsidRPr="00152A36">
        <w:rPr>
          <w:position w:val="-10"/>
          <w:sz w:val="24"/>
          <w:szCs w:val="24"/>
          <w:lang w:val="en-US"/>
        </w:rPr>
        <w:object w:dxaOrig="3080" w:dyaOrig="320">
          <v:shape id="_x0000_i1027" type="#_x0000_t75" style="width:154pt;height:15.7pt" o:ole="">
            <v:imagedata r:id="rId7" o:title=""/>
          </v:shape>
          <o:OLEObject Type="Embed" ProgID="Equation.3" ShapeID="_x0000_i1027" DrawAspect="Content" ObjectID="_1493633015" r:id="rId8"/>
        </w:object>
      </w:r>
    </w:p>
    <w:p w:rsidR="00854977" w:rsidRPr="00152A36" w:rsidRDefault="00854977" w:rsidP="00854977">
      <w:pPr>
        <w:pStyle w:val="PargrafodaLista"/>
        <w:numPr>
          <w:ilvl w:val="1"/>
          <w:numId w:val="2"/>
        </w:numPr>
        <w:spacing w:after="120"/>
        <w:contextualSpacing w:val="0"/>
        <w:rPr>
          <w:sz w:val="24"/>
          <w:szCs w:val="24"/>
          <w:lang w:val="en-US"/>
        </w:rPr>
      </w:pPr>
      <w:r w:rsidRPr="00152A36">
        <w:rPr>
          <w:position w:val="-10"/>
          <w:sz w:val="24"/>
          <w:szCs w:val="24"/>
          <w:lang w:val="en-US"/>
        </w:rPr>
        <w:object w:dxaOrig="2980" w:dyaOrig="320">
          <v:shape id="_x0000_i1025" type="#_x0000_t75" style="width:149pt;height:15.7pt" o:ole="">
            <v:imagedata r:id="rId9" o:title=""/>
          </v:shape>
          <o:OLEObject Type="Embed" ProgID="Equation.3" ShapeID="_x0000_i1025" DrawAspect="Content" ObjectID="_1493633016" r:id="rId10"/>
        </w:object>
      </w:r>
    </w:p>
    <w:p w:rsidR="00854977" w:rsidRPr="00D16823" w:rsidRDefault="00854977" w:rsidP="00854977">
      <w:pPr>
        <w:pStyle w:val="PargrafodaLista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Converta as seguintes sentenças em português em sentenças em lógica de primeira ordem, utilizando para tal predicados expressivos:</w:t>
      </w:r>
    </w:p>
    <w:p w:rsidR="00854977" w:rsidRPr="00D16823" w:rsidRDefault="00854977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Todos os gatos são mamíferos</w:t>
      </w:r>
    </w:p>
    <w:p w:rsidR="00854977" w:rsidRPr="00D16823" w:rsidRDefault="00854977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Nenhum gato é um réptil</w:t>
      </w:r>
    </w:p>
    <w:p w:rsidR="00854977" w:rsidRPr="00D16823" w:rsidRDefault="00854977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Todos os cientistas da computação gostam de algum sistema operativo</w:t>
      </w:r>
    </w:p>
    <w:p w:rsidR="00002159" w:rsidRPr="00D16823" w:rsidRDefault="00002159" w:rsidP="00D16823">
      <w:pPr>
        <w:pStyle w:val="PargrafodaLista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Formalizar as seguintes expressões, utilizando a conceitualização:</w:t>
      </w:r>
    </w:p>
    <w:tbl>
      <w:tblPr>
        <w:tblStyle w:val="Tabelacomgrelha"/>
        <w:tblW w:w="0" w:type="auto"/>
        <w:tblInd w:w="534" w:type="dxa"/>
        <w:tblLook w:val="04A0"/>
      </w:tblPr>
      <w:tblGrid>
        <w:gridCol w:w="2126"/>
        <w:gridCol w:w="2835"/>
      </w:tblGrid>
      <w:tr w:rsidR="00FC2E58" w:rsidRPr="00D16823" w:rsidTr="00D16823">
        <w:tc>
          <w:tcPr>
            <w:tcW w:w="2126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Planeta(</w:t>
            </w:r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D16823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="00FC2E58" w:rsidRPr="00D16823">
              <w:rPr>
                <w:sz w:val="24"/>
                <w:szCs w:val="24"/>
              </w:rPr>
              <w:t xml:space="preserve"> é um planeta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Terra</w:t>
            </w:r>
          </w:p>
        </w:tc>
        <w:tc>
          <w:tcPr>
            <w:tcW w:w="2835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A Terra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Lua</w:t>
            </w:r>
          </w:p>
        </w:tc>
        <w:tc>
          <w:tcPr>
            <w:tcW w:w="2835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A Lua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Satélite(</w:t>
            </w:r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D16823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="005F09DA" w:rsidRPr="00D16823">
              <w:rPr>
                <w:sz w:val="24"/>
                <w:szCs w:val="24"/>
              </w:rPr>
              <w:t xml:space="preserve"> é um satélite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Satélite(</w:t>
            </w:r>
            <w:r w:rsidR="00D16823" w:rsidRPr="00D16823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 xml:space="preserve">, </w:t>
            </w:r>
            <w:r w:rsidRPr="00D16823">
              <w:rPr>
                <w:i/>
                <w:sz w:val="24"/>
                <w:szCs w:val="24"/>
              </w:rPr>
              <w:t>y</w:t>
            </w:r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D16823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152A36">
              <w:rPr>
                <w:i/>
                <w:sz w:val="24"/>
                <w:szCs w:val="24"/>
              </w:rPr>
              <w:t>x</w:t>
            </w:r>
            <w:proofErr w:type="gramEnd"/>
            <w:r w:rsidR="005F09DA" w:rsidRPr="00D16823">
              <w:rPr>
                <w:sz w:val="24"/>
                <w:szCs w:val="24"/>
              </w:rPr>
              <w:t xml:space="preserve"> é um satélite de </w:t>
            </w:r>
            <w:r w:rsidR="005F09DA" w:rsidRPr="00152A36">
              <w:rPr>
                <w:i/>
                <w:sz w:val="24"/>
                <w:szCs w:val="24"/>
              </w:rPr>
              <w:t>y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Gira(</w:t>
            </w:r>
            <w:r w:rsidRPr="00152A36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 xml:space="preserve">, </w:t>
            </w:r>
            <w:r w:rsidRPr="00152A36">
              <w:rPr>
                <w:i/>
                <w:sz w:val="24"/>
                <w:szCs w:val="24"/>
              </w:rPr>
              <w:t>y</w:t>
            </w:r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152A36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152A36">
              <w:rPr>
                <w:i/>
                <w:sz w:val="24"/>
                <w:szCs w:val="24"/>
              </w:rPr>
              <w:t>x</w:t>
            </w:r>
            <w:proofErr w:type="gramEnd"/>
            <w:r w:rsidR="005F09DA" w:rsidRPr="00D16823">
              <w:rPr>
                <w:sz w:val="24"/>
                <w:szCs w:val="24"/>
              </w:rPr>
              <w:t xml:space="preserve"> gira ao redor de </w:t>
            </w:r>
            <w:r w:rsidR="005F09DA" w:rsidRPr="00152A36">
              <w:rPr>
                <w:i/>
                <w:sz w:val="24"/>
                <w:szCs w:val="24"/>
              </w:rPr>
              <w:t>y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Sol</w:t>
            </w:r>
          </w:p>
        </w:tc>
        <w:tc>
          <w:tcPr>
            <w:tcW w:w="2835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O Sol</w:t>
            </w:r>
          </w:p>
        </w:tc>
      </w:tr>
    </w:tbl>
    <w:p w:rsidR="00FC2E58" w:rsidRPr="00D16823" w:rsidRDefault="00FC2E58" w:rsidP="00D16823">
      <w:pPr>
        <w:spacing w:after="120"/>
        <w:rPr>
          <w:sz w:val="24"/>
          <w:szCs w:val="24"/>
        </w:rPr>
      </w:pP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Terra é um planeta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não é um planeta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é um satélite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Terra gira ao redor do Sol</w:t>
      </w:r>
    </w:p>
    <w:p w:rsidR="00D41671" w:rsidRPr="00D16823" w:rsidRDefault="00D41671" w:rsidP="00D41671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planeta é um satélite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planeta gira ao redor do Sol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Algum planeta gira ao redor da Lua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Há pelo menos um satélite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Nenhum planeta é um satélite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lastRenderedPageBreak/>
        <w:t xml:space="preserve">Nenhum </w:t>
      </w:r>
      <w:proofErr w:type="spellStart"/>
      <w:r w:rsidRPr="00D16823">
        <w:rPr>
          <w:sz w:val="24"/>
          <w:szCs w:val="24"/>
        </w:rPr>
        <w:t>objecto</w:t>
      </w:r>
      <w:proofErr w:type="spellEnd"/>
      <w:r w:rsidRPr="00D16823">
        <w:rPr>
          <w:sz w:val="24"/>
          <w:szCs w:val="24"/>
        </w:rPr>
        <w:t xml:space="preserve"> celeste gira ao redor de si mesmo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 xml:space="preserve">Ao redor dos satélites não giram </w:t>
      </w:r>
      <w:proofErr w:type="spellStart"/>
      <w:r w:rsidRPr="00D16823">
        <w:rPr>
          <w:sz w:val="24"/>
          <w:szCs w:val="24"/>
        </w:rPr>
        <w:t>objectos</w:t>
      </w:r>
      <w:proofErr w:type="spellEnd"/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 xml:space="preserve">Há </w:t>
      </w:r>
      <w:proofErr w:type="spellStart"/>
      <w:r w:rsidRPr="00D16823">
        <w:rPr>
          <w:sz w:val="24"/>
          <w:szCs w:val="24"/>
        </w:rPr>
        <w:t>exactamente</w:t>
      </w:r>
      <w:proofErr w:type="spellEnd"/>
      <w:r w:rsidRPr="00D16823">
        <w:rPr>
          <w:sz w:val="24"/>
          <w:szCs w:val="24"/>
        </w:rPr>
        <w:t xml:space="preserve"> um satélite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é um satélite da Terra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planeta tem um satélite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Terra não tem satélites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Algum planeta não tem satélites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Só os planetas têm satélites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satélite é satélite de algum planeta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não gira ao redor de dois planetas diferentes</w:t>
      </w:r>
    </w:p>
    <w:p w:rsidR="00FC2E58" w:rsidRPr="00D16823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 xml:space="preserve">Há </w:t>
      </w:r>
      <w:proofErr w:type="spellStart"/>
      <w:r w:rsidRPr="00D16823">
        <w:rPr>
          <w:sz w:val="24"/>
          <w:szCs w:val="24"/>
        </w:rPr>
        <w:t>exactamente</w:t>
      </w:r>
      <w:proofErr w:type="spellEnd"/>
      <w:r w:rsidRPr="00D16823">
        <w:rPr>
          <w:sz w:val="24"/>
          <w:szCs w:val="24"/>
        </w:rPr>
        <w:t xml:space="preserve"> dois planetas.</w:t>
      </w:r>
    </w:p>
    <w:p w:rsidR="00002159" w:rsidRPr="00D16823" w:rsidRDefault="00002159" w:rsidP="00D16823">
      <w:pPr>
        <w:pStyle w:val="PargrafodaLista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Para representar o mundo dos blocos parte-se dos seguintes predicados primitivos:</w:t>
      </w:r>
    </w:p>
    <w:p w:rsidR="00002159" w:rsidRPr="00D16823" w:rsidRDefault="00002159" w:rsidP="00D16823">
      <w:pPr>
        <w:pStyle w:val="PargrafodaLista"/>
        <w:spacing w:after="120"/>
        <w:ind w:left="36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Sobre(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colocado sobre o bloco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.</w:t>
      </w:r>
    </w:p>
    <w:p w:rsidR="00002159" w:rsidRPr="00D16823" w:rsidRDefault="00002159" w:rsidP="00D16823">
      <w:pPr>
        <w:pStyle w:val="PargrafodaLista"/>
        <w:spacing w:after="120"/>
        <w:ind w:left="360"/>
        <w:contextualSpacing w:val="0"/>
        <w:rPr>
          <w:sz w:val="24"/>
          <w:szCs w:val="24"/>
        </w:rPr>
      </w:pPr>
      <w:proofErr w:type="spellStart"/>
      <w:proofErr w:type="gramStart"/>
      <w:r w:rsidRPr="00D16823">
        <w:rPr>
          <w:sz w:val="24"/>
          <w:szCs w:val="24"/>
        </w:rPr>
        <w:t>Sobre_mesa</w:t>
      </w:r>
      <w:proofErr w:type="spellEnd"/>
      <w:r w:rsidRPr="00D16823">
        <w:rPr>
          <w:sz w:val="24"/>
          <w:szCs w:val="24"/>
        </w:rPr>
        <w:t>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sobre a mesa.</w:t>
      </w:r>
    </w:p>
    <w:p w:rsidR="00002159" w:rsidRPr="00D16823" w:rsidRDefault="00002159" w:rsidP="00D16823">
      <w:pPr>
        <w:pStyle w:val="PargrafodaLista"/>
        <w:spacing w:after="120"/>
        <w:ind w:left="36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Definir as seguintes relações: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Baixo(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debaixo do bloco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.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Cima(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por cima do bloco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, podendo existir outros blocos entre os mesmos</w:t>
      </w:r>
    </w:p>
    <w:p w:rsidR="00002159" w:rsidRPr="00D16823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Livre(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não tem nenhum bloco por cima.</w:t>
      </w:r>
    </w:p>
    <w:p w:rsidR="00152A36" w:rsidRDefault="00002159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proofErr w:type="gramStart"/>
      <w:r w:rsidRPr="00152A36">
        <w:rPr>
          <w:sz w:val="24"/>
          <w:szCs w:val="24"/>
        </w:rPr>
        <w:t>Pilha(</w:t>
      </w:r>
      <w:r w:rsidRPr="00152A36">
        <w:rPr>
          <w:i/>
          <w:sz w:val="24"/>
          <w:szCs w:val="24"/>
        </w:rPr>
        <w:t>x</w:t>
      </w:r>
      <w:proofErr w:type="gramEnd"/>
      <w:r w:rsidRPr="00152A36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152A36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z</w:t>
      </w:r>
      <w:r w:rsidRPr="00152A36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152A36">
        <w:rPr>
          <w:sz w:val="24"/>
          <w:szCs w:val="24"/>
        </w:rPr>
        <w:t xml:space="preserve"> está sobre o </w:t>
      </w:r>
      <w:r w:rsidRPr="00152A36">
        <w:rPr>
          <w:i/>
          <w:sz w:val="24"/>
          <w:szCs w:val="24"/>
        </w:rPr>
        <w:t>y</w:t>
      </w:r>
      <w:r w:rsidRPr="00152A36">
        <w:rPr>
          <w:sz w:val="24"/>
          <w:szCs w:val="24"/>
        </w:rPr>
        <w:t xml:space="preserve">, o </w:t>
      </w:r>
      <w:r w:rsidRPr="00152A36">
        <w:rPr>
          <w:i/>
          <w:sz w:val="24"/>
          <w:szCs w:val="24"/>
        </w:rPr>
        <w:t>y</w:t>
      </w:r>
      <w:r w:rsidRPr="00152A36">
        <w:rPr>
          <w:sz w:val="24"/>
          <w:szCs w:val="24"/>
        </w:rPr>
        <w:t xml:space="preserve"> sobre o </w:t>
      </w:r>
      <w:r w:rsidRPr="00152A36">
        <w:rPr>
          <w:i/>
          <w:sz w:val="24"/>
          <w:szCs w:val="24"/>
        </w:rPr>
        <w:t>z</w:t>
      </w:r>
      <w:r w:rsidRPr="00152A36">
        <w:rPr>
          <w:sz w:val="24"/>
          <w:szCs w:val="24"/>
        </w:rPr>
        <w:t xml:space="preserve"> e </w:t>
      </w:r>
      <w:r w:rsidRPr="00152A36">
        <w:rPr>
          <w:i/>
          <w:sz w:val="24"/>
          <w:szCs w:val="24"/>
        </w:rPr>
        <w:t>z</w:t>
      </w:r>
      <w:r w:rsidRPr="00152A36">
        <w:rPr>
          <w:sz w:val="24"/>
          <w:szCs w:val="24"/>
        </w:rPr>
        <w:t xml:space="preserve"> sobre a mesa.</w:t>
      </w:r>
    </w:p>
    <w:p w:rsidR="00FC2E58" w:rsidRPr="00152A36" w:rsidRDefault="00FC2E58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152A36">
        <w:rPr>
          <w:sz w:val="24"/>
          <w:szCs w:val="24"/>
        </w:rPr>
        <w:t>Representar a propriedade: o bloco central de qualquer pilha não está livre.</w:t>
      </w:r>
      <w:r w:rsidR="00D16823" w:rsidRPr="00152A36">
        <w:rPr>
          <w:sz w:val="24"/>
          <w:szCs w:val="24"/>
        </w:rPr>
        <w:t xml:space="preserve"> </w:t>
      </w:r>
    </w:p>
    <w:p w:rsidR="0079663E" w:rsidRPr="00D16823" w:rsidRDefault="0079663E" w:rsidP="00D16823">
      <w:pPr>
        <w:pStyle w:val="PargrafodaLista"/>
        <w:numPr>
          <w:ilvl w:val="0"/>
          <w:numId w:val="1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rStyle w:val="hps"/>
          <w:sz w:val="24"/>
          <w:szCs w:val="24"/>
        </w:rPr>
        <w:t>Representa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o seguinte pedaço de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conhecimento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usando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lógica de primeira ordem:</w:t>
      </w:r>
    </w:p>
    <w:p w:rsidR="00D16823" w:rsidRDefault="0079663E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rStyle w:val="hps"/>
          <w:sz w:val="24"/>
          <w:szCs w:val="24"/>
        </w:rPr>
        <w:t>Todos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os cavaleiros da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mesa redonda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são leais 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Artur</w:t>
      </w:r>
    </w:p>
    <w:p w:rsidR="00D16823" w:rsidRDefault="0079663E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rStyle w:val="hps"/>
          <w:sz w:val="24"/>
          <w:szCs w:val="24"/>
        </w:rPr>
        <w:t xml:space="preserve"> Artur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 casado com 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Genebra</w:t>
      </w:r>
    </w:p>
    <w:p w:rsidR="00D16823" w:rsidRDefault="0079663E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Lanzarote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um cavaleiro da</w:t>
      </w:r>
      <w:r w:rsidRPr="00D16823">
        <w:rPr>
          <w:sz w:val="24"/>
          <w:szCs w:val="24"/>
        </w:rPr>
        <w:t xml:space="preserve"> m</w:t>
      </w:r>
      <w:r w:rsidRPr="00D16823">
        <w:rPr>
          <w:rStyle w:val="hps"/>
          <w:sz w:val="24"/>
          <w:szCs w:val="24"/>
        </w:rPr>
        <w:t>esa redonda 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amante de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Genebra</w:t>
      </w:r>
    </w:p>
    <w:p w:rsidR="00D16823" w:rsidRDefault="0079663E" w:rsidP="00D16823">
      <w:pPr>
        <w:pStyle w:val="PargrafodaLista"/>
        <w:numPr>
          <w:ilvl w:val="1"/>
          <w:numId w:val="1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Qualquer mulher que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estando casada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 amante de outro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homem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não é fiel ao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seu marido</w:t>
      </w:r>
    </w:p>
    <w:p w:rsidR="0079663E" w:rsidRPr="00854977" w:rsidRDefault="0079663E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Os cavaleiros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da mesa redonda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que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vençam a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todos os seus inimigos se tornam campeões de Artur (</w:t>
      </w:r>
      <w:proofErr w:type="spellStart"/>
      <w:r w:rsidRPr="00854977">
        <w:rPr>
          <w:rStyle w:val="hps"/>
          <w:sz w:val="24"/>
          <w:szCs w:val="24"/>
        </w:rPr>
        <w:t>ej</w:t>
      </w:r>
      <w:proofErr w:type="spellEnd"/>
      <w:r w:rsidRPr="00854977">
        <w:rPr>
          <w:rStyle w:val="hps"/>
          <w:sz w:val="24"/>
          <w:szCs w:val="24"/>
        </w:rPr>
        <w:t xml:space="preserve">. 1 </w:t>
      </w:r>
      <w:proofErr w:type="spellStart"/>
      <w:r w:rsidRPr="00854977">
        <w:rPr>
          <w:rStyle w:val="hps"/>
          <w:sz w:val="24"/>
          <w:szCs w:val="24"/>
        </w:rPr>
        <w:t>Ejercicios_logica</w:t>
      </w:r>
      <w:proofErr w:type="spellEnd"/>
      <w:r w:rsidRPr="00854977">
        <w:rPr>
          <w:rStyle w:val="hps"/>
          <w:sz w:val="24"/>
          <w:szCs w:val="24"/>
        </w:rPr>
        <w:t>)</w:t>
      </w:r>
    </w:p>
    <w:p w:rsidR="005F09DA" w:rsidRPr="00002159" w:rsidRDefault="005F09DA"/>
    <w:sectPr w:rsidR="005F09DA" w:rsidRPr="00002159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825"/>
    <w:multiLevelType w:val="multilevel"/>
    <w:tmpl w:val="1E841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587226C"/>
    <w:multiLevelType w:val="hybridMultilevel"/>
    <w:tmpl w:val="93E075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E06ECB"/>
    <w:multiLevelType w:val="multilevel"/>
    <w:tmpl w:val="1E841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64294F"/>
    <w:rsid w:val="00002159"/>
    <w:rsid w:val="00122AA3"/>
    <w:rsid w:val="00147F33"/>
    <w:rsid w:val="00152A36"/>
    <w:rsid w:val="00171141"/>
    <w:rsid w:val="001B7BED"/>
    <w:rsid w:val="00337CF9"/>
    <w:rsid w:val="003D16FC"/>
    <w:rsid w:val="00492483"/>
    <w:rsid w:val="005B5B20"/>
    <w:rsid w:val="005F09DA"/>
    <w:rsid w:val="0064294F"/>
    <w:rsid w:val="0079663E"/>
    <w:rsid w:val="00823585"/>
    <w:rsid w:val="00854977"/>
    <w:rsid w:val="009E2441"/>
    <w:rsid w:val="00AF1C3A"/>
    <w:rsid w:val="00B4322F"/>
    <w:rsid w:val="00D16823"/>
    <w:rsid w:val="00D41671"/>
    <w:rsid w:val="00D73295"/>
    <w:rsid w:val="00E04706"/>
    <w:rsid w:val="00ED2FC3"/>
    <w:rsid w:val="00F023B8"/>
    <w:rsid w:val="00FC2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C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79663E"/>
  </w:style>
  <w:style w:type="paragraph" w:styleId="PargrafodaLista">
    <w:name w:val="List Paragraph"/>
    <w:basedOn w:val="Normal"/>
    <w:uiPriority w:val="34"/>
    <w:qFormat/>
    <w:rsid w:val="00D16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7</cp:revision>
  <dcterms:created xsi:type="dcterms:W3CDTF">2015-05-20T10:23:00Z</dcterms:created>
  <dcterms:modified xsi:type="dcterms:W3CDTF">2015-05-20T12:17:00Z</dcterms:modified>
</cp:coreProperties>
</file>