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B" w:rsidRPr="00402F24" w:rsidRDefault="006B1B34" w:rsidP="006B1B34">
      <w:pPr>
        <w:spacing w:after="3000"/>
        <w:jc w:val="center"/>
      </w:pPr>
      <w:r w:rsidRPr="003100CF">
        <w:t>САНКТ-ПЕТЕРБУРГСКОЕ ГОСУДАРСТВЕННОЕ БЮДЖЕТНОЕ ПРОФЕССИОНАЛЬНОЕ ОБРАЗОВАНИЕ</w:t>
      </w:r>
      <w:r>
        <w:t xml:space="preserve"> </w:t>
      </w:r>
      <w:r>
        <w:br/>
      </w:r>
      <w:r w:rsidRPr="003100CF">
        <w:t>«КОЛЛЕДЖ ИНФОРМАЦИОННЫХ ТЕХНОЛОГИЙ»</w:t>
      </w:r>
    </w:p>
    <w:p w:rsidR="003D2B5B" w:rsidRPr="00F06B4E" w:rsidRDefault="003D2B5B" w:rsidP="006B1B34">
      <w:pPr>
        <w:jc w:val="center"/>
        <w:rPr>
          <w:b/>
          <w:sz w:val="32"/>
          <w:szCs w:val="32"/>
        </w:rPr>
      </w:pPr>
      <w:r w:rsidRPr="00F06B4E">
        <w:rPr>
          <w:b/>
          <w:sz w:val="32"/>
          <w:szCs w:val="32"/>
        </w:rPr>
        <w:t>ОТЧЕТ</w:t>
      </w:r>
    </w:p>
    <w:p w:rsidR="003D2B5B" w:rsidRPr="006B1B34" w:rsidRDefault="003D2B5B" w:rsidP="006B1B34">
      <w:pPr>
        <w:jc w:val="center"/>
        <w:rPr>
          <w:b/>
        </w:rPr>
      </w:pPr>
      <w:r w:rsidRPr="006B1B34">
        <w:rPr>
          <w:b/>
        </w:rPr>
        <w:t xml:space="preserve">по </w:t>
      </w:r>
      <w:r w:rsidR="00F06B4E">
        <w:rPr>
          <w:b/>
        </w:rPr>
        <w:t>практической работе №</w:t>
      </w:r>
      <w:r w:rsidR="004E3ADF">
        <w:rPr>
          <w:b/>
        </w:rPr>
        <w:t>17-19</w:t>
      </w:r>
    </w:p>
    <w:p w:rsidR="003D2B5B" w:rsidRPr="00BC023A" w:rsidRDefault="00BC023A" w:rsidP="00BC023A">
      <w:pPr>
        <w:spacing w:after="2160"/>
        <w:jc w:val="center"/>
        <w:rPr>
          <w:b/>
        </w:rPr>
      </w:pPr>
      <w:r w:rsidRPr="006B1B34">
        <w:rPr>
          <w:b/>
        </w:rPr>
        <w:t xml:space="preserve"> </w:t>
      </w:r>
      <w:r w:rsidR="001843CD" w:rsidRPr="006B1B34">
        <w:rPr>
          <w:b/>
        </w:rPr>
        <w:t>«</w:t>
      </w:r>
      <w:r w:rsidR="004E3ADF">
        <w:rPr>
          <w:b/>
        </w:rPr>
        <w:t>Морской бой</w:t>
      </w:r>
      <w:r>
        <w:rPr>
          <w:b/>
        </w:rPr>
        <w:t>»</w:t>
      </w:r>
    </w:p>
    <w:p w:rsidR="003D2B5B" w:rsidRPr="006B1B34" w:rsidRDefault="003A4F30" w:rsidP="00813313">
      <w:pPr>
        <w:ind w:right="850" w:firstLine="5812"/>
        <w:jc w:val="left"/>
        <w:rPr>
          <w:sz w:val="24"/>
        </w:rPr>
      </w:pPr>
      <w:r>
        <w:rPr>
          <w:sz w:val="24"/>
        </w:rPr>
        <w:t>Выполнил</w:t>
      </w:r>
      <w:r w:rsidR="003D2B5B" w:rsidRPr="006B1B34">
        <w:rPr>
          <w:sz w:val="24"/>
        </w:rPr>
        <w:t xml:space="preserve"> студент 41 гр.</w:t>
      </w:r>
    </w:p>
    <w:p w:rsidR="003D2B5B" w:rsidRPr="006B1B34" w:rsidRDefault="003D2B5B" w:rsidP="00813313">
      <w:pPr>
        <w:ind w:right="850" w:firstLine="5812"/>
        <w:jc w:val="left"/>
        <w:rPr>
          <w:sz w:val="24"/>
        </w:rPr>
      </w:pPr>
      <w:r w:rsidRPr="006B1B34">
        <w:rPr>
          <w:sz w:val="24"/>
        </w:rPr>
        <w:t>Березко В.В.</w:t>
      </w:r>
    </w:p>
    <w:p w:rsidR="001843CD" w:rsidRPr="006B1B34" w:rsidRDefault="00BC023A" w:rsidP="00813313">
      <w:pPr>
        <w:ind w:right="850" w:firstLine="5812"/>
        <w:jc w:val="left"/>
        <w:rPr>
          <w:sz w:val="24"/>
        </w:rPr>
      </w:pPr>
      <w:r>
        <w:rPr>
          <w:sz w:val="24"/>
        </w:rPr>
        <w:t xml:space="preserve">Преподаватель: </w:t>
      </w:r>
      <w:r w:rsidR="00F06B4E">
        <w:rPr>
          <w:sz w:val="24"/>
        </w:rPr>
        <w:t>Фомин А. В.</w:t>
      </w:r>
    </w:p>
    <w:p w:rsidR="001843CD" w:rsidRPr="006B1B34" w:rsidRDefault="001843CD" w:rsidP="00813313">
      <w:pPr>
        <w:spacing w:after="3360"/>
        <w:ind w:right="851" w:firstLine="5812"/>
        <w:jc w:val="left"/>
        <w:rPr>
          <w:sz w:val="24"/>
        </w:rPr>
      </w:pPr>
      <w:r w:rsidRPr="006B1B34">
        <w:rPr>
          <w:sz w:val="24"/>
        </w:rPr>
        <w:t>Оценка: _________</w:t>
      </w:r>
    </w:p>
    <w:p w:rsidR="003D2B5B" w:rsidRPr="006B1B34" w:rsidRDefault="003D2B5B" w:rsidP="006B1B34">
      <w:pPr>
        <w:ind w:right="850" w:firstLine="0"/>
        <w:jc w:val="center"/>
        <w:rPr>
          <w:sz w:val="24"/>
          <w:szCs w:val="28"/>
        </w:rPr>
      </w:pPr>
      <w:r w:rsidRPr="006B1B34">
        <w:rPr>
          <w:sz w:val="24"/>
        </w:rPr>
        <w:t>Санкт-Петербург 2016</w:t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id w:val="-2021464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36" w:rsidRPr="009B6436" w:rsidRDefault="009B6436" w:rsidP="009B6436">
          <w:pPr>
            <w:pStyle w:val="af"/>
            <w:jc w:val="center"/>
            <w:rPr>
              <w:b/>
              <w:color w:val="auto"/>
            </w:rPr>
          </w:pPr>
          <w:r w:rsidRPr="009B6436">
            <w:rPr>
              <w:b/>
              <w:color w:val="auto"/>
            </w:rPr>
            <w:t>Оглавление</w:t>
          </w:r>
        </w:p>
        <w:p w:rsidR="00DB7498" w:rsidRDefault="009603AA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9603AA">
            <w:fldChar w:fldCharType="begin"/>
          </w:r>
          <w:r w:rsidR="009B6436">
            <w:instrText xml:space="preserve"> TOC \o "1-3" \h \z \u </w:instrText>
          </w:r>
          <w:r w:rsidRPr="009603AA">
            <w:fldChar w:fldCharType="separate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\l "_Toc467707416"</w:instrText>
          </w:r>
          <w:r w:rsidR="00190805">
            <w:rPr>
              <w:noProof/>
            </w:rPr>
          </w:r>
          <w:r>
            <w:rPr>
              <w:noProof/>
            </w:rPr>
            <w:fldChar w:fldCharType="separate"/>
          </w:r>
          <w:r w:rsidR="00DB7498" w:rsidRPr="00BB6103">
            <w:rPr>
              <w:rStyle w:val="a8"/>
              <w:noProof/>
            </w:rPr>
            <w:t>1. Цель работы</w:t>
          </w:r>
          <w:r w:rsidR="00DB7498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DB7498">
            <w:rPr>
              <w:noProof/>
              <w:webHidden/>
            </w:rPr>
            <w:instrText xml:space="preserve"> PAGEREF _Toc467707416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90805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B7498" w:rsidRDefault="009603AA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7" w:history="1">
            <w:r w:rsidR="00DB7498" w:rsidRPr="00BB6103">
              <w:rPr>
                <w:rStyle w:val="a8"/>
                <w:noProof/>
              </w:rPr>
              <w:t>2. Ход выполнения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9603AA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8" w:history="1">
            <w:r w:rsidR="00DB7498" w:rsidRPr="00BB6103">
              <w:rPr>
                <w:rStyle w:val="a8"/>
                <w:noProof/>
              </w:rPr>
              <w:t>3. Заключение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436" w:rsidRDefault="009603AA">
          <w:r>
            <w:rPr>
              <w:b/>
              <w:bCs/>
            </w:rPr>
            <w:fldChar w:fldCharType="end"/>
          </w:r>
        </w:p>
      </w:sdtContent>
    </w:sdt>
    <w:p w:rsidR="002611AE" w:rsidRDefault="009B6436" w:rsidP="00BC023A">
      <w:pPr>
        <w:spacing w:after="160" w:line="259" w:lineRule="auto"/>
        <w:ind w:firstLine="0"/>
        <w:jc w:val="left"/>
      </w:pPr>
      <w:r>
        <w:br w:type="page"/>
      </w:r>
    </w:p>
    <w:p w:rsidR="000A1540" w:rsidRPr="00F01736" w:rsidRDefault="00F06B4E" w:rsidP="00F01736">
      <w:pPr>
        <w:pStyle w:val="1"/>
        <w:rPr>
          <w:sz w:val="28"/>
          <w:szCs w:val="22"/>
          <w:highlight w:val="white"/>
        </w:rPr>
      </w:pPr>
      <w:bookmarkStart w:id="0" w:name="_Toc467707416"/>
      <w:r>
        <w:lastRenderedPageBreak/>
        <w:t>Цель работы</w:t>
      </w:r>
      <w:bookmarkEnd w:id="0"/>
    </w:p>
    <w:p w:rsidR="00F12F5D" w:rsidRDefault="004E3ADF" w:rsidP="00BE3A59">
      <w:r w:rsidRPr="004E3ADF">
        <w:t>Получить навыки по разработке клеточных игр</w:t>
      </w:r>
      <w:r>
        <w:t xml:space="preserve"> </w:t>
      </w:r>
      <w:r w:rsidRPr="004E3ADF">
        <w:t>с возможностью взаимодействия через локальную сеть</w:t>
      </w:r>
      <w:r>
        <w:t>, а также навыки</w:t>
      </w:r>
      <w:r w:rsidRPr="004E3ADF">
        <w:t xml:space="preserve"> реализации игрового процесса</w:t>
      </w:r>
      <w:r>
        <w:t xml:space="preserve"> и его отображения</w:t>
      </w:r>
      <w:r w:rsidRPr="004E3ADF">
        <w:t xml:space="preserve"> с помощью компонента </w:t>
      </w:r>
      <w:proofErr w:type="spellStart"/>
      <w:r w:rsidRPr="004E3ADF">
        <w:t>pictureBox</w:t>
      </w:r>
      <w:proofErr w:type="spellEnd"/>
      <w:r w:rsidRPr="004E3ADF">
        <w:t>.</w:t>
      </w:r>
      <w:r w:rsidR="00F12F5D">
        <w:br w:type="page"/>
      </w:r>
    </w:p>
    <w:p w:rsidR="004E3ADF" w:rsidRDefault="00F06B4E" w:rsidP="004E3ADF">
      <w:pPr>
        <w:pStyle w:val="1"/>
      </w:pPr>
      <w:bookmarkStart w:id="1" w:name="_Toc467707417"/>
      <w:r>
        <w:lastRenderedPageBreak/>
        <w:t>Ход выполнения работы</w:t>
      </w:r>
      <w:bookmarkEnd w:id="1"/>
    </w:p>
    <w:p w:rsidR="004E3ADF" w:rsidRDefault="004E3ADF" w:rsidP="004E3ADF">
      <w:r>
        <w:t>Для</w:t>
      </w:r>
      <w:r w:rsidRPr="004E3ADF">
        <w:t xml:space="preserve"> </w:t>
      </w:r>
      <w:r>
        <w:t>создания игрового приложения «Морской бой» мы разместили на форме следующие компоненты:</w:t>
      </w:r>
    </w:p>
    <w:p w:rsidR="004E3ADF" w:rsidRDefault="004E3ADF" w:rsidP="004E3ADF">
      <w:r>
        <w:t xml:space="preserve">2 </w:t>
      </w:r>
      <w:proofErr w:type="spellStart"/>
      <w:r>
        <w:rPr>
          <w:lang w:val="en-US"/>
        </w:rPr>
        <w:t>pictureBo</w:t>
      </w:r>
      <w:r w:rsidR="005863A7">
        <w:rPr>
          <w:lang w:val="en-US"/>
        </w:rPr>
        <w:t>x</w:t>
      </w:r>
      <w:proofErr w:type="spellEnd"/>
      <w:r w:rsidRPr="004E3ADF">
        <w:t xml:space="preserve"> </w:t>
      </w:r>
      <w:r>
        <w:t>для отображения нашего игрового поля и игрового поля оппонента</w:t>
      </w:r>
    </w:p>
    <w:p w:rsidR="004E3ADF" w:rsidRPr="00190805" w:rsidRDefault="004E3ADF" w:rsidP="004E3ADF">
      <w:proofErr w:type="spellStart"/>
      <w:proofErr w:type="gramStart"/>
      <w:r>
        <w:rPr>
          <w:lang w:val="en-US"/>
        </w:rPr>
        <w:t>tabControl</w:t>
      </w:r>
      <w:proofErr w:type="spellEnd"/>
      <w:proofErr w:type="gramEnd"/>
      <w:r w:rsidRPr="004E3ADF">
        <w:t xml:space="preserve"> </w:t>
      </w:r>
      <w:r>
        <w:t>с кнопками и полями ввода для управления сетевым соединением</w:t>
      </w:r>
    </w:p>
    <w:p w:rsidR="005863A7" w:rsidRDefault="005863A7" w:rsidP="004E3ADF">
      <w:proofErr w:type="spellStart"/>
      <w:proofErr w:type="gramStart"/>
      <w:r>
        <w:rPr>
          <w:lang w:val="en-US"/>
        </w:rPr>
        <w:t>listBox</w:t>
      </w:r>
      <w:proofErr w:type="spellEnd"/>
      <w:proofErr w:type="gramEnd"/>
      <w:r w:rsidRPr="005863A7">
        <w:t xml:space="preserve">, 2 </w:t>
      </w:r>
      <w:proofErr w:type="spellStart"/>
      <w:r>
        <w:rPr>
          <w:lang w:val="en-US"/>
        </w:rPr>
        <w:t>radioBatton</w:t>
      </w:r>
      <w:proofErr w:type="spellEnd"/>
      <w:r w:rsidRPr="005863A7">
        <w:t xml:space="preserve"> </w:t>
      </w:r>
      <w:r>
        <w:t>и</w:t>
      </w:r>
      <w:r w:rsidRPr="005863A7">
        <w:t xml:space="preserve"> 2 </w:t>
      </w:r>
      <w:r>
        <w:t>кнопки</w:t>
      </w:r>
      <w:r w:rsidRPr="005863A7">
        <w:t xml:space="preserve"> </w:t>
      </w:r>
      <w:r>
        <w:t>для расстановки кораблей по полю</w:t>
      </w:r>
    </w:p>
    <w:p w:rsidR="005863A7" w:rsidRDefault="005863A7" w:rsidP="004E3ADF">
      <w:r>
        <w:t xml:space="preserve">еще один </w:t>
      </w:r>
      <w:proofErr w:type="spellStart"/>
      <w:r>
        <w:rPr>
          <w:lang w:val="en-US"/>
        </w:rPr>
        <w:t>listBox</w:t>
      </w:r>
      <w:proofErr w:type="spellEnd"/>
      <w:r w:rsidRPr="005863A7">
        <w:t xml:space="preserve"> </w:t>
      </w:r>
      <w:r>
        <w:t xml:space="preserve">для отображения ходов и текущего </w:t>
      </w:r>
      <w:proofErr w:type="spellStart"/>
      <w:r>
        <w:t>сотояния</w:t>
      </w:r>
      <w:proofErr w:type="spellEnd"/>
      <w:r>
        <w:t>.</w:t>
      </w:r>
    </w:p>
    <w:p w:rsidR="005863A7" w:rsidRDefault="005863A7" w:rsidP="005863A7">
      <w:pPr>
        <w:keepNext/>
        <w:jc w:val="center"/>
      </w:pPr>
      <w:r>
        <w:rPr>
          <w:noProof/>
        </w:rPr>
        <w:drawing>
          <wp:inline distT="0" distB="0" distL="0" distR="0">
            <wp:extent cx="5804338" cy="3163710"/>
            <wp:effectExtent l="19050" t="0" r="59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136" cy="316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3A7" w:rsidRDefault="005863A7" w:rsidP="005863A7">
      <w:pPr>
        <w:pStyle w:val="a9"/>
        <w:jc w:val="center"/>
      </w:pPr>
      <w:r>
        <w:t xml:space="preserve">Рисунок </w:t>
      </w:r>
      <w:fldSimple w:instr=" SEQ Рисунок \* ARABIC ">
        <w:r w:rsidR="00E07E26">
          <w:rPr>
            <w:noProof/>
          </w:rPr>
          <w:t>1</w:t>
        </w:r>
      </w:fldSimple>
      <w:r>
        <w:t xml:space="preserve"> - Две главных формы запущенные на одном компьютере</w:t>
      </w:r>
    </w:p>
    <w:p w:rsidR="00E07E26" w:rsidRDefault="00E07E26">
      <w:pPr>
        <w:spacing w:after="160" w:line="259" w:lineRule="auto"/>
        <w:ind w:firstLine="0"/>
        <w:jc w:val="left"/>
      </w:pPr>
      <w:r>
        <w:br w:type="page"/>
      </w:r>
    </w:p>
    <w:p w:rsidR="005863A7" w:rsidRDefault="005863A7" w:rsidP="005863A7">
      <w:r>
        <w:lastRenderedPageBreak/>
        <w:t xml:space="preserve">По окончанию игры победителю и проигравшему </w:t>
      </w:r>
      <w:r w:rsidR="00E07E26">
        <w:t>выводится сообщение:</w:t>
      </w:r>
    </w:p>
    <w:p w:rsidR="00E07E26" w:rsidRDefault="00E07E26" w:rsidP="00E07E26">
      <w:pPr>
        <w:keepNext/>
        <w:jc w:val="center"/>
      </w:pPr>
      <w:r>
        <w:rPr>
          <w:noProof/>
        </w:rPr>
        <w:drawing>
          <wp:inline distT="0" distB="0" distL="0" distR="0">
            <wp:extent cx="5858206" cy="3172088"/>
            <wp:effectExtent l="19050" t="0" r="919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59" cy="317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E26" w:rsidRDefault="00E07E26" w:rsidP="00E07E26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Игра окончена</w:t>
      </w:r>
    </w:p>
    <w:p w:rsidR="00E07E26" w:rsidRDefault="00E07E26" w:rsidP="00E07E26">
      <w:r>
        <w:t xml:space="preserve">Для </w:t>
      </w:r>
      <w:proofErr w:type="spellStart"/>
      <w:r>
        <w:t>отрисвоки</w:t>
      </w:r>
      <w:proofErr w:type="spellEnd"/>
      <w:r>
        <w:t xml:space="preserve"> полей используется следующий код: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pictureBox1_Paint(</w:t>
      </w:r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E07E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PaintEventArgs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e.Graphics.Clear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07E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.White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c_width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pictureBox1.Width /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f_width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c_height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pictureBox1.Height /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f_height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 = 0; y &lt;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f_height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y++)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= 0; x &lt;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f_width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x++)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proofErr w:type="gram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f_data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[x, y])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0: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brush.Color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07E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.FromArgb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(100, 100, 255); </w:t>
      </w:r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E07E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вода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1: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brush.Color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07E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.FromArgb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(255, 200, 0); </w:t>
      </w:r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E07E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корабль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2: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brush.Color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07E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.FromArgb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(129, 80, 206); </w:t>
      </w:r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E07E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рядом</w:t>
      </w:r>
      <w:r w:rsidRPr="00E07E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E07E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кораблем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3: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brush.Color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07E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.FromArgb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(0, 0, 0); </w:t>
      </w:r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E07E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убил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4: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brush.Color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07E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.FromArgb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(160, 160, 255); </w:t>
      </w:r>
      <w:r w:rsidRPr="00E07E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E07E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промазал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07E26" w:rsidRP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e.Graphics.FillRectangle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brush, x *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c_width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y *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c_height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c_width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</w:t>
      </w:r>
      <w:proofErr w:type="spellStart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c_height</w:t>
      </w:r>
      <w:proofErr w:type="spellEnd"/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- 1);</w:t>
      </w:r>
    </w:p>
    <w:p w:rsidR="00E07E26" w:rsidRDefault="00E07E26" w:rsidP="00E07E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07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07E26" w:rsidRDefault="00E07E26" w:rsidP="00E07E2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74C5B" w:rsidRDefault="00374C5B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374C5B" w:rsidRDefault="00374C5B" w:rsidP="00374C5B">
      <w:pPr>
        <w:ind w:firstLine="0"/>
      </w:pPr>
      <w:r>
        <w:lastRenderedPageBreak/>
        <w:t>Для расстановки кораблей по полю было написано несколько функций: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checkCell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n,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y,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chk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 == 0)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x-1;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x+2;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y-1; j &lt; y+2; j++)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arr.GetLength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 || j &lt; 0 || j &gt;=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arr.GetLength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(1))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== 0)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= 2;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== 1)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chk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x;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x + 2;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y - 1; j &lt; y + 2; j++)</w:t>
      </w:r>
    </w:p>
    <w:p w:rsid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arr.GetLength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 || j &lt; 0 || j &gt;=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arr.GetLength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(1))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== 0)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= 2;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== 1)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x - 1;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x + 2;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y; j &lt; y + 2; j++)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arr.GetLength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 || j &lt; 0 || j &gt;=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arr.GetLength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(1))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== 0)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= 2;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== 1)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pictureBox1_MouseDown(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MouseEventArgs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(listBox1.SelectedIndex &lt; 0)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c_x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e.X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c_width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c_height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instalShip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c_x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radioButton1.Checked);</w:t>
      </w:r>
    </w:p>
    <w:p w:rsidR="00374C5B" w:rsidRPr="00190805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9080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908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(ship.Sum() == 0) Ready();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pictureBox1.Invalidate(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instalShip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c_x,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c_y,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 = listBox1.SelectedIndex + 1;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(ship[listBox1.SelectedIndex] &lt; 1)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f_temp_data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f_width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f_height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Array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.Copy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f_data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f_temp_data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f_data.Length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count;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c_x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f_temp_data.GetLength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checkCell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f_temp_data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c_x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check))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f_temp_</w:t>
      </w:r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c_x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1;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count;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f_temp_data.GetLength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(1))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checkCell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f_temp_data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c_x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check))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f_temp_</w:t>
      </w:r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c_x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1;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Array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.Copy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f_temp_data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f_data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f_temp_data.Length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ship[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listBox1.SelectedIndex]--;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listBox1.Items.Clear(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4;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listBox1.Items.Add(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+ 1) + </w:t>
      </w:r>
      <w:r w:rsidRPr="00374C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- "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ship[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listBox1.SelectedIndex = count - 1;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190805" w:rsidRDefault="00374C5B" w:rsidP="00374C5B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908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74C5B" w:rsidRPr="00190805" w:rsidRDefault="00374C5B" w:rsidP="00374C5B">
      <w:pPr>
        <w:ind w:firstLine="0"/>
      </w:pPr>
      <w:r>
        <w:t xml:space="preserve">Для реализации сетевого взаимодействия был написан класс </w:t>
      </w:r>
      <w:r>
        <w:rPr>
          <w:lang w:val="en-US"/>
        </w:rPr>
        <w:t>Packet</w:t>
      </w:r>
      <w:r w:rsidRPr="00374C5B">
        <w:t>: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Packet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Packet()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</w:t>
      </w:r>
      <w:proofErr w:type="spellEnd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X = 0; Y = 0;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Packet(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data)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Buffer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.BlockCopy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data, 0,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.tp =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.X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2];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Packet(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tp,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.tp 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.X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X;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Y;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ToBytes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[3];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0] 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 = X;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2] = Y;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result =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Buffer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.BlockCopy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result, 0,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result.Length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GetIP4Address()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IPAddress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ips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Dns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.GetHostAddresses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Dns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.GetHostName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IPAddress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ips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74C5B" w:rsidRP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74C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i.AddressFamily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System.Net.Sockets.</w:t>
      </w:r>
      <w:r w:rsidRPr="00374C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AddressFamily</w:t>
      </w: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.InterNetwork</w:t>
      </w:r>
      <w:proofErr w:type="spellEnd"/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374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"127.0.0.1"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74C5B" w:rsidRDefault="00374C5B" w:rsidP="00374C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A75DC6" w:rsidRPr="00374C5B" w:rsidRDefault="00374C5B" w:rsidP="00374C5B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E3DD3" w:rsidRPr="009905EA" w:rsidRDefault="007E3DD3" w:rsidP="007E3DD3">
      <w:pPr>
        <w:pStyle w:val="1"/>
      </w:pPr>
      <w:bookmarkStart w:id="2" w:name="_Toc467707418"/>
      <w:r w:rsidRPr="009905EA">
        <w:lastRenderedPageBreak/>
        <w:t>Заключение</w:t>
      </w:r>
      <w:bookmarkEnd w:id="2"/>
    </w:p>
    <w:p w:rsidR="00FD0003" w:rsidRPr="007E3DD3" w:rsidRDefault="007E3DD3" w:rsidP="00374C5B">
      <w:r w:rsidRPr="009905EA">
        <w:t xml:space="preserve">Благодаря проделанной работе, </w:t>
      </w:r>
      <w:r w:rsidR="00DB7498">
        <w:t>я закрепил</w:t>
      </w:r>
      <w:r w:rsidR="006A79D5">
        <w:t xml:space="preserve"> на конкретных примерах</w:t>
      </w:r>
      <w:r w:rsidR="00DB7498">
        <w:t xml:space="preserve"> теоретические</w:t>
      </w:r>
      <w:r w:rsidRPr="009905EA">
        <w:t xml:space="preserve"> знания, полученные </w:t>
      </w:r>
      <w:r w:rsidR="005A00CD">
        <w:t xml:space="preserve">при изучении </w:t>
      </w:r>
      <w:r w:rsidR="00374C5B">
        <w:t xml:space="preserve">свойств, методов и событий стандартных компонентов </w:t>
      </w:r>
      <w:r w:rsidR="00374C5B" w:rsidRPr="004803B4">
        <w:t>построения графического пользовательского интерфейса.</w:t>
      </w:r>
      <w:r w:rsidR="00374C5B" w:rsidRPr="00374C5B">
        <w:t xml:space="preserve"> </w:t>
      </w:r>
      <w:r w:rsidR="00374C5B">
        <w:t xml:space="preserve">Получил навыки по разработке клеточных игр с возможностью сетевого взаимодействия, а также навыки реализации игрового процесса и его отображения при помощи компонента </w:t>
      </w:r>
      <w:proofErr w:type="spellStart"/>
      <w:r w:rsidR="00374C5B">
        <w:rPr>
          <w:lang w:val="en-US"/>
        </w:rPr>
        <w:t>pictureBox</w:t>
      </w:r>
      <w:proofErr w:type="spellEnd"/>
      <w:r w:rsidR="00374C5B" w:rsidRPr="00374C5B">
        <w:t>.</w:t>
      </w:r>
      <w:r w:rsidR="00816B43">
        <w:t xml:space="preserve"> </w:t>
      </w:r>
      <w:r w:rsidR="006A79D5">
        <w:t>Б</w:t>
      </w:r>
      <w:r w:rsidR="00DB7498">
        <w:t>ыло</w:t>
      </w:r>
      <w:r w:rsidRPr="009905EA">
        <w:t xml:space="preserve"> разработан</w:t>
      </w:r>
      <w:r w:rsidR="00DB7498">
        <w:t>о</w:t>
      </w:r>
      <w:r w:rsidR="00E63124">
        <w:t xml:space="preserve"> прикладное</w:t>
      </w:r>
      <w:r w:rsidRPr="009905EA">
        <w:t xml:space="preserve"> </w:t>
      </w:r>
      <w:proofErr w:type="gramStart"/>
      <w:r w:rsidR="00DB7498">
        <w:t>приложени</w:t>
      </w:r>
      <w:r w:rsidR="006A79D5">
        <w:t>е</w:t>
      </w:r>
      <w:proofErr w:type="gramEnd"/>
      <w:r w:rsidR="00E63124">
        <w:t xml:space="preserve"> </w:t>
      </w:r>
      <w:r w:rsidR="005A00CD">
        <w:t>«</w:t>
      </w:r>
      <w:r w:rsidR="00374C5B">
        <w:t>Морской бой</w:t>
      </w:r>
      <w:r w:rsidR="005A00CD">
        <w:t>»</w:t>
      </w:r>
      <w:r w:rsidR="005A00CD" w:rsidRPr="005A00CD">
        <w:t xml:space="preserve"> </w:t>
      </w:r>
      <w:proofErr w:type="gramStart"/>
      <w:r w:rsidR="00A75DC6">
        <w:t>которое</w:t>
      </w:r>
      <w:proofErr w:type="gramEnd"/>
      <w:r w:rsidR="00A75DC6">
        <w:t xml:space="preserve"> позволяет </w:t>
      </w:r>
      <w:r w:rsidR="00374C5B">
        <w:t>играть в игру морской бой на компьютере через локальную сеть.</w:t>
      </w:r>
    </w:p>
    <w:sectPr w:rsidR="00FD0003" w:rsidRPr="007E3DD3" w:rsidSect="005B7D6F">
      <w:footerReference w:type="default" r:id="rId10"/>
      <w:type w:val="continuous"/>
      <w:pgSz w:w="11906" w:h="16838"/>
      <w:pgMar w:top="1134" w:right="567" w:bottom="1134" w:left="1134" w:header="709" w:footer="709" w:gutter="0"/>
      <w:cols w:space="28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6DF" w:rsidRDefault="003C56DF" w:rsidP="009014F7">
      <w:r>
        <w:separator/>
      </w:r>
    </w:p>
  </w:endnote>
  <w:endnote w:type="continuationSeparator" w:id="0">
    <w:p w:rsidR="003C56DF" w:rsidRDefault="003C56DF" w:rsidP="0090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76529"/>
      <w:docPartObj>
        <w:docPartGallery w:val="Page Numbers (Bottom of Page)"/>
        <w:docPartUnique/>
      </w:docPartObj>
    </w:sdtPr>
    <w:sdtContent>
      <w:p w:rsidR="00374C5B" w:rsidRDefault="009603AA">
        <w:pPr>
          <w:pStyle w:val="a6"/>
          <w:jc w:val="center"/>
        </w:pPr>
        <w:fldSimple w:instr="PAGE   \* MERGEFORMAT">
          <w:r w:rsidR="00190805">
            <w:rPr>
              <w:noProof/>
            </w:rPr>
            <w:t>2</w:t>
          </w:r>
        </w:fldSimple>
      </w:p>
    </w:sdtContent>
  </w:sdt>
  <w:p w:rsidR="00374C5B" w:rsidRDefault="00374C5B" w:rsidP="009014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6DF" w:rsidRDefault="003C56DF" w:rsidP="009014F7">
      <w:r>
        <w:separator/>
      </w:r>
    </w:p>
  </w:footnote>
  <w:footnote w:type="continuationSeparator" w:id="0">
    <w:p w:rsidR="003C56DF" w:rsidRDefault="003C56DF" w:rsidP="0090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D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832904"/>
    <w:multiLevelType w:val="hybridMultilevel"/>
    <w:tmpl w:val="74EC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D938DC"/>
    <w:multiLevelType w:val="multilevel"/>
    <w:tmpl w:val="55A03B7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35" w:hanging="3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A274739"/>
    <w:multiLevelType w:val="hybridMultilevel"/>
    <w:tmpl w:val="404AE8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F0C0853"/>
    <w:multiLevelType w:val="hybridMultilevel"/>
    <w:tmpl w:val="5874ABDA"/>
    <w:lvl w:ilvl="0" w:tplc="B2806B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903C40"/>
    <w:multiLevelType w:val="multilevel"/>
    <w:tmpl w:val="5BD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C270BF"/>
    <w:multiLevelType w:val="hybridMultilevel"/>
    <w:tmpl w:val="5CE88B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B7"/>
    <w:rsid w:val="00000C77"/>
    <w:rsid w:val="00056436"/>
    <w:rsid w:val="00075774"/>
    <w:rsid w:val="000947F7"/>
    <w:rsid w:val="000A1540"/>
    <w:rsid w:val="000B3E3D"/>
    <w:rsid w:val="000D352A"/>
    <w:rsid w:val="000D5310"/>
    <w:rsid w:val="001021F5"/>
    <w:rsid w:val="0013629E"/>
    <w:rsid w:val="00183902"/>
    <w:rsid w:val="001843CD"/>
    <w:rsid w:val="00190805"/>
    <w:rsid w:val="001D60A6"/>
    <w:rsid w:val="002240E7"/>
    <w:rsid w:val="00226531"/>
    <w:rsid w:val="00234EED"/>
    <w:rsid w:val="002352EB"/>
    <w:rsid w:val="002611AE"/>
    <w:rsid w:val="00286258"/>
    <w:rsid w:val="002923B7"/>
    <w:rsid w:val="00294617"/>
    <w:rsid w:val="002E5023"/>
    <w:rsid w:val="00301A80"/>
    <w:rsid w:val="0032400C"/>
    <w:rsid w:val="0033726F"/>
    <w:rsid w:val="00374C5B"/>
    <w:rsid w:val="00374C5C"/>
    <w:rsid w:val="00376708"/>
    <w:rsid w:val="003A4F30"/>
    <w:rsid w:val="003C56DF"/>
    <w:rsid w:val="003D2B5B"/>
    <w:rsid w:val="0041558B"/>
    <w:rsid w:val="0044358A"/>
    <w:rsid w:val="00464429"/>
    <w:rsid w:val="00476BB4"/>
    <w:rsid w:val="004803B4"/>
    <w:rsid w:val="00486EB6"/>
    <w:rsid w:val="004A6684"/>
    <w:rsid w:val="004E3ADF"/>
    <w:rsid w:val="004E69B3"/>
    <w:rsid w:val="005233AF"/>
    <w:rsid w:val="0053257B"/>
    <w:rsid w:val="00553B5C"/>
    <w:rsid w:val="005863A7"/>
    <w:rsid w:val="005A00CD"/>
    <w:rsid w:val="005B7D6F"/>
    <w:rsid w:val="005E05C0"/>
    <w:rsid w:val="00617353"/>
    <w:rsid w:val="00670EBD"/>
    <w:rsid w:val="00696FF6"/>
    <w:rsid w:val="006A79D5"/>
    <w:rsid w:val="006B1B34"/>
    <w:rsid w:val="006E08B3"/>
    <w:rsid w:val="00782183"/>
    <w:rsid w:val="00794CAF"/>
    <w:rsid w:val="007C1A50"/>
    <w:rsid w:val="007E3DD3"/>
    <w:rsid w:val="007F57D0"/>
    <w:rsid w:val="007F6498"/>
    <w:rsid w:val="00805217"/>
    <w:rsid w:val="00813257"/>
    <w:rsid w:val="00813313"/>
    <w:rsid w:val="00816B43"/>
    <w:rsid w:val="008232B5"/>
    <w:rsid w:val="00862FCE"/>
    <w:rsid w:val="00873D4F"/>
    <w:rsid w:val="008813AA"/>
    <w:rsid w:val="00885211"/>
    <w:rsid w:val="008C66F0"/>
    <w:rsid w:val="009014F7"/>
    <w:rsid w:val="0091437F"/>
    <w:rsid w:val="009332CD"/>
    <w:rsid w:val="0093799C"/>
    <w:rsid w:val="00947F3A"/>
    <w:rsid w:val="009603AA"/>
    <w:rsid w:val="009840F1"/>
    <w:rsid w:val="009A427F"/>
    <w:rsid w:val="009A500C"/>
    <w:rsid w:val="009B6436"/>
    <w:rsid w:val="009C2471"/>
    <w:rsid w:val="00A626EB"/>
    <w:rsid w:val="00A75DC6"/>
    <w:rsid w:val="00AD08BB"/>
    <w:rsid w:val="00AE1B03"/>
    <w:rsid w:val="00AE6367"/>
    <w:rsid w:val="00B102B2"/>
    <w:rsid w:val="00B36CB4"/>
    <w:rsid w:val="00B4465A"/>
    <w:rsid w:val="00B72724"/>
    <w:rsid w:val="00B84CEA"/>
    <w:rsid w:val="00BC023A"/>
    <w:rsid w:val="00BE3A59"/>
    <w:rsid w:val="00C03D65"/>
    <w:rsid w:val="00CA2950"/>
    <w:rsid w:val="00CE3877"/>
    <w:rsid w:val="00D15868"/>
    <w:rsid w:val="00D22E25"/>
    <w:rsid w:val="00D25B86"/>
    <w:rsid w:val="00D416F2"/>
    <w:rsid w:val="00D45740"/>
    <w:rsid w:val="00D82433"/>
    <w:rsid w:val="00DB7498"/>
    <w:rsid w:val="00DC567D"/>
    <w:rsid w:val="00E07E26"/>
    <w:rsid w:val="00E12731"/>
    <w:rsid w:val="00E41CF8"/>
    <w:rsid w:val="00E63124"/>
    <w:rsid w:val="00E73F82"/>
    <w:rsid w:val="00E978E2"/>
    <w:rsid w:val="00EA2DFE"/>
    <w:rsid w:val="00EB04F8"/>
    <w:rsid w:val="00EC59C0"/>
    <w:rsid w:val="00ED0F66"/>
    <w:rsid w:val="00ED1CA0"/>
    <w:rsid w:val="00F01736"/>
    <w:rsid w:val="00F06B4E"/>
    <w:rsid w:val="00F12F5D"/>
    <w:rsid w:val="00F2684E"/>
    <w:rsid w:val="00F512FE"/>
    <w:rsid w:val="00F84867"/>
    <w:rsid w:val="00F92045"/>
    <w:rsid w:val="00FD0003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ffff14,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F7"/>
    <w:pPr>
      <w:spacing w:after="20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014F7"/>
    <w:pPr>
      <w:numPr>
        <w:numId w:val="1"/>
      </w:numPr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014F7"/>
    <w:pPr>
      <w:numPr>
        <w:ilvl w:val="1"/>
        <w:numId w:val="1"/>
      </w:numPr>
      <w:jc w:val="center"/>
      <w:outlineLvl w:val="1"/>
    </w:pPr>
    <w:rPr>
      <w:b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8C66F0"/>
    <w:pPr>
      <w:numPr>
        <w:numId w:val="0"/>
      </w:numPr>
      <w:ind w:left="720"/>
      <w:outlineLvl w:val="2"/>
    </w:pPr>
    <w:rPr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D2B5B"/>
  </w:style>
  <w:style w:type="paragraph" w:styleId="a0">
    <w:name w:val="List Paragraph"/>
    <w:basedOn w:val="a"/>
    <w:uiPriority w:val="34"/>
    <w:qFormat/>
    <w:rsid w:val="002611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43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43C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styleId="a8">
    <w:name w:val="Hyperlink"/>
    <w:basedOn w:val="a1"/>
    <w:uiPriority w:val="99"/>
    <w:unhideWhenUsed/>
    <w:rsid w:val="00056436"/>
    <w:rPr>
      <w:color w:val="0563C1" w:themeColor="hyperlink"/>
      <w:u w:val="single"/>
    </w:rPr>
  </w:style>
  <w:style w:type="paragraph" w:styleId="a9">
    <w:name w:val="caption"/>
    <w:basedOn w:val="a"/>
    <w:next w:val="a"/>
    <w:link w:val="aa"/>
    <w:uiPriority w:val="35"/>
    <w:unhideWhenUsed/>
    <w:qFormat/>
    <w:rsid w:val="0005643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7F6498"/>
    <w:pPr>
      <w:ind w:firstLine="0"/>
      <w:jc w:val="center"/>
    </w:pPr>
    <w:rPr>
      <w:i w:val="0"/>
      <w:noProof/>
      <w:color w:val="auto"/>
      <w:sz w:val="28"/>
      <w:szCs w:val="28"/>
    </w:rPr>
  </w:style>
  <w:style w:type="paragraph" w:customStyle="1" w:styleId="ad">
    <w:name w:val="Код"/>
    <w:basedOn w:val="a"/>
    <w:link w:val="ae"/>
    <w:qFormat/>
    <w:rsid w:val="00A626EB"/>
    <w:pPr>
      <w:spacing w:after="0" w:line="240" w:lineRule="auto"/>
      <w:ind w:right="-144" w:firstLine="0"/>
    </w:pPr>
    <w:rPr>
      <w:rFonts w:ascii="Consolas" w:hAnsi="Consolas" w:cs="Consolas"/>
      <w:sz w:val="24"/>
      <w:szCs w:val="24"/>
      <w:lang w:val="en-US"/>
    </w:rPr>
  </w:style>
  <w:style w:type="character" w:customStyle="1" w:styleId="aa">
    <w:name w:val="Название объекта Знак"/>
    <w:basedOn w:val="a1"/>
    <w:link w:val="a9"/>
    <w:uiPriority w:val="35"/>
    <w:rsid w:val="00056436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7F6498"/>
    <w:rPr>
      <w:rFonts w:ascii="Times New Roman" w:eastAsiaTheme="minorEastAsia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66F0"/>
    <w:rPr>
      <w:rFonts w:ascii="Times New Roman" w:eastAsiaTheme="minorEastAsia" w:hAnsi="Times New Roman" w:cs="Times New Roman"/>
      <w:b/>
      <w:sz w:val="30"/>
      <w:szCs w:val="30"/>
      <w:lang w:eastAsia="ru-RU"/>
    </w:rPr>
  </w:style>
  <w:style w:type="character" w:customStyle="1" w:styleId="ae">
    <w:name w:val="Код Знак"/>
    <w:basedOn w:val="a1"/>
    <w:link w:val="ad"/>
    <w:rsid w:val="00A626EB"/>
    <w:rPr>
      <w:rFonts w:ascii="Consolas" w:eastAsiaTheme="minorEastAsia" w:hAnsi="Consolas" w:cs="Consolas"/>
      <w:sz w:val="24"/>
      <w:szCs w:val="24"/>
      <w:lang w:val="en-US" w:eastAsia="ru-RU"/>
    </w:rPr>
  </w:style>
  <w:style w:type="paragraph" w:styleId="af">
    <w:name w:val="TOC Heading"/>
    <w:basedOn w:val="1"/>
    <w:next w:val="a"/>
    <w:uiPriority w:val="39"/>
    <w:unhideWhenUsed/>
    <w:qFormat/>
    <w:rsid w:val="009B6436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43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643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9B6436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BC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C023A"/>
    <w:rPr>
      <w:rFonts w:ascii="Tahoma" w:eastAsiaTheme="minorEastAsia" w:hAnsi="Tahoma" w:cs="Tahoma"/>
      <w:sz w:val="16"/>
      <w:szCs w:val="16"/>
      <w:lang w:eastAsia="ru-RU"/>
    </w:rPr>
  </w:style>
  <w:style w:type="table" w:styleId="af2">
    <w:name w:val="Table Grid"/>
    <w:basedOn w:val="a2"/>
    <w:uiPriority w:val="59"/>
    <w:rsid w:val="00823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6173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C79A-F40C-4006-882F-2D638AF9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YourPower</dc:creator>
  <cp:lastModifiedBy>Vitaliy</cp:lastModifiedBy>
  <cp:revision>14</cp:revision>
  <dcterms:created xsi:type="dcterms:W3CDTF">2016-11-23T20:40:00Z</dcterms:created>
  <dcterms:modified xsi:type="dcterms:W3CDTF">2016-11-24T23:14:00Z</dcterms:modified>
</cp:coreProperties>
</file>