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49C" w:rsidRDefault="00DE349C" w:rsidP="00DE349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821180" cy="1188720"/>
            <wp:effectExtent l="0" t="0" r="0" b="0"/>
            <wp:docPr id="1" name="Picture 1" descr="ut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utm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49C" w:rsidRDefault="00DE349C" w:rsidP="00DE349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E349C" w:rsidRDefault="004A6C16" w:rsidP="00DE349C">
      <w:pPr>
        <w:shd w:val="clear" w:color="auto" w:fill="FFFFFF"/>
        <w:tabs>
          <w:tab w:val="left" w:leader="underscore" w:pos="9072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Aviz de plata</w:t>
      </w:r>
    </w:p>
    <w:p w:rsidR="004A6C16" w:rsidRPr="004A6C16" w:rsidRDefault="004A6C16" w:rsidP="00DE349C">
      <w:pPr>
        <w:shd w:val="clear" w:color="auto" w:fill="FFFFFF"/>
        <w:tabs>
          <w:tab w:val="left" w:leader="underscore" w:pos="9072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entru cazarea in caminul UTM</w:t>
      </w:r>
    </w:p>
    <w:p w:rsidR="00DD140D" w:rsidRPr="004A6C16" w:rsidRDefault="00DD140D" w:rsidP="00DE349C">
      <w:pPr>
        <w:shd w:val="clear" w:color="auto" w:fill="FFFFFF"/>
        <w:tabs>
          <w:tab w:val="left" w:leader="underscore" w:pos="9072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D140D" w:rsidRPr="004A6C16" w:rsidRDefault="00DD140D" w:rsidP="00DE349C">
      <w:pPr>
        <w:shd w:val="clear" w:color="auto" w:fill="FFFFFF"/>
        <w:tabs>
          <w:tab w:val="left" w:leader="underscore" w:pos="9072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E349C" w:rsidRPr="004A6C16" w:rsidRDefault="00DE349C" w:rsidP="00DE349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DE349C" w:rsidRPr="00DE349C" w:rsidTr="00DE349C">
        <w:tc>
          <w:tcPr>
            <w:tcW w:w="4839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b/>
                <w:sz w:val="28"/>
                <w:lang w:val="en-US"/>
              </w:rPr>
              <w:t>Prestatorul platitor</w:t>
            </w:r>
          </w:p>
        </w:tc>
        <w:tc>
          <w:tcPr>
            <w:tcW w:w="4840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sz w:val="28"/>
                <w:lang w:val="en-US"/>
              </w:rPr>
              <w:t>BC ,, Moldova Agroindbank” S.A</w:t>
            </w:r>
          </w:p>
        </w:tc>
      </w:tr>
      <w:tr w:rsidR="00DE349C" w:rsidRPr="00DE349C" w:rsidTr="00DE349C">
        <w:tc>
          <w:tcPr>
            <w:tcW w:w="4839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b/>
                <w:sz w:val="28"/>
                <w:lang w:val="en-US"/>
              </w:rPr>
              <w:t>Platitor</w:t>
            </w:r>
          </w:p>
        </w:tc>
        <w:tc>
          <w:tcPr>
            <w:tcW w:w="4840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sz w:val="28"/>
                <w:lang w:val="en-US"/>
              </w:rPr>
              <w:t>Pavel Muntean 2003119203911</w:t>
            </w:r>
          </w:p>
        </w:tc>
      </w:tr>
      <w:tr w:rsidR="00DE349C" w:rsidRPr="00DE349C" w:rsidTr="00DE349C">
        <w:tc>
          <w:tcPr>
            <w:tcW w:w="4839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b/>
                <w:sz w:val="28"/>
                <w:lang w:val="en-US"/>
              </w:rPr>
              <w:t>Beneficiar</w:t>
            </w:r>
          </w:p>
        </w:tc>
        <w:tc>
          <w:tcPr>
            <w:tcW w:w="4840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sz w:val="28"/>
                <w:lang w:val="en-US"/>
              </w:rPr>
              <w:t>Camin UTM</w:t>
            </w:r>
          </w:p>
        </w:tc>
      </w:tr>
      <w:tr w:rsidR="00DE349C" w:rsidRPr="00DE349C" w:rsidTr="00DE349C">
        <w:tc>
          <w:tcPr>
            <w:tcW w:w="4839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b/>
                <w:sz w:val="28"/>
                <w:lang w:val="en-US"/>
              </w:rPr>
              <w:t>Destinatia platii</w:t>
            </w:r>
          </w:p>
        </w:tc>
        <w:tc>
          <w:tcPr>
            <w:tcW w:w="4840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sz w:val="28"/>
                <w:lang w:val="en-US"/>
              </w:rPr>
              <w:t xml:space="preserve">Plata pentru cazare </w:t>
            </w:r>
            <w:r w:rsidR="00DD140D" w:rsidRPr="00DD140D">
              <w:rPr>
                <w:rFonts w:ascii="Times New Roman" w:hAnsi="Times New Roman" w:cs="Times New Roman"/>
                <w:sz w:val="28"/>
                <w:lang w:val="en-US"/>
              </w:rPr>
              <w:t>01.09.2021-01.06.2022</w:t>
            </w:r>
          </w:p>
        </w:tc>
      </w:tr>
      <w:tr w:rsidR="00DE349C" w:rsidRPr="00DE349C" w:rsidTr="00DE349C">
        <w:tc>
          <w:tcPr>
            <w:tcW w:w="4839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b/>
                <w:sz w:val="28"/>
                <w:lang w:val="en-US"/>
              </w:rPr>
              <w:t>Suma in cifre</w:t>
            </w:r>
          </w:p>
        </w:tc>
        <w:tc>
          <w:tcPr>
            <w:tcW w:w="4840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sz w:val="28"/>
                <w:lang w:val="en-US"/>
              </w:rPr>
              <w:t>500 lei</w:t>
            </w:r>
          </w:p>
        </w:tc>
      </w:tr>
    </w:tbl>
    <w:p w:rsidR="00A51799" w:rsidRPr="00DE349C" w:rsidRDefault="00A51799">
      <w:pPr>
        <w:rPr>
          <w:lang w:val="en-US"/>
        </w:rPr>
      </w:pPr>
    </w:p>
    <w:sectPr w:rsidR="00A51799" w:rsidRPr="00DE349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49C"/>
    <w:rsid w:val="004A6C16"/>
    <w:rsid w:val="00A51799"/>
    <w:rsid w:val="00DD140D"/>
    <w:rsid w:val="00DE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6B25C"/>
  <w15:chartTrackingRefBased/>
  <w15:docId w15:val="{4C4B7DDF-0E99-4675-8F9D-C673CA99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49C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1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</dc:creator>
  <cp:keywords/>
  <dc:description/>
  <cp:lastModifiedBy>Dragos</cp:lastModifiedBy>
  <cp:revision>3</cp:revision>
  <dcterms:created xsi:type="dcterms:W3CDTF">2022-04-28T12:05:00Z</dcterms:created>
  <dcterms:modified xsi:type="dcterms:W3CDTF">2022-04-28T12:34:00Z</dcterms:modified>
</cp:coreProperties>
</file>