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00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9150"/>
      </w:tblGrid>
      <w:tr w:rsidR="00DD071C" w:rsidRPr="00DD071C" w:rsidTr="00DD071C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071C" w:rsidRPr="00DD071C" w:rsidRDefault="002F32D0" w:rsidP="00DD071C">
            <w:pPr>
              <w:rPr>
                <w:b/>
                <w:bCs/>
              </w:rPr>
            </w:pPr>
            <w:r>
              <w:rPr>
                <w:b/>
                <w:bCs/>
              </w:rPr>
              <w:t>Ф</w:t>
            </w:r>
            <w:r w:rsidR="00DD071C" w:rsidRPr="00DD071C">
              <w:rPr>
                <w:b/>
                <w:bCs/>
              </w:rPr>
              <w:t>ункция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Pr>
              <w:rPr>
                <w:b/>
                <w:bCs/>
              </w:rPr>
            </w:pPr>
            <w:r w:rsidRPr="00DD071C">
              <w:rPr>
                <w:b/>
                <w:bCs/>
              </w:rPr>
              <w:t>Описание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rPr>
                <w:b/>
                <w:bCs/>
              </w:rPr>
              <w:t>Округления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D071C" w:rsidRPr="00DD071C" w:rsidRDefault="00DD071C" w:rsidP="00DD071C"/>
        </w:tc>
      </w:tr>
      <w:tr w:rsidR="00DD071C" w:rsidRPr="00DD071C" w:rsidTr="00DD071C">
        <w:trPr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proofErr w:type="gramStart"/>
            <w:r w:rsidRPr="00DD071C">
              <w:t>int</w:t>
            </w:r>
            <w:proofErr w:type="spellEnd"/>
            <w:r w:rsidRPr="00DD071C">
              <w:t>(</w:t>
            </w:r>
            <w:proofErr w:type="gramEnd"/>
            <w:r w:rsidRPr="00DD071C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Округляет число в сторону нуля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r w:rsidRPr="00DD071C">
              <w:t>round</w:t>
            </w:r>
            <w:proofErr w:type="spellEnd"/>
            <w:r w:rsidRPr="00DD071C"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Округляет число x до ближайшего целого. Если дробная часть числа равна 0.5, то число округляется до ближайшего четного числа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proofErr w:type="gramStart"/>
            <w:r w:rsidRPr="00DD071C">
              <w:t>round</w:t>
            </w:r>
            <w:proofErr w:type="spellEnd"/>
            <w:r w:rsidRPr="00DD071C">
              <w:t>(</w:t>
            </w:r>
            <w:proofErr w:type="gramEnd"/>
            <w:r w:rsidRPr="00DD071C">
              <w:t>x,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Округляет число x до n знаков после точки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r w:rsidRPr="00DD071C">
              <w:t>floor</w:t>
            </w:r>
            <w:proofErr w:type="spellEnd"/>
            <w:r w:rsidRPr="00DD071C"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Округляет число x вниз («пол»)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r w:rsidRPr="00DD071C">
              <w:t>ceil</w:t>
            </w:r>
            <w:proofErr w:type="spellEnd"/>
            <w:r w:rsidRPr="00DD071C"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Округляет число x вверх («потолок»)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r w:rsidRPr="00DD071C">
              <w:t>abs</w:t>
            </w:r>
            <w:proofErr w:type="spellEnd"/>
            <w:r w:rsidRPr="00DD071C"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Модуль числа x (абсолютная величина)</w:t>
            </w:r>
          </w:p>
        </w:tc>
      </w:tr>
      <w:tr w:rsidR="00DD071C" w:rsidRPr="00DD071C" w:rsidTr="00DD071C">
        <w:trPr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rPr>
                <w:b/>
                <w:bCs/>
              </w:rPr>
              <w:t>Корни, логарифмы, степени и факториал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DD071C" w:rsidRPr="00DD071C" w:rsidRDefault="00DD071C" w:rsidP="00DD071C"/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r w:rsidRPr="00DD071C">
              <w:t>sqrt</w:t>
            </w:r>
            <w:proofErr w:type="spellEnd"/>
            <w:r w:rsidRPr="00DD071C"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Квадратный корень числа x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proofErr w:type="gramStart"/>
            <w:r w:rsidRPr="00DD071C">
              <w:t>pow</w:t>
            </w:r>
            <w:proofErr w:type="spellEnd"/>
            <w:r w:rsidRPr="00DD071C">
              <w:t>(</w:t>
            </w:r>
            <w:proofErr w:type="gramEnd"/>
            <w:r w:rsidRPr="00DD071C">
              <w:t>x,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Возведение числа x в степень n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r w:rsidRPr="00DD071C">
              <w:t>log</w:t>
            </w:r>
            <w:proofErr w:type="spellEnd"/>
            <w:r w:rsidRPr="00DD071C"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Натуральный логарифм числа x. Основание натурального логарифма равно числу e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log10(x)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Десятичный логарифм числа x. Основание десятичного логарифма равно числу 10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proofErr w:type="gramStart"/>
            <w:r w:rsidRPr="00DD071C">
              <w:t>log</w:t>
            </w:r>
            <w:proofErr w:type="spellEnd"/>
            <w:r w:rsidRPr="00DD071C">
              <w:t>(</w:t>
            </w:r>
            <w:proofErr w:type="gramEnd"/>
            <w:r w:rsidRPr="00DD071C">
              <w:t>x, 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Логарифм числа x по основанию b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r w:rsidRPr="00DD071C">
              <w:t>factorial</w:t>
            </w:r>
            <w:proofErr w:type="spellEnd"/>
            <w:r w:rsidRPr="00DD071C">
              <w:t>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Факториал натурального числа n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rPr>
                <w:b/>
                <w:bCs/>
              </w:rPr>
              <w:t>Тригонометрия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D071C" w:rsidRPr="00DD071C" w:rsidRDefault="00DD071C" w:rsidP="00DD071C"/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r w:rsidRPr="00DD071C">
              <w:t>degrees</w:t>
            </w:r>
            <w:proofErr w:type="spellEnd"/>
            <w:r w:rsidRPr="00DD071C"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Преобразует угол x, заданный в радианах, в градусы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r w:rsidRPr="00DD071C">
              <w:t>radians</w:t>
            </w:r>
            <w:proofErr w:type="spellEnd"/>
            <w:r w:rsidRPr="00DD071C"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Преобразует угол x, заданный в градусах, в радианы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r w:rsidRPr="00DD071C">
              <w:t>cos</w:t>
            </w:r>
            <w:proofErr w:type="spellEnd"/>
            <w:r w:rsidRPr="00DD071C"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Косинус угла x, задаваемого в радианах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r w:rsidRPr="00DD071C">
              <w:lastRenderedPageBreak/>
              <w:t>sin</w:t>
            </w:r>
            <w:proofErr w:type="spellEnd"/>
            <w:r w:rsidRPr="00DD071C"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Синус угла x, задаваемого в радианах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r w:rsidRPr="00DD071C">
              <w:t>tan</w:t>
            </w:r>
            <w:proofErr w:type="spellEnd"/>
            <w:r w:rsidRPr="00DD071C"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Тангенс угла x, задаваемого в радианах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r w:rsidRPr="00DD071C">
              <w:t>acos</w:t>
            </w:r>
            <w:proofErr w:type="spellEnd"/>
            <w:r w:rsidRPr="00DD071C"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Возвращает угол в радианах от 0 до </w:t>
            </w:r>
            <w:r w:rsidRPr="00DD071C">
              <w:rPr>
                <w:i/>
                <w:iCs/>
              </w:rPr>
              <w:t>π</w:t>
            </w:r>
            <w:r w:rsidRPr="00DD071C">
              <w:t>, </w:t>
            </w:r>
            <w:proofErr w:type="spellStart"/>
            <w:r w:rsidRPr="00DD071C">
              <w:t>cos</w:t>
            </w:r>
            <w:proofErr w:type="spellEnd"/>
            <w:r w:rsidRPr="00DD071C">
              <w:t> которого равен x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r w:rsidRPr="00DD071C">
              <w:t>asin</w:t>
            </w:r>
            <w:proofErr w:type="spellEnd"/>
            <w:r w:rsidRPr="00DD071C"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Возвращает угол в радианах от </w:t>
            </w:r>
            <w:r>
              <w:t>–</w:t>
            </w:r>
            <w:r w:rsidRPr="00DD071C">
              <w:rPr>
                <w:i/>
                <w:iCs/>
              </w:rPr>
              <w:t>π/2</w:t>
            </w:r>
            <w:r w:rsidRPr="00DD071C">
              <w:t>​ до </w:t>
            </w:r>
            <w:r w:rsidRPr="00DD071C">
              <w:rPr>
                <w:i/>
                <w:iCs/>
              </w:rPr>
              <w:t>π/2</w:t>
            </w:r>
            <w:r w:rsidRPr="00DD071C">
              <w:t>​, </w:t>
            </w:r>
            <w:proofErr w:type="spellStart"/>
            <w:r w:rsidRPr="00DD071C">
              <w:t>sin</w:t>
            </w:r>
            <w:proofErr w:type="spellEnd"/>
            <w:r w:rsidRPr="00DD071C">
              <w:t> которого равен x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proofErr w:type="spellStart"/>
            <w:r w:rsidRPr="00DD071C">
              <w:t>atan</w:t>
            </w:r>
            <w:proofErr w:type="spellEnd"/>
            <w:r w:rsidRPr="00DD071C"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Возвращает угол в радианах от </w:t>
            </w:r>
            <w:r>
              <w:t>–</w:t>
            </w:r>
            <w:r w:rsidRPr="00DD071C">
              <w:rPr>
                <w:i/>
                <w:iCs/>
              </w:rPr>
              <w:t>π/2</w:t>
            </w:r>
            <w:r w:rsidRPr="00DD071C">
              <w:t xml:space="preserve">​ до </w:t>
            </w:r>
            <w:r w:rsidRPr="00DD071C">
              <w:rPr>
                <w:i/>
                <w:iCs/>
              </w:rPr>
              <w:t>π/2</w:t>
            </w:r>
            <w:r w:rsidRPr="00DD071C">
              <w:t>​, </w:t>
            </w:r>
            <w:proofErr w:type="spellStart"/>
            <w:r w:rsidRPr="00DD071C">
              <w:t>tan</w:t>
            </w:r>
            <w:proofErr w:type="spellEnd"/>
            <w:r w:rsidRPr="00DD071C">
              <w:t> которого равен x</w:t>
            </w:r>
          </w:p>
        </w:tc>
      </w:tr>
      <w:tr w:rsidR="00DD071C" w:rsidRPr="00DD071C" w:rsidTr="00DD07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atan2(y, 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D071C" w:rsidRPr="00DD071C" w:rsidRDefault="00DD071C" w:rsidP="00DD071C">
            <w:r w:rsidRPr="00DD071C">
              <w:t>Полярный угол (в радианах) точки с координатами (x, y)</w:t>
            </w:r>
          </w:p>
        </w:tc>
      </w:tr>
    </w:tbl>
    <w:p w:rsidR="00315A39" w:rsidRDefault="00315A39"/>
    <w:p w:rsidR="002F32D0" w:rsidRDefault="002F32D0"/>
    <w:p w:rsidR="002F32D0" w:rsidRPr="002F32D0" w:rsidRDefault="002F32D0" w:rsidP="002F32D0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2F32D0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 xml:space="preserve">Список констант модуля </w:t>
      </w:r>
      <w:proofErr w:type="spellStart"/>
      <w:r w:rsidRPr="002F32D0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math</w:t>
      </w:r>
      <w:proofErr w:type="spellEnd"/>
    </w:p>
    <w:p w:rsidR="002F32D0" w:rsidRPr="002F32D0" w:rsidRDefault="002F32D0" w:rsidP="002F32D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F32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Модуль </w:t>
      </w:r>
      <w:proofErr w:type="spellStart"/>
      <w:r w:rsidRPr="002F32D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math</w:t>
      </w:r>
      <w:proofErr w:type="spellEnd"/>
      <w:r w:rsidRPr="002F32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предоставляет ряд встроенных математических констант: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5731"/>
      </w:tblGrid>
      <w:tr w:rsidR="002F32D0" w:rsidRPr="002F32D0" w:rsidTr="002F32D0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2D0" w:rsidRPr="002F32D0" w:rsidRDefault="002F32D0" w:rsidP="002F32D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2F32D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     Константа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2D0" w:rsidRPr="002F32D0" w:rsidRDefault="002F32D0" w:rsidP="002F32D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2F32D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Описание</w:t>
            </w:r>
          </w:p>
        </w:tc>
      </w:tr>
      <w:tr w:rsidR="002F32D0" w:rsidRPr="002F32D0" w:rsidTr="002F32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2D0" w:rsidRPr="002F32D0" w:rsidRDefault="002F32D0" w:rsidP="002F32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F32D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pi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2D0" w:rsidRPr="002F32D0" w:rsidRDefault="002F32D0" w:rsidP="002F32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F32D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Число </w:t>
            </w:r>
            <w:r w:rsidRPr="002F32D0">
              <w:rPr>
                <w:rFonts w:ascii="KaTeX_Math" w:eastAsia="Times New Roman" w:hAnsi="KaTeX_Math" w:cs="Times New Roman"/>
                <w:i/>
                <w:iCs/>
                <w:color w:val="222222"/>
                <w:sz w:val="29"/>
                <w:szCs w:val="29"/>
                <w:lang w:eastAsia="ru-RU"/>
              </w:rPr>
              <w:t>π</w:t>
            </w:r>
            <w:r w:rsidRPr="002F32D0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lang w:eastAsia="ru-RU"/>
              </w:rPr>
              <w:t>=3.141592653589793</w:t>
            </w:r>
          </w:p>
        </w:tc>
      </w:tr>
      <w:tr w:rsidR="002F32D0" w:rsidRPr="002F32D0" w:rsidTr="002F32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2D0" w:rsidRPr="002F32D0" w:rsidRDefault="002F32D0" w:rsidP="002F32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F32D0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2D0" w:rsidRPr="002F32D0" w:rsidRDefault="002F32D0" w:rsidP="002F32D0">
            <w:pPr>
              <w:spacing w:before="240" w:after="240" w:line="240" w:lineRule="auto"/>
              <w:rPr>
                <w:rFonts w:ascii="inherit" w:eastAsia="Times New Roman" w:hAnsi="inherit" w:cs="Arial"/>
                <w:color w:val="222222"/>
                <w:sz w:val="24"/>
                <w:szCs w:val="24"/>
                <w:lang w:eastAsia="ru-RU"/>
              </w:rPr>
            </w:pPr>
            <w:r w:rsidRPr="002F32D0">
              <w:rPr>
                <w:rFonts w:ascii="inherit" w:eastAsia="Times New Roman" w:hAnsi="inherit" w:cs="Arial"/>
                <w:color w:val="222222"/>
                <w:sz w:val="24"/>
                <w:szCs w:val="24"/>
                <w:lang w:eastAsia="ru-RU"/>
              </w:rPr>
              <w:t>Число</w:t>
            </w:r>
            <w:bookmarkStart w:id="0" w:name="_GoBack"/>
            <w:bookmarkEnd w:id="0"/>
            <w:r w:rsidRPr="002F32D0">
              <w:rPr>
                <w:rFonts w:ascii="KaTeX_Math" w:eastAsia="Times New Roman" w:hAnsi="KaTeX_Math" w:cs="Times New Roman"/>
                <w:i/>
                <w:iCs/>
                <w:color w:val="222222"/>
                <w:sz w:val="29"/>
                <w:szCs w:val="29"/>
                <w:lang w:eastAsia="ru-RU"/>
              </w:rPr>
              <w:t>e</w:t>
            </w:r>
            <w:r w:rsidRPr="002F32D0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lang w:eastAsia="ru-RU"/>
              </w:rPr>
              <w:t>= 2.718281828459045</w:t>
            </w:r>
            <w:r w:rsidRPr="002F32D0">
              <w:rPr>
                <w:rFonts w:ascii="inherit" w:eastAsia="Times New Roman" w:hAnsi="inherit" w:cs="Arial"/>
                <w:color w:val="222222"/>
                <w:sz w:val="24"/>
                <w:szCs w:val="24"/>
                <w:lang w:eastAsia="ru-RU"/>
              </w:rPr>
              <w:t> (</w:t>
            </w:r>
            <w:hyperlink r:id="rId4" w:tgtFrame="_blank" w:history="1">
              <w:r w:rsidRPr="002F32D0">
                <w:rPr>
                  <w:rFonts w:ascii="inherit" w:eastAsia="Times New Roman" w:hAnsi="inherit" w:cs="Arial"/>
                  <w:color w:val="0000FF"/>
                  <w:sz w:val="24"/>
                  <w:szCs w:val="24"/>
                  <w:u w:val="single"/>
                  <w:lang w:eastAsia="ru-RU"/>
                </w:rPr>
                <w:t>константа Эйлера</w:t>
              </w:r>
            </w:hyperlink>
            <w:r w:rsidRPr="002F32D0">
              <w:rPr>
                <w:rFonts w:ascii="inherit" w:eastAsia="Times New Roman" w:hAnsi="inherit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</w:tr>
    </w:tbl>
    <w:p w:rsidR="002F32D0" w:rsidRDefault="002F32D0"/>
    <w:sectPr w:rsidR="002F3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17"/>
    <w:rsid w:val="002A5517"/>
    <w:rsid w:val="002F32D0"/>
    <w:rsid w:val="00315A39"/>
    <w:rsid w:val="00DD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C1D09-EF27-445A-BDC7-B85E0E40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32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32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F3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F32D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2F32D0"/>
  </w:style>
  <w:style w:type="character" w:customStyle="1" w:styleId="mord">
    <w:name w:val="mord"/>
    <w:basedOn w:val="a0"/>
    <w:rsid w:val="002F32D0"/>
  </w:style>
  <w:style w:type="character" w:customStyle="1" w:styleId="mrel">
    <w:name w:val="mrel"/>
    <w:basedOn w:val="a0"/>
    <w:rsid w:val="002F32D0"/>
  </w:style>
  <w:style w:type="character" w:styleId="a4">
    <w:name w:val="Hyperlink"/>
    <w:basedOn w:val="a0"/>
    <w:uiPriority w:val="99"/>
    <w:semiHidden/>
    <w:unhideWhenUsed/>
    <w:rsid w:val="002F32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ncepture.club/post/nauka/vse-chto-nuzhno-znat-o-konstante-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Дневной стационар</dc:creator>
  <cp:keywords/>
  <dc:description/>
  <cp:lastModifiedBy>Дневной стационар</cp:lastModifiedBy>
  <cp:revision>3</cp:revision>
  <dcterms:created xsi:type="dcterms:W3CDTF">2023-11-14T14:09:00Z</dcterms:created>
  <dcterms:modified xsi:type="dcterms:W3CDTF">2023-11-14T14:13:00Z</dcterms:modified>
</cp:coreProperties>
</file>