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8EDAC" w14:textId="61DCAB68" w:rsidR="70C8BC29" w:rsidRDefault="70C8BC29" w:rsidP="21BF0EE6">
      <w:pPr>
        <w:spacing w:before="100" w:beforeAutospacing="1" w:after="120"/>
        <w:rPr>
          <w:rFonts w:ascii="Calibri" w:eastAsia="Calibri" w:hAnsi="Calibri" w:cs="Calibri"/>
          <w:color w:val="000000" w:themeColor="text1"/>
          <w:sz w:val="28"/>
          <w:szCs w:val="28"/>
        </w:rPr>
      </w:pPr>
    </w:p>
    <w:p w14:paraId="192ED151" w14:textId="0FC98FF5" w:rsidR="70C8BC29" w:rsidRDefault="64D34900" w:rsidP="21BF0EE6">
      <w:pPr>
        <w:spacing w:before="100" w:beforeAutospacing="1" w:after="120"/>
        <w:rPr>
          <w:rFonts w:ascii="Calibri" w:eastAsia="Calibri" w:hAnsi="Calibri" w:cs="Calibri"/>
          <w:color w:val="000000" w:themeColor="text1"/>
          <w:sz w:val="28"/>
          <w:szCs w:val="28"/>
        </w:rPr>
      </w:pPr>
      <w:r>
        <w:rPr>
          <w:noProof/>
        </w:rPr>
        <w:drawing>
          <wp:inline distT="0" distB="0" distL="0" distR="0" wp14:anchorId="5226B062" wp14:editId="4B0DDCD1">
            <wp:extent cx="5724524" cy="914400"/>
            <wp:effectExtent l="0" t="0" r="0" b="0"/>
            <wp:docPr id="387665941" name="图片 3876659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914400"/>
                    </a:xfrm>
                    <a:prstGeom prst="rect">
                      <a:avLst/>
                    </a:prstGeom>
                  </pic:spPr>
                </pic:pic>
              </a:graphicData>
            </a:graphic>
          </wp:inline>
        </w:drawing>
      </w:r>
    </w:p>
    <w:p w14:paraId="4418A0D9" w14:textId="401B0AEF" w:rsidR="70C8BC29" w:rsidRDefault="64D34900" w:rsidP="21BF0EE6">
      <w:pPr>
        <w:pStyle w:val="1"/>
        <w:jc w:val="center"/>
        <w:rPr>
          <w:rFonts w:ascii="Calibri Light" w:eastAsia="Calibri Light" w:hAnsi="Calibri Light" w:cs="Calibri Light"/>
          <w:color w:val="2E74B5" w:themeColor="accent5" w:themeShade="BF"/>
          <w:sz w:val="20"/>
          <w:szCs w:val="20"/>
          <w:lang w:val="en-US"/>
        </w:rPr>
      </w:pPr>
      <w:r w:rsidRPr="21BF0EE6">
        <w:rPr>
          <w:rFonts w:ascii="Calibri Light" w:eastAsia="Calibri Light" w:hAnsi="Calibri Light" w:cs="Calibri Light"/>
          <w:color w:val="2E74B5" w:themeColor="accent5" w:themeShade="BF"/>
        </w:rPr>
        <w:t xml:space="preserve">Coversheet for submission of MSc coursework </w:t>
      </w:r>
      <w:r w:rsidR="00935A7D">
        <w:br/>
      </w:r>
    </w:p>
    <w:p w14:paraId="4A9A697A" w14:textId="25A656ED" w:rsidR="70C8BC29" w:rsidRDefault="64D34900" w:rsidP="21BF0EE6">
      <w:pPr>
        <w:pStyle w:val="ColorfulList-Accent11"/>
        <w:rPr>
          <w:rFonts w:ascii="Calibri" w:eastAsia="Calibri" w:hAnsi="Calibri" w:cs="Calibri"/>
          <w:color w:val="000000" w:themeColor="text1"/>
          <w:lang w:val="en-US"/>
        </w:rPr>
      </w:pPr>
      <w:r w:rsidRPr="21BF0EE6">
        <w:rPr>
          <w:rFonts w:ascii="Calibri" w:eastAsia="Calibri" w:hAnsi="Calibri" w:cs="Calibri"/>
          <w:color w:val="000000" w:themeColor="text1"/>
        </w:rPr>
        <w:t xml:space="preserve">DO NOT WRITE YOUR NAME ON YOUR WORK. Instead, please write your student number on this coversheet. </w:t>
      </w:r>
    </w:p>
    <w:p w14:paraId="32321581" w14:textId="5CA994DB" w:rsidR="70C8BC29" w:rsidRDefault="70C8BC29" w:rsidP="21BF0EE6">
      <w:pPr>
        <w:spacing w:before="100" w:beforeAutospacing="1" w:after="120" w:line="276" w:lineRule="auto"/>
        <w:rPr>
          <w:rFonts w:ascii="Calibri" w:eastAsia="Calibri" w:hAnsi="Calibri" w:cs="Calibri"/>
          <w:color w:val="000000" w:themeColor="text1"/>
          <w:sz w:val="20"/>
          <w:szCs w:val="20"/>
        </w:rPr>
      </w:pPr>
    </w:p>
    <w:p w14:paraId="67C8BDA4" w14:textId="2580DA0C" w:rsidR="70C8BC29" w:rsidRDefault="70C8BC29" w:rsidP="21BF0EE6">
      <w:pPr>
        <w:spacing w:before="100" w:beforeAutospacing="1" w:after="120" w:line="276" w:lineRule="auto"/>
        <w:rPr>
          <w:rFonts w:ascii="Calibri" w:eastAsia="Calibri" w:hAnsi="Calibri" w:cs="Calibri"/>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80"/>
        <w:gridCol w:w="735"/>
        <w:gridCol w:w="735"/>
        <w:gridCol w:w="735"/>
        <w:gridCol w:w="735"/>
        <w:gridCol w:w="735"/>
        <w:gridCol w:w="735"/>
        <w:gridCol w:w="735"/>
      </w:tblGrid>
      <w:tr w:rsidR="21BF0EE6" w14:paraId="7F56C63D" w14:textId="77777777" w:rsidTr="21BF0EE6">
        <w:trPr>
          <w:trHeight w:val="450"/>
        </w:trPr>
        <w:tc>
          <w:tcPr>
            <w:tcW w:w="2280" w:type="dxa"/>
            <w:tcBorders>
              <w:top w:val="single" w:sz="6" w:space="0" w:color="auto"/>
              <w:left w:val="single" w:sz="6" w:space="0" w:color="auto"/>
              <w:bottom w:val="single" w:sz="6" w:space="0" w:color="auto"/>
              <w:right w:val="single" w:sz="6" w:space="0" w:color="auto"/>
            </w:tcBorders>
            <w:shd w:val="clear" w:color="auto" w:fill="E6E6E6"/>
            <w:tcMar>
              <w:left w:w="105" w:type="dxa"/>
              <w:right w:w="105" w:type="dxa"/>
            </w:tcMar>
            <w:vAlign w:val="center"/>
          </w:tcPr>
          <w:p w14:paraId="2C92E39F" w14:textId="703CA0CE" w:rsidR="21BF0EE6" w:rsidRDefault="21BF0EE6" w:rsidP="21BF0EE6">
            <w:pPr>
              <w:spacing w:before="120"/>
              <w:rPr>
                <w:rFonts w:ascii="Calibri" w:eastAsia="Calibri" w:hAnsi="Calibri" w:cs="Calibri"/>
                <w:sz w:val="22"/>
                <w:szCs w:val="22"/>
              </w:rPr>
            </w:pPr>
            <w:r w:rsidRPr="21BF0EE6">
              <w:rPr>
                <w:rFonts w:ascii="Calibri" w:eastAsia="Calibri" w:hAnsi="Calibri" w:cs="Calibri"/>
                <w:sz w:val="22"/>
                <w:szCs w:val="22"/>
                <w:lang w:val="en-GB"/>
              </w:rPr>
              <w:t xml:space="preserve">Student No. </w:t>
            </w:r>
          </w:p>
          <w:p w14:paraId="22199C86" w14:textId="18CA3616" w:rsidR="21BF0EE6" w:rsidRDefault="21BF0EE6" w:rsidP="21BF0EE6">
            <w:pPr>
              <w:spacing w:before="40"/>
              <w:rPr>
                <w:rFonts w:ascii="Calibri" w:eastAsia="Calibri" w:hAnsi="Calibri" w:cs="Calibri"/>
                <w:sz w:val="22"/>
                <w:szCs w:val="22"/>
              </w:rPr>
            </w:pP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F170AA" w14:textId="1BCB2F2D"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2</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ECC0A4D" w14:textId="5CDD8B31"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5</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49E1BA" w14:textId="3A31B955"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4</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tcPr>
          <w:p w14:paraId="58BB0C03" w14:textId="209FC640"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3</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tcPr>
          <w:p w14:paraId="3A7168D7" w14:textId="2C854CF5"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5</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4D1AEA" w14:textId="10E62654"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5</w:t>
            </w:r>
          </w:p>
        </w:tc>
        <w:tc>
          <w:tcPr>
            <w:tcW w:w="735" w:type="dxa"/>
            <w:tcBorders>
              <w:top w:val="single" w:sz="6" w:space="0" w:color="auto"/>
              <w:left w:val="single" w:sz="6" w:space="0" w:color="auto"/>
              <w:bottom w:val="single" w:sz="6" w:space="0" w:color="auto"/>
              <w:right w:val="single" w:sz="6" w:space="0" w:color="auto"/>
            </w:tcBorders>
            <w:tcMar>
              <w:left w:w="105" w:type="dxa"/>
              <w:right w:w="105" w:type="dxa"/>
            </w:tcMar>
          </w:tcPr>
          <w:p w14:paraId="613386DD" w14:textId="68591764" w:rsidR="21BF0EE6" w:rsidRPr="00EA48BA" w:rsidRDefault="00EA48BA" w:rsidP="21BF0EE6">
            <w:pPr>
              <w:rPr>
                <w:rFonts w:ascii="Calibri" w:eastAsiaTheme="minorEastAsia" w:hAnsi="Calibri" w:cs="Calibri"/>
                <w:sz w:val="22"/>
                <w:szCs w:val="22"/>
                <w:lang w:eastAsia="zh-CN"/>
              </w:rPr>
            </w:pPr>
            <w:r>
              <w:rPr>
                <w:rFonts w:ascii="Calibri" w:eastAsiaTheme="minorEastAsia" w:hAnsi="Calibri" w:cs="Calibri" w:hint="eastAsia"/>
                <w:sz w:val="22"/>
                <w:szCs w:val="22"/>
                <w:lang w:eastAsia="zh-CN"/>
              </w:rPr>
              <w:t>1</w:t>
            </w:r>
          </w:p>
        </w:tc>
      </w:tr>
    </w:tbl>
    <w:p w14:paraId="6E126CFB" w14:textId="7DBF4ECC" w:rsidR="70C8BC29" w:rsidRDefault="70C8BC29" w:rsidP="21BF0EE6">
      <w:pPr>
        <w:spacing w:before="100" w:beforeAutospacing="1" w:after="120" w:line="276" w:lineRule="auto"/>
        <w:rPr>
          <w:rFonts w:ascii="Calibri" w:eastAsia="Calibri" w:hAnsi="Calibri" w:cs="Calibri"/>
          <w:color w:val="000000" w:themeColor="text1"/>
          <w:sz w:val="22"/>
          <w:szCs w:val="22"/>
        </w:rPr>
      </w:pPr>
    </w:p>
    <w:p w14:paraId="07CA5117" w14:textId="2C4341A8" w:rsidR="70C8BC29" w:rsidRDefault="64D34900" w:rsidP="21BF0EE6">
      <w:pPr>
        <w:spacing w:before="100" w:beforeAutospacing="1" w:after="120" w:line="276" w:lineRule="auto"/>
        <w:rPr>
          <w:rFonts w:ascii="Calibri" w:eastAsia="Calibri" w:hAnsi="Calibri" w:cs="Calibri"/>
          <w:color w:val="000000" w:themeColor="text1"/>
          <w:sz w:val="22"/>
          <w:szCs w:val="22"/>
        </w:rPr>
      </w:pPr>
      <w:r w:rsidRPr="21BF0EE6">
        <w:rPr>
          <w:rFonts w:ascii="Calibri" w:eastAsia="Calibri" w:hAnsi="Calibri" w:cs="Calibri"/>
          <w:color w:val="000000" w:themeColor="text1"/>
          <w:sz w:val="22"/>
          <w:szCs w:val="22"/>
          <w:lang w:val="en-GB"/>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3"/>
        <w:gridCol w:w="6612"/>
      </w:tblGrid>
      <w:tr w:rsidR="21BF0EE6" w14:paraId="48117068" w14:textId="77777777" w:rsidTr="21BF0EE6">
        <w:trPr>
          <w:trHeight w:val="555"/>
        </w:trPr>
        <w:tc>
          <w:tcPr>
            <w:tcW w:w="2403" w:type="dxa"/>
            <w:tcBorders>
              <w:top w:val="single" w:sz="6" w:space="0" w:color="auto"/>
              <w:left w:val="single" w:sz="6" w:space="0" w:color="auto"/>
              <w:bottom w:val="single" w:sz="6" w:space="0" w:color="auto"/>
              <w:right w:val="single" w:sz="6" w:space="0" w:color="auto"/>
            </w:tcBorders>
            <w:tcMar>
              <w:left w:w="105" w:type="dxa"/>
              <w:right w:w="105" w:type="dxa"/>
            </w:tcMar>
          </w:tcPr>
          <w:p w14:paraId="6838EB93" w14:textId="533A7725" w:rsidR="21BF0EE6" w:rsidRDefault="21BF0EE6" w:rsidP="21BF0EE6">
            <w:pPr>
              <w:spacing w:before="120"/>
              <w:rPr>
                <w:rFonts w:ascii="Calibri" w:eastAsia="Calibri" w:hAnsi="Calibri" w:cs="Calibri"/>
                <w:sz w:val="22"/>
                <w:szCs w:val="22"/>
              </w:rPr>
            </w:pPr>
            <w:r w:rsidRPr="21BF0EE6">
              <w:rPr>
                <w:rFonts w:ascii="Calibri" w:eastAsia="Calibri" w:hAnsi="Calibri" w:cs="Calibri"/>
                <w:sz w:val="22"/>
                <w:szCs w:val="22"/>
                <w:lang w:val="en-GB"/>
              </w:rPr>
              <w:t>Date Submitted:</w:t>
            </w:r>
          </w:p>
        </w:tc>
        <w:tc>
          <w:tcPr>
            <w:tcW w:w="6612" w:type="dxa"/>
            <w:tcBorders>
              <w:top w:val="single" w:sz="6" w:space="0" w:color="auto"/>
              <w:left w:val="single" w:sz="6" w:space="0" w:color="auto"/>
              <w:bottom w:val="single" w:sz="6" w:space="0" w:color="auto"/>
              <w:right w:val="single" w:sz="6" w:space="0" w:color="auto"/>
            </w:tcBorders>
            <w:tcMar>
              <w:left w:w="105" w:type="dxa"/>
              <w:right w:w="105" w:type="dxa"/>
            </w:tcMar>
          </w:tcPr>
          <w:p w14:paraId="33CFDCA5" w14:textId="5A733C12" w:rsidR="21BF0EE6" w:rsidRDefault="21BF0EE6" w:rsidP="21BF0EE6">
            <w:pPr>
              <w:spacing w:before="120"/>
              <w:rPr>
                <w:rFonts w:ascii="Calibri" w:eastAsia="Calibri" w:hAnsi="Calibri" w:cs="Calibri"/>
                <w:sz w:val="22"/>
                <w:szCs w:val="22"/>
              </w:rPr>
            </w:pPr>
          </w:p>
        </w:tc>
      </w:tr>
      <w:tr w:rsidR="21BF0EE6" w14:paraId="77D1BD27" w14:textId="77777777" w:rsidTr="21BF0EE6">
        <w:trPr>
          <w:trHeight w:val="555"/>
        </w:trPr>
        <w:tc>
          <w:tcPr>
            <w:tcW w:w="2403" w:type="dxa"/>
            <w:tcBorders>
              <w:top w:val="single" w:sz="6" w:space="0" w:color="auto"/>
              <w:left w:val="single" w:sz="6" w:space="0" w:color="auto"/>
              <w:bottom w:val="single" w:sz="6" w:space="0" w:color="auto"/>
              <w:right w:val="single" w:sz="6" w:space="0" w:color="auto"/>
            </w:tcBorders>
            <w:tcMar>
              <w:left w:w="105" w:type="dxa"/>
              <w:right w:w="105" w:type="dxa"/>
            </w:tcMar>
          </w:tcPr>
          <w:p w14:paraId="6E9FE401" w14:textId="49984120" w:rsidR="21BF0EE6" w:rsidRDefault="21BF0EE6" w:rsidP="21BF0EE6">
            <w:pPr>
              <w:spacing w:before="120"/>
              <w:rPr>
                <w:rFonts w:ascii="Calibri" w:eastAsia="Calibri" w:hAnsi="Calibri" w:cs="Calibri"/>
                <w:sz w:val="22"/>
                <w:szCs w:val="22"/>
              </w:rPr>
            </w:pPr>
            <w:r w:rsidRPr="21BF0EE6">
              <w:rPr>
                <w:rFonts w:ascii="Calibri" w:eastAsia="Calibri" w:hAnsi="Calibri" w:cs="Calibri"/>
                <w:sz w:val="22"/>
                <w:szCs w:val="22"/>
                <w:lang w:val="en-GB"/>
              </w:rPr>
              <w:t>Word Count:</w:t>
            </w:r>
          </w:p>
        </w:tc>
        <w:tc>
          <w:tcPr>
            <w:tcW w:w="6612" w:type="dxa"/>
            <w:tcBorders>
              <w:top w:val="single" w:sz="6" w:space="0" w:color="auto"/>
              <w:left w:val="single" w:sz="6" w:space="0" w:color="auto"/>
              <w:bottom w:val="single" w:sz="6" w:space="0" w:color="auto"/>
              <w:right w:val="single" w:sz="6" w:space="0" w:color="auto"/>
            </w:tcBorders>
            <w:tcMar>
              <w:left w:w="105" w:type="dxa"/>
              <w:right w:w="105" w:type="dxa"/>
            </w:tcMar>
          </w:tcPr>
          <w:p w14:paraId="1F7344AA" w14:textId="6E767311" w:rsidR="21BF0EE6" w:rsidRDefault="21BF0EE6" w:rsidP="21BF0EE6">
            <w:pPr>
              <w:spacing w:before="120"/>
              <w:rPr>
                <w:rFonts w:ascii="Calibri" w:eastAsia="Calibri" w:hAnsi="Calibri" w:cs="Calibri"/>
                <w:sz w:val="22"/>
                <w:szCs w:val="22"/>
              </w:rPr>
            </w:pPr>
          </w:p>
        </w:tc>
      </w:tr>
    </w:tbl>
    <w:p w14:paraId="0B2FAE78" w14:textId="75D0DFDD" w:rsidR="70C8BC29" w:rsidRDefault="70C8BC29" w:rsidP="21BF0EE6">
      <w:pPr>
        <w:spacing w:before="100" w:beforeAutospacing="1" w:after="120" w:line="276" w:lineRule="auto"/>
        <w:rPr>
          <w:rFonts w:ascii="Calibri" w:eastAsia="Calibri" w:hAnsi="Calibri" w:cs="Calibri"/>
          <w:color w:val="000000" w:themeColor="text1"/>
          <w:sz w:val="16"/>
          <w:szCs w:val="16"/>
        </w:rPr>
      </w:pPr>
    </w:p>
    <w:p w14:paraId="55DCCB3F" w14:textId="78E0D002" w:rsidR="70C8BC29" w:rsidRDefault="70C8BC29" w:rsidP="21BF0EE6">
      <w:pPr>
        <w:spacing w:before="100" w:beforeAutospacing="1" w:after="120" w:line="276" w:lineRule="auto"/>
        <w:rPr>
          <w:rFonts w:ascii="Calibri" w:eastAsia="Calibri" w:hAnsi="Calibri" w:cs="Calibri"/>
          <w:color w:val="000000" w:themeColor="text1"/>
          <w:sz w:val="22"/>
          <w:szCs w:val="22"/>
        </w:rPr>
      </w:pPr>
    </w:p>
    <w:p w14:paraId="76F5944C" w14:textId="03C0CCED" w:rsidR="70C8BC29" w:rsidRDefault="70C8BC29" w:rsidP="21BF0EE6">
      <w:pPr>
        <w:spacing w:before="100" w:beforeAutospacing="1" w:after="120" w:line="276" w:lineRule="auto"/>
        <w:rPr>
          <w:rFonts w:ascii="Calibri" w:eastAsia="Calibri" w:hAnsi="Calibri" w:cs="Calibri"/>
          <w:color w:val="000000" w:themeColor="text1"/>
          <w:sz w:val="22"/>
          <w:szCs w:val="22"/>
        </w:rPr>
      </w:pPr>
    </w:p>
    <w:p w14:paraId="3111F536" w14:textId="0528D444" w:rsidR="70C8BC29" w:rsidRDefault="64D34900" w:rsidP="21BF0EE6">
      <w:pPr>
        <w:pStyle w:val="af6"/>
        <w:keepNext/>
        <w:keepLines/>
        <w:spacing w:before="240" w:line="259" w:lineRule="auto"/>
        <w:rPr>
          <w:rFonts w:ascii="Calibri Light" w:eastAsia="Calibri Light" w:hAnsi="Calibri Light" w:cs="Calibri Light"/>
          <w:color w:val="2E74B5" w:themeColor="accent5" w:themeShade="BF"/>
        </w:rPr>
      </w:pPr>
      <w:r w:rsidRPr="21BF0EE6">
        <w:rPr>
          <w:rFonts w:ascii="Calibri Light" w:eastAsia="Calibri Light" w:hAnsi="Calibri Light" w:cs="Calibri Light"/>
          <w:color w:val="2E74B5" w:themeColor="accent5" w:themeShade="BF"/>
          <w:lang w:val="en-GB"/>
        </w:rPr>
        <w:t xml:space="preserve">PLAGIARSIM DECLARATION: </w:t>
      </w:r>
    </w:p>
    <w:p w14:paraId="6495DC3A" w14:textId="045E6D72" w:rsidR="70C8BC29" w:rsidRDefault="64D34900" w:rsidP="21BF0EE6">
      <w:pPr>
        <w:spacing w:before="100" w:beforeAutospacing="1" w:after="120" w:line="276" w:lineRule="auto"/>
        <w:rPr>
          <w:rFonts w:ascii="Calibri" w:eastAsia="Calibri" w:hAnsi="Calibri" w:cs="Calibri"/>
          <w:color w:val="000000" w:themeColor="text1"/>
        </w:rPr>
      </w:pPr>
      <w:r w:rsidRPr="21BF0EE6">
        <w:rPr>
          <w:rFonts w:ascii="Calibri" w:eastAsia="Calibri" w:hAnsi="Calibri" w:cs="Calibri"/>
          <w:color w:val="000000" w:themeColor="text1"/>
          <w:lang w:val="en-GB"/>
        </w:rPr>
        <w:t xml:space="preserve">This assignment is entirely my own work, and it adheres to the University of Bristol’s policy on plagiarism and academic integrity. </w:t>
      </w:r>
    </w:p>
    <w:p w14:paraId="47A5296E" w14:textId="457BD80F" w:rsidR="70C8BC29" w:rsidRDefault="70C8BC29" w:rsidP="21BF0EE6">
      <w:pPr>
        <w:spacing w:before="100" w:beforeAutospacing="1" w:after="120" w:line="276" w:lineRule="auto"/>
        <w:rPr>
          <w:rFonts w:ascii="Calibri" w:eastAsia="Calibri" w:hAnsi="Calibri" w:cs="Calibri"/>
          <w:color w:val="000000" w:themeColor="text1"/>
        </w:rPr>
      </w:pPr>
    </w:p>
    <w:p w14:paraId="7D433E50" w14:textId="770F5E86" w:rsidR="70C8BC29" w:rsidRDefault="64D34900" w:rsidP="21BF0EE6">
      <w:pPr>
        <w:spacing w:before="100" w:beforeAutospacing="1" w:after="120" w:line="276" w:lineRule="auto"/>
        <w:rPr>
          <w:rFonts w:ascii="Calibri" w:eastAsia="Calibri" w:hAnsi="Calibri" w:cs="Calibri"/>
          <w:color w:val="000000" w:themeColor="text1"/>
        </w:rPr>
      </w:pPr>
      <w:r w:rsidRPr="21BF0EE6">
        <w:rPr>
          <w:rFonts w:ascii="Calibri" w:eastAsia="Calibri" w:hAnsi="Calibri" w:cs="Calibri"/>
          <w:color w:val="000000" w:themeColor="text1"/>
          <w:lang w:val="en-GB"/>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14:paraId="6066436B" w14:textId="3F24FA8F" w:rsidR="70C8BC29" w:rsidRDefault="70C8BC29" w:rsidP="21BF0EE6">
      <w:pPr>
        <w:spacing w:before="100" w:beforeAutospacing="1" w:after="120" w:line="276" w:lineRule="auto"/>
        <w:rPr>
          <w:rFonts w:ascii="Calibri" w:eastAsia="Calibri" w:hAnsi="Calibri" w:cs="Calibri"/>
          <w:color w:val="000000" w:themeColor="text1"/>
        </w:rPr>
      </w:pPr>
    </w:p>
    <w:p w14:paraId="18EADEE5" w14:textId="65A4E0A9" w:rsidR="70C8BC29" w:rsidRDefault="64D34900" w:rsidP="21BF0EE6">
      <w:pPr>
        <w:pStyle w:val="a3"/>
        <w:numPr>
          <w:ilvl w:val="0"/>
          <w:numId w:val="4"/>
        </w:numPr>
        <w:spacing w:before="100" w:beforeAutospacing="1" w:after="120" w:line="276" w:lineRule="auto"/>
        <w:ind w:left="731" w:hanging="371"/>
        <w:rPr>
          <w:rFonts w:ascii="Calibri" w:eastAsia="Calibri" w:hAnsi="Calibri" w:cs="Calibri"/>
          <w:color w:val="000000" w:themeColor="text1"/>
          <w:sz w:val="24"/>
          <w:szCs w:val="24"/>
          <w:lang w:val="en-US"/>
        </w:rPr>
      </w:pPr>
      <w:r w:rsidRPr="21BF0EE6">
        <w:rPr>
          <w:rFonts w:ascii="Calibri" w:eastAsia="Calibri" w:hAnsi="Calibri" w:cs="Calibri"/>
          <w:color w:val="000000" w:themeColor="text1"/>
          <w:sz w:val="24"/>
          <w:szCs w:val="24"/>
        </w:rPr>
        <w:t xml:space="preserve">I confirm that no sources have been used other than those stated. </w:t>
      </w:r>
    </w:p>
    <w:p w14:paraId="2875232E" w14:textId="2486B374" w:rsidR="70C8BC29" w:rsidRDefault="64D34900" w:rsidP="21BF0EE6">
      <w:pPr>
        <w:pStyle w:val="a3"/>
        <w:numPr>
          <w:ilvl w:val="0"/>
          <w:numId w:val="4"/>
        </w:numPr>
        <w:spacing w:before="100" w:beforeAutospacing="1" w:after="120" w:line="276" w:lineRule="auto"/>
        <w:ind w:left="731" w:hanging="371"/>
        <w:rPr>
          <w:rFonts w:ascii="Calibri" w:eastAsia="Calibri" w:hAnsi="Calibri" w:cs="Calibri"/>
          <w:color w:val="000000" w:themeColor="text1"/>
          <w:sz w:val="24"/>
          <w:szCs w:val="24"/>
          <w:lang w:val="en-US"/>
        </w:rPr>
      </w:pPr>
      <w:r w:rsidRPr="21BF0EE6">
        <w:rPr>
          <w:rFonts w:ascii="Calibri" w:eastAsia="Calibri" w:hAnsi="Calibri" w:cs="Calibri"/>
          <w:color w:val="000000" w:themeColor="text1"/>
          <w:sz w:val="24"/>
          <w:szCs w:val="24"/>
        </w:rPr>
        <w:t>I confirm that I have not used artificial intelligence or chatbot software to create any writing or content in this assessment</w:t>
      </w:r>
    </w:p>
    <w:p w14:paraId="3DBB2C31" w14:textId="39C9897A" w:rsidR="70C8BC29" w:rsidRDefault="64D34900" w:rsidP="21BF0EE6">
      <w:pPr>
        <w:pStyle w:val="a3"/>
        <w:numPr>
          <w:ilvl w:val="0"/>
          <w:numId w:val="4"/>
        </w:numPr>
        <w:spacing w:before="100" w:beforeAutospacing="1" w:after="120" w:line="276" w:lineRule="auto"/>
        <w:ind w:left="731" w:hanging="371"/>
        <w:rPr>
          <w:rFonts w:ascii="Calibri" w:eastAsia="Calibri" w:hAnsi="Calibri" w:cs="Calibri"/>
          <w:color w:val="000000" w:themeColor="text1"/>
          <w:sz w:val="24"/>
          <w:szCs w:val="24"/>
          <w:lang w:val="en-US"/>
        </w:rPr>
      </w:pPr>
      <w:r w:rsidRPr="21BF0EE6">
        <w:rPr>
          <w:rFonts w:ascii="Calibri" w:eastAsia="Calibri" w:hAnsi="Calibri" w:cs="Calibri"/>
          <w:color w:val="000000" w:themeColor="text1"/>
          <w:sz w:val="24"/>
          <w:szCs w:val="24"/>
        </w:rPr>
        <w:t>I confirm that I have not written this work in another language and translated it into English using translation tools</w:t>
      </w:r>
    </w:p>
    <w:p w14:paraId="3A334E0D" w14:textId="16B430A0" w:rsidR="70C8BC29" w:rsidRDefault="64D34900" w:rsidP="21BF0EE6">
      <w:pPr>
        <w:pStyle w:val="a3"/>
        <w:numPr>
          <w:ilvl w:val="0"/>
          <w:numId w:val="4"/>
        </w:numPr>
        <w:spacing w:before="100" w:beforeAutospacing="1" w:after="120" w:line="276" w:lineRule="auto"/>
        <w:ind w:left="731" w:hanging="371"/>
        <w:rPr>
          <w:rFonts w:ascii="Calibri" w:eastAsia="Calibri" w:hAnsi="Calibri" w:cs="Calibri"/>
          <w:color w:val="000000" w:themeColor="text1"/>
          <w:sz w:val="24"/>
          <w:szCs w:val="24"/>
          <w:lang w:val="en-US"/>
        </w:rPr>
      </w:pPr>
      <w:r w:rsidRPr="21BF0EE6">
        <w:rPr>
          <w:rFonts w:ascii="Calibri" w:eastAsia="Calibri" w:hAnsi="Calibri" w:cs="Calibri"/>
          <w:color w:val="000000" w:themeColor="text1"/>
          <w:sz w:val="24"/>
          <w:szCs w:val="24"/>
        </w:rPr>
        <w:t>I confirm that I have not used grammar checkers that suggest rewrites</w:t>
      </w:r>
    </w:p>
    <w:p w14:paraId="641C8026" w14:textId="143246E7" w:rsidR="70C8BC29" w:rsidRDefault="70C8BC29" w:rsidP="21BF0EE6">
      <w:pPr>
        <w:spacing w:before="100" w:beforeAutospacing="1" w:after="120" w:line="276" w:lineRule="auto"/>
        <w:rPr>
          <w:rFonts w:ascii="Calibri" w:eastAsia="Calibri" w:hAnsi="Calibri" w:cs="Calibri"/>
          <w:color w:val="000000" w:themeColor="text1"/>
        </w:rPr>
      </w:pPr>
    </w:p>
    <w:p w14:paraId="6FE92D86" w14:textId="35FE69AD" w:rsidR="70C8BC29" w:rsidRDefault="64D34900" w:rsidP="21BF0EE6">
      <w:pPr>
        <w:spacing w:before="100" w:beforeAutospacing="1" w:after="120" w:line="276" w:lineRule="auto"/>
        <w:rPr>
          <w:rFonts w:ascii="Calibri" w:eastAsia="Calibri" w:hAnsi="Calibri" w:cs="Calibri"/>
          <w:color w:val="000000" w:themeColor="text1"/>
        </w:rPr>
      </w:pPr>
      <w:r w:rsidRPr="21BF0EE6">
        <w:rPr>
          <w:rFonts w:ascii="Calibri" w:eastAsia="Calibri" w:hAnsi="Calibri" w:cs="Calibri"/>
          <w:b/>
          <w:bCs/>
          <w:color w:val="000000" w:themeColor="text1"/>
          <w:lang w:val="en-GB"/>
        </w:rPr>
        <w:t>I understand that plagiarism, collusion, and cheating constitute misconduct and may result in disciplinary action being taken.</w:t>
      </w:r>
    </w:p>
    <w:p w14:paraId="2F00085E" w14:textId="30DAE003" w:rsidR="70C8BC29" w:rsidRDefault="70C8BC29" w:rsidP="21BF0EE6">
      <w:pPr>
        <w:spacing w:before="100" w:beforeAutospacing="1" w:after="120" w:line="276" w:lineRule="auto"/>
        <w:rPr>
          <w:color w:val="000000" w:themeColor="text1"/>
        </w:rPr>
      </w:pPr>
    </w:p>
    <w:p w14:paraId="3FAA06F5" w14:textId="4B9EB721" w:rsidR="70C8BC29" w:rsidRDefault="6471C98E" w:rsidP="21BF0EE6">
      <w:pPr>
        <w:spacing w:before="100" w:beforeAutospacing="1" w:after="120" w:line="276" w:lineRule="auto"/>
        <w:jc w:val="center"/>
        <w:rPr>
          <w:rFonts w:ascii="Calibri" w:hAnsi="Calibri" w:cs="Calibri"/>
          <w:color w:val="2F5496" w:themeColor="accent1" w:themeShade="BF"/>
          <w:sz w:val="32"/>
          <w:szCs w:val="32"/>
        </w:rPr>
      </w:pPr>
      <w:r w:rsidRPr="21BF0EE6">
        <w:rPr>
          <w:rFonts w:ascii="Calibri" w:eastAsia="Calibri" w:hAnsi="Calibri" w:cs="Calibri"/>
          <w:sz w:val="32"/>
          <w:szCs w:val="32"/>
        </w:rPr>
        <w:t xml:space="preserve"> </w:t>
      </w:r>
      <w:r w:rsidR="00935A7D" w:rsidRPr="21BF0EE6">
        <w:rPr>
          <w:rFonts w:ascii="Calibri" w:hAnsi="Calibri" w:cs="Calibri"/>
          <w:color w:val="2F5496" w:themeColor="accent1" w:themeShade="BF"/>
          <w:sz w:val="32"/>
          <w:szCs w:val="32"/>
        </w:rPr>
        <w:t>Applied Health Data Science</w:t>
      </w:r>
      <w:r w:rsidR="00804DCC" w:rsidRPr="21BF0EE6">
        <w:rPr>
          <w:rFonts w:ascii="Calibri" w:hAnsi="Calibri" w:cs="Calibri"/>
          <w:color w:val="2F5496" w:themeColor="accent1" w:themeShade="BF"/>
          <w:sz w:val="32"/>
          <w:szCs w:val="32"/>
        </w:rPr>
        <w:t xml:space="preserve"> Summative Assessment</w:t>
      </w:r>
      <w:r w:rsidR="00E43998" w:rsidRPr="21BF0EE6">
        <w:rPr>
          <w:rFonts w:ascii="Calibri" w:hAnsi="Calibri" w:cs="Calibri"/>
          <w:color w:val="2F5496" w:themeColor="accent1" w:themeShade="BF"/>
          <w:sz w:val="32"/>
          <w:szCs w:val="32"/>
        </w:rPr>
        <w:t>:</w:t>
      </w:r>
    </w:p>
    <w:p w14:paraId="075B5C7B" w14:textId="51D55D7F" w:rsidR="00E449A8" w:rsidRDefault="00E43998" w:rsidP="00E449A8">
      <w:pPr>
        <w:spacing w:before="120" w:after="100" w:afterAutospacing="1" w:line="276" w:lineRule="auto"/>
        <w:jc w:val="center"/>
        <w:rPr>
          <w:rFonts w:ascii="Calibri" w:hAnsi="Calibri" w:cs="Calibri"/>
          <w:color w:val="2F5496" w:themeColor="accent1" w:themeShade="BF"/>
          <w:sz w:val="32"/>
          <w:szCs w:val="32"/>
        </w:rPr>
      </w:pPr>
      <w:r>
        <w:rPr>
          <w:rFonts w:ascii="Calibri" w:hAnsi="Calibri" w:cs="Calibri"/>
          <w:color w:val="2F5496" w:themeColor="accent1" w:themeShade="BF"/>
          <w:sz w:val="32"/>
          <w:szCs w:val="32"/>
        </w:rPr>
        <w:t>Health Data Science Mini Project Report</w:t>
      </w:r>
    </w:p>
    <w:p w14:paraId="591FD8B7" w14:textId="77777777" w:rsidR="00E449A8" w:rsidRPr="00E449A8" w:rsidRDefault="00E449A8" w:rsidP="00E449A8">
      <w:pPr>
        <w:spacing w:before="120" w:after="100" w:afterAutospacing="1" w:line="276" w:lineRule="auto"/>
        <w:jc w:val="center"/>
        <w:rPr>
          <w:rFonts w:ascii="Calibri" w:hAnsi="Calibri" w:cs="Calibri"/>
          <w:color w:val="2F5496" w:themeColor="accent1" w:themeShade="BF"/>
          <w:sz w:val="32"/>
          <w:szCs w:val="32"/>
        </w:rPr>
      </w:pPr>
    </w:p>
    <w:p w14:paraId="0A4BB45A" w14:textId="0ED52DC9" w:rsidR="00E449A8" w:rsidRPr="00E449A8" w:rsidRDefault="00E449A8" w:rsidP="511613CA">
      <w:pPr>
        <w:spacing w:beforeAutospacing="1" w:afterAutospacing="1" w:line="276" w:lineRule="auto"/>
        <w:jc w:val="both"/>
        <w:rPr>
          <w:rFonts w:ascii="Calibri" w:hAnsi="Calibri" w:cs="Calibri"/>
          <w:i/>
          <w:iCs/>
          <w:sz w:val="22"/>
          <w:szCs w:val="22"/>
        </w:rPr>
      </w:pPr>
      <w:r w:rsidRPr="511613CA">
        <w:rPr>
          <w:rFonts w:ascii="Calibri" w:hAnsi="Calibri" w:cs="Calibri"/>
          <w:i/>
          <w:iCs/>
          <w:sz w:val="22"/>
          <w:szCs w:val="22"/>
        </w:rPr>
        <w:t>Please delete guidance text in italics before submission</w:t>
      </w:r>
      <w:r w:rsidR="20B2C7AC" w:rsidRPr="511613CA">
        <w:rPr>
          <w:rFonts w:ascii="Calibri" w:hAnsi="Calibri" w:cs="Calibri"/>
          <w:i/>
          <w:iCs/>
          <w:sz w:val="22"/>
          <w:szCs w:val="22"/>
        </w:rPr>
        <w:t>. The maximum word count for this report is 1</w:t>
      </w:r>
      <w:r w:rsidR="00214CD1" w:rsidRPr="511613CA">
        <w:rPr>
          <w:rFonts w:ascii="Calibri" w:hAnsi="Calibri" w:cs="Calibri"/>
          <w:i/>
          <w:iCs/>
          <w:sz w:val="22"/>
          <w:szCs w:val="22"/>
        </w:rPr>
        <w:t>,</w:t>
      </w:r>
      <w:r w:rsidR="1BA1FD6D" w:rsidRPr="511613CA">
        <w:rPr>
          <w:rFonts w:ascii="Calibri" w:hAnsi="Calibri" w:cs="Calibri"/>
          <w:i/>
          <w:iCs/>
          <w:sz w:val="22"/>
          <w:szCs w:val="22"/>
        </w:rPr>
        <w:t>2</w:t>
      </w:r>
      <w:r w:rsidR="20B2C7AC" w:rsidRPr="511613CA">
        <w:rPr>
          <w:rFonts w:ascii="Calibri" w:hAnsi="Calibri" w:cs="Calibri"/>
          <w:i/>
          <w:iCs/>
          <w:sz w:val="22"/>
          <w:szCs w:val="22"/>
        </w:rPr>
        <w:t>00 words.</w:t>
      </w:r>
      <w:r w:rsidR="046A790A" w:rsidRPr="511613CA">
        <w:rPr>
          <w:rFonts w:ascii="Calibri" w:hAnsi="Calibri" w:cs="Calibri"/>
          <w:i/>
          <w:iCs/>
          <w:sz w:val="22"/>
          <w:szCs w:val="22"/>
        </w:rPr>
        <w:t xml:space="preserve"> Sections 1 to 4 </w:t>
      </w:r>
      <w:r w:rsidR="5470BE0A" w:rsidRPr="511613CA">
        <w:rPr>
          <w:rFonts w:ascii="Calibri" w:hAnsi="Calibri" w:cs="Calibri"/>
          <w:i/>
          <w:iCs/>
          <w:sz w:val="22"/>
          <w:szCs w:val="22"/>
        </w:rPr>
        <w:t>are worth equal marks.</w:t>
      </w:r>
    </w:p>
    <w:p w14:paraId="1C3777A5" w14:textId="77777777" w:rsidR="00E449A8" w:rsidRDefault="00E449A8" w:rsidP="00F9053F">
      <w:pPr>
        <w:spacing w:beforeAutospacing="1" w:afterAutospacing="1" w:line="276" w:lineRule="auto"/>
        <w:rPr>
          <w:rFonts w:ascii="Calibri" w:hAnsi="Calibri" w:cs="Calibri"/>
          <w:color w:val="2F5496" w:themeColor="accent1" w:themeShade="BF"/>
          <w:sz w:val="28"/>
          <w:szCs w:val="28"/>
        </w:rPr>
      </w:pPr>
    </w:p>
    <w:p w14:paraId="4DF082FB" w14:textId="35C9DD31" w:rsidR="00382263" w:rsidRPr="00F9053F" w:rsidRDefault="000A30BA" w:rsidP="00E449A8">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1. </w:t>
      </w:r>
      <w:r w:rsidR="00382263" w:rsidRPr="00F9053F">
        <w:rPr>
          <w:rFonts w:ascii="Calibri" w:hAnsi="Calibri" w:cs="Calibri"/>
          <w:color w:val="2F5496" w:themeColor="accent1" w:themeShade="BF"/>
          <w:sz w:val="28"/>
          <w:szCs w:val="28"/>
        </w:rPr>
        <w:t>Data processing</w:t>
      </w:r>
    </w:p>
    <w:p w14:paraId="03D29978" w14:textId="535AA2CB" w:rsidR="00382263" w:rsidRPr="00F9053F" w:rsidRDefault="00AD1B31" w:rsidP="00EF0271">
      <w:pPr>
        <w:spacing w:beforeAutospacing="1" w:afterAutospacing="1" w:line="276" w:lineRule="auto"/>
        <w:jc w:val="both"/>
        <w:rPr>
          <w:rFonts w:ascii="Calibri" w:hAnsi="Calibri" w:cs="Calibri"/>
          <w:i/>
          <w:iCs/>
          <w:color w:val="2F5496" w:themeColor="accent1" w:themeShade="BF"/>
          <w:sz w:val="22"/>
          <w:szCs w:val="22"/>
        </w:rPr>
      </w:pPr>
      <w:r w:rsidRPr="00F9053F">
        <w:rPr>
          <w:rFonts w:ascii="Calibri" w:hAnsi="Calibri" w:cs="Calibri"/>
          <w:i/>
          <w:iCs/>
          <w:sz w:val="22"/>
          <w:szCs w:val="22"/>
        </w:rPr>
        <w:t>A description of the steps you undertook to pre-process the data (e.g. re-formatting, data cleaning).</w:t>
      </w:r>
    </w:p>
    <w:p w14:paraId="62D6C43D" w14:textId="137A796B" w:rsidR="00421E33" w:rsidRPr="00421E33" w:rsidRDefault="00421E33" w:rsidP="00421E33">
      <w:pPr>
        <w:spacing w:before="120" w:after="120" w:line="276" w:lineRule="auto"/>
        <w:jc w:val="both"/>
        <w:rPr>
          <w:rFonts w:ascii="Calibri" w:hAnsi="Calibri" w:cs="Calibri"/>
          <w:color w:val="2F5496" w:themeColor="accent1" w:themeShade="BF"/>
          <w:sz w:val="22"/>
          <w:szCs w:val="22"/>
        </w:rPr>
      </w:pPr>
      <w:r w:rsidRPr="00421E33">
        <w:rPr>
          <w:rFonts w:ascii="Calibri" w:hAnsi="Calibri" w:cs="Calibri"/>
          <w:color w:val="2F5496" w:themeColor="accent1" w:themeShade="BF"/>
          <w:sz w:val="22"/>
          <w:szCs w:val="22"/>
        </w:rPr>
        <w:t xml:space="preserve">The whole data processing is divided into </w:t>
      </w:r>
      <w:r w:rsidR="00C828D4">
        <w:rPr>
          <w:rFonts w:ascii="Calibri" w:eastAsiaTheme="minorEastAsia" w:hAnsi="Calibri" w:cs="Calibri" w:hint="eastAsia"/>
          <w:color w:val="2F5496" w:themeColor="accent1" w:themeShade="BF"/>
          <w:sz w:val="22"/>
          <w:szCs w:val="22"/>
          <w:lang w:eastAsia="zh-CN"/>
        </w:rPr>
        <w:t>three</w:t>
      </w:r>
      <w:r w:rsidRPr="00421E33">
        <w:rPr>
          <w:rFonts w:ascii="Calibri" w:hAnsi="Calibri" w:cs="Calibri"/>
          <w:color w:val="2F5496" w:themeColor="accent1" w:themeShade="BF"/>
          <w:sz w:val="22"/>
          <w:szCs w:val="22"/>
        </w:rPr>
        <w:t xml:space="preserve"> </w:t>
      </w:r>
      <w:r>
        <w:rPr>
          <w:rFonts w:ascii="Calibri" w:eastAsiaTheme="minorEastAsia" w:hAnsi="Calibri" w:cs="Calibri" w:hint="eastAsia"/>
          <w:color w:val="2F5496" w:themeColor="accent1" w:themeShade="BF"/>
          <w:sz w:val="22"/>
          <w:szCs w:val="22"/>
          <w:lang w:eastAsia="zh-CN"/>
        </w:rPr>
        <w:t>step</w:t>
      </w:r>
      <w:r w:rsidRPr="00421E33">
        <w:rPr>
          <w:rFonts w:ascii="Calibri" w:hAnsi="Calibri" w:cs="Calibri"/>
          <w:color w:val="2F5496" w:themeColor="accent1" w:themeShade="BF"/>
          <w:sz w:val="22"/>
          <w:szCs w:val="22"/>
        </w:rPr>
        <w:t>s.</w:t>
      </w:r>
    </w:p>
    <w:p w14:paraId="775F871B" w14:textId="29641EA6" w:rsidR="00F9053F" w:rsidRDefault="00421E33" w:rsidP="00421E33">
      <w:pPr>
        <w:spacing w:before="120" w:after="120" w:line="276" w:lineRule="auto"/>
        <w:jc w:val="both"/>
        <w:rPr>
          <w:rFonts w:ascii="Calibri" w:hAnsi="Calibri" w:cs="Calibri"/>
          <w:color w:val="2F5496" w:themeColor="accent1" w:themeShade="BF"/>
          <w:sz w:val="22"/>
          <w:szCs w:val="22"/>
        </w:rPr>
      </w:pPr>
      <w:r w:rsidRPr="00421E33">
        <w:rPr>
          <w:rFonts w:ascii="Calibri" w:hAnsi="Calibri" w:cs="Calibri"/>
          <w:color w:val="2F5496" w:themeColor="accent1" w:themeShade="BF"/>
          <w:sz w:val="22"/>
          <w:szCs w:val="22"/>
        </w:rPr>
        <w:t xml:space="preserve">The first step is to download the data. First, download the required PMIDs, save them as </w:t>
      </w:r>
      <w:r>
        <w:rPr>
          <w:rFonts w:ascii="Calibri" w:eastAsiaTheme="minorEastAsia" w:hAnsi="Calibri" w:cs="Calibri"/>
          <w:color w:val="2F5496" w:themeColor="accent1" w:themeShade="BF"/>
          <w:sz w:val="22"/>
          <w:szCs w:val="22"/>
          <w:lang w:eastAsia="zh-CN"/>
        </w:rPr>
        <w:t>“</w:t>
      </w:r>
      <w:r w:rsidRPr="00421E33">
        <w:rPr>
          <w:rFonts w:ascii="Calibri" w:hAnsi="Calibri" w:cs="Calibri"/>
          <w:color w:val="2F5496" w:themeColor="accent1" w:themeShade="BF"/>
          <w:sz w:val="22"/>
          <w:szCs w:val="22"/>
        </w:rPr>
        <w:t>pmids.xml</w:t>
      </w:r>
      <w:r>
        <w:rPr>
          <w:rFonts w:ascii="Calibri" w:eastAsiaTheme="minorEastAsia" w:hAnsi="Calibri" w:cs="Calibri"/>
          <w:color w:val="2F5496" w:themeColor="accent1" w:themeShade="BF"/>
          <w:sz w:val="22"/>
          <w:szCs w:val="22"/>
          <w:lang w:eastAsia="zh-CN"/>
        </w:rPr>
        <w:t>”</w:t>
      </w:r>
      <w:r w:rsidRPr="00421E33">
        <w:rPr>
          <w:rFonts w:ascii="Calibri" w:hAnsi="Calibri" w:cs="Calibri"/>
          <w:color w:val="2F5496" w:themeColor="accent1" w:themeShade="BF"/>
          <w:sz w:val="22"/>
          <w:szCs w:val="22"/>
        </w:rPr>
        <w:t>, and then download the corresponding article data according to the PMIDs in this file.</w:t>
      </w:r>
    </w:p>
    <w:p w14:paraId="72E850D4" w14:textId="655F5843" w:rsidR="00F9053F" w:rsidRDefault="002E16BE" w:rsidP="00F9053F">
      <w:pPr>
        <w:spacing w:before="120" w:after="120" w:line="276" w:lineRule="auto"/>
        <w:jc w:val="both"/>
        <w:rPr>
          <w:rFonts w:ascii="Calibri" w:hAnsi="Calibri" w:cs="Calibri"/>
          <w:color w:val="2F5496" w:themeColor="accent1" w:themeShade="BF"/>
          <w:sz w:val="22"/>
          <w:szCs w:val="22"/>
        </w:rPr>
      </w:pPr>
      <w:r w:rsidRPr="002E16BE">
        <w:rPr>
          <w:rFonts w:ascii="Calibri" w:hAnsi="Calibri" w:cs="Calibri"/>
          <w:color w:val="2F5496" w:themeColor="accent1" w:themeShade="BF"/>
          <w:sz w:val="22"/>
          <w:szCs w:val="22"/>
        </w:rPr>
        <w:t>The second step is to filter out the PMID,</w:t>
      </w:r>
      <w:r>
        <w:rPr>
          <w:rFonts w:ascii="Calibri" w:eastAsiaTheme="minorEastAsia" w:hAnsi="Calibri" w:cs="Calibri" w:hint="eastAsia"/>
          <w:color w:val="2F5496" w:themeColor="accent1" w:themeShade="BF"/>
          <w:sz w:val="22"/>
          <w:szCs w:val="22"/>
          <w:lang w:eastAsia="zh-CN"/>
        </w:rPr>
        <w:t xml:space="preserve"> </w:t>
      </w:r>
      <w:r w:rsidRPr="002E16BE">
        <w:rPr>
          <w:rFonts w:ascii="Calibri" w:hAnsi="Calibri" w:cs="Calibri"/>
          <w:color w:val="2F5496" w:themeColor="accent1" w:themeShade="BF"/>
          <w:sz w:val="22"/>
          <w:szCs w:val="22"/>
        </w:rPr>
        <w:t>the year of publication on PubMed and the article title and clear the xml tags from the article title. In this step, first set the names and paths of the input</w:t>
      </w:r>
      <w:r>
        <w:rPr>
          <w:rFonts w:ascii="Calibri" w:eastAsiaTheme="minorEastAsia" w:hAnsi="Calibri" w:cs="Calibri" w:hint="eastAsia"/>
          <w:color w:val="2F5496" w:themeColor="accent1" w:themeShade="BF"/>
          <w:sz w:val="22"/>
          <w:szCs w:val="22"/>
          <w:lang w:eastAsia="zh-CN"/>
        </w:rPr>
        <w:t xml:space="preserve"> (</w:t>
      </w:r>
      <w:r w:rsidRPr="002E16BE">
        <w:rPr>
          <w:rFonts w:ascii="Calibri" w:eastAsiaTheme="minorEastAsia" w:hAnsi="Calibri" w:cs="Calibri"/>
          <w:color w:val="2F5496" w:themeColor="accent1" w:themeShade="BF"/>
          <w:sz w:val="22"/>
          <w:szCs w:val="22"/>
          <w:lang w:eastAsia="zh-CN"/>
        </w:rPr>
        <w:t>"raw/article-data-*.xml"</w:t>
      </w:r>
      <w:r>
        <w:rPr>
          <w:rFonts w:ascii="Calibri" w:eastAsiaTheme="minorEastAsia" w:hAnsi="Calibri" w:cs="Calibri" w:hint="eastAsia"/>
          <w:color w:val="2F5496" w:themeColor="accent1" w:themeShade="BF"/>
          <w:sz w:val="22"/>
          <w:szCs w:val="22"/>
          <w:lang w:eastAsia="zh-CN"/>
        </w:rPr>
        <w:t>)</w:t>
      </w:r>
      <w:r w:rsidRPr="002E16BE">
        <w:rPr>
          <w:rFonts w:ascii="Calibri" w:hAnsi="Calibri" w:cs="Calibri"/>
          <w:color w:val="2F5496" w:themeColor="accent1" w:themeShade="BF"/>
          <w:sz w:val="22"/>
          <w:szCs w:val="22"/>
        </w:rPr>
        <w:t xml:space="preserve"> and output</w:t>
      </w:r>
      <w:r>
        <w:rPr>
          <w:rFonts w:ascii="Calibri" w:eastAsiaTheme="minorEastAsia" w:hAnsi="Calibri" w:cs="Calibri" w:hint="eastAsia"/>
          <w:color w:val="2F5496" w:themeColor="accent1" w:themeShade="BF"/>
          <w:sz w:val="22"/>
          <w:szCs w:val="22"/>
          <w:lang w:eastAsia="zh-CN"/>
        </w:rPr>
        <w:t xml:space="preserve"> (</w:t>
      </w:r>
      <w:r w:rsidRPr="002E16BE">
        <w:rPr>
          <w:rFonts w:ascii="Calibri" w:eastAsiaTheme="minorEastAsia" w:hAnsi="Calibri" w:cs="Calibri"/>
          <w:color w:val="2F5496" w:themeColor="accent1" w:themeShade="BF"/>
          <w:sz w:val="22"/>
          <w:szCs w:val="22"/>
          <w:lang w:eastAsia="zh-CN"/>
        </w:rPr>
        <w:t>"clean/articles.tsv"</w:t>
      </w:r>
      <w:r>
        <w:rPr>
          <w:rFonts w:ascii="Calibri" w:eastAsiaTheme="minorEastAsia" w:hAnsi="Calibri" w:cs="Calibri" w:hint="eastAsia"/>
          <w:color w:val="2F5496" w:themeColor="accent1" w:themeShade="BF"/>
          <w:sz w:val="22"/>
          <w:szCs w:val="22"/>
          <w:lang w:eastAsia="zh-CN"/>
        </w:rPr>
        <w:t>)</w:t>
      </w:r>
      <w:r w:rsidRPr="002E16BE">
        <w:rPr>
          <w:rFonts w:ascii="Calibri" w:hAnsi="Calibri" w:cs="Calibri"/>
          <w:color w:val="2F5496" w:themeColor="accent1" w:themeShade="BF"/>
          <w:sz w:val="22"/>
          <w:szCs w:val="22"/>
        </w:rPr>
        <w:t xml:space="preserve"> files. Next, I wrote a loop to iterate through each file and finally store the cleaned data into a file called ‘articles.tsv’. This loop will filter out ‘PMID’, ‘Year’ under ‘PubDate’ and </w:t>
      </w:r>
      <w:r>
        <w:rPr>
          <w:rFonts w:ascii="Calibri" w:eastAsiaTheme="minorEastAsia" w:hAnsi="Calibri" w:cs="Calibri"/>
          <w:color w:val="2F5496" w:themeColor="accent1" w:themeShade="BF"/>
          <w:sz w:val="22"/>
          <w:szCs w:val="22"/>
          <w:lang w:eastAsia="zh-CN"/>
        </w:rPr>
        <w:t>‘</w:t>
      </w:r>
      <w:r w:rsidRPr="002E16BE">
        <w:rPr>
          <w:rFonts w:ascii="Calibri" w:hAnsi="Calibri" w:cs="Calibri"/>
          <w:color w:val="2F5496" w:themeColor="accent1" w:themeShade="BF"/>
          <w:sz w:val="22"/>
          <w:szCs w:val="22"/>
        </w:rPr>
        <w:t>ArticleTitle’, and then clear the xml tags in the article title. Then determine whether the article title exists or not, if it does not exist, the result will not be written to the output file.</w:t>
      </w:r>
    </w:p>
    <w:p w14:paraId="06EEA67B" w14:textId="171DB029" w:rsidR="00F9053F" w:rsidRDefault="00A075F0" w:rsidP="00F9053F">
      <w:pPr>
        <w:spacing w:before="120" w:after="120" w:line="276" w:lineRule="auto"/>
        <w:jc w:val="both"/>
        <w:rPr>
          <w:rFonts w:ascii="Calibri" w:eastAsiaTheme="minorEastAsia" w:hAnsi="Calibri" w:cs="Calibri"/>
          <w:color w:val="2F5496" w:themeColor="accent1" w:themeShade="BF"/>
          <w:lang w:eastAsia="zh-CN"/>
        </w:rPr>
      </w:pPr>
      <w:r w:rsidRPr="00A075F0">
        <w:rPr>
          <w:rFonts w:ascii="Calibri" w:hAnsi="Calibri" w:cs="Calibri"/>
          <w:color w:val="2F5496" w:themeColor="accent1" w:themeShade="BF"/>
        </w:rPr>
        <w:lastRenderedPageBreak/>
        <w:t xml:space="preserve">The third step is to clean up the article titles using tidytext. There are several steps to this: splitting words, removing stop words and numbers, and reducing words to stems. Next these processed titles are regrouped by </w:t>
      </w:r>
      <w:r>
        <w:rPr>
          <w:rFonts w:ascii="Calibri" w:eastAsiaTheme="minorEastAsia" w:hAnsi="Calibri" w:cs="Calibri" w:hint="eastAsia"/>
          <w:color w:val="2F5496" w:themeColor="accent1" w:themeShade="BF"/>
          <w:lang w:eastAsia="zh-CN"/>
        </w:rPr>
        <w:t xml:space="preserve">PMID and </w:t>
      </w:r>
      <w:r w:rsidRPr="00A075F0">
        <w:rPr>
          <w:rFonts w:ascii="Calibri" w:hAnsi="Calibri" w:cs="Calibri"/>
          <w:color w:val="2F5496" w:themeColor="accent1" w:themeShade="BF"/>
        </w:rPr>
        <w:t>year and output as ‘processed_titles.tsv’.</w:t>
      </w:r>
    </w:p>
    <w:p w14:paraId="05D04AFD" w14:textId="77777777" w:rsidR="00A075F0" w:rsidRPr="00A075F0" w:rsidRDefault="00A075F0" w:rsidP="00F9053F">
      <w:pPr>
        <w:spacing w:before="120" w:after="120" w:line="276" w:lineRule="auto"/>
        <w:jc w:val="both"/>
        <w:rPr>
          <w:rFonts w:ascii="Calibri" w:eastAsiaTheme="minorEastAsia" w:hAnsi="Calibri" w:cs="Calibri" w:hint="eastAsia"/>
          <w:color w:val="2F5496" w:themeColor="accent1" w:themeShade="BF"/>
          <w:lang w:eastAsia="zh-CN"/>
        </w:rPr>
      </w:pPr>
    </w:p>
    <w:p w14:paraId="0532F84E" w14:textId="0F867FA3" w:rsidR="00382263" w:rsidRPr="00F9053F" w:rsidRDefault="000A30BA" w:rsidP="00E449A8">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2. </w:t>
      </w:r>
      <w:r w:rsidR="00382263" w:rsidRPr="00F9053F">
        <w:rPr>
          <w:rFonts w:ascii="Calibri" w:hAnsi="Calibri" w:cs="Calibri"/>
          <w:color w:val="2F5496" w:themeColor="accent1" w:themeShade="BF"/>
          <w:sz w:val="28"/>
          <w:szCs w:val="28"/>
        </w:rPr>
        <w:t xml:space="preserve">Data </w:t>
      </w:r>
      <w:r w:rsidR="00C27A91" w:rsidRPr="00F9053F">
        <w:rPr>
          <w:rFonts w:ascii="Calibri" w:hAnsi="Calibri" w:cs="Calibri"/>
          <w:color w:val="2F5496" w:themeColor="accent1" w:themeShade="BF"/>
          <w:sz w:val="28"/>
          <w:szCs w:val="28"/>
        </w:rPr>
        <w:t>v</w:t>
      </w:r>
      <w:r w:rsidR="00382263" w:rsidRPr="00F9053F">
        <w:rPr>
          <w:rFonts w:ascii="Calibri" w:hAnsi="Calibri" w:cs="Calibri"/>
          <w:color w:val="2F5496" w:themeColor="accent1" w:themeShade="BF"/>
          <w:sz w:val="28"/>
          <w:szCs w:val="28"/>
        </w:rPr>
        <w:t xml:space="preserve">isualisation </w:t>
      </w:r>
      <w:r w:rsidR="00B71D4F" w:rsidRPr="00F9053F">
        <w:rPr>
          <w:rFonts w:ascii="Calibri" w:hAnsi="Calibri" w:cs="Calibri"/>
          <w:color w:val="2F5496" w:themeColor="accent1" w:themeShade="BF"/>
          <w:sz w:val="28"/>
          <w:szCs w:val="28"/>
        </w:rPr>
        <w:t>with</w:t>
      </w:r>
      <w:r w:rsidR="00382263" w:rsidRPr="00F9053F">
        <w:rPr>
          <w:rFonts w:ascii="Calibri" w:hAnsi="Calibri" w:cs="Calibri"/>
          <w:color w:val="2F5496" w:themeColor="accent1" w:themeShade="BF"/>
          <w:sz w:val="28"/>
          <w:szCs w:val="28"/>
        </w:rPr>
        <w:t xml:space="preserve"> </w:t>
      </w:r>
      <w:r w:rsidR="00C27A91" w:rsidRPr="00F9053F">
        <w:rPr>
          <w:rFonts w:ascii="Calibri" w:hAnsi="Calibri" w:cs="Calibri"/>
          <w:color w:val="2F5496" w:themeColor="accent1" w:themeShade="BF"/>
          <w:sz w:val="28"/>
          <w:szCs w:val="28"/>
        </w:rPr>
        <w:t>description and justification of the approach</w:t>
      </w:r>
    </w:p>
    <w:p w14:paraId="3AE86AA2" w14:textId="24B29A4B" w:rsidR="000A30BA" w:rsidRPr="00F9053F" w:rsidRDefault="00BA5649" w:rsidP="00F9053F">
      <w:pPr>
        <w:spacing w:beforeAutospacing="1" w:afterAutospacing="1" w:line="276" w:lineRule="auto"/>
        <w:jc w:val="both"/>
        <w:rPr>
          <w:rFonts w:ascii="Calibri" w:hAnsi="Calibri" w:cs="Calibri"/>
          <w:i/>
          <w:iCs/>
          <w:color w:val="2F5496" w:themeColor="accent1" w:themeShade="BF"/>
          <w:sz w:val="22"/>
          <w:szCs w:val="22"/>
        </w:rPr>
      </w:pPr>
      <w:r w:rsidRPr="00F9053F">
        <w:rPr>
          <w:rFonts w:ascii="Calibri" w:hAnsi="Calibri" w:cs="Calibri"/>
          <w:i/>
          <w:iCs/>
          <w:sz w:val="22"/>
          <w:szCs w:val="22"/>
        </w:rPr>
        <w:t xml:space="preserve">One static visualisation produced in R and embedded in text </w:t>
      </w:r>
      <w:r w:rsidR="005D5D06" w:rsidRPr="005D5D06">
        <w:rPr>
          <w:rFonts w:ascii="Calibri" w:hAnsi="Calibri" w:cs="Calibri"/>
          <w:i/>
          <w:iCs/>
          <w:sz w:val="22"/>
          <w:szCs w:val="22"/>
        </w:rPr>
        <w:t xml:space="preserve">describing </w:t>
      </w:r>
      <w:r w:rsidR="005D5D06">
        <w:rPr>
          <w:rFonts w:ascii="Calibri" w:hAnsi="Calibri" w:cs="Calibri"/>
          <w:i/>
          <w:iCs/>
          <w:sz w:val="22"/>
          <w:szCs w:val="22"/>
        </w:rPr>
        <w:t>the</w:t>
      </w:r>
      <w:r w:rsidR="005D5D06" w:rsidRPr="005D5D06">
        <w:rPr>
          <w:rFonts w:ascii="Calibri" w:hAnsi="Calibri" w:cs="Calibri"/>
          <w:i/>
          <w:iCs/>
          <w:sz w:val="22"/>
          <w:szCs w:val="22"/>
        </w:rPr>
        <w:t xml:space="preserve"> question you intended your plot to explore,</w:t>
      </w:r>
      <w:r w:rsidRPr="00F9053F">
        <w:rPr>
          <w:rFonts w:ascii="Calibri" w:hAnsi="Calibri" w:cs="Calibri"/>
          <w:i/>
          <w:iCs/>
          <w:sz w:val="22"/>
          <w:szCs w:val="22"/>
        </w:rPr>
        <w:t xml:space="preserve"> the methods you used to visualise the data, the theoretical reasons you chose this approach, and your interpretation of what the plot shows.</w:t>
      </w:r>
    </w:p>
    <w:p w14:paraId="65FEDF08" w14:textId="77777777" w:rsidR="000A30BA" w:rsidRDefault="000A30BA" w:rsidP="00F9053F">
      <w:pPr>
        <w:spacing w:before="120" w:after="120" w:line="276" w:lineRule="auto"/>
        <w:jc w:val="both"/>
        <w:rPr>
          <w:rFonts w:ascii="Calibri" w:hAnsi="Calibri" w:cs="Calibri"/>
          <w:color w:val="2F5496" w:themeColor="accent1" w:themeShade="BF"/>
          <w:sz w:val="22"/>
          <w:szCs w:val="22"/>
        </w:rPr>
      </w:pPr>
    </w:p>
    <w:p w14:paraId="0EF841E6" w14:textId="77777777" w:rsidR="00F9053F" w:rsidRPr="00F9053F" w:rsidRDefault="00F9053F" w:rsidP="00F9053F">
      <w:pPr>
        <w:spacing w:before="120" w:after="120" w:line="276" w:lineRule="auto"/>
        <w:jc w:val="both"/>
        <w:rPr>
          <w:rFonts w:ascii="Calibri" w:hAnsi="Calibri" w:cs="Calibri"/>
          <w:color w:val="2F5496" w:themeColor="accent1" w:themeShade="BF"/>
          <w:sz w:val="22"/>
          <w:szCs w:val="22"/>
        </w:rPr>
      </w:pPr>
    </w:p>
    <w:p w14:paraId="68E4155E" w14:textId="77777777" w:rsidR="00F9053F" w:rsidRDefault="00F9053F" w:rsidP="00F9053F">
      <w:pPr>
        <w:spacing w:before="120" w:after="120" w:line="276" w:lineRule="auto"/>
        <w:rPr>
          <w:rFonts w:ascii="Calibri" w:hAnsi="Calibri" w:cs="Calibri"/>
          <w:color w:val="2F5496" w:themeColor="accent1" w:themeShade="BF"/>
        </w:rPr>
      </w:pPr>
    </w:p>
    <w:p w14:paraId="2A9D180B" w14:textId="4AE57571" w:rsidR="000A30BA" w:rsidRPr="00F9053F" w:rsidRDefault="000A30BA" w:rsidP="00E449A8">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3. </w:t>
      </w:r>
      <w:r w:rsidR="00DD504A" w:rsidRPr="00F9053F">
        <w:rPr>
          <w:rFonts w:ascii="Calibri" w:hAnsi="Calibri" w:cs="Calibri"/>
          <w:color w:val="2F5496" w:themeColor="accent1" w:themeShade="BF"/>
          <w:sz w:val="28"/>
          <w:szCs w:val="28"/>
        </w:rPr>
        <w:t>Reflection on ethical and governance considerations</w:t>
      </w:r>
    </w:p>
    <w:p w14:paraId="646CBEDD" w14:textId="6B2A3D0E" w:rsidR="00F81B0A" w:rsidRPr="00F9053F" w:rsidRDefault="00305B76" w:rsidP="38781FCD">
      <w:pPr>
        <w:spacing w:beforeAutospacing="1" w:afterAutospacing="1" w:line="276" w:lineRule="auto"/>
        <w:jc w:val="both"/>
        <w:rPr>
          <w:rFonts w:ascii="Calibri" w:hAnsi="Calibri" w:cs="Calibri"/>
          <w:i/>
          <w:iCs/>
          <w:color w:val="2F5496" w:themeColor="accent1" w:themeShade="BF"/>
          <w:sz w:val="22"/>
          <w:szCs w:val="22"/>
        </w:rPr>
      </w:pPr>
      <w:r w:rsidRPr="38781FCD">
        <w:rPr>
          <w:rFonts w:ascii="Calibri" w:hAnsi="Calibri" w:cs="Calibri"/>
          <w:i/>
          <w:iCs/>
          <w:sz w:val="22"/>
          <w:szCs w:val="22"/>
        </w:rPr>
        <w:t>Imagine that you were going to request a data set from the Avon Longitudinal Study of Parents and Children (ALSPAC) cohort study (</w:t>
      </w:r>
      <w:hyperlink r:id="rId12">
        <w:r w:rsidRPr="38781FCD">
          <w:rPr>
            <w:rStyle w:val="a4"/>
            <w:rFonts w:ascii="Calibri" w:hAnsi="Calibri" w:cs="Calibri"/>
            <w:i/>
            <w:iCs/>
            <w:sz w:val="22"/>
            <w:szCs w:val="22"/>
          </w:rPr>
          <w:t>https://www.bristol.ac.uk/alspac/</w:t>
        </w:r>
      </w:hyperlink>
      <w:r w:rsidRPr="38781FCD">
        <w:rPr>
          <w:rFonts w:ascii="Calibri" w:hAnsi="Calibri" w:cs="Calibri"/>
          <w:i/>
          <w:iCs/>
          <w:sz w:val="22"/>
          <w:szCs w:val="22"/>
        </w:rPr>
        <w:t xml:space="preserve"> ) to e</w:t>
      </w:r>
      <w:r w:rsidR="4F610281" w:rsidRPr="38781FCD">
        <w:rPr>
          <w:rFonts w:ascii="Calibri" w:hAnsi="Calibri" w:cs="Calibri"/>
          <w:i/>
          <w:iCs/>
          <w:sz w:val="22"/>
          <w:szCs w:val="22"/>
        </w:rPr>
        <w:t>xplore how participants’ health changed over the course</w:t>
      </w:r>
      <w:r w:rsidRPr="38781FCD">
        <w:rPr>
          <w:rFonts w:ascii="Calibri" w:hAnsi="Calibri" w:cs="Calibri"/>
          <w:i/>
          <w:iCs/>
          <w:sz w:val="22"/>
          <w:szCs w:val="22"/>
        </w:rPr>
        <w:t xml:space="preserve"> of the </w:t>
      </w:r>
      <w:r w:rsidR="4F610281" w:rsidRPr="38781FCD">
        <w:rPr>
          <w:rFonts w:ascii="Calibri" w:hAnsi="Calibri" w:cs="Calibri"/>
          <w:i/>
          <w:iCs/>
          <w:sz w:val="22"/>
          <w:szCs w:val="22"/>
        </w:rPr>
        <w:t>pandemic</w:t>
      </w:r>
      <w:r w:rsidRPr="38781FCD">
        <w:rPr>
          <w:rFonts w:ascii="Calibri" w:hAnsi="Calibri" w:cs="Calibri"/>
          <w:i/>
          <w:iCs/>
          <w:sz w:val="22"/>
          <w:szCs w:val="22"/>
        </w:rPr>
        <w:t xml:space="preserve">. This data set will contain individual-level sensitive medical data from people living in Bristol. What ethical or governance considerations should you </w:t>
      </w:r>
      <w:r w:rsidR="6ECB7B84" w:rsidRPr="38781FCD">
        <w:rPr>
          <w:rFonts w:ascii="Calibri" w:hAnsi="Calibri" w:cs="Calibri"/>
          <w:i/>
          <w:iCs/>
          <w:sz w:val="22"/>
          <w:szCs w:val="22"/>
        </w:rPr>
        <w:t>take into account</w:t>
      </w:r>
      <w:r w:rsidRPr="38781FCD">
        <w:rPr>
          <w:rFonts w:ascii="Calibri" w:hAnsi="Calibri" w:cs="Calibri"/>
          <w:i/>
          <w:iCs/>
          <w:sz w:val="22"/>
          <w:szCs w:val="22"/>
        </w:rPr>
        <w:t>?</w:t>
      </w:r>
    </w:p>
    <w:p w14:paraId="34D0DA0B" w14:textId="77777777" w:rsidR="00F81B0A" w:rsidRDefault="00F81B0A" w:rsidP="00F9053F">
      <w:pPr>
        <w:spacing w:before="120" w:after="120" w:line="276" w:lineRule="auto"/>
        <w:jc w:val="both"/>
        <w:rPr>
          <w:rFonts w:ascii="Calibri" w:hAnsi="Calibri" w:cs="Calibri"/>
          <w:color w:val="2F5496" w:themeColor="accent1" w:themeShade="BF"/>
          <w:sz w:val="22"/>
          <w:szCs w:val="22"/>
        </w:rPr>
      </w:pPr>
    </w:p>
    <w:p w14:paraId="651500F3" w14:textId="77777777" w:rsidR="00E01F65" w:rsidRDefault="00E01F65" w:rsidP="00F9053F">
      <w:pPr>
        <w:spacing w:before="120" w:after="120" w:line="276" w:lineRule="auto"/>
        <w:jc w:val="both"/>
        <w:rPr>
          <w:rFonts w:ascii="Calibri" w:hAnsi="Calibri" w:cs="Calibri"/>
          <w:color w:val="2F5496" w:themeColor="accent1" w:themeShade="BF"/>
          <w:sz w:val="22"/>
          <w:szCs w:val="22"/>
        </w:rPr>
      </w:pPr>
    </w:p>
    <w:p w14:paraId="2C0A535F" w14:textId="77777777" w:rsidR="00E01F65" w:rsidRPr="00F9053F" w:rsidRDefault="00E01F65" w:rsidP="00F9053F">
      <w:pPr>
        <w:spacing w:before="120" w:after="120" w:line="276" w:lineRule="auto"/>
        <w:jc w:val="both"/>
        <w:rPr>
          <w:rFonts w:ascii="Calibri" w:hAnsi="Calibri" w:cs="Calibri"/>
          <w:color w:val="2F5496" w:themeColor="accent1" w:themeShade="BF"/>
          <w:sz w:val="22"/>
          <w:szCs w:val="22"/>
        </w:rPr>
      </w:pPr>
    </w:p>
    <w:p w14:paraId="639D22E8" w14:textId="0EDBDFFE" w:rsidR="00F81B0A" w:rsidRPr="00F9053F" w:rsidRDefault="00F81B0A" w:rsidP="00E449A8">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4. Reflection on data management</w:t>
      </w:r>
    </w:p>
    <w:p w14:paraId="3EDDEF53" w14:textId="63332981" w:rsidR="00817391" w:rsidRDefault="00817391" w:rsidP="00F9053F">
      <w:pPr>
        <w:spacing w:beforeAutospacing="1" w:afterAutospacing="1" w:line="276" w:lineRule="auto"/>
        <w:jc w:val="both"/>
        <w:rPr>
          <w:rFonts w:ascii="Calibri" w:hAnsi="Calibri" w:cs="Calibri"/>
          <w:i/>
          <w:iCs/>
          <w:sz w:val="22"/>
          <w:szCs w:val="22"/>
        </w:rPr>
      </w:pPr>
      <w:r w:rsidRPr="00F9053F">
        <w:rPr>
          <w:rFonts w:ascii="Calibri" w:hAnsi="Calibri" w:cs="Calibri"/>
          <w:i/>
          <w:iCs/>
          <w:sz w:val="22"/>
          <w:szCs w:val="22"/>
        </w:rPr>
        <w:t>Now imagine that ALSPAC has approved your project to work with the data set you requested. How do you plan to store and manage the data in an appropriate way?</w:t>
      </w:r>
    </w:p>
    <w:p w14:paraId="17E28B07" w14:textId="77777777" w:rsidR="00E01F65" w:rsidRDefault="00E01F65" w:rsidP="00E01F65">
      <w:pPr>
        <w:spacing w:before="120" w:after="120" w:line="276" w:lineRule="auto"/>
        <w:jc w:val="both"/>
        <w:rPr>
          <w:rFonts w:ascii="Calibri" w:hAnsi="Calibri" w:cs="Calibri"/>
          <w:sz w:val="22"/>
          <w:szCs w:val="22"/>
        </w:rPr>
      </w:pPr>
    </w:p>
    <w:p w14:paraId="1BCF5342" w14:textId="77777777" w:rsidR="00E449A8" w:rsidRDefault="00E449A8" w:rsidP="00E01F65">
      <w:pPr>
        <w:spacing w:before="120" w:after="120" w:line="276" w:lineRule="auto"/>
        <w:jc w:val="both"/>
        <w:rPr>
          <w:rFonts w:ascii="Calibri" w:hAnsi="Calibri" w:cs="Calibri"/>
          <w:sz w:val="22"/>
          <w:szCs w:val="22"/>
        </w:rPr>
      </w:pPr>
    </w:p>
    <w:p w14:paraId="73342B62" w14:textId="77777777" w:rsidR="00E449A8" w:rsidRDefault="00E449A8" w:rsidP="00E01F65">
      <w:pPr>
        <w:spacing w:before="120" w:after="120" w:line="276" w:lineRule="auto"/>
        <w:jc w:val="both"/>
        <w:rPr>
          <w:rFonts w:ascii="Calibri" w:hAnsi="Calibri" w:cs="Calibri"/>
          <w:sz w:val="22"/>
          <w:szCs w:val="22"/>
        </w:rPr>
      </w:pPr>
    </w:p>
    <w:p w14:paraId="15067809" w14:textId="4B1516CD" w:rsidR="00EF0271" w:rsidRPr="00F9053F" w:rsidRDefault="00EF0271" w:rsidP="00EF0271">
      <w:pPr>
        <w:spacing w:beforeAutospacing="1"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Ref</w:t>
      </w:r>
      <w:r>
        <w:rPr>
          <w:rFonts w:ascii="Calibri" w:hAnsi="Calibri" w:cs="Calibri"/>
          <w:color w:val="2F5496" w:themeColor="accent1" w:themeShade="BF"/>
          <w:sz w:val="28"/>
          <w:szCs w:val="28"/>
        </w:rPr>
        <w:t>erences</w:t>
      </w:r>
    </w:p>
    <w:p w14:paraId="1D8FDABB" w14:textId="77777777" w:rsidR="00EF0271" w:rsidRDefault="00EF0271" w:rsidP="00EF0271">
      <w:pPr>
        <w:spacing w:before="120" w:after="120" w:line="276" w:lineRule="auto"/>
        <w:jc w:val="both"/>
        <w:rPr>
          <w:rFonts w:ascii="Calibri" w:hAnsi="Calibri" w:cs="Calibri"/>
          <w:sz w:val="22"/>
          <w:szCs w:val="22"/>
        </w:rPr>
      </w:pPr>
    </w:p>
    <w:p w14:paraId="45A22E61" w14:textId="77777777" w:rsidR="00EF0271" w:rsidRDefault="00EF0271" w:rsidP="00EF0271">
      <w:pPr>
        <w:spacing w:before="120" w:after="120" w:line="276" w:lineRule="auto"/>
        <w:jc w:val="both"/>
        <w:rPr>
          <w:rFonts w:ascii="Calibri" w:hAnsi="Calibri" w:cs="Calibri"/>
          <w:sz w:val="22"/>
          <w:szCs w:val="22"/>
        </w:rPr>
      </w:pPr>
    </w:p>
    <w:sectPr w:rsidR="00EF0271" w:rsidSect="00FA591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0C173" w14:textId="77777777" w:rsidR="00DA139A" w:rsidRDefault="00DA139A" w:rsidP="00DB4D8B">
      <w:r>
        <w:separator/>
      </w:r>
    </w:p>
  </w:endnote>
  <w:endnote w:type="continuationSeparator" w:id="0">
    <w:p w14:paraId="3E0C9224" w14:textId="77777777" w:rsidR="00DA139A" w:rsidRDefault="00DA139A" w:rsidP="00DB4D8B">
      <w:r>
        <w:continuationSeparator/>
      </w:r>
    </w:p>
  </w:endnote>
  <w:endnote w:type="continuationNotice" w:id="1">
    <w:p w14:paraId="11D8A620" w14:textId="77777777" w:rsidR="00DA139A" w:rsidRDefault="00DA1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B4250" w14:paraId="687E2734" w14:textId="77777777" w:rsidTr="00D408E9">
      <w:trPr>
        <w:trHeight w:val="300"/>
      </w:trPr>
      <w:tc>
        <w:tcPr>
          <w:tcW w:w="3005" w:type="dxa"/>
        </w:tcPr>
        <w:p w14:paraId="77CE2DE1" w14:textId="2574ADA8" w:rsidR="00DB4250" w:rsidRDefault="00DB4250" w:rsidP="00D408E9">
          <w:pPr>
            <w:pStyle w:val="ab"/>
            <w:ind w:left="-115"/>
          </w:pPr>
        </w:p>
      </w:tc>
      <w:tc>
        <w:tcPr>
          <w:tcW w:w="3005" w:type="dxa"/>
        </w:tcPr>
        <w:p w14:paraId="46896AAF" w14:textId="549655EE" w:rsidR="00DB4250" w:rsidRDefault="00DB4250" w:rsidP="00D408E9">
          <w:pPr>
            <w:pStyle w:val="ab"/>
            <w:jc w:val="center"/>
          </w:pPr>
        </w:p>
      </w:tc>
      <w:tc>
        <w:tcPr>
          <w:tcW w:w="3005" w:type="dxa"/>
        </w:tcPr>
        <w:p w14:paraId="0020B8CC" w14:textId="492FBA11" w:rsidR="00DB4250" w:rsidRDefault="00DB4250" w:rsidP="00D408E9">
          <w:pPr>
            <w:pStyle w:val="ab"/>
            <w:ind w:right="-115"/>
            <w:jc w:val="right"/>
          </w:pPr>
        </w:p>
      </w:tc>
    </w:tr>
  </w:tbl>
  <w:p w14:paraId="20A15BDD" w14:textId="57B3C495" w:rsidR="005465A7" w:rsidRDefault="005465A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32D04" w14:textId="77777777" w:rsidR="00DA139A" w:rsidRDefault="00DA139A" w:rsidP="00DB4D8B">
      <w:r>
        <w:separator/>
      </w:r>
    </w:p>
  </w:footnote>
  <w:footnote w:type="continuationSeparator" w:id="0">
    <w:p w14:paraId="7E8B5FCB" w14:textId="77777777" w:rsidR="00DA139A" w:rsidRDefault="00DA139A" w:rsidP="00DB4D8B">
      <w:r>
        <w:continuationSeparator/>
      </w:r>
    </w:p>
  </w:footnote>
  <w:footnote w:type="continuationNotice" w:id="1">
    <w:p w14:paraId="0BF9CE1F" w14:textId="77777777" w:rsidR="00DA139A" w:rsidRDefault="00DA1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B4250" w14:paraId="66E27375" w14:textId="77777777" w:rsidTr="00D408E9">
      <w:trPr>
        <w:trHeight w:val="300"/>
      </w:trPr>
      <w:tc>
        <w:tcPr>
          <w:tcW w:w="3005" w:type="dxa"/>
        </w:tcPr>
        <w:p w14:paraId="7DBDADCF" w14:textId="24DE367C" w:rsidR="00DB4250" w:rsidRDefault="00DB4250" w:rsidP="00D408E9">
          <w:pPr>
            <w:pStyle w:val="ab"/>
            <w:ind w:left="-115"/>
          </w:pPr>
        </w:p>
      </w:tc>
      <w:tc>
        <w:tcPr>
          <w:tcW w:w="3005" w:type="dxa"/>
        </w:tcPr>
        <w:p w14:paraId="52A0EAD9" w14:textId="69F3B1C2" w:rsidR="00DB4250" w:rsidRDefault="00DB4250" w:rsidP="00D408E9">
          <w:pPr>
            <w:pStyle w:val="ab"/>
            <w:jc w:val="center"/>
          </w:pPr>
        </w:p>
      </w:tc>
      <w:tc>
        <w:tcPr>
          <w:tcW w:w="3005" w:type="dxa"/>
        </w:tcPr>
        <w:p w14:paraId="1B59D7C5" w14:textId="4DD6716E" w:rsidR="00DB4250" w:rsidRDefault="00DB4250" w:rsidP="00D408E9">
          <w:pPr>
            <w:pStyle w:val="ab"/>
            <w:ind w:right="-115"/>
            <w:jc w:val="right"/>
          </w:pPr>
        </w:p>
      </w:tc>
    </w:tr>
  </w:tbl>
  <w:p w14:paraId="79F1937C" w14:textId="061A172A" w:rsidR="005465A7" w:rsidRDefault="005465A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DE77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1BC4A"/>
    <w:multiLevelType w:val="hybridMultilevel"/>
    <w:tmpl w:val="F856B79A"/>
    <w:lvl w:ilvl="0" w:tplc="398AE6F2">
      <w:numFmt w:val="bullet"/>
      <w:lvlText w:val="•"/>
      <w:lvlJc w:val="left"/>
      <w:pPr>
        <w:ind w:left="1080" w:hanging="720"/>
      </w:pPr>
      <w:rPr>
        <w:rFonts w:ascii="Calibri" w:hAnsi="Calibri" w:hint="default"/>
      </w:rPr>
    </w:lvl>
    <w:lvl w:ilvl="1" w:tplc="6BA070C8">
      <w:start w:val="1"/>
      <w:numFmt w:val="bullet"/>
      <w:lvlText w:val="o"/>
      <w:lvlJc w:val="left"/>
      <w:pPr>
        <w:ind w:left="1440" w:hanging="360"/>
      </w:pPr>
      <w:rPr>
        <w:rFonts w:ascii="Courier New" w:hAnsi="Courier New" w:hint="default"/>
      </w:rPr>
    </w:lvl>
    <w:lvl w:ilvl="2" w:tplc="0374C502">
      <w:start w:val="1"/>
      <w:numFmt w:val="bullet"/>
      <w:lvlText w:val=""/>
      <w:lvlJc w:val="left"/>
      <w:pPr>
        <w:ind w:left="2160" w:hanging="360"/>
      </w:pPr>
      <w:rPr>
        <w:rFonts w:ascii="Wingdings" w:hAnsi="Wingdings" w:hint="default"/>
      </w:rPr>
    </w:lvl>
    <w:lvl w:ilvl="3" w:tplc="99F0F9C0">
      <w:start w:val="1"/>
      <w:numFmt w:val="bullet"/>
      <w:lvlText w:val=""/>
      <w:lvlJc w:val="left"/>
      <w:pPr>
        <w:ind w:left="2880" w:hanging="360"/>
      </w:pPr>
      <w:rPr>
        <w:rFonts w:ascii="Symbol" w:hAnsi="Symbol" w:hint="default"/>
      </w:rPr>
    </w:lvl>
    <w:lvl w:ilvl="4" w:tplc="DBD2AFC0">
      <w:start w:val="1"/>
      <w:numFmt w:val="bullet"/>
      <w:lvlText w:val="o"/>
      <w:lvlJc w:val="left"/>
      <w:pPr>
        <w:ind w:left="3600" w:hanging="360"/>
      </w:pPr>
      <w:rPr>
        <w:rFonts w:ascii="Courier New" w:hAnsi="Courier New" w:hint="default"/>
      </w:rPr>
    </w:lvl>
    <w:lvl w:ilvl="5" w:tplc="D8B2D42A">
      <w:start w:val="1"/>
      <w:numFmt w:val="bullet"/>
      <w:lvlText w:val=""/>
      <w:lvlJc w:val="left"/>
      <w:pPr>
        <w:ind w:left="4320" w:hanging="360"/>
      </w:pPr>
      <w:rPr>
        <w:rFonts w:ascii="Wingdings" w:hAnsi="Wingdings" w:hint="default"/>
      </w:rPr>
    </w:lvl>
    <w:lvl w:ilvl="6" w:tplc="D3ECAC50">
      <w:start w:val="1"/>
      <w:numFmt w:val="bullet"/>
      <w:lvlText w:val=""/>
      <w:lvlJc w:val="left"/>
      <w:pPr>
        <w:ind w:left="5040" w:hanging="360"/>
      </w:pPr>
      <w:rPr>
        <w:rFonts w:ascii="Symbol" w:hAnsi="Symbol" w:hint="default"/>
      </w:rPr>
    </w:lvl>
    <w:lvl w:ilvl="7" w:tplc="1E7E2FDA">
      <w:start w:val="1"/>
      <w:numFmt w:val="bullet"/>
      <w:lvlText w:val="o"/>
      <w:lvlJc w:val="left"/>
      <w:pPr>
        <w:ind w:left="5760" w:hanging="360"/>
      </w:pPr>
      <w:rPr>
        <w:rFonts w:ascii="Courier New" w:hAnsi="Courier New" w:hint="default"/>
      </w:rPr>
    </w:lvl>
    <w:lvl w:ilvl="8" w:tplc="32147E82">
      <w:start w:val="1"/>
      <w:numFmt w:val="bullet"/>
      <w:lvlText w:val=""/>
      <w:lvlJc w:val="left"/>
      <w:pPr>
        <w:ind w:left="6480" w:hanging="360"/>
      </w:pPr>
      <w:rPr>
        <w:rFonts w:ascii="Wingdings" w:hAnsi="Wingdings" w:hint="default"/>
      </w:rPr>
    </w:lvl>
  </w:abstractNum>
  <w:abstractNum w:abstractNumId="2" w15:restartNumberingAfterBreak="0">
    <w:nsid w:val="0B3B75A0"/>
    <w:multiLevelType w:val="hybridMultilevel"/>
    <w:tmpl w:val="8ECE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367A9"/>
    <w:multiLevelType w:val="hybridMultilevel"/>
    <w:tmpl w:val="CB306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509C2"/>
    <w:multiLevelType w:val="hybridMultilevel"/>
    <w:tmpl w:val="18889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F6F0E"/>
    <w:multiLevelType w:val="multilevel"/>
    <w:tmpl w:val="5F5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66C32"/>
    <w:multiLevelType w:val="hybridMultilevel"/>
    <w:tmpl w:val="1220C37C"/>
    <w:lvl w:ilvl="0" w:tplc="F65A73C2">
      <w:start w:val="1"/>
      <w:numFmt w:val="decimal"/>
      <w:lvlText w:val="%1."/>
      <w:lvlJc w:val="left"/>
      <w:pPr>
        <w:ind w:left="720" w:hanging="360"/>
      </w:pPr>
    </w:lvl>
    <w:lvl w:ilvl="1" w:tplc="6E4013F6">
      <w:start w:val="1"/>
      <w:numFmt w:val="lowerLetter"/>
      <w:lvlText w:val="%2."/>
      <w:lvlJc w:val="left"/>
      <w:pPr>
        <w:ind w:left="1440" w:hanging="360"/>
      </w:pPr>
    </w:lvl>
    <w:lvl w:ilvl="2" w:tplc="1C16F40C">
      <w:start w:val="1"/>
      <w:numFmt w:val="lowerRoman"/>
      <w:lvlText w:val="%3."/>
      <w:lvlJc w:val="right"/>
      <w:pPr>
        <w:ind w:left="2160" w:hanging="180"/>
      </w:pPr>
    </w:lvl>
    <w:lvl w:ilvl="3" w:tplc="F968CBB8">
      <w:start w:val="1"/>
      <w:numFmt w:val="decimal"/>
      <w:lvlText w:val="%4."/>
      <w:lvlJc w:val="left"/>
      <w:pPr>
        <w:ind w:left="2880" w:hanging="360"/>
      </w:pPr>
    </w:lvl>
    <w:lvl w:ilvl="4" w:tplc="EF52E2B6">
      <w:start w:val="1"/>
      <w:numFmt w:val="lowerLetter"/>
      <w:lvlText w:val="%5."/>
      <w:lvlJc w:val="left"/>
      <w:pPr>
        <w:ind w:left="3600" w:hanging="360"/>
      </w:pPr>
    </w:lvl>
    <w:lvl w:ilvl="5" w:tplc="1D0A93AC">
      <w:start w:val="1"/>
      <w:numFmt w:val="lowerRoman"/>
      <w:lvlText w:val="%6."/>
      <w:lvlJc w:val="right"/>
      <w:pPr>
        <w:ind w:left="4320" w:hanging="180"/>
      </w:pPr>
    </w:lvl>
    <w:lvl w:ilvl="6" w:tplc="996097F8">
      <w:start w:val="1"/>
      <w:numFmt w:val="decimal"/>
      <w:lvlText w:val="%7."/>
      <w:lvlJc w:val="left"/>
      <w:pPr>
        <w:ind w:left="5040" w:hanging="360"/>
      </w:pPr>
    </w:lvl>
    <w:lvl w:ilvl="7" w:tplc="A4BA15DE">
      <w:start w:val="1"/>
      <w:numFmt w:val="lowerLetter"/>
      <w:lvlText w:val="%8."/>
      <w:lvlJc w:val="left"/>
      <w:pPr>
        <w:ind w:left="5760" w:hanging="360"/>
      </w:pPr>
    </w:lvl>
    <w:lvl w:ilvl="8" w:tplc="59D46F5A">
      <w:start w:val="1"/>
      <w:numFmt w:val="lowerRoman"/>
      <w:lvlText w:val="%9."/>
      <w:lvlJc w:val="right"/>
      <w:pPr>
        <w:ind w:left="6480" w:hanging="180"/>
      </w:pPr>
    </w:lvl>
  </w:abstractNum>
  <w:abstractNum w:abstractNumId="7" w15:restartNumberingAfterBreak="0">
    <w:nsid w:val="0EA0ED5A"/>
    <w:multiLevelType w:val="hybridMultilevel"/>
    <w:tmpl w:val="3170F55C"/>
    <w:lvl w:ilvl="0" w:tplc="6F207972">
      <w:start w:val="1"/>
      <w:numFmt w:val="bullet"/>
      <w:lvlText w:val=""/>
      <w:lvlJc w:val="left"/>
      <w:pPr>
        <w:ind w:left="360" w:hanging="360"/>
      </w:pPr>
      <w:rPr>
        <w:rFonts w:ascii="Symbol" w:hAnsi="Symbol" w:hint="default"/>
      </w:rPr>
    </w:lvl>
    <w:lvl w:ilvl="1" w:tplc="A9B87FE4">
      <w:start w:val="1"/>
      <w:numFmt w:val="bullet"/>
      <w:lvlText w:val="o"/>
      <w:lvlJc w:val="left"/>
      <w:pPr>
        <w:ind w:left="1440" w:hanging="360"/>
      </w:pPr>
      <w:rPr>
        <w:rFonts w:ascii="Courier New" w:hAnsi="Courier New" w:hint="default"/>
      </w:rPr>
    </w:lvl>
    <w:lvl w:ilvl="2" w:tplc="DB7E1470">
      <w:start w:val="1"/>
      <w:numFmt w:val="bullet"/>
      <w:lvlText w:val=""/>
      <w:lvlJc w:val="left"/>
      <w:pPr>
        <w:ind w:left="2160" w:hanging="360"/>
      </w:pPr>
      <w:rPr>
        <w:rFonts w:ascii="Wingdings" w:hAnsi="Wingdings" w:hint="default"/>
      </w:rPr>
    </w:lvl>
    <w:lvl w:ilvl="3" w:tplc="6E564AD0">
      <w:start w:val="1"/>
      <w:numFmt w:val="bullet"/>
      <w:lvlText w:val=""/>
      <w:lvlJc w:val="left"/>
      <w:pPr>
        <w:ind w:left="2880" w:hanging="360"/>
      </w:pPr>
      <w:rPr>
        <w:rFonts w:ascii="Symbol" w:hAnsi="Symbol" w:hint="default"/>
      </w:rPr>
    </w:lvl>
    <w:lvl w:ilvl="4" w:tplc="6FF0CA5A">
      <w:start w:val="1"/>
      <w:numFmt w:val="bullet"/>
      <w:lvlText w:val="o"/>
      <w:lvlJc w:val="left"/>
      <w:pPr>
        <w:ind w:left="3600" w:hanging="360"/>
      </w:pPr>
      <w:rPr>
        <w:rFonts w:ascii="Courier New" w:hAnsi="Courier New" w:hint="default"/>
      </w:rPr>
    </w:lvl>
    <w:lvl w:ilvl="5" w:tplc="866EAC78">
      <w:start w:val="1"/>
      <w:numFmt w:val="bullet"/>
      <w:lvlText w:val=""/>
      <w:lvlJc w:val="left"/>
      <w:pPr>
        <w:ind w:left="4320" w:hanging="360"/>
      </w:pPr>
      <w:rPr>
        <w:rFonts w:ascii="Wingdings" w:hAnsi="Wingdings" w:hint="default"/>
      </w:rPr>
    </w:lvl>
    <w:lvl w:ilvl="6" w:tplc="EA763E2A">
      <w:start w:val="1"/>
      <w:numFmt w:val="bullet"/>
      <w:lvlText w:val=""/>
      <w:lvlJc w:val="left"/>
      <w:pPr>
        <w:ind w:left="5040" w:hanging="360"/>
      </w:pPr>
      <w:rPr>
        <w:rFonts w:ascii="Symbol" w:hAnsi="Symbol" w:hint="default"/>
      </w:rPr>
    </w:lvl>
    <w:lvl w:ilvl="7" w:tplc="5C7EBC90">
      <w:start w:val="1"/>
      <w:numFmt w:val="bullet"/>
      <w:lvlText w:val="o"/>
      <w:lvlJc w:val="left"/>
      <w:pPr>
        <w:ind w:left="5760" w:hanging="360"/>
      </w:pPr>
      <w:rPr>
        <w:rFonts w:ascii="Courier New" w:hAnsi="Courier New" w:hint="default"/>
      </w:rPr>
    </w:lvl>
    <w:lvl w:ilvl="8" w:tplc="6FE8B8FA">
      <w:start w:val="1"/>
      <w:numFmt w:val="bullet"/>
      <w:lvlText w:val=""/>
      <w:lvlJc w:val="left"/>
      <w:pPr>
        <w:ind w:left="6480" w:hanging="360"/>
      </w:pPr>
      <w:rPr>
        <w:rFonts w:ascii="Wingdings" w:hAnsi="Wingdings" w:hint="default"/>
      </w:rPr>
    </w:lvl>
  </w:abstractNum>
  <w:abstractNum w:abstractNumId="8" w15:restartNumberingAfterBreak="0">
    <w:nsid w:val="0FF448EC"/>
    <w:multiLevelType w:val="hybridMultilevel"/>
    <w:tmpl w:val="D3167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300C9"/>
    <w:multiLevelType w:val="hybridMultilevel"/>
    <w:tmpl w:val="B25E3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E1351C"/>
    <w:multiLevelType w:val="hybridMultilevel"/>
    <w:tmpl w:val="3C96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216967"/>
    <w:multiLevelType w:val="hybridMultilevel"/>
    <w:tmpl w:val="B6BC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80450E"/>
    <w:multiLevelType w:val="hybridMultilevel"/>
    <w:tmpl w:val="CCE2B5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9F2B09"/>
    <w:multiLevelType w:val="multilevel"/>
    <w:tmpl w:val="8B409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445D78"/>
    <w:multiLevelType w:val="multilevel"/>
    <w:tmpl w:val="10E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E79DE"/>
    <w:multiLevelType w:val="multilevel"/>
    <w:tmpl w:val="F9189DD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6" w15:restartNumberingAfterBreak="0">
    <w:nsid w:val="1F3C24C2"/>
    <w:multiLevelType w:val="hybridMultilevel"/>
    <w:tmpl w:val="D5FA60C2"/>
    <w:lvl w:ilvl="0" w:tplc="4D68F92A">
      <w:numFmt w:val="bullet"/>
      <w:lvlText w:val="•"/>
      <w:lvlJc w:val="left"/>
      <w:pPr>
        <w:ind w:left="1080" w:hanging="720"/>
      </w:pPr>
      <w:rPr>
        <w:rFonts w:ascii="Calibri" w:hAnsi="Calibri" w:hint="default"/>
      </w:rPr>
    </w:lvl>
    <w:lvl w:ilvl="1" w:tplc="70B40F70">
      <w:start w:val="1"/>
      <w:numFmt w:val="bullet"/>
      <w:lvlText w:val="o"/>
      <w:lvlJc w:val="left"/>
      <w:pPr>
        <w:ind w:left="1440" w:hanging="360"/>
      </w:pPr>
      <w:rPr>
        <w:rFonts w:ascii="Courier New" w:hAnsi="Courier New" w:hint="default"/>
      </w:rPr>
    </w:lvl>
    <w:lvl w:ilvl="2" w:tplc="A754AF3E">
      <w:start w:val="1"/>
      <w:numFmt w:val="bullet"/>
      <w:lvlText w:val=""/>
      <w:lvlJc w:val="left"/>
      <w:pPr>
        <w:ind w:left="2160" w:hanging="360"/>
      </w:pPr>
      <w:rPr>
        <w:rFonts w:ascii="Wingdings" w:hAnsi="Wingdings" w:hint="default"/>
      </w:rPr>
    </w:lvl>
    <w:lvl w:ilvl="3" w:tplc="85F820BC">
      <w:start w:val="1"/>
      <w:numFmt w:val="bullet"/>
      <w:lvlText w:val=""/>
      <w:lvlJc w:val="left"/>
      <w:pPr>
        <w:ind w:left="2880" w:hanging="360"/>
      </w:pPr>
      <w:rPr>
        <w:rFonts w:ascii="Symbol" w:hAnsi="Symbol" w:hint="default"/>
      </w:rPr>
    </w:lvl>
    <w:lvl w:ilvl="4" w:tplc="2D743326">
      <w:start w:val="1"/>
      <w:numFmt w:val="bullet"/>
      <w:lvlText w:val="o"/>
      <w:lvlJc w:val="left"/>
      <w:pPr>
        <w:ind w:left="3600" w:hanging="360"/>
      </w:pPr>
      <w:rPr>
        <w:rFonts w:ascii="Courier New" w:hAnsi="Courier New" w:hint="default"/>
      </w:rPr>
    </w:lvl>
    <w:lvl w:ilvl="5" w:tplc="BF12B05C">
      <w:start w:val="1"/>
      <w:numFmt w:val="bullet"/>
      <w:lvlText w:val=""/>
      <w:lvlJc w:val="left"/>
      <w:pPr>
        <w:ind w:left="4320" w:hanging="360"/>
      </w:pPr>
      <w:rPr>
        <w:rFonts w:ascii="Wingdings" w:hAnsi="Wingdings" w:hint="default"/>
      </w:rPr>
    </w:lvl>
    <w:lvl w:ilvl="6" w:tplc="65365988">
      <w:start w:val="1"/>
      <w:numFmt w:val="bullet"/>
      <w:lvlText w:val=""/>
      <w:lvlJc w:val="left"/>
      <w:pPr>
        <w:ind w:left="5040" w:hanging="360"/>
      </w:pPr>
      <w:rPr>
        <w:rFonts w:ascii="Symbol" w:hAnsi="Symbol" w:hint="default"/>
      </w:rPr>
    </w:lvl>
    <w:lvl w:ilvl="7" w:tplc="16D2BB12">
      <w:start w:val="1"/>
      <w:numFmt w:val="bullet"/>
      <w:lvlText w:val="o"/>
      <w:lvlJc w:val="left"/>
      <w:pPr>
        <w:ind w:left="5760" w:hanging="360"/>
      </w:pPr>
      <w:rPr>
        <w:rFonts w:ascii="Courier New" w:hAnsi="Courier New" w:hint="default"/>
      </w:rPr>
    </w:lvl>
    <w:lvl w:ilvl="8" w:tplc="44582EF6">
      <w:start w:val="1"/>
      <w:numFmt w:val="bullet"/>
      <w:lvlText w:val=""/>
      <w:lvlJc w:val="left"/>
      <w:pPr>
        <w:ind w:left="6480" w:hanging="360"/>
      </w:pPr>
      <w:rPr>
        <w:rFonts w:ascii="Wingdings" w:hAnsi="Wingdings" w:hint="default"/>
      </w:rPr>
    </w:lvl>
  </w:abstractNum>
  <w:abstractNum w:abstractNumId="17" w15:restartNumberingAfterBreak="0">
    <w:nsid w:val="2B7518E5"/>
    <w:multiLevelType w:val="hybridMultilevel"/>
    <w:tmpl w:val="9B42DAD4"/>
    <w:lvl w:ilvl="0" w:tplc="771E4C8A">
      <w:numFmt w:val="bullet"/>
      <w:lvlText w:val="•"/>
      <w:lvlJc w:val="left"/>
      <w:pPr>
        <w:ind w:left="1080" w:hanging="720"/>
      </w:pPr>
      <w:rPr>
        <w:rFonts w:ascii="Calibri" w:hAnsi="Calibri" w:hint="default"/>
      </w:rPr>
    </w:lvl>
    <w:lvl w:ilvl="1" w:tplc="E24E72E8">
      <w:start w:val="1"/>
      <w:numFmt w:val="bullet"/>
      <w:lvlText w:val="o"/>
      <w:lvlJc w:val="left"/>
      <w:pPr>
        <w:ind w:left="1440" w:hanging="360"/>
      </w:pPr>
      <w:rPr>
        <w:rFonts w:ascii="Courier New" w:hAnsi="Courier New" w:hint="default"/>
      </w:rPr>
    </w:lvl>
    <w:lvl w:ilvl="2" w:tplc="9D6CD1CC">
      <w:start w:val="1"/>
      <w:numFmt w:val="bullet"/>
      <w:lvlText w:val=""/>
      <w:lvlJc w:val="left"/>
      <w:pPr>
        <w:ind w:left="2160" w:hanging="360"/>
      </w:pPr>
      <w:rPr>
        <w:rFonts w:ascii="Wingdings" w:hAnsi="Wingdings" w:hint="default"/>
      </w:rPr>
    </w:lvl>
    <w:lvl w:ilvl="3" w:tplc="3288E992">
      <w:start w:val="1"/>
      <w:numFmt w:val="bullet"/>
      <w:lvlText w:val=""/>
      <w:lvlJc w:val="left"/>
      <w:pPr>
        <w:ind w:left="2880" w:hanging="360"/>
      </w:pPr>
      <w:rPr>
        <w:rFonts w:ascii="Symbol" w:hAnsi="Symbol" w:hint="default"/>
      </w:rPr>
    </w:lvl>
    <w:lvl w:ilvl="4" w:tplc="30CE9500">
      <w:start w:val="1"/>
      <w:numFmt w:val="bullet"/>
      <w:lvlText w:val="o"/>
      <w:lvlJc w:val="left"/>
      <w:pPr>
        <w:ind w:left="3600" w:hanging="360"/>
      </w:pPr>
      <w:rPr>
        <w:rFonts w:ascii="Courier New" w:hAnsi="Courier New" w:hint="default"/>
      </w:rPr>
    </w:lvl>
    <w:lvl w:ilvl="5" w:tplc="B434E16C">
      <w:start w:val="1"/>
      <w:numFmt w:val="bullet"/>
      <w:lvlText w:val=""/>
      <w:lvlJc w:val="left"/>
      <w:pPr>
        <w:ind w:left="4320" w:hanging="360"/>
      </w:pPr>
      <w:rPr>
        <w:rFonts w:ascii="Wingdings" w:hAnsi="Wingdings" w:hint="default"/>
      </w:rPr>
    </w:lvl>
    <w:lvl w:ilvl="6" w:tplc="959A987E">
      <w:start w:val="1"/>
      <w:numFmt w:val="bullet"/>
      <w:lvlText w:val=""/>
      <w:lvlJc w:val="left"/>
      <w:pPr>
        <w:ind w:left="5040" w:hanging="360"/>
      </w:pPr>
      <w:rPr>
        <w:rFonts w:ascii="Symbol" w:hAnsi="Symbol" w:hint="default"/>
      </w:rPr>
    </w:lvl>
    <w:lvl w:ilvl="7" w:tplc="B9D4859E">
      <w:start w:val="1"/>
      <w:numFmt w:val="bullet"/>
      <w:lvlText w:val="o"/>
      <w:lvlJc w:val="left"/>
      <w:pPr>
        <w:ind w:left="5760" w:hanging="360"/>
      </w:pPr>
      <w:rPr>
        <w:rFonts w:ascii="Courier New" w:hAnsi="Courier New" w:hint="default"/>
      </w:rPr>
    </w:lvl>
    <w:lvl w:ilvl="8" w:tplc="9D4A8CAA">
      <w:start w:val="1"/>
      <w:numFmt w:val="bullet"/>
      <w:lvlText w:val=""/>
      <w:lvlJc w:val="left"/>
      <w:pPr>
        <w:ind w:left="6480" w:hanging="360"/>
      </w:pPr>
      <w:rPr>
        <w:rFonts w:ascii="Wingdings" w:hAnsi="Wingdings" w:hint="default"/>
      </w:rPr>
    </w:lvl>
  </w:abstractNum>
  <w:abstractNum w:abstractNumId="18" w15:restartNumberingAfterBreak="0">
    <w:nsid w:val="321B790A"/>
    <w:multiLevelType w:val="hybridMultilevel"/>
    <w:tmpl w:val="ADE8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A27E6"/>
    <w:multiLevelType w:val="multilevel"/>
    <w:tmpl w:val="991438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7662A8"/>
    <w:multiLevelType w:val="hybridMultilevel"/>
    <w:tmpl w:val="2E98E142"/>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8F8919D"/>
    <w:multiLevelType w:val="hybridMultilevel"/>
    <w:tmpl w:val="455EB162"/>
    <w:lvl w:ilvl="0" w:tplc="7CDC8C92">
      <w:numFmt w:val="bullet"/>
      <w:lvlText w:val="•"/>
      <w:lvlJc w:val="left"/>
      <w:pPr>
        <w:ind w:left="1080" w:hanging="720"/>
      </w:pPr>
      <w:rPr>
        <w:rFonts w:ascii="Calibri" w:hAnsi="Calibri" w:hint="default"/>
      </w:rPr>
    </w:lvl>
    <w:lvl w:ilvl="1" w:tplc="482AF2E6">
      <w:start w:val="1"/>
      <w:numFmt w:val="bullet"/>
      <w:lvlText w:val="o"/>
      <w:lvlJc w:val="left"/>
      <w:pPr>
        <w:ind w:left="1440" w:hanging="360"/>
      </w:pPr>
      <w:rPr>
        <w:rFonts w:ascii="Courier New" w:hAnsi="Courier New" w:hint="default"/>
      </w:rPr>
    </w:lvl>
    <w:lvl w:ilvl="2" w:tplc="F3D271B6">
      <w:start w:val="1"/>
      <w:numFmt w:val="bullet"/>
      <w:lvlText w:val=""/>
      <w:lvlJc w:val="left"/>
      <w:pPr>
        <w:ind w:left="2160" w:hanging="360"/>
      </w:pPr>
      <w:rPr>
        <w:rFonts w:ascii="Wingdings" w:hAnsi="Wingdings" w:hint="default"/>
      </w:rPr>
    </w:lvl>
    <w:lvl w:ilvl="3" w:tplc="E916829E">
      <w:start w:val="1"/>
      <w:numFmt w:val="bullet"/>
      <w:lvlText w:val=""/>
      <w:lvlJc w:val="left"/>
      <w:pPr>
        <w:ind w:left="2880" w:hanging="360"/>
      </w:pPr>
      <w:rPr>
        <w:rFonts w:ascii="Symbol" w:hAnsi="Symbol" w:hint="default"/>
      </w:rPr>
    </w:lvl>
    <w:lvl w:ilvl="4" w:tplc="5FE41A62">
      <w:start w:val="1"/>
      <w:numFmt w:val="bullet"/>
      <w:lvlText w:val="o"/>
      <w:lvlJc w:val="left"/>
      <w:pPr>
        <w:ind w:left="3600" w:hanging="360"/>
      </w:pPr>
      <w:rPr>
        <w:rFonts w:ascii="Courier New" w:hAnsi="Courier New" w:hint="default"/>
      </w:rPr>
    </w:lvl>
    <w:lvl w:ilvl="5" w:tplc="74D463CC">
      <w:start w:val="1"/>
      <w:numFmt w:val="bullet"/>
      <w:lvlText w:val=""/>
      <w:lvlJc w:val="left"/>
      <w:pPr>
        <w:ind w:left="4320" w:hanging="360"/>
      </w:pPr>
      <w:rPr>
        <w:rFonts w:ascii="Wingdings" w:hAnsi="Wingdings" w:hint="default"/>
      </w:rPr>
    </w:lvl>
    <w:lvl w:ilvl="6" w:tplc="FD22C6E8">
      <w:start w:val="1"/>
      <w:numFmt w:val="bullet"/>
      <w:lvlText w:val=""/>
      <w:lvlJc w:val="left"/>
      <w:pPr>
        <w:ind w:left="5040" w:hanging="360"/>
      </w:pPr>
      <w:rPr>
        <w:rFonts w:ascii="Symbol" w:hAnsi="Symbol" w:hint="default"/>
      </w:rPr>
    </w:lvl>
    <w:lvl w:ilvl="7" w:tplc="405EB526">
      <w:start w:val="1"/>
      <w:numFmt w:val="bullet"/>
      <w:lvlText w:val="o"/>
      <w:lvlJc w:val="left"/>
      <w:pPr>
        <w:ind w:left="5760" w:hanging="360"/>
      </w:pPr>
      <w:rPr>
        <w:rFonts w:ascii="Courier New" w:hAnsi="Courier New" w:hint="default"/>
      </w:rPr>
    </w:lvl>
    <w:lvl w:ilvl="8" w:tplc="F830E88C">
      <w:start w:val="1"/>
      <w:numFmt w:val="bullet"/>
      <w:lvlText w:val=""/>
      <w:lvlJc w:val="left"/>
      <w:pPr>
        <w:ind w:left="6480" w:hanging="360"/>
      </w:pPr>
      <w:rPr>
        <w:rFonts w:ascii="Wingdings" w:hAnsi="Wingdings" w:hint="default"/>
      </w:rPr>
    </w:lvl>
  </w:abstractNum>
  <w:abstractNum w:abstractNumId="22"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CB7B5F"/>
    <w:multiLevelType w:val="hybridMultilevel"/>
    <w:tmpl w:val="5D3C4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684D59"/>
    <w:multiLevelType w:val="hybridMultilevel"/>
    <w:tmpl w:val="9B7E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707AD"/>
    <w:multiLevelType w:val="multilevel"/>
    <w:tmpl w:val="44B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905487"/>
    <w:multiLevelType w:val="multilevel"/>
    <w:tmpl w:val="F76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4B407B"/>
    <w:multiLevelType w:val="hybridMultilevel"/>
    <w:tmpl w:val="BDC8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E622B7"/>
    <w:multiLevelType w:val="hybridMultilevel"/>
    <w:tmpl w:val="17080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AE0EF5"/>
    <w:multiLevelType w:val="multilevel"/>
    <w:tmpl w:val="0ECE6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A16D5"/>
    <w:multiLevelType w:val="hybridMultilevel"/>
    <w:tmpl w:val="38E4D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AE4519"/>
    <w:multiLevelType w:val="hybridMultilevel"/>
    <w:tmpl w:val="46685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7F646B5"/>
    <w:multiLevelType w:val="hybridMultilevel"/>
    <w:tmpl w:val="7F1A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DE5489"/>
    <w:multiLevelType w:val="multilevel"/>
    <w:tmpl w:val="95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D6D89"/>
    <w:multiLevelType w:val="hybridMultilevel"/>
    <w:tmpl w:val="C0921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CB5E31"/>
    <w:multiLevelType w:val="hybridMultilevel"/>
    <w:tmpl w:val="1E90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0C01FF"/>
    <w:multiLevelType w:val="multilevel"/>
    <w:tmpl w:val="66F4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AA79F4"/>
    <w:multiLevelType w:val="multilevel"/>
    <w:tmpl w:val="9C98F7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2E3224"/>
    <w:multiLevelType w:val="hybridMultilevel"/>
    <w:tmpl w:val="9C88B8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3875A8D"/>
    <w:multiLevelType w:val="hybridMultilevel"/>
    <w:tmpl w:val="3084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544676">
    <w:abstractNumId w:val="21"/>
  </w:num>
  <w:num w:numId="2" w16cid:durableId="341317106">
    <w:abstractNumId w:val="1"/>
  </w:num>
  <w:num w:numId="3" w16cid:durableId="1537502378">
    <w:abstractNumId w:val="16"/>
  </w:num>
  <w:num w:numId="4" w16cid:durableId="807628633">
    <w:abstractNumId w:val="17"/>
  </w:num>
  <w:num w:numId="5" w16cid:durableId="1669287261">
    <w:abstractNumId w:val="7"/>
  </w:num>
  <w:num w:numId="6" w16cid:durableId="1581716729">
    <w:abstractNumId w:val="6"/>
  </w:num>
  <w:num w:numId="7" w16cid:durableId="1036858302">
    <w:abstractNumId w:val="9"/>
  </w:num>
  <w:num w:numId="8" w16cid:durableId="1089427864">
    <w:abstractNumId w:val="30"/>
  </w:num>
  <w:num w:numId="9" w16cid:durableId="1301963854">
    <w:abstractNumId w:val="10"/>
  </w:num>
  <w:num w:numId="10" w16cid:durableId="2141455247">
    <w:abstractNumId w:val="34"/>
  </w:num>
  <w:num w:numId="11" w16cid:durableId="1983726982">
    <w:abstractNumId w:val="2"/>
  </w:num>
  <w:num w:numId="12" w16cid:durableId="1930118327">
    <w:abstractNumId w:val="39"/>
  </w:num>
  <w:num w:numId="13" w16cid:durableId="741606554">
    <w:abstractNumId w:val="11"/>
  </w:num>
  <w:num w:numId="14" w16cid:durableId="1181746650">
    <w:abstractNumId w:val="18"/>
  </w:num>
  <w:num w:numId="15" w16cid:durableId="129832558">
    <w:abstractNumId w:val="32"/>
  </w:num>
  <w:num w:numId="16" w16cid:durableId="305667778">
    <w:abstractNumId w:val="25"/>
  </w:num>
  <w:num w:numId="17" w16cid:durableId="1614097954">
    <w:abstractNumId w:val="36"/>
  </w:num>
  <w:num w:numId="18" w16cid:durableId="671225212">
    <w:abstractNumId w:val="5"/>
  </w:num>
  <w:num w:numId="19" w16cid:durableId="1851605801">
    <w:abstractNumId w:val="15"/>
  </w:num>
  <w:num w:numId="20" w16cid:durableId="1035928543">
    <w:abstractNumId w:val="19"/>
  </w:num>
  <w:num w:numId="21" w16cid:durableId="111215691">
    <w:abstractNumId w:val="13"/>
  </w:num>
  <w:num w:numId="22" w16cid:durableId="178980216">
    <w:abstractNumId w:val="37"/>
  </w:num>
  <w:num w:numId="23" w16cid:durableId="1650089724">
    <w:abstractNumId w:val="26"/>
  </w:num>
  <w:num w:numId="24" w16cid:durableId="1580678607">
    <w:abstractNumId w:val="29"/>
  </w:num>
  <w:num w:numId="25" w16cid:durableId="1388336718">
    <w:abstractNumId w:val="28"/>
  </w:num>
  <w:num w:numId="26" w16cid:durableId="1075085267">
    <w:abstractNumId w:val="31"/>
  </w:num>
  <w:num w:numId="27" w16cid:durableId="1038899203">
    <w:abstractNumId w:val="27"/>
  </w:num>
  <w:num w:numId="28" w16cid:durableId="1919171688">
    <w:abstractNumId w:val="20"/>
  </w:num>
  <w:num w:numId="29" w16cid:durableId="1387872113">
    <w:abstractNumId w:val="4"/>
  </w:num>
  <w:num w:numId="30" w16cid:durableId="1245922184">
    <w:abstractNumId w:val="12"/>
  </w:num>
  <w:num w:numId="31" w16cid:durableId="2080519924">
    <w:abstractNumId w:val="0"/>
  </w:num>
  <w:num w:numId="32" w16cid:durableId="1581868781">
    <w:abstractNumId w:val="38"/>
  </w:num>
  <w:num w:numId="33" w16cid:durableId="261230621">
    <w:abstractNumId w:val="24"/>
  </w:num>
  <w:num w:numId="34" w16cid:durableId="1799839759">
    <w:abstractNumId w:val="3"/>
  </w:num>
  <w:num w:numId="35" w16cid:durableId="1311521709">
    <w:abstractNumId w:val="35"/>
  </w:num>
  <w:num w:numId="36" w16cid:durableId="265623112">
    <w:abstractNumId w:val="22"/>
  </w:num>
  <w:num w:numId="37" w16cid:durableId="81218827">
    <w:abstractNumId w:val="33"/>
  </w:num>
  <w:num w:numId="38" w16cid:durableId="506480371">
    <w:abstractNumId w:val="14"/>
  </w:num>
  <w:num w:numId="39" w16cid:durableId="1578324258">
    <w:abstractNumId w:val="23"/>
  </w:num>
  <w:num w:numId="40" w16cid:durableId="418327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B"/>
    <w:rsid w:val="00000107"/>
    <w:rsid w:val="0000298A"/>
    <w:rsid w:val="0000432A"/>
    <w:rsid w:val="000109BE"/>
    <w:rsid w:val="00010B09"/>
    <w:rsid w:val="0001609D"/>
    <w:rsid w:val="00017281"/>
    <w:rsid w:val="00023E2F"/>
    <w:rsid w:val="0002449D"/>
    <w:rsid w:val="00025E2D"/>
    <w:rsid w:val="0002658A"/>
    <w:rsid w:val="00026ECB"/>
    <w:rsid w:val="00027A43"/>
    <w:rsid w:val="00030FCE"/>
    <w:rsid w:val="00031351"/>
    <w:rsid w:val="00031BF8"/>
    <w:rsid w:val="00037FEC"/>
    <w:rsid w:val="00040452"/>
    <w:rsid w:val="00042A35"/>
    <w:rsid w:val="00042D14"/>
    <w:rsid w:val="00042E6B"/>
    <w:rsid w:val="000460E4"/>
    <w:rsid w:val="00047207"/>
    <w:rsid w:val="00047480"/>
    <w:rsid w:val="00052321"/>
    <w:rsid w:val="00053BC9"/>
    <w:rsid w:val="000547C8"/>
    <w:rsid w:val="000562FF"/>
    <w:rsid w:val="00057C2B"/>
    <w:rsid w:val="0006188A"/>
    <w:rsid w:val="00065076"/>
    <w:rsid w:val="0006546C"/>
    <w:rsid w:val="00065B5E"/>
    <w:rsid w:val="00065C9D"/>
    <w:rsid w:val="00066D9D"/>
    <w:rsid w:val="000676E5"/>
    <w:rsid w:val="00070AF5"/>
    <w:rsid w:val="00071F13"/>
    <w:rsid w:val="000725B0"/>
    <w:rsid w:val="00073B9A"/>
    <w:rsid w:val="000748BA"/>
    <w:rsid w:val="0007530B"/>
    <w:rsid w:val="000760A6"/>
    <w:rsid w:val="00076C7A"/>
    <w:rsid w:val="00077F45"/>
    <w:rsid w:val="00085E2B"/>
    <w:rsid w:val="000861D2"/>
    <w:rsid w:val="00086769"/>
    <w:rsid w:val="0008698D"/>
    <w:rsid w:val="0009381C"/>
    <w:rsid w:val="000955F2"/>
    <w:rsid w:val="0009769F"/>
    <w:rsid w:val="000A01BB"/>
    <w:rsid w:val="000A2F1A"/>
    <w:rsid w:val="000A3078"/>
    <w:rsid w:val="000A30BA"/>
    <w:rsid w:val="000A771B"/>
    <w:rsid w:val="000A78DB"/>
    <w:rsid w:val="000B21DC"/>
    <w:rsid w:val="000B31DA"/>
    <w:rsid w:val="000B4ACD"/>
    <w:rsid w:val="000B664D"/>
    <w:rsid w:val="000B7D3A"/>
    <w:rsid w:val="000C0474"/>
    <w:rsid w:val="000C2461"/>
    <w:rsid w:val="000C424F"/>
    <w:rsid w:val="000C7B5D"/>
    <w:rsid w:val="000D09B4"/>
    <w:rsid w:val="000D433F"/>
    <w:rsid w:val="000D68B4"/>
    <w:rsid w:val="000E054D"/>
    <w:rsid w:val="000E1E88"/>
    <w:rsid w:val="000E2144"/>
    <w:rsid w:val="000E38C4"/>
    <w:rsid w:val="000E38EF"/>
    <w:rsid w:val="000E4883"/>
    <w:rsid w:val="00101FF8"/>
    <w:rsid w:val="00104A69"/>
    <w:rsid w:val="001062B6"/>
    <w:rsid w:val="00110DD2"/>
    <w:rsid w:val="00113419"/>
    <w:rsid w:val="00116418"/>
    <w:rsid w:val="00116798"/>
    <w:rsid w:val="00117EED"/>
    <w:rsid w:val="0012038E"/>
    <w:rsid w:val="00120F11"/>
    <w:rsid w:val="001222D4"/>
    <w:rsid w:val="00123B30"/>
    <w:rsid w:val="00124573"/>
    <w:rsid w:val="00127B01"/>
    <w:rsid w:val="00127B35"/>
    <w:rsid w:val="00133710"/>
    <w:rsid w:val="0013395A"/>
    <w:rsid w:val="00140676"/>
    <w:rsid w:val="00144E13"/>
    <w:rsid w:val="001459E7"/>
    <w:rsid w:val="00145B5B"/>
    <w:rsid w:val="00147A3B"/>
    <w:rsid w:val="0015127C"/>
    <w:rsid w:val="00152B58"/>
    <w:rsid w:val="00157F24"/>
    <w:rsid w:val="00160A0D"/>
    <w:rsid w:val="00160FD2"/>
    <w:rsid w:val="00161C5D"/>
    <w:rsid w:val="001638A3"/>
    <w:rsid w:val="0016524A"/>
    <w:rsid w:val="00170F05"/>
    <w:rsid w:val="00174531"/>
    <w:rsid w:val="00175B1E"/>
    <w:rsid w:val="00177486"/>
    <w:rsid w:val="001808F7"/>
    <w:rsid w:val="00180DE4"/>
    <w:rsid w:val="00181BB9"/>
    <w:rsid w:val="001825D7"/>
    <w:rsid w:val="001837EB"/>
    <w:rsid w:val="001840F2"/>
    <w:rsid w:val="00185021"/>
    <w:rsid w:val="00186928"/>
    <w:rsid w:val="0019210B"/>
    <w:rsid w:val="001968D3"/>
    <w:rsid w:val="001A41A5"/>
    <w:rsid w:val="001A5909"/>
    <w:rsid w:val="001A7132"/>
    <w:rsid w:val="001B6402"/>
    <w:rsid w:val="001B6864"/>
    <w:rsid w:val="001B6B73"/>
    <w:rsid w:val="001C0931"/>
    <w:rsid w:val="001C46EE"/>
    <w:rsid w:val="001C5DAE"/>
    <w:rsid w:val="001D0233"/>
    <w:rsid w:val="001D0D88"/>
    <w:rsid w:val="001D3075"/>
    <w:rsid w:val="001D5F21"/>
    <w:rsid w:val="001D693C"/>
    <w:rsid w:val="001D7025"/>
    <w:rsid w:val="001D7841"/>
    <w:rsid w:val="001E07B7"/>
    <w:rsid w:val="001E0B9B"/>
    <w:rsid w:val="001F1D97"/>
    <w:rsid w:val="001F312E"/>
    <w:rsid w:val="0020142B"/>
    <w:rsid w:val="002024C7"/>
    <w:rsid w:val="00203F33"/>
    <w:rsid w:val="002045BB"/>
    <w:rsid w:val="0020590A"/>
    <w:rsid w:val="00205945"/>
    <w:rsid w:val="0020648B"/>
    <w:rsid w:val="00210658"/>
    <w:rsid w:val="00214CD1"/>
    <w:rsid w:val="0021718A"/>
    <w:rsid w:val="00221234"/>
    <w:rsid w:val="00221779"/>
    <w:rsid w:val="00222729"/>
    <w:rsid w:val="002251F9"/>
    <w:rsid w:val="00226667"/>
    <w:rsid w:val="00226875"/>
    <w:rsid w:val="00226C47"/>
    <w:rsid w:val="00227B14"/>
    <w:rsid w:val="00230DB9"/>
    <w:rsid w:val="00232F93"/>
    <w:rsid w:val="002346B8"/>
    <w:rsid w:val="0023652C"/>
    <w:rsid w:val="00242478"/>
    <w:rsid w:val="0024476B"/>
    <w:rsid w:val="00244C54"/>
    <w:rsid w:val="00244CA1"/>
    <w:rsid w:val="00245F5B"/>
    <w:rsid w:val="00250E78"/>
    <w:rsid w:val="00251B33"/>
    <w:rsid w:val="00251EF8"/>
    <w:rsid w:val="00252FD1"/>
    <w:rsid w:val="00254A1B"/>
    <w:rsid w:val="00255D97"/>
    <w:rsid w:val="00257A6A"/>
    <w:rsid w:val="00262758"/>
    <w:rsid w:val="002630CD"/>
    <w:rsid w:val="0026317A"/>
    <w:rsid w:val="00264A3B"/>
    <w:rsid w:val="00265743"/>
    <w:rsid w:val="002666C3"/>
    <w:rsid w:val="002769AC"/>
    <w:rsid w:val="00277A2A"/>
    <w:rsid w:val="00280875"/>
    <w:rsid w:val="00281E19"/>
    <w:rsid w:val="00285750"/>
    <w:rsid w:val="00286163"/>
    <w:rsid w:val="00286962"/>
    <w:rsid w:val="00287EE9"/>
    <w:rsid w:val="00290C57"/>
    <w:rsid w:val="002A1A28"/>
    <w:rsid w:val="002A6044"/>
    <w:rsid w:val="002A6E80"/>
    <w:rsid w:val="002A72E7"/>
    <w:rsid w:val="002A7327"/>
    <w:rsid w:val="002B04F6"/>
    <w:rsid w:val="002B275C"/>
    <w:rsid w:val="002B6EA5"/>
    <w:rsid w:val="002B7397"/>
    <w:rsid w:val="002B771E"/>
    <w:rsid w:val="002C0014"/>
    <w:rsid w:val="002C0AE0"/>
    <w:rsid w:val="002C2729"/>
    <w:rsid w:val="002C28D3"/>
    <w:rsid w:val="002C2F3E"/>
    <w:rsid w:val="002C633D"/>
    <w:rsid w:val="002D15EC"/>
    <w:rsid w:val="002D3AEB"/>
    <w:rsid w:val="002D48E8"/>
    <w:rsid w:val="002D4D99"/>
    <w:rsid w:val="002E00B5"/>
    <w:rsid w:val="002E15F8"/>
    <w:rsid w:val="002E16BE"/>
    <w:rsid w:val="002E2423"/>
    <w:rsid w:val="002E39A9"/>
    <w:rsid w:val="002E5DEE"/>
    <w:rsid w:val="002E6058"/>
    <w:rsid w:val="002F3630"/>
    <w:rsid w:val="002F4F97"/>
    <w:rsid w:val="003020B5"/>
    <w:rsid w:val="00304B65"/>
    <w:rsid w:val="00305B76"/>
    <w:rsid w:val="003072BB"/>
    <w:rsid w:val="00310237"/>
    <w:rsid w:val="003108E2"/>
    <w:rsid w:val="0031422B"/>
    <w:rsid w:val="0031474A"/>
    <w:rsid w:val="00316657"/>
    <w:rsid w:val="0032046F"/>
    <w:rsid w:val="00323B6C"/>
    <w:rsid w:val="003240F6"/>
    <w:rsid w:val="0032587B"/>
    <w:rsid w:val="003337F2"/>
    <w:rsid w:val="003351B6"/>
    <w:rsid w:val="00340348"/>
    <w:rsid w:val="0034175D"/>
    <w:rsid w:val="00342591"/>
    <w:rsid w:val="00342BCD"/>
    <w:rsid w:val="00344A1E"/>
    <w:rsid w:val="00346365"/>
    <w:rsid w:val="00347020"/>
    <w:rsid w:val="00347F02"/>
    <w:rsid w:val="003524A4"/>
    <w:rsid w:val="00360993"/>
    <w:rsid w:val="00361536"/>
    <w:rsid w:val="0036171F"/>
    <w:rsid w:val="003642D9"/>
    <w:rsid w:val="00366B8D"/>
    <w:rsid w:val="00372D9A"/>
    <w:rsid w:val="00374CB8"/>
    <w:rsid w:val="003753C9"/>
    <w:rsid w:val="0037584F"/>
    <w:rsid w:val="00377311"/>
    <w:rsid w:val="00381573"/>
    <w:rsid w:val="00382263"/>
    <w:rsid w:val="0038342F"/>
    <w:rsid w:val="00385DDF"/>
    <w:rsid w:val="003A0DC4"/>
    <w:rsid w:val="003A21B3"/>
    <w:rsid w:val="003A5A8D"/>
    <w:rsid w:val="003A6FFF"/>
    <w:rsid w:val="003B294E"/>
    <w:rsid w:val="003B4F1C"/>
    <w:rsid w:val="003B63AE"/>
    <w:rsid w:val="003B651B"/>
    <w:rsid w:val="003C1412"/>
    <w:rsid w:val="003C2286"/>
    <w:rsid w:val="003C696D"/>
    <w:rsid w:val="003C6BB7"/>
    <w:rsid w:val="003D0A05"/>
    <w:rsid w:val="003D0BC4"/>
    <w:rsid w:val="003D0ED8"/>
    <w:rsid w:val="003D1EE2"/>
    <w:rsid w:val="003D217C"/>
    <w:rsid w:val="003D2A21"/>
    <w:rsid w:val="003D2DB4"/>
    <w:rsid w:val="003E4BC0"/>
    <w:rsid w:val="003F1369"/>
    <w:rsid w:val="003F1C50"/>
    <w:rsid w:val="003F3510"/>
    <w:rsid w:val="003F7163"/>
    <w:rsid w:val="0040096C"/>
    <w:rsid w:val="004022BC"/>
    <w:rsid w:val="00404326"/>
    <w:rsid w:val="004071CF"/>
    <w:rsid w:val="00407A86"/>
    <w:rsid w:val="00412DF3"/>
    <w:rsid w:val="00412E38"/>
    <w:rsid w:val="00415486"/>
    <w:rsid w:val="00420BF6"/>
    <w:rsid w:val="00421E33"/>
    <w:rsid w:val="00422E97"/>
    <w:rsid w:val="00424894"/>
    <w:rsid w:val="00425486"/>
    <w:rsid w:val="00427404"/>
    <w:rsid w:val="00430D12"/>
    <w:rsid w:val="004322B7"/>
    <w:rsid w:val="00434F3E"/>
    <w:rsid w:val="00435CB7"/>
    <w:rsid w:val="0044026B"/>
    <w:rsid w:val="0044398A"/>
    <w:rsid w:val="0044623F"/>
    <w:rsid w:val="00446D4D"/>
    <w:rsid w:val="00447A9E"/>
    <w:rsid w:val="0045005D"/>
    <w:rsid w:val="00451BEC"/>
    <w:rsid w:val="004528F1"/>
    <w:rsid w:val="004539D4"/>
    <w:rsid w:val="00456039"/>
    <w:rsid w:val="0046099A"/>
    <w:rsid w:val="004632F1"/>
    <w:rsid w:val="00471CDF"/>
    <w:rsid w:val="00471E72"/>
    <w:rsid w:val="00482471"/>
    <w:rsid w:val="004837E1"/>
    <w:rsid w:val="00483F43"/>
    <w:rsid w:val="004865D1"/>
    <w:rsid w:val="0048720E"/>
    <w:rsid w:val="004877FF"/>
    <w:rsid w:val="00491A59"/>
    <w:rsid w:val="00497309"/>
    <w:rsid w:val="004978D1"/>
    <w:rsid w:val="0049795C"/>
    <w:rsid w:val="00497BE7"/>
    <w:rsid w:val="004A53D4"/>
    <w:rsid w:val="004A5A52"/>
    <w:rsid w:val="004B04AA"/>
    <w:rsid w:val="004B04C0"/>
    <w:rsid w:val="004B0537"/>
    <w:rsid w:val="004B2685"/>
    <w:rsid w:val="004B3D24"/>
    <w:rsid w:val="004B6F71"/>
    <w:rsid w:val="004C0A06"/>
    <w:rsid w:val="004C0D88"/>
    <w:rsid w:val="004C283E"/>
    <w:rsid w:val="004C5331"/>
    <w:rsid w:val="004C55C5"/>
    <w:rsid w:val="004C62DA"/>
    <w:rsid w:val="004C651D"/>
    <w:rsid w:val="004C661F"/>
    <w:rsid w:val="004C67F6"/>
    <w:rsid w:val="004C74E7"/>
    <w:rsid w:val="004D0BC9"/>
    <w:rsid w:val="004D0DAB"/>
    <w:rsid w:val="004D4E14"/>
    <w:rsid w:val="004E0B99"/>
    <w:rsid w:val="004E0F6A"/>
    <w:rsid w:val="004E2E2F"/>
    <w:rsid w:val="004E35A3"/>
    <w:rsid w:val="004E3828"/>
    <w:rsid w:val="004E59ED"/>
    <w:rsid w:val="004E5C72"/>
    <w:rsid w:val="004E7B6F"/>
    <w:rsid w:val="004F1FDE"/>
    <w:rsid w:val="004F3038"/>
    <w:rsid w:val="004F5BC3"/>
    <w:rsid w:val="005020C9"/>
    <w:rsid w:val="00505C17"/>
    <w:rsid w:val="005103D1"/>
    <w:rsid w:val="00510F69"/>
    <w:rsid w:val="00511021"/>
    <w:rsid w:val="00512C9F"/>
    <w:rsid w:val="00516466"/>
    <w:rsid w:val="005164A6"/>
    <w:rsid w:val="00516A8D"/>
    <w:rsid w:val="00520A46"/>
    <w:rsid w:val="00521415"/>
    <w:rsid w:val="00521E6B"/>
    <w:rsid w:val="00524800"/>
    <w:rsid w:val="00526F79"/>
    <w:rsid w:val="00533908"/>
    <w:rsid w:val="00533F1D"/>
    <w:rsid w:val="00540C64"/>
    <w:rsid w:val="00541DD3"/>
    <w:rsid w:val="00541F37"/>
    <w:rsid w:val="00542638"/>
    <w:rsid w:val="00545D36"/>
    <w:rsid w:val="005465A7"/>
    <w:rsid w:val="00550064"/>
    <w:rsid w:val="00552FC1"/>
    <w:rsid w:val="00553681"/>
    <w:rsid w:val="00554603"/>
    <w:rsid w:val="00555629"/>
    <w:rsid w:val="00555DE6"/>
    <w:rsid w:val="00556726"/>
    <w:rsid w:val="00556D31"/>
    <w:rsid w:val="00557AA4"/>
    <w:rsid w:val="0056112D"/>
    <w:rsid w:val="005616E6"/>
    <w:rsid w:val="00561F64"/>
    <w:rsid w:val="00564403"/>
    <w:rsid w:val="00565BBD"/>
    <w:rsid w:val="00567425"/>
    <w:rsid w:val="005726EF"/>
    <w:rsid w:val="0057324E"/>
    <w:rsid w:val="0057503C"/>
    <w:rsid w:val="00576F68"/>
    <w:rsid w:val="00584CE4"/>
    <w:rsid w:val="00584E36"/>
    <w:rsid w:val="00591460"/>
    <w:rsid w:val="00593824"/>
    <w:rsid w:val="005A22A1"/>
    <w:rsid w:val="005A40BE"/>
    <w:rsid w:val="005A57F4"/>
    <w:rsid w:val="005B0927"/>
    <w:rsid w:val="005B185B"/>
    <w:rsid w:val="005B76CF"/>
    <w:rsid w:val="005C016F"/>
    <w:rsid w:val="005C2FD7"/>
    <w:rsid w:val="005C3785"/>
    <w:rsid w:val="005C7B2D"/>
    <w:rsid w:val="005C7C04"/>
    <w:rsid w:val="005D019A"/>
    <w:rsid w:val="005D1AE1"/>
    <w:rsid w:val="005D2DC7"/>
    <w:rsid w:val="005D413B"/>
    <w:rsid w:val="005D5D06"/>
    <w:rsid w:val="005D6B11"/>
    <w:rsid w:val="005D7B08"/>
    <w:rsid w:val="005D7D0C"/>
    <w:rsid w:val="005D7FCB"/>
    <w:rsid w:val="005E003A"/>
    <w:rsid w:val="005E0387"/>
    <w:rsid w:val="005E359C"/>
    <w:rsid w:val="005E3A94"/>
    <w:rsid w:val="005E5023"/>
    <w:rsid w:val="005E53F9"/>
    <w:rsid w:val="005E5C66"/>
    <w:rsid w:val="005F1943"/>
    <w:rsid w:val="005F3D82"/>
    <w:rsid w:val="005F4E99"/>
    <w:rsid w:val="005F66CF"/>
    <w:rsid w:val="005F7B67"/>
    <w:rsid w:val="006013B5"/>
    <w:rsid w:val="00604D16"/>
    <w:rsid w:val="00604EDB"/>
    <w:rsid w:val="00605218"/>
    <w:rsid w:val="00606BAB"/>
    <w:rsid w:val="00610B8C"/>
    <w:rsid w:val="00611025"/>
    <w:rsid w:val="00611529"/>
    <w:rsid w:val="006135BD"/>
    <w:rsid w:val="00615556"/>
    <w:rsid w:val="00615A7E"/>
    <w:rsid w:val="00615E20"/>
    <w:rsid w:val="00616411"/>
    <w:rsid w:val="00617D3C"/>
    <w:rsid w:val="006200D2"/>
    <w:rsid w:val="00622340"/>
    <w:rsid w:val="00622DF9"/>
    <w:rsid w:val="00622F91"/>
    <w:rsid w:val="00623FAA"/>
    <w:rsid w:val="00624C1E"/>
    <w:rsid w:val="0062508F"/>
    <w:rsid w:val="006264E1"/>
    <w:rsid w:val="00635BC0"/>
    <w:rsid w:val="00637925"/>
    <w:rsid w:val="006403F9"/>
    <w:rsid w:val="00641AE6"/>
    <w:rsid w:val="0064517B"/>
    <w:rsid w:val="00650108"/>
    <w:rsid w:val="006505E2"/>
    <w:rsid w:val="00655BE2"/>
    <w:rsid w:val="00657B27"/>
    <w:rsid w:val="00657D36"/>
    <w:rsid w:val="00660143"/>
    <w:rsid w:val="00661FEF"/>
    <w:rsid w:val="00662E00"/>
    <w:rsid w:val="006736CA"/>
    <w:rsid w:val="00674208"/>
    <w:rsid w:val="00676403"/>
    <w:rsid w:val="00676DB2"/>
    <w:rsid w:val="006770D9"/>
    <w:rsid w:val="0068139C"/>
    <w:rsid w:val="00682A7C"/>
    <w:rsid w:val="006872FF"/>
    <w:rsid w:val="00691FC8"/>
    <w:rsid w:val="0069280B"/>
    <w:rsid w:val="00693F81"/>
    <w:rsid w:val="00693FE5"/>
    <w:rsid w:val="006A275B"/>
    <w:rsid w:val="006A48D3"/>
    <w:rsid w:val="006A5FEF"/>
    <w:rsid w:val="006A69FF"/>
    <w:rsid w:val="006B0C76"/>
    <w:rsid w:val="006B30CD"/>
    <w:rsid w:val="006B4268"/>
    <w:rsid w:val="006C4D2D"/>
    <w:rsid w:val="006C7D22"/>
    <w:rsid w:val="006D0063"/>
    <w:rsid w:val="006D09B9"/>
    <w:rsid w:val="006D66FC"/>
    <w:rsid w:val="006E153D"/>
    <w:rsid w:val="006E5FE9"/>
    <w:rsid w:val="006E6577"/>
    <w:rsid w:val="006E73D2"/>
    <w:rsid w:val="006F2D08"/>
    <w:rsid w:val="006F41FE"/>
    <w:rsid w:val="006F442B"/>
    <w:rsid w:val="006F4EAA"/>
    <w:rsid w:val="006F64C9"/>
    <w:rsid w:val="006F786C"/>
    <w:rsid w:val="00700743"/>
    <w:rsid w:val="0070257A"/>
    <w:rsid w:val="00703A3F"/>
    <w:rsid w:val="00707394"/>
    <w:rsid w:val="007100E3"/>
    <w:rsid w:val="00711051"/>
    <w:rsid w:val="007147B8"/>
    <w:rsid w:val="00717AB1"/>
    <w:rsid w:val="00717C24"/>
    <w:rsid w:val="007201D4"/>
    <w:rsid w:val="00722B9E"/>
    <w:rsid w:val="007238D5"/>
    <w:rsid w:val="0072535B"/>
    <w:rsid w:val="00726695"/>
    <w:rsid w:val="007331DD"/>
    <w:rsid w:val="0073376A"/>
    <w:rsid w:val="00735059"/>
    <w:rsid w:val="00737BCA"/>
    <w:rsid w:val="007464AB"/>
    <w:rsid w:val="007467E8"/>
    <w:rsid w:val="007474F6"/>
    <w:rsid w:val="00751D3E"/>
    <w:rsid w:val="0075264E"/>
    <w:rsid w:val="00754437"/>
    <w:rsid w:val="007564E7"/>
    <w:rsid w:val="007568D1"/>
    <w:rsid w:val="0076016D"/>
    <w:rsid w:val="007627B7"/>
    <w:rsid w:val="007628F8"/>
    <w:rsid w:val="00765DA5"/>
    <w:rsid w:val="007709B3"/>
    <w:rsid w:val="00773033"/>
    <w:rsid w:val="00776A0B"/>
    <w:rsid w:val="00776A8E"/>
    <w:rsid w:val="00777919"/>
    <w:rsid w:val="00780D74"/>
    <w:rsid w:val="00781650"/>
    <w:rsid w:val="00781AF4"/>
    <w:rsid w:val="00782391"/>
    <w:rsid w:val="00783A19"/>
    <w:rsid w:val="00784F26"/>
    <w:rsid w:val="00786A86"/>
    <w:rsid w:val="0079166B"/>
    <w:rsid w:val="00791972"/>
    <w:rsid w:val="007932EA"/>
    <w:rsid w:val="0079762F"/>
    <w:rsid w:val="007A0C35"/>
    <w:rsid w:val="007A25D8"/>
    <w:rsid w:val="007A33DA"/>
    <w:rsid w:val="007A675A"/>
    <w:rsid w:val="007B1278"/>
    <w:rsid w:val="007B1F3D"/>
    <w:rsid w:val="007B25AA"/>
    <w:rsid w:val="007B30FF"/>
    <w:rsid w:val="007B4F6A"/>
    <w:rsid w:val="007B5B3C"/>
    <w:rsid w:val="007B6E7A"/>
    <w:rsid w:val="007B6F4E"/>
    <w:rsid w:val="007B6F58"/>
    <w:rsid w:val="007C1A76"/>
    <w:rsid w:val="007C31DF"/>
    <w:rsid w:val="007C46C5"/>
    <w:rsid w:val="007C4885"/>
    <w:rsid w:val="007C4AAB"/>
    <w:rsid w:val="007D2E1E"/>
    <w:rsid w:val="007D4108"/>
    <w:rsid w:val="007D445E"/>
    <w:rsid w:val="007D47FB"/>
    <w:rsid w:val="007E0F5B"/>
    <w:rsid w:val="007E153D"/>
    <w:rsid w:val="007E1D4D"/>
    <w:rsid w:val="007E4305"/>
    <w:rsid w:val="007E64DC"/>
    <w:rsid w:val="007F14C9"/>
    <w:rsid w:val="007F3EB8"/>
    <w:rsid w:val="007F7EA7"/>
    <w:rsid w:val="00800ADD"/>
    <w:rsid w:val="00801B05"/>
    <w:rsid w:val="008045DA"/>
    <w:rsid w:val="00804DCC"/>
    <w:rsid w:val="00811F83"/>
    <w:rsid w:val="008121DD"/>
    <w:rsid w:val="00812CED"/>
    <w:rsid w:val="00813DA8"/>
    <w:rsid w:val="00817391"/>
    <w:rsid w:val="00826BE9"/>
    <w:rsid w:val="008273F3"/>
    <w:rsid w:val="0083031D"/>
    <w:rsid w:val="00831353"/>
    <w:rsid w:val="0083695B"/>
    <w:rsid w:val="00841D1D"/>
    <w:rsid w:val="00841D3F"/>
    <w:rsid w:val="00845973"/>
    <w:rsid w:val="008468F7"/>
    <w:rsid w:val="00850028"/>
    <w:rsid w:val="00850BD2"/>
    <w:rsid w:val="008517B8"/>
    <w:rsid w:val="00852366"/>
    <w:rsid w:val="00853BE3"/>
    <w:rsid w:val="00856ABB"/>
    <w:rsid w:val="00865D46"/>
    <w:rsid w:val="00873A42"/>
    <w:rsid w:val="00874699"/>
    <w:rsid w:val="0087731B"/>
    <w:rsid w:val="00877781"/>
    <w:rsid w:val="008810B4"/>
    <w:rsid w:val="008826E7"/>
    <w:rsid w:val="008832C6"/>
    <w:rsid w:val="008839B3"/>
    <w:rsid w:val="00884590"/>
    <w:rsid w:val="008861AD"/>
    <w:rsid w:val="008871DD"/>
    <w:rsid w:val="0089575C"/>
    <w:rsid w:val="0089583E"/>
    <w:rsid w:val="008961D3"/>
    <w:rsid w:val="008A18B0"/>
    <w:rsid w:val="008A1FED"/>
    <w:rsid w:val="008A3462"/>
    <w:rsid w:val="008A4500"/>
    <w:rsid w:val="008A49B5"/>
    <w:rsid w:val="008A52DE"/>
    <w:rsid w:val="008A5F2A"/>
    <w:rsid w:val="008B59E1"/>
    <w:rsid w:val="008B6948"/>
    <w:rsid w:val="008B7E88"/>
    <w:rsid w:val="008C0135"/>
    <w:rsid w:val="008C2F6B"/>
    <w:rsid w:val="008C3B27"/>
    <w:rsid w:val="008C591B"/>
    <w:rsid w:val="008C7BDD"/>
    <w:rsid w:val="008D132D"/>
    <w:rsid w:val="008E10CE"/>
    <w:rsid w:val="008E17D0"/>
    <w:rsid w:val="008E3030"/>
    <w:rsid w:val="008E455B"/>
    <w:rsid w:val="008E515B"/>
    <w:rsid w:val="008E5A4E"/>
    <w:rsid w:val="008E607A"/>
    <w:rsid w:val="008F04F5"/>
    <w:rsid w:val="008F19A9"/>
    <w:rsid w:val="008F1A58"/>
    <w:rsid w:val="008F1CAB"/>
    <w:rsid w:val="008F29B8"/>
    <w:rsid w:val="00903B8E"/>
    <w:rsid w:val="00905FB7"/>
    <w:rsid w:val="00916F99"/>
    <w:rsid w:val="0092045F"/>
    <w:rsid w:val="009229D8"/>
    <w:rsid w:val="00923284"/>
    <w:rsid w:val="00923517"/>
    <w:rsid w:val="00923F2F"/>
    <w:rsid w:val="00924592"/>
    <w:rsid w:val="0092467A"/>
    <w:rsid w:val="00925DB2"/>
    <w:rsid w:val="00926622"/>
    <w:rsid w:val="00927358"/>
    <w:rsid w:val="00932BA7"/>
    <w:rsid w:val="009337AF"/>
    <w:rsid w:val="00934EB7"/>
    <w:rsid w:val="0093555E"/>
    <w:rsid w:val="00935A7D"/>
    <w:rsid w:val="00935EBD"/>
    <w:rsid w:val="00940068"/>
    <w:rsid w:val="00941BBA"/>
    <w:rsid w:val="00942FFD"/>
    <w:rsid w:val="0094347C"/>
    <w:rsid w:val="0095021E"/>
    <w:rsid w:val="00953659"/>
    <w:rsid w:val="009538C6"/>
    <w:rsid w:val="00954F3F"/>
    <w:rsid w:val="00961820"/>
    <w:rsid w:val="009654A0"/>
    <w:rsid w:val="0097097B"/>
    <w:rsid w:val="009723F7"/>
    <w:rsid w:val="0097253E"/>
    <w:rsid w:val="00973BE1"/>
    <w:rsid w:val="00975F2C"/>
    <w:rsid w:val="00980014"/>
    <w:rsid w:val="0098097D"/>
    <w:rsid w:val="0098301C"/>
    <w:rsid w:val="00985B47"/>
    <w:rsid w:val="00985FD5"/>
    <w:rsid w:val="00992F78"/>
    <w:rsid w:val="0099309E"/>
    <w:rsid w:val="009935BE"/>
    <w:rsid w:val="009A14EC"/>
    <w:rsid w:val="009A1E60"/>
    <w:rsid w:val="009A3C1A"/>
    <w:rsid w:val="009A7069"/>
    <w:rsid w:val="009A7359"/>
    <w:rsid w:val="009B2F08"/>
    <w:rsid w:val="009B613A"/>
    <w:rsid w:val="009B6320"/>
    <w:rsid w:val="009B6FF6"/>
    <w:rsid w:val="009B77A0"/>
    <w:rsid w:val="009C56E5"/>
    <w:rsid w:val="009C5FF2"/>
    <w:rsid w:val="009C69F6"/>
    <w:rsid w:val="009C7F91"/>
    <w:rsid w:val="009D2017"/>
    <w:rsid w:val="009D329B"/>
    <w:rsid w:val="009D65A8"/>
    <w:rsid w:val="009D7FAD"/>
    <w:rsid w:val="009E1E40"/>
    <w:rsid w:val="009E216C"/>
    <w:rsid w:val="009E313D"/>
    <w:rsid w:val="009E3F90"/>
    <w:rsid w:val="009E415E"/>
    <w:rsid w:val="009E7CAF"/>
    <w:rsid w:val="009F2F6B"/>
    <w:rsid w:val="009F3640"/>
    <w:rsid w:val="009F36DE"/>
    <w:rsid w:val="009F5E8A"/>
    <w:rsid w:val="00A010D3"/>
    <w:rsid w:val="00A01F2F"/>
    <w:rsid w:val="00A02E24"/>
    <w:rsid w:val="00A04C76"/>
    <w:rsid w:val="00A05895"/>
    <w:rsid w:val="00A058C6"/>
    <w:rsid w:val="00A05FF6"/>
    <w:rsid w:val="00A06643"/>
    <w:rsid w:val="00A075F0"/>
    <w:rsid w:val="00A07751"/>
    <w:rsid w:val="00A1314E"/>
    <w:rsid w:val="00A200F2"/>
    <w:rsid w:val="00A20249"/>
    <w:rsid w:val="00A20ABF"/>
    <w:rsid w:val="00A21C47"/>
    <w:rsid w:val="00A22AD4"/>
    <w:rsid w:val="00A22EBF"/>
    <w:rsid w:val="00A25945"/>
    <w:rsid w:val="00A26EFB"/>
    <w:rsid w:val="00A27092"/>
    <w:rsid w:val="00A300C6"/>
    <w:rsid w:val="00A3039F"/>
    <w:rsid w:val="00A320A9"/>
    <w:rsid w:val="00A32D84"/>
    <w:rsid w:val="00A37997"/>
    <w:rsid w:val="00A41D3A"/>
    <w:rsid w:val="00A43CE2"/>
    <w:rsid w:val="00A47C01"/>
    <w:rsid w:val="00A50567"/>
    <w:rsid w:val="00A517F8"/>
    <w:rsid w:val="00A52F49"/>
    <w:rsid w:val="00A533E8"/>
    <w:rsid w:val="00A53D4E"/>
    <w:rsid w:val="00A57731"/>
    <w:rsid w:val="00A60419"/>
    <w:rsid w:val="00A64AB6"/>
    <w:rsid w:val="00A657A4"/>
    <w:rsid w:val="00A6580C"/>
    <w:rsid w:val="00A665D7"/>
    <w:rsid w:val="00A674FA"/>
    <w:rsid w:val="00A67894"/>
    <w:rsid w:val="00A73082"/>
    <w:rsid w:val="00A7336B"/>
    <w:rsid w:val="00A741FA"/>
    <w:rsid w:val="00A743EA"/>
    <w:rsid w:val="00A76B85"/>
    <w:rsid w:val="00A80718"/>
    <w:rsid w:val="00A8260A"/>
    <w:rsid w:val="00A831FC"/>
    <w:rsid w:val="00A856F8"/>
    <w:rsid w:val="00A85DBB"/>
    <w:rsid w:val="00A861D5"/>
    <w:rsid w:val="00A86A7F"/>
    <w:rsid w:val="00A92A13"/>
    <w:rsid w:val="00A96908"/>
    <w:rsid w:val="00AA09B6"/>
    <w:rsid w:val="00AA4296"/>
    <w:rsid w:val="00AA5DFB"/>
    <w:rsid w:val="00AA665C"/>
    <w:rsid w:val="00AA788D"/>
    <w:rsid w:val="00AB2754"/>
    <w:rsid w:val="00AC114C"/>
    <w:rsid w:val="00AC24DD"/>
    <w:rsid w:val="00AC33D9"/>
    <w:rsid w:val="00AC3999"/>
    <w:rsid w:val="00AC4BAD"/>
    <w:rsid w:val="00AC4D7B"/>
    <w:rsid w:val="00AD1B31"/>
    <w:rsid w:val="00AD4A85"/>
    <w:rsid w:val="00AD602A"/>
    <w:rsid w:val="00AE0D9A"/>
    <w:rsid w:val="00AE1A6D"/>
    <w:rsid w:val="00AE2490"/>
    <w:rsid w:val="00AE3E50"/>
    <w:rsid w:val="00AE3F04"/>
    <w:rsid w:val="00AE4634"/>
    <w:rsid w:val="00AE488C"/>
    <w:rsid w:val="00AE6A38"/>
    <w:rsid w:val="00AE7174"/>
    <w:rsid w:val="00AF1B11"/>
    <w:rsid w:val="00AF1C42"/>
    <w:rsid w:val="00AF2A63"/>
    <w:rsid w:val="00AF2C67"/>
    <w:rsid w:val="00AF3B3C"/>
    <w:rsid w:val="00AF5A0C"/>
    <w:rsid w:val="00AF6507"/>
    <w:rsid w:val="00B02797"/>
    <w:rsid w:val="00B07572"/>
    <w:rsid w:val="00B10D8E"/>
    <w:rsid w:val="00B1140E"/>
    <w:rsid w:val="00B14094"/>
    <w:rsid w:val="00B2193A"/>
    <w:rsid w:val="00B227F8"/>
    <w:rsid w:val="00B22E23"/>
    <w:rsid w:val="00B23822"/>
    <w:rsid w:val="00B2465E"/>
    <w:rsid w:val="00B249D7"/>
    <w:rsid w:val="00B24AB3"/>
    <w:rsid w:val="00B24F01"/>
    <w:rsid w:val="00B25630"/>
    <w:rsid w:val="00B306AC"/>
    <w:rsid w:val="00B30BE5"/>
    <w:rsid w:val="00B33446"/>
    <w:rsid w:val="00B35B9E"/>
    <w:rsid w:val="00B40C40"/>
    <w:rsid w:val="00B410E0"/>
    <w:rsid w:val="00B44D99"/>
    <w:rsid w:val="00B4583E"/>
    <w:rsid w:val="00B50CBE"/>
    <w:rsid w:val="00B51C68"/>
    <w:rsid w:val="00B5299B"/>
    <w:rsid w:val="00B57873"/>
    <w:rsid w:val="00B601A1"/>
    <w:rsid w:val="00B6248F"/>
    <w:rsid w:val="00B6399B"/>
    <w:rsid w:val="00B64F53"/>
    <w:rsid w:val="00B67627"/>
    <w:rsid w:val="00B70B83"/>
    <w:rsid w:val="00B71D4F"/>
    <w:rsid w:val="00B76A64"/>
    <w:rsid w:val="00B851A6"/>
    <w:rsid w:val="00B90033"/>
    <w:rsid w:val="00B90101"/>
    <w:rsid w:val="00B91169"/>
    <w:rsid w:val="00B92BE6"/>
    <w:rsid w:val="00B94F5E"/>
    <w:rsid w:val="00BA1D4C"/>
    <w:rsid w:val="00BA315B"/>
    <w:rsid w:val="00BA3191"/>
    <w:rsid w:val="00BA3266"/>
    <w:rsid w:val="00BA3D30"/>
    <w:rsid w:val="00BA5649"/>
    <w:rsid w:val="00BA6210"/>
    <w:rsid w:val="00BA6B91"/>
    <w:rsid w:val="00BA76FF"/>
    <w:rsid w:val="00BB1F94"/>
    <w:rsid w:val="00BB64A2"/>
    <w:rsid w:val="00BC20B4"/>
    <w:rsid w:val="00BC237D"/>
    <w:rsid w:val="00BC48DA"/>
    <w:rsid w:val="00BD389C"/>
    <w:rsid w:val="00BD4D4F"/>
    <w:rsid w:val="00BD501D"/>
    <w:rsid w:val="00BD525F"/>
    <w:rsid w:val="00BD578A"/>
    <w:rsid w:val="00BD7C43"/>
    <w:rsid w:val="00BD7E25"/>
    <w:rsid w:val="00BE39FB"/>
    <w:rsid w:val="00BE40DE"/>
    <w:rsid w:val="00BE5E3B"/>
    <w:rsid w:val="00BF1EDE"/>
    <w:rsid w:val="00BF2CA5"/>
    <w:rsid w:val="00BF7B44"/>
    <w:rsid w:val="00C006D6"/>
    <w:rsid w:val="00C03A33"/>
    <w:rsid w:val="00C043BE"/>
    <w:rsid w:val="00C1126D"/>
    <w:rsid w:val="00C117CA"/>
    <w:rsid w:val="00C11F00"/>
    <w:rsid w:val="00C12544"/>
    <w:rsid w:val="00C17218"/>
    <w:rsid w:val="00C20CC8"/>
    <w:rsid w:val="00C24F2E"/>
    <w:rsid w:val="00C25875"/>
    <w:rsid w:val="00C25C75"/>
    <w:rsid w:val="00C2619E"/>
    <w:rsid w:val="00C27A91"/>
    <w:rsid w:val="00C35B20"/>
    <w:rsid w:val="00C3607D"/>
    <w:rsid w:val="00C3671B"/>
    <w:rsid w:val="00C36C81"/>
    <w:rsid w:val="00C36DFF"/>
    <w:rsid w:val="00C40D04"/>
    <w:rsid w:val="00C507E7"/>
    <w:rsid w:val="00C51F3E"/>
    <w:rsid w:val="00C521B6"/>
    <w:rsid w:val="00C52645"/>
    <w:rsid w:val="00C527A9"/>
    <w:rsid w:val="00C5387F"/>
    <w:rsid w:val="00C53C6A"/>
    <w:rsid w:val="00C5677D"/>
    <w:rsid w:val="00C603C5"/>
    <w:rsid w:val="00C6084B"/>
    <w:rsid w:val="00C66545"/>
    <w:rsid w:val="00C71D8A"/>
    <w:rsid w:val="00C77BC9"/>
    <w:rsid w:val="00C828D4"/>
    <w:rsid w:val="00C82914"/>
    <w:rsid w:val="00C85113"/>
    <w:rsid w:val="00C85A3E"/>
    <w:rsid w:val="00CA28BF"/>
    <w:rsid w:val="00CA3297"/>
    <w:rsid w:val="00CA36BE"/>
    <w:rsid w:val="00CA4F2C"/>
    <w:rsid w:val="00CA6073"/>
    <w:rsid w:val="00CA65C4"/>
    <w:rsid w:val="00CB158E"/>
    <w:rsid w:val="00CB1822"/>
    <w:rsid w:val="00CB29A9"/>
    <w:rsid w:val="00CB2F16"/>
    <w:rsid w:val="00CB34B6"/>
    <w:rsid w:val="00CB68BD"/>
    <w:rsid w:val="00CC3281"/>
    <w:rsid w:val="00CC3D30"/>
    <w:rsid w:val="00CC4AD4"/>
    <w:rsid w:val="00CC6026"/>
    <w:rsid w:val="00CD5533"/>
    <w:rsid w:val="00CE0833"/>
    <w:rsid w:val="00CE0915"/>
    <w:rsid w:val="00CE0C6B"/>
    <w:rsid w:val="00CE3175"/>
    <w:rsid w:val="00CE48D5"/>
    <w:rsid w:val="00CF16F9"/>
    <w:rsid w:val="00CF6373"/>
    <w:rsid w:val="00D014CA"/>
    <w:rsid w:val="00D0538A"/>
    <w:rsid w:val="00D0746B"/>
    <w:rsid w:val="00D10E8B"/>
    <w:rsid w:val="00D120B8"/>
    <w:rsid w:val="00D16CB6"/>
    <w:rsid w:val="00D21AE1"/>
    <w:rsid w:val="00D22209"/>
    <w:rsid w:val="00D238C7"/>
    <w:rsid w:val="00D34840"/>
    <w:rsid w:val="00D36266"/>
    <w:rsid w:val="00D36D2D"/>
    <w:rsid w:val="00D4089A"/>
    <w:rsid w:val="00D408E9"/>
    <w:rsid w:val="00D4186A"/>
    <w:rsid w:val="00D4327D"/>
    <w:rsid w:val="00D4621D"/>
    <w:rsid w:val="00D46E33"/>
    <w:rsid w:val="00D5040E"/>
    <w:rsid w:val="00D5224A"/>
    <w:rsid w:val="00D52A29"/>
    <w:rsid w:val="00D568FD"/>
    <w:rsid w:val="00D57297"/>
    <w:rsid w:val="00D57F19"/>
    <w:rsid w:val="00D6065B"/>
    <w:rsid w:val="00D654F6"/>
    <w:rsid w:val="00D65656"/>
    <w:rsid w:val="00D72D5E"/>
    <w:rsid w:val="00D731DC"/>
    <w:rsid w:val="00D73F11"/>
    <w:rsid w:val="00D7640E"/>
    <w:rsid w:val="00D766FA"/>
    <w:rsid w:val="00D86CF0"/>
    <w:rsid w:val="00D90337"/>
    <w:rsid w:val="00D92E84"/>
    <w:rsid w:val="00DA139A"/>
    <w:rsid w:val="00DA5C4B"/>
    <w:rsid w:val="00DB4250"/>
    <w:rsid w:val="00DB4D8B"/>
    <w:rsid w:val="00DB58F1"/>
    <w:rsid w:val="00DB5BBD"/>
    <w:rsid w:val="00DB7A5D"/>
    <w:rsid w:val="00DC0B7C"/>
    <w:rsid w:val="00DC12DA"/>
    <w:rsid w:val="00DC18D0"/>
    <w:rsid w:val="00DC27E7"/>
    <w:rsid w:val="00DD3219"/>
    <w:rsid w:val="00DD40E9"/>
    <w:rsid w:val="00DD4730"/>
    <w:rsid w:val="00DD504A"/>
    <w:rsid w:val="00DD57C4"/>
    <w:rsid w:val="00DD73C3"/>
    <w:rsid w:val="00DE0072"/>
    <w:rsid w:val="00DE053C"/>
    <w:rsid w:val="00DE09F5"/>
    <w:rsid w:val="00DE17EA"/>
    <w:rsid w:val="00DE2B8E"/>
    <w:rsid w:val="00DE2B98"/>
    <w:rsid w:val="00DE3F22"/>
    <w:rsid w:val="00DE4C5C"/>
    <w:rsid w:val="00DF2DFD"/>
    <w:rsid w:val="00DF5319"/>
    <w:rsid w:val="00DF5EF5"/>
    <w:rsid w:val="00E01C05"/>
    <w:rsid w:val="00E01F65"/>
    <w:rsid w:val="00E02159"/>
    <w:rsid w:val="00E03185"/>
    <w:rsid w:val="00E046CA"/>
    <w:rsid w:val="00E046D5"/>
    <w:rsid w:val="00E06468"/>
    <w:rsid w:val="00E06FA8"/>
    <w:rsid w:val="00E136B8"/>
    <w:rsid w:val="00E139D8"/>
    <w:rsid w:val="00E172EE"/>
    <w:rsid w:val="00E20B3A"/>
    <w:rsid w:val="00E218E8"/>
    <w:rsid w:val="00E226EB"/>
    <w:rsid w:val="00E24B54"/>
    <w:rsid w:val="00E25AA5"/>
    <w:rsid w:val="00E315C9"/>
    <w:rsid w:val="00E335B4"/>
    <w:rsid w:val="00E33DDD"/>
    <w:rsid w:val="00E373A1"/>
    <w:rsid w:val="00E37494"/>
    <w:rsid w:val="00E4177C"/>
    <w:rsid w:val="00E43354"/>
    <w:rsid w:val="00E43998"/>
    <w:rsid w:val="00E449A8"/>
    <w:rsid w:val="00E4569E"/>
    <w:rsid w:val="00E45F2C"/>
    <w:rsid w:val="00E47949"/>
    <w:rsid w:val="00E47A16"/>
    <w:rsid w:val="00E51C8C"/>
    <w:rsid w:val="00E54A94"/>
    <w:rsid w:val="00E614FB"/>
    <w:rsid w:val="00E6532E"/>
    <w:rsid w:val="00E65A69"/>
    <w:rsid w:val="00E722D4"/>
    <w:rsid w:val="00E72ECE"/>
    <w:rsid w:val="00E734FE"/>
    <w:rsid w:val="00E80C9D"/>
    <w:rsid w:val="00E81205"/>
    <w:rsid w:val="00E81EAD"/>
    <w:rsid w:val="00E822C6"/>
    <w:rsid w:val="00E90B3A"/>
    <w:rsid w:val="00E94BCD"/>
    <w:rsid w:val="00E95442"/>
    <w:rsid w:val="00E96C1E"/>
    <w:rsid w:val="00E97AE6"/>
    <w:rsid w:val="00EA192A"/>
    <w:rsid w:val="00EA2A2F"/>
    <w:rsid w:val="00EA48BA"/>
    <w:rsid w:val="00EA575C"/>
    <w:rsid w:val="00EA6B45"/>
    <w:rsid w:val="00EA766D"/>
    <w:rsid w:val="00EA798D"/>
    <w:rsid w:val="00EB255B"/>
    <w:rsid w:val="00EB6FAE"/>
    <w:rsid w:val="00EB79E2"/>
    <w:rsid w:val="00EB7F84"/>
    <w:rsid w:val="00EC156D"/>
    <w:rsid w:val="00EC32BE"/>
    <w:rsid w:val="00ED28D7"/>
    <w:rsid w:val="00ED3709"/>
    <w:rsid w:val="00ED3889"/>
    <w:rsid w:val="00ED78C2"/>
    <w:rsid w:val="00EE398C"/>
    <w:rsid w:val="00EE5139"/>
    <w:rsid w:val="00EE660B"/>
    <w:rsid w:val="00EE744C"/>
    <w:rsid w:val="00EF0271"/>
    <w:rsid w:val="00EF4B34"/>
    <w:rsid w:val="00EF5289"/>
    <w:rsid w:val="00EF75CD"/>
    <w:rsid w:val="00F009B9"/>
    <w:rsid w:val="00F0235A"/>
    <w:rsid w:val="00F0258B"/>
    <w:rsid w:val="00F0331E"/>
    <w:rsid w:val="00F0374B"/>
    <w:rsid w:val="00F058B3"/>
    <w:rsid w:val="00F132AC"/>
    <w:rsid w:val="00F13C86"/>
    <w:rsid w:val="00F15609"/>
    <w:rsid w:val="00F15D64"/>
    <w:rsid w:val="00F165FF"/>
    <w:rsid w:val="00F208C1"/>
    <w:rsid w:val="00F23F5F"/>
    <w:rsid w:val="00F264A3"/>
    <w:rsid w:val="00F26B78"/>
    <w:rsid w:val="00F273A8"/>
    <w:rsid w:val="00F27648"/>
    <w:rsid w:val="00F32AFB"/>
    <w:rsid w:val="00F33222"/>
    <w:rsid w:val="00F33B82"/>
    <w:rsid w:val="00F36960"/>
    <w:rsid w:val="00F40D74"/>
    <w:rsid w:val="00F40EE0"/>
    <w:rsid w:val="00F42066"/>
    <w:rsid w:val="00F43537"/>
    <w:rsid w:val="00F467C6"/>
    <w:rsid w:val="00F505F2"/>
    <w:rsid w:val="00F50945"/>
    <w:rsid w:val="00F548DF"/>
    <w:rsid w:val="00F54FB2"/>
    <w:rsid w:val="00F5675C"/>
    <w:rsid w:val="00F5766C"/>
    <w:rsid w:val="00F57D8F"/>
    <w:rsid w:val="00F60A8C"/>
    <w:rsid w:val="00F61C95"/>
    <w:rsid w:val="00F63482"/>
    <w:rsid w:val="00F64D50"/>
    <w:rsid w:val="00F6624C"/>
    <w:rsid w:val="00F67A3F"/>
    <w:rsid w:val="00F70BAE"/>
    <w:rsid w:val="00F72351"/>
    <w:rsid w:val="00F725D7"/>
    <w:rsid w:val="00F74620"/>
    <w:rsid w:val="00F76664"/>
    <w:rsid w:val="00F771AC"/>
    <w:rsid w:val="00F81B0A"/>
    <w:rsid w:val="00F821F0"/>
    <w:rsid w:val="00F82530"/>
    <w:rsid w:val="00F842AF"/>
    <w:rsid w:val="00F84C79"/>
    <w:rsid w:val="00F87E66"/>
    <w:rsid w:val="00F9053F"/>
    <w:rsid w:val="00F905C7"/>
    <w:rsid w:val="00F91D98"/>
    <w:rsid w:val="00F92072"/>
    <w:rsid w:val="00F93F5B"/>
    <w:rsid w:val="00FA02F2"/>
    <w:rsid w:val="00FA591B"/>
    <w:rsid w:val="00FA793A"/>
    <w:rsid w:val="00FA7F55"/>
    <w:rsid w:val="00FB17C2"/>
    <w:rsid w:val="00FB5A77"/>
    <w:rsid w:val="00FB66F1"/>
    <w:rsid w:val="00FC1F83"/>
    <w:rsid w:val="00FC6337"/>
    <w:rsid w:val="00FD1CF9"/>
    <w:rsid w:val="00FD7708"/>
    <w:rsid w:val="00FD7FA5"/>
    <w:rsid w:val="00FE181A"/>
    <w:rsid w:val="00FE1E4F"/>
    <w:rsid w:val="00FE2884"/>
    <w:rsid w:val="00FE51CE"/>
    <w:rsid w:val="00FF182D"/>
    <w:rsid w:val="00FF5583"/>
    <w:rsid w:val="00FF6969"/>
    <w:rsid w:val="0155C246"/>
    <w:rsid w:val="01F9E45B"/>
    <w:rsid w:val="0393824D"/>
    <w:rsid w:val="046A790A"/>
    <w:rsid w:val="05698460"/>
    <w:rsid w:val="05E4CF0A"/>
    <w:rsid w:val="06589E86"/>
    <w:rsid w:val="087B251B"/>
    <w:rsid w:val="08AB49CB"/>
    <w:rsid w:val="0A29A2AA"/>
    <w:rsid w:val="0E701940"/>
    <w:rsid w:val="0FC020AB"/>
    <w:rsid w:val="121AB65B"/>
    <w:rsid w:val="12E23A4C"/>
    <w:rsid w:val="15DCA2C7"/>
    <w:rsid w:val="17E26B74"/>
    <w:rsid w:val="180D559C"/>
    <w:rsid w:val="181F87CE"/>
    <w:rsid w:val="19BB582F"/>
    <w:rsid w:val="1B225935"/>
    <w:rsid w:val="1BA1FD6D"/>
    <w:rsid w:val="1F41643F"/>
    <w:rsid w:val="1F6F50EB"/>
    <w:rsid w:val="20B2C7AC"/>
    <w:rsid w:val="21BF0EE6"/>
    <w:rsid w:val="27F70D14"/>
    <w:rsid w:val="29398834"/>
    <w:rsid w:val="2ABFB1AE"/>
    <w:rsid w:val="2ADC7BF6"/>
    <w:rsid w:val="2B7CD0BC"/>
    <w:rsid w:val="2C7F4A0A"/>
    <w:rsid w:val="2D90570A"/>
    <w:rsid w:val="2E5F6748"/>
    <w:rsid w:val="2FE504A4"/>
    <w:rsid w:val="3363A038"/>
    <w:rsid w:val="3419CD3C"/>
    <w:rsid w:val="34E60E3C"/>
    <w:rsid w:val="362DAF3D"/>
    <w:rsid w:val="368B463E"/>
    <w:rsid w:val="38781FCD"/>
    <w:rsid w:val="38C859E9"/>
    <w:rsid w:val="391E3378"/>
    <w:rsid w:val="39B3F28C"/>
    <w:rsid w:val="3A7BD50C"/>
    <w:rsid w:val="3C220603"/>
    <w:rsid w:val="3DF44970"/>
    <w:rsid w:val="45E38E23"/>
    <w:rsid w:val="47205017"/>
    <w:rsid w:val="47B2D198"/>
    <w:rsid w:val="49844A86"/>
    <w:rsid w:val="4BF17137"/>
    <w:rsid w:val="4C479E3C"/>
    <w:rsid w:val="4D2F06C7"/>
    <w:rsid w:val="4DAEEAB9"/>
    <w:rsid w:val="4E9B83A8"/>
    <w:rsid w:val="4F610281"/>
    <w:rsid w:val="511613CA"/>
    <w:rsid w:val="51C86AC0"/>
    <w:rsid w:val="54498B8A"/>
    <w:rsid w:val="5470BE0A"/>
    <w:rsid w:val="568EA7B3"/>
    <w:rsid w:val="5CB5169C"/>
    <w:rsid w:val="5CBD6FA4"/>
    <w:rsid w:val="5FCF06CE"/>
    <w:rsid w:val="61118002"/>
    <w:rsid w:val="63B38014"/>
    <w:rsid w:val="6471C98E"/>
    <w:rsid w:val="64D34900"/>
    <w:rsid w:val="657AF17D"/>
    <w:rsid w:val="65CE1CE7"/>
    <w:rsid w:val="66090C62"/>
    <w:rsid w:val="6713B566"/>
    <w:rsid w:val="67B3E52B"/>
    <w:rsid w:val="6809F95D"/>
    <w:rsid w:val="6830F253"/>
    <w:rsid w:val="68AE2AC7"/>
    <w:rsid w:val="6B99361B"/>
    <w:rsid w:val="6D453315"/>
    <w:rsid w:val="6E17D58D"/>
    <w:rsid w:val="6ECB7B84"/>
    <w:rsid w:val="6FB5A12C"/>
    <w:rsid w:val="70C8BC29"/>
    <w:rsid w:val="722593C1"/>
    <w:rsid w:val="7415241C"/>
    <w:rsid w:val="7621C9C4"/>
    <w:rsid w:val="7739E7BB"/>
    <w:rsid w:val="77CEC28C"/>
    <w:rsid w:val="78D76FC7"/>
    <w:rsid w:val="7E999F6C"/>
    <w:rsid w:val="7F8DDA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6684"/>
  <w15:chartTrackingRefBased/>
  <w15:docId w15:val="{B5398840-91BB-4A8F-960C-0DA50F14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D50"/>
    <w:pPr>
      <w:spacing w:after="0" w:line="240" w:lineRule="auto"/>
    </w:pPr>
    <w:rPr>
      <w:rFonts w:ascii="Times New Roman" w:eastAsia="Times New Roman" w:hAnsi="Times New Roman" w:cs="Times New Roman"/>
      <w:sz w:val="24"/>
      <w:szCs w:val="24"/>
      <w:lang w:val="en-US" w:eastAsia="en-US"/>
    </w:rPr>
  </w:style>
  <w:style w:type="paragraph" w:styleId="1">
    <w:name w:val="heading 1"/>
    <w:basedOn w:val="a"/>
    <w:next w:val="a"/>
    <w:link w:val="10"/>
    <w:uiPriority w:val="9"/>
    <w:qFormat/>
    <w:rsid w:val="00DB4D8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zh-CN"/>
    </w:rPr>
  </w:style>
  <w:style w:type="paragraph" w:styleId="2">
    <w:name w:val="heading 2"/>
    <w:basedOn w:val="a"/>
    <w:next w:val="a"/>
    <w:link w:val="20"/>
    <w:uiPriority w:val="9"/>
    <w:unhideWhenUsed/>
    <w:qFormat/>
    <w:rsid w:val="00DB4D8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zh-CN"/>
    </w:rPr>
  </w:style>
  <w:style w:type="paragraph" w:styleId="3">
    <w:name w:val="heading 3"/>
    <w:basedOn w:val="a"/>
    <w:next w:val="a"/>
    <w:link w:val="30"/>
    <w:uiPriority w:val="9"/>
    <w:unhideWhenUsed/>
    <w:qFormat/>
    <w:rsid w:val="005D2DC7"/>
    <w:pPr>
      <w:keepNext/>
      <w:keepLines/>
      <w:spacing w:before="40" w:line="259" w:lineRule="auto"/>
      <w:outlineLvl w:val="2"/>
    </w:pPr>
    <w:rPr>
      <w:rFonts w:asciiTheme="majorHAnsi" w:eastAsiaTheme="majorEastAsia" w:hAnsiTheme="majorHAnsi" w:cstheme="majorBidi"/>
      <w:color w:val="1F3763" w:themeColor="accent1" w:themeShade="7F"/>
      <w:lang w:val="en-GB"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D8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B4D8B"/>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B4D8B"/>
    <w:pPr>
      <w:spacing w:after="160" w:line="259" w:lineRule="auto"/>
      <w:ind w:left="720"/>
      <w:contextualSpacing/>
    </w:pPr>
    <w:rPr>
      <w:rFonts w:asciiTheme="minorHAnsi" w:eastAsiaTheme="minorEastAsia" w:hAnsiTheme="minorHAnsi" w:cstheme="minorBidi"/>
      <w:sz w:val="22"/>
      <w:szCs w:val="22"/>
      <w:lang w:val="en-GB" w:eastAsia="zh-CN"/>
    </w:rPr>
  </w:style>
  <w:style w:type="character" w:styleId="a4">
    <w:name w:val="Hyperlink"/>
    <w:basedOn w:val="a0"/>
    <w:uiPriority w:val="99"/>
    <w:unhideWhenUsed/>
    <w:rsid w:val="0070257A"/>
    <w:rPr>
      <w:color w:val="0563C1" w:themeColor="hyperlink"/>
      <w:u w:val="single"/>
    </w:rPr>
  </w:style>
  <w:style w:type="table" w:styleId="a5">
    <w:name w:val="Table Grid"/>
    <w:basedOn w:val="a1"/>
    <w:uiPriority w:val="39"/>
    <w:rsid w:val="00110D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F1C50"/>
    <w:rPr>
      <w:rFonts w:ascii="Segoe UI" w:eastAsiaTheme="minorEastAsia" w:hAnsi="Segoe UI" w:cs="Segoe UI"/>
      <w:sz w:val="18"/>
      <w:szCs w:val="18"/>
      <w:lang w:val="en-GB" w:eastAsia="zh-CN"/>
    </w:rPr>
  </w:style>
  <w:style w:type="character" w:customStyle="1" w:styleId="a7">
    <w:name w:val="批注框文本 字符"/>
    <w:basedOn w:val="a0"/>
    <w:link w:val="a6"/>
    <w:uiPriority w:val="99"/>
    <w:semiHidden/>
    <w:rsid w:val="003F1C50"/>
    <w:rPr>
      <w:rFonts w:ascii="Segoe UI" w:hAnsi="Segoe UI" w:cs="Segoe UI"/>
      <w:sz w:val="18"/>
      <w:szCs w:val="18"/>
    </w:rPr>
  </w:style>
  <w:style w:type="character" w:styleId="a8">
    <w:name w:val="annotation reference"/>
    <w:basedOn w:val="a0"/>
    <w:semiHidden/>
    <w:unhideWhenUsed/>
    <w:rsid w:val="00AD4A85"/>
    <w:rPr>
      <w:sz w:val="16"/>
      <w:szCs w:val="16"/>
    </w:rPr>
  </w:style>
  <w:style w:type="paragraph" w:styleId="a9">
    <w:name w:val="annotation text"/>
    <w:basedOn w:val="a"/>
    <w:link w:val="aa"/>
    <w:unhideWhenUsed/>
    <w:rsid w:val="00AD4A85"/>
    <w:rPr>
      <w:rFonts w:eastAsia="宋体"/>
      <w:sz w:val="20"/>
      <w:szCs w:val="20"/>
      <w:lang w:val="en-GB" w:eastAsia="zh-CN"/>
    </w:rPr>
  </w:style>
  <w:style w:type="character" w:customStyle="1" w:styleId="aa">
    <w:name w:val="批注文字 字符"/>
    <w:basedOn w:val="a0"/>
    <w:link w:val="a9"/>
    <w:rsid w:val="00AD4A85"/>
    <w:rPr>
      <w:rFonts w:ascii="Times New Roman" w:eastAsia="宋体" w:hAnsi="Times New Roman" w:cs="Times New Roman"/>
      <w:sz w:val="20"/>
      <w:szCs w:val="20"/>
    </w:rPr>
  </w:style>
  <w:style w:type="paragraph" w:customStyle="1" w:styleId="paragraph">
    <w:name w:val="paragraph"/>
    <w:basedOn w:val="a"/>
    <w:rsid w:val="00AD4A85"/>
    <w:rPr>
      <w:lang w:val="en-GB" w:eastAsia="zh-CN"/>
    </w:rPr>
  </w:style>
  <w:style w:type="character" w:customStyle="1" w:styleId="contextualspellingandgrammarerror">
    <w:name w:val="contextualspellingandgrammarerror"/>
    <w:basedOn w:val="a0"/>
    <w:rsid w:val="00AD4A85"/>
  </w:style>
  <w:style w:type="character" w:customStyle="1" w:styleId="normaltextrun1">
    <w:name w:val="normaltextrun1"/>
    <w:basedOn w:val="a0"/>
    <w:rsid w:val="00AD4A85"/>
  </w:style>
  <w:style w:type="character" w:customStyle="1" w:styleId="eop">
    <w:name w:val="eop"/>
    <w:basedOn w:val="a0"/>
    <w:rsid w:val="00AD4A85"/>
  </w:style>
  <w:style w:type="character" w:customStyle="1" w:styleId="30">
    <w:name w:val="标题 3 字符"/>
    <w:basedOn w:val="a0"/>
    <w:link w:val="3"/>
    <w:uiPriority w:val="9"/>
    <w:rsid w:val="005D2DC7"/>
    <w:rPr>
      <w:rFonts w:asciiTheme="majorHAnsi" w:eastAsiaTheme="majorEastAsia" w:hAnsiTheme="majorHAnsi" w:cstheme="majorBidi"/>
      <w:color w:val="1F3763" w:themeColor="accent1" w:themeShade="7F"/>
      <w:sz w:val="24"/>
      <w:szCs w:val="24"/>
    </w:rPr>
  </w:style>
  <w:style w:type="paragraph" w:styleId="ab">
    <w:name w:val="header"/>
    <w:basedOn w:val="a"/>
    <w:link w:val="ac"/>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ac">
    <w:name w:val="页眉 字符"/>
    <w:basedOn w:val="a0"/>
    <w:link w:val="ab"/>
    <w:uiPriority w:val="99"/>
    <w:rsid w:val="002A7327"/>
  </w:style>
  <w:style w:type="paragraph" w:styleId="ad">
    <w:name w:val="footer"/>
    <w:basedOn w:val="a"/>
    <w:link w:val="ae"/>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ae">
    <w:name w:val="页脚 字符"/>
    <w:basedOn w:val="a0"/>
    <w:link w:val="ad"/>
    <w:uiPriority w:val="99"/>
    <w:rsid w:val="002A7327"/>
  </w:style>
  <w:style w:type="character" w:styleId="af">
    <w:name w:val="Unresolved Mention"/>
    <w:basedOn w:val="a0"/>
    <w:uiPriority w:val="99"/>
    <w:semiHidden/>
    <w:unhideWhenUsed/>
    <w:rsid w:val="00682A7C"/>
    <w:rPr>
      <w:color w:val="605E5C"/>
      <w:shd w:val="clear" w:color="auto" w:fill="E1DFDD"/>
    </w:rPr>
  </w:style>
  <w:style w:type="paragraph" w:styleId="af0">
    <w:name w:val="Revision"/>
    <w:hidden/>
    <w:uiPriority w:val="99"/>
    <w:semiHidden/>
    <w:rsid w:val="007147B8"/>
    <w:pPr>
      <w:spacing w:after="0" w:line="240" w:lineRule="auto"/>
    </w:pPr>
  </w:style>
  <w:style w:type="paragraph" w:styleId="af1">
    <w:name w:val="annotation subject"/>
    <w:basedOn w:val="a9"/>
    <w:next w:val="a9"/>
    <w:link w:val="af2"/>
    <w:uiPriority w:val="99"/>
    <w:semiHidden/>
    <w:unhideWhenUsed/>
    <w:rsid w:val="00133710"/>
    <w:pPr>
      <w:spacing w:after="160"/>
    </w:pPr>
    <w:rPr>
      <w:rFonts w:asciiTheme="minorHAnsi" w:eastAsiaTheme="minorEastAsia" w:hAnsiTheme="minorHAnsi" w:cstheme="minorBidi"/>
      <w:b/>
      <w:bCs/>
    </w:rPr>
  </w:style>
  <w:style w:type="character" w:customStyle="1" w:styleId="af2">
    <w:name w:val="批注主题 字符"/>
    <w:basedOn w:val="aa"/>
    <w:link w:val="af1"/>
    <w:uiPriority w:val="99"/>
    <w:semiHidden/>
    <w:rsid w:val="00133710"/>
    <w:rPr>
      <w:rFonts w:ascii="Times New Roman" w:eastAsia="宋体" w:hAnsi="Times New Roman" w:cs="Times New Roman"/>
      <w:b/>
      <w:bCs/>
      <w:sz w:val="20"/>
      <w:szCs w:val="20"/>
    </w:rPr>
  </w:style>
  <w:style w:type="paragraph" w:customStyle="1" w:styleId="Default">
    <w:name w:val="Default"/>
    <w:rsid w:val="007C4AAB"/>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a0"/>
    <w:rsid w:val="005F1943"/>
  </w:style>
  <w:style w:type="character" w:styleId="af3">
    <w:name w:val="FollowedHyperlink"/>
    <w:basedOn w:val="a0"/>
    <w:uiPriority w:val="99"/>
    <w:semiHidden/>
    <w:unhideWhenUsed/>
    <w:rsid w:val="00786A86"/>
    <w:rPr>
      <w:color w:val="954F72" w:themeColor="followedHyperlink"/>
      <w:u w:val="single"/>
    </w:rPr>
  </w:style>
  <w:style w:type="character" w:styleId="af4">
    <w:name w:val="Mention"/>
    <w:basedOn w:val="a0"/>
    <w:uiPriority w:val="99"/>
    <w:unhideWhenUsed/>
    <w:rsid w:val="00381573"/>
    <w:rPr>
      <w:color w:val="2B579A"/>
      <w:shd w:val="clear" w:color="auto" w:fill="E1DFDD"/>
    </w:rPr>
  </w:style>
  <w:style w:type="paragraph" w:customStyle="1" w:styleId="ColorfulList-Accent11">
    <w:name w:val="Colorful List - Accent 11"/>
    <w:basedOn w:val="a"/>
    <w:uiPriority w:val="72"/>
    <w:rsid w:val="21BF0EE6"/>
    <w:pPr>
      <w:ind w:left="720"/>
      <w:contextualSpacing/>
    </w:pPr>
    <w:rPr>
      <w:lang w:val="en-GB"/>
    </w:rPr>
  </w:style>
  <w:style w:type="character" w:customStyle="1" w:styleId="af5">
    <w:name w:val="副标题 字符"/>
    <w:basedOn w:val="a0"/>
    <w:link w:val="af6"/>
    <w:uiPriority w:val="11"/>
    <w:rPr>
      <w:rFonts w:eastAsiaTheme="minorEastAsia"/>
      <w:color w:val="5A5A5A" w:themeColor="text1" w:themeTint="A5"/>
      <w:spacing w:val="15"/>
    </w:rPr>
  </w:style>
  <w:style w:type="paragraph" w:styleId="af6">
    <w:name w:val="Subtitle"/>
    <w:basedOn w:val="a"/>
    <w:next w:val="a"/>
    <w:link w:val="af5"/>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705">
      <w:bodyDiv w:val="1"/>
      <w:marLeft w:val="0"/>
      <w:marRight w:val="0"/>
      <w:marTop w:val="0"/>
      <w:marBottom w:val="0"/>
      <w:divBdr>
        <w:top w:val="none" w:sz="0" w:space="0" w:color="auto"/>
        <w:left w:val="none" w:sz="0" w:space="0" w:color="auto"/>
        <w:bottom w:val="none" w:sz="0" w:space="0" w:color="auto"/>
        <w:right w:val="none" w:sz="0" w:space="0" w:color="auto"/>
      </w:divBdr>
      <w:divsChild>
        <w:div w:id="777601959">
          <w:marLeft w:val="0"/>
          <w:marRight w:val="0"/>
          <w:marTop w:val="0"/>
          <w:marBottom w:val="0"/>
          <w:divBdr>
            <w:top w:val="none" w:sz="0" w:space="0" w:color="auto"/>
            <w:left w:val="none" w:sz="0" w:space="0" w:color="auto"/>
            <w:bottom w:val="none" w:sz="0" w:space="0" w:color="auto"/>
            <w:right w:val="none" w:sz="0" w:space="0" w:color="auto"/>
          </w:divBdr>
          <w:divsChild>
            <w:div w:id="1768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428">
      <w:bodyDiv w:val="1"/>
      <w:marLeft w:val="0"/>
      <w:marRight w:val="0"/>
      <w:marTop w:val="0"/>
      <w:marBottom w:val="0"/>
      <w:divBdr>
        <w:top w:val="none" w:sz="0" w:space="0" w:color="auto"/>
        <w:left w:val="none" w:sz="0" w:space="0" w:color="auto"/>
        <w:bottom w:val="none" w:sz="0" w:space="0" w:color="auto"/>
        <w:right w:val="none" w:sz="0" w:space="0" w:color="auto"/>
      </w:divBdr>
      <w:divsChild>
        <w:div w:id="2085762369">
          <w:marLeft w:val="0"/>
          <w:marRight w:val="0"/>
          <w:marTop w:val="0"/>
          <w:marBottom w:val="0"/>
          <w:divBdr>
            <w:top w:val="none" w:sz="0" w:space="0" w:color="auto"/>
            <w:left w:val="none" w:sz="0" w:space="0" w:color="auto"/>
            <w:bottom w:val="none" w:sz="0" w:space="0" w:color="auto"/>
            <w:right w:val="none" w:sz="0" w:space="0" w:color="auto"/>
          </w:divBdr>
          <w:divsChild>
            <w:div w:id="222564603">
              <w:marLeft w:val="0"/>
              <w:marRight w:val="0"/>
              <w:marTop w:val="0"/>
              <w:marBottom w:val="0"/>
              <w:divBdr>
                <w:top w:val="none" w:sz="0" w:space="0" w:color="auto"/>
                <w:left w:val="none" w:sz="0" w:space="0" w:color="auto"/>
                <w:bottom w:val="none" w:sz="0" w:space="0" w:color="auto"/>
                <w:right w:val="none" w:sz="0" w:space="0" w:color="auto"/>
              </w:divBdr>
              <w:divsChild>
                <w:div w:id="107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4557">
      <w:bodyDiv w:val="1"/>
      <w:marLeft w:val="0"/>
      <w:marRight w:val="0"/>
      <w:marTop w:val="0"/>
      <w:marBottom w:val="0"/>
      <w:divBdr>
        <w:top w:val="none" w:sz="0" w:space="0" w:color="auto"/>
        <w:left w:val="none" w:sz="0" w:space="0" w:color="auto"/>
        <w:bottom w:val="none" w:sz="0" w:space="0" w:color="auto"/>
        <w:right w:val="none" w:sz="0" w:space="0" w:color="auto"/>
      </w:divBdr>
      <w:divsChild>
        <w:div w:id="1669476142">
          <w:marLeft w:val="0"/>
          <w:marRight w:val="0"/>
          <w:marTop w:val="0"/>
          <w:marBottom w:val="0"/>
          <w:divBdr>
            <w:top w:val="none" w:sz="0" w:space="0" w:color="auto"/>
            <w:left w:val="none" w:sz="0" w:space="0" w:color="auto"/>
            <w:bottom w:val="none" w:sz="0" w:space="0" w:color="auto"/>
            <w:right w:val="none" w:sz="0" w:space="0" w:color="auto"/>
          </w:divBdr>
          <w:divsChild>
            <w:div w:id="202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385">
      <w:bodyDiv w:val="1"/>
      <w:marLeft w:val="0"/>
      <w:marRight w:val="0"/>
      <w:marTop w:val="0"/>
      <w:marBottom w:val="0"/>
      <w:divBdr>
        <w:top w:val="none" w:sz="0" w:space="0" w:color="auto"/>
        <w:left w:val="none" w:sz="0" w:space="0" w:color="auto"/>
        <w:bottom w:val="none" w:sz="0" w:space="0" w:color="auto"/>
        <w:right w:val="none" w:sz="0" w:space="0" w:color="auto"/>
      </w:divBdr>
      <w:divsChild>
        <w:div w:id="829365354">
          <w:marLeft w:val="0"/>
          <w:marRight w:val="0"/>
          <w:marTop w:val="0"/>
          <w:marBottom w:val="0"/>
          <w:divBdr>
            <w:top w:val="none" w:sz="0" w:space="0" w:color="auto"/>
            <w:left w:val="none" w:sz="0" w:space="0" w:color="auto"/>
            <w:bottom w:val="none" w:sz="0" w:space="0" w:color="auto"/>
            <w:right w:val="none" w:sz="0" w:space="0" w:color="auto"/>
          </w:divBdr>
          <w:divsChild>
            <w:div w:id="1772894090">
              <w:marLeft w:val="0"/>
              <w:marRight w:val="0"/>
              <w:marTop w:val="0"/>
              <w:marBottom w:val="0"/>
              <w:divBdr>
                <w:top w:val="none" w:sz="0" w:space="0" w:color="auto"/>
                <w:left w:val="none" w:sz="0" w:space="0" w:color="auto"/>
                <w:bottom w:val="none" w:sz="0" w:space="0" w:color="auto"/>
                <w:right w:val="none" w:sz="0" w:space="0" w:color="auto"/>
              </w:divBdr>
              <w:divsChild>
                <w:div w:id="183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75">
      <w:bodyDiv w:val="1"/>
      <w:marLeft w:val="0"/>
      <w:marRight w:val="0"/>
      <w:marTop w:val="0"/>
      <w:marBottom w:val="0"/>
      <w:divBdr>
        <w:top w:val="none" w:sz="0" w:space="0" w:color="auto"/>
        <w:left w:val="none" w:sz="0" w:space="0" w:color="auto"/>
        <w:bottom w:val="none" w:sz="0" w:space="0" w:color="auto"/>
        <w:right w:val="none" w:sz="0" w:space="0" w:color="auto"/>
      </w:divBdr>
      <w:divsChild>
        <w:div w:id="917597049">
          <w:marLeft w:val="0"/>
          <w:marRight w:val="0"/>
          <w:marTop w:val="0"/>
          <w:marBottom w:val="0"/>
          <w:divBdr>
            <w:top w:val="none" w:sz="0" w:space="0" w:color="auto"/>
            <w:left w:val="none" w:sz="0" w:space="0" w:color="auto"/>
            <w:bottom w:val="none" w:sz="0" w:space="0" w:color="auto"/>
            <w:right w:val="none" w:sz="0" w:space="0" w:color="auto"/>
          </w:divBdr>
          <w:divsChild>
            <w:div w:id="615256233">
              <w:marLeft w:val="0"/>
              <w:marRight w:val="0"/>
              <w:marTop w:val="0"/>
              <w:marBottom w:val="0"/>
              <w:divBdr>
                <w:top w:val="none" w:sz="0" w:space="0" w:color="auto"/>
                <w:left w:val="none" w:sz="0" w:space="0" w:color="auto"/>
                <w:bottom w:val="none" w:sz="0" w:space="0" w:color="auto"/>
                <w:right w:val="none" w:sz="0" w:space="0" w:color="auto"/>
              </w:divBdr>
              <w:divsChild>
                <w:div w:id="55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676">
      <w:bodyDiv w:val="1"/>
      <w:marLeft w:val="0"/>
      <w:marRight w:val="0"/>
      <w:marTop w:val="0"/>
      <w:marBottom w:val="0"/>
      <w:divBdr>
        <w:top w:val="none" w:sz="0" w:space="0" w:color="auto"/>
        <w:left w:val="none" w:sz="0" w:space="0" w:color="auto"/>
        <w:bottom w:val="none" w:sz="0" w:space="0" w:color="auto"/>
        <w:right w:val="none" w:sz="0" w:space="0" w:color="auto"/>
      </w:divBdr>
      <w:divsChild>
        <w:div w:id="1206021629">
          <w:marLeft w:val="0"/>
          <w:marRight w:val="0"/>
          <w:marTop w:val="0"/>
          <w:marBottom w:val="0"/>
          <w:divBdr>
            <w:top w:val="none" w:sz="0" w:space="0" w:color="auto"/>
            <w:left w:val="none" w:sz="0" w:space="0" w:color="auto"/>
            <w:bottom w:val="none" w:sz="0" w:space="0" w:color="auto"/>
            <w:right w:val="none" w:sz="0" w:space="0" w:color="auto"/>
          </w:divBdr>
          <w:divsChild>
            <w:div w:id="614219028">
              <w:marLeft w:val="0"/>
              <w:marRight w:val="0"/>
              <w:marTop w:val="0"/>
              <w:marBottom w:val="0"/>
              <w:divBdr>
                <w:top w:val="none" w:sz="0" w:space="0" w:color="auto"/>
                <w:left w:val="none" w:sz="0" w:space="0" w:color="auto"/>
                <w:bottom w:val="none" w:sz="0" w:space="0" w:color="auto"/>
                <w:right w:val="none" w:sz="0" w:space="0" w:color="auto"/>
              </w:divBdr>
            </w:div>
            <w:div w:id="213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212">
      <w:bodyDiv w:val="1"/>
      <w:marLeft w:val="0"/>
      <w:marRight w:val="0"/>
      <w:marTop w:val="0"/>
      <w:marBottom w:val="0"/>
      <w:divBdr>
        <w:top w:val="none" w:sz="0" w:space="0" w:color="auto"/>
        <w:left w:val="none" w:sz="0" w:space="0" w:color="auto"/>
        <w:bottom w:val="none" w:sz="0" w:space="0" w:color="auto"/>
        <w:right w:val="none" w:sz="0" w:space="0" w:color="auto"/>
      </w:divBdr>
      <w:divsChild>
        <w:div w:id="797648058">
          <w:marLeft w:val="0"/>
          <w:marRight w:val="0"/>
          <w:marTop w:val="0"/>
          <w:marBottom w:val="0"/>
          <w:divBdr>
            <w:top w:val="none" w:sz="0" w:space="0" w:color="auto"/>
            <w:left w:val="none" w:sz="0" w:space="0" w:color="auto"/>
            <w:bottom w:val="none" w:sz="0" w:space="0" w:color="auto"/>
            <w:right w:val="none" w:sz="0" w:space="0" w:color="auto"/>
          </w:divBdr>
          <w:divsChild>
            <w:div w:id="31616616">
              <w:marLeft w:val="0"/>
              <w:marRight w:val="0"/>
              <w:marTop w:val="0"/>
              <w:marBottom w:val="0"/>
              <w:divBdr>
                <w:top w:val="none" w:sz="0" w:space="0" w:color="auto"/>
                <w:left w:val="none" w:sz="0" w:space="0" w:color="auto"/>
                <w:bottom w:val="none" w:sz="0" w:space="0" w:color="auto"/>
                <w:right w:val="none" w:sz="0" w:space="0" w:color="auto"/>
              </w:divBdr>
            </w:div>
          </w:divsChild>
        </w:div>
        <w:div w:id="1238519304">
          <w:marLeft w:val="0"/>
          <w:marRight w:val="0"/>
          <w:marTop w:val="0"/>
          <w:marBottom w:val="0"/>
          <w:divBdr>
            <w:top w:val="none" w:sz="0" w:space="0" w:color="auto"/>
            <w:left w:val="none" w:sz="0" w:space="0" w:color="auto"/>
            <w:bottom w:val="none" w:sz="0" w:space="0" w:color="auto"/>
            <w:right w:val="none" w:sz="0" w:space="0" w:color="auto"/>
          </w:divBdr>
          <w:divsChild>
            <w:div w:id="1875656910">
              <w:marLeft w:val="0"/>
              <w:marRight w:val="0"/>
              <w:marTop w:val="0"/>
              <w:marBottom w:val="0"/>
              <w:divBdr>
                <w:top w:val="none" w:sz="0" w:space="0" w:color="auto"/>
                <w:left w:val="none" w:sz="0" w:space="0" w:color="auto"/>
                <w:bottom w:val="none" w:sz="0" w:space="0" w:color="auto"/>
                <w:right w:val="none" w:sz="0" w:space="0" w:color="auto"/>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770589037">
              <w:marLeft w:val="0"/>
              <w:marRight w:val="0"/>
              <w:marTop w:val="0"/>
              <w:marBottom w:val="0"/>
              <w:divBdr>
                <w:top w:val="none" w:sz="0" w:space="0" w:color="auto"/>
                <w:left w:val="none" w:sz="0" w:space="0" w:color="auto"/>
                <w:bottom w:val="none" w:sz="0" w:space="0" w:color="auto"/>
                <w:right w:val="none" w:sz="0" w:space="0" w:color="auto"/>
              </w:divBdr>
            </w:div>
          </w:divsChild>
        </w:div>
        <w:div w:id="1517889615">
          <w:marLeft w:val="0"/>
          <w:marRight w:val="0"/>
          <w:marTop w:val="0"/>
          <w:marBottom w:val="0"/>
          <w:divBdr>
            <w:top w:val="none" w:sz="0" w:space="0" w:color="auto"/>
            <w:left w:val="none" w:sz="0" w:space="0" w:color="auto"/>
            <w:bottom w:val="none" w:sz="0" w:space="0" w:color="auto"/>
            <w:right w:val="none" w:sz="0" w:space="0" w:color="auto"/>
          </w:divBdr>
          <w:divsChild>
            <w:div w:id="567031344">
              <w:marLeft w:val="0"/>
              <w:marRight w:val="0"/>
              <w:marTop w:val="0"/>
              <w:marBottom w:val="0"/>
              <w:divBdr>
                <w:top w:val="none" w:sz="0" w:space="0" w:color="auto"/>
                <w:left w:val="none" w:sz="0" w:space="0" w:color="auto"/>
                <w:bottom w:val="none" w:sz="0" w:space="0" w:color="auto"/>
                <w:right w:val="none" w:sz="0" w:space="0" w:color="auto"/>
              </w:divBdr>
            </w:div>
          </w:divsChild>
        </w:div>
        <w:div w:id="1693259384">
          <w:marLeft w:val="0"/>
          <w:marRight w:val="0"/>
          <w:marTop w:val="0"/>
          <w:marBottom w:val="0"/>
          <w:divBdr>
            <w:top w:val="none" w:sz="0" w:space="0" w:color="auto"/>
            <w:left w:val="none" w:sz="0" w:space="0" w:color="auto"/>
            <w:bottom w:val="none" w:sz="0" w:space="0" w:color="auto"/>
            <w:right w:val="none" w:sz="0" w:space="0" w:color="auto"/>
          </w:divBdr>
          <w:divsChild>
            <w:div w:id="836388194">
              <w:marLeft w:val="0"/>
              <w:marRight w:val="0"/>
              <w:marTop w:val="0"/>
              <w:marBottom w:val="0"/>
              <w:divBdr>
                <w:top w:val="none" w:sz="0" w:space="0" w:color="auto"/>
                <w:left w:val="none" w:sz="0" w:space="0" w:color="auto"/>
                <w:bottom w:val="none" w:sz="0" w:space="0" w:color="auto"/>
                <w:right w:val="none" w:sz="0" w:space="0" w:color="auto"/>
              </w:divBdr>
            </w:div>
          </w:divsChild>
        </w:div>
        <w:div w:id="1744256744">
          <w:marLeft w:val="0"/>
          <w:marRight w:val="0"/>
          <w:marTop w:val="0"/>
          <w:marBottom w:val="0"/>
          <w:divBdr>
            <w:top w:val="none" w:sz="0" w:space="0" w:color="auto"/>
            <w:left w:val="none" w:sz="0" w:space="0" w:color="auto"/>
            <w:bottom w:val="none" w:sz="0" w:space="0" w:color="auto"/>
            <w:right w:val="none" w:sz="0" w:space="0" w:color="auto"/>
          </w:divBdr>
          <w:divsChild>
            <w:div w:id="49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598">
      <w:bodyDiv w:val="1"/>
      <w:marLeft w:val="0"/>
      <w:marRight w:val="0"/>
      <w:marTop w:val="0"/>
      <w:marBottom w:val="0"/>
      <w:divBdr>
        <w:top w:val="none" w:sz="0" w:space="0" w:color="auto"/>
        <w:left w:val="none" w:sz="0" w:space="0" w:color="auto"/>
        <w:bottom w:val="none" w:sz="0" w:space="0" w:color="auto"/>
        <w:right w:val="none" w:sz="0" w:space="0" w:color="auto"/>
      </w:divBdr>
      <w:divsChild>
        <w:div w:id="83310335">
          <w:marLeft w:val="0"/>
          <w:marRight w:val="0"/>
          <w:marTop w:val="0"/>
          <w:marBottom w:val="0"/>
          <w:divBdr>
            <w:top w:val="none" w:sz="0" w:space="0" w:color="auto"/>
            <w:left w:val="none" w:sz="0" w:space="0" w:color="auto"/>
            <w:bottom w:val="none" w:sz="0" w:space="0" w:color="auto"/>
            <w:right w:val="none" w:sz="0" w:space="0" w:color="auto"/>
          </w:divBdr>
        </w:div>
        <w:div w:id="439685581">
          <w:marLeft w:val="0"/>
          <w:marRight w:val="0"/>
          <w:marTop w:val="0"/>
          <w:marBottom w:val="0"/>
          <w:divBdr>
            <w:top w:val="none" w:sz="0" w:space="0" w:color="auto"/>
            <w:left w:val="none" w:sz="0" w:space="0" w:color="auto"/>
            <w:bottom w:val="none" w:sz="0" w:space="0" w:color="auto"/>
            <w:right w:val="none" w:sz="0" w:space="0" w:color="auto"/>
          </w:divBdr>
          <w:divsChild>
            <w:div w:id="2118065672">
              <w:marLeft w:val="-75"/>
              <w:marRight w:val="0"/>
              <w:marTop w:val="30"/>
              <w:marBottom w:val="30"/>
              <w:divBdr>
                <w:top w:val="none" w:sz="0" w:space="0" w:color="auto"/>
                <w:left w:val="none" w:sz="0" w:space="0" w:color="auto"/>
                <w:bottom w:val="none" w:sz="0" w:space="0" w:color="auto"/>
                <w:right w:val="none" w:sz="0" w:space="0" w:color="auto"/>
              </w:divBdr>
              <w:divsChild>
                <w:div w:id="64571957">
                  <w:marLeft w:val="0"/>
                  <w:marRight w:val="0"/>
                  <w:marTop w:val="0"/>
                  <w:marBottom w:val="0"/>
                  <w:divBdr>
                    <w:top w:val="none" w:sz="0" w:space="0" w:color="auto"/>
                    <w:left w:val="none" w:sz="0" w:space="0" w:color="auto"/>
                    <w:bottom w:val="none" w:sz="0" w:space="0" w:color="auto"/>
                    <w:right w:val="none" w:sz="0" w:space="0" w:color="auto"/>
                  </w:divBdr>
                  <w:divsChild>
                    <w:div w:id="943733988">
                      <w:marLeft w:val="0"/>
                      <w:marRight w:val="0"/>
                      <w:marTop w:val="0"/>
                      <w:marBottom w:val="0"/>
                      <w:divBdr>
                        <w:top w:val="none" w:sz="0" w:space="0" w:color="auto"/>
                        <w:left w:val="none" w:sz="0" w:space="0" w:color="auto"/>
                        <w:bottom w:val="none" w:sz="0" w:space="0" w:color="auto"/>
                        <w:right w:val="none" w:sz="0" w:space="0" w:color="auto"/>
                      </w:divBdr>
                    </w:div>
                  </w:divsChild>
                </w:div>
                <w:div w:id="95097573">
                  <w:marLeft w:val="0"/>
                  <w:marRight w:val="0"/>
                  <w:marTop w:val="0"/>
                  <w:marBottom w:val="0"/>
                  <w:divBdr>
                    <w:top w:val="none" w:sz="0" w:space="0" w:color="auto"/>
                    <w:left w:val="none" w:sz="0" w:space="0" w:color="auto"/>
                    <w:bottom w:val="none" w:sz="0" w:space="0" w:color="auto"/>
                    <w:right w:val="none" w:sz="0" w:space="0" w:color="auto"/>
                  </w:divBdr>
                  <w:divsChild>
                    <w:div w:id="1622223608">
                      <w:marLeft w:val="0"/>
                      <w:marRight w:val="0"/>
                      <w:marTop w:val="0"/>
                      <w:marBottom w:val="0"/>
                      <w:divBdr>
                        <w:top w:val="none" w:sz="0" w:space="0" w:color="auto"/>
                        <w:left w:val="none" w:sz="0" w:space="0" w:color="auto"/>
                        <w:bottom w:val="none" w:sz="0" w:space="0" w:color="auto"/>
                        <w:right w:val="none" w:sz="0" w:space="0" w:color="auto"/>
                      </w:divBdr>
                    </w:div>
                  </w:divsChild>
                </w:div>
                <w:div w:id="321742591">
                  <w:marLeft w:val="0"/>
                  <w:marRight w:val="0"/>
                  <w:marTop w:val="0"/>
                  <w:marBottom w:val="0"/>
                  <w:divBdr>
                    <w:top w:val="none" w:sz="0" w:space="0" w:color="auto"/>
                    <w:left w:val="none" w:sz="0" w:space="0" w:color="auto"/>
                    <w:bottom w:val="none" w:sz="0" w:space="0" w:color="auto"/>
                    <w:right w:val="none" w:sz="0" w:space="0" w:color="auto"/>
                  </w:divBdr>
                  <w:divsChild>
                    <w:div w:id="755637934">
                      <w:marLeft w:val="0"/>
                      <w:marRight w:val="0"/>
                      <w:marTop w:val="0"/>
                      <w:marBottom w:val="0"/>
                      <w:divBdr>
                        <w:top w:val="none" w:sz="0" w:space="0" w:color="auto"/>
                        <w:left w:val="none" w:sz="0" w:space="0" w:color="auto"/>
                        <w:bottom w:val="none" w:sz="0" w:space="0" w:color="auto"/>
                        <w:right w:val="none" w:sz="0" w:space="0" w:color="auto"/>
                      </w:divBdr>
                    </w:div>
                  </w:divsChild>
                </w:div>
                <w:div w:id="719792296">
                  <w:marLeft w:val="0"/>
                  <w:marRight w:val="0"/>
                  <w:marTop w:val="0"/>
                  <w:marBottom w:val="0"/>
                  <w:divBdr>
                    <w:top w:val="none" w:sz="0" w:space="0" w:color="auto"/>
                    <w:left w:val="none" w:sz="0" w:space="0" w:color="auto"/>
                    <w:bottom w:val="none" w:sz="0" w:space="0" w:color="auto"/>
                    <w:right w:val="none" w:sz="0" w:space="0" w:color="auto"/>
                  </w:divBdr>
                  <w:divsChild>
                    <w:div w:id="1534878107">
                      <w:marLeft w:val="0"/>
                      <w:marRight w:val="0"/>
                      <w:marTop w:val="0"/>
                      <w:marBottom w:val="0"/>
                      <w:divBdr>
                        <w:top w:val="none" w:sz="0" w:space="0" w:color="auto"/>
                        <w:left w:val="none" w:sz="0" w:space="0" w:color="auto"/>
                        <w:bottom w:val="none" w:sz="0" w:space="0" w:color="auto"/>
                        <w:right w:val="none" w:sz="0" w:space="0" w:color="auto"/>
                      </w:divBdr>
                    </w:div>
                  </w:divsChild>
                </w:div>
                <w:div w:id="771508187">
                  <w:marLeft w:val="0"/>
                  <w:marRight w:val="0"/>
                  <w:marTop w:val="0"/>
                  <w:marBottom w:val="0"/>
                  <w:divBdr>
                    <w:top w:val="none" w:sz="0" w:space="0" w:color="auto"/>
                    <w:left w:val="none" w:sz="0" w:space="0" w:color="auto"/>
                    <w:bottom w:val="none" w:sz="0" w:space="0" w:color="auto"/>
                    <w:right w:val="none" w:sz="0" w:space="0" w:color="auto"/>
                  </w:divBdr>
                  <w:divsChild>
                    <w:div w:id="2023429299">
                      <w:marLeft w:val="0"/>
                      <w:marRight w:val="0"/>
                      <w:marTop w:val="0"/>
                      <w:marBottom w:val="0"/>
                      <w:divBdr>
                        <w:top w:val="none" w:sz="0" w:space="0" w:color="auto"/>
                        <w:left w:val="none" w:sz="0" w:space="0" w:color="auto"/>
                        <w:bottom w:val="none" w:sz="0" w:space="0" w:color="auto"/>
                        <w:right w:val="none" w:sz="0" w:space="0" w:color="auto"/>
                      </w:divBdr>
                    </w:div>
                  </w:divsChild>
                </w:div>
                <w:div w:id="856429422">
                  <w:marLeft w:val="0"/>
                  <w:marRight w:val="0"/>
                  <w:marTop w:val="0"/>
                  <w:marBottom w:val="0"/>
                  <w:divBdr>
                    <w:top w:val="none" w:sz="0" w:space="0" w:color="auto"/>
                    <w:left w:val="none" w:sz="0" w:space="0" w:color="auto"/>
                    <w:bottom w:val="none" w:sz="0" w:space="0" w:color="auto"/>
                    <w:right w:val="none" w:sz="0" w:space="0" w:color="auto"/>
                  </w:divBdr>
                  <w:divsChild>
                    <w:div w:id="1736001475">
                      <w:marLeft w:val="0"/>
                      <w:marRight w:val="0"/>
                      <w:marTop w:val="0"/>
                      <w:marBottom w:val="0"/>
                      <w:divBdr>
                        <w:top w:val="none" w:sz="0" w:space="0" w:color="auto"/>
                        <w:left w:val="none" w:sz="0" w:space="0" w:color="auto"/>
                        <w:bottom w:val="none" w:sz="0" w:space="0" w:color="auto"/>
                        <w:right w:val="none" w:sz="0" w:space="0" w:color="auto"/>
                      </w:divBdr>
                    </w:div>
                  </w:divsChild>
                </w:div>
                <w:div w:id="1032847778">
                  <w:marLeft w:val="0"/>
                  <w:marRight w:val="0"/>
                  <w:marTop w:val="0"/>
                  <w:marBottom w:val="0"/>
                  <w:divBdr>
                    <w:top w:val="none" w:sz="0" w:space="0" w:color="auto"/>
                    <w:left w:val="none" w:sz="0" w:space="0" w:color="auto"/>
                    <w:bottom w:val="none" w:sz="0" w:space="0" w:color="auto"/>
                    <w:right w:val="none" w:sz="0" w:space="0" w:color="auto"/>
                  </w:divBdr>
                  <w:divsChild>
                    <w:div w:id="1733842545">
                      <w:marLeft w:val="0"/>
                      <w:marRight w:val="0"/>
                      <w:marTop w:val="0"/>
                      <w:marBottom w:val="0"/>
                      <w:divBdr>
                        <w:top w:val="none" w:sz="0" w:space="0" w:color="auto"/>
                        <w:left w:val="none" w:sz="0" w:space="0" w:color="auto"/>
                        <w:bottom w:val="none" w:sz="0" w:space="0" w:color="auto"/>
                        <w:right w:val="none" w:sz="0" w:space="0" w:color="auto"/>
                      </w:divBdr>
                    </w:div>
                  </w:divsChild>
                </w:div>
                <w:div w:id="1183323907">
                  <w:marLeft w:val="0"/>
                  <w:marRight w:val="0"/>
                  <w:marTop w:val="0"/>
                  <w:marBottom w:val="0"/>
                  <w:divBdr>
                    <w:top w:val="none" w:sz="0" w:space="0" w:color="auto"/>
                    <w:left w:val="none" w:sz="0" w:space="0" w:color="auto"/>
                    <w:bottom w:val="none" w:sz="0" w:space="0" w:color="auto"/>
                    <w:right w:val="none" w:sz="0" w:space="0" w:color="auto"/>
                  </w:divBdr>
                  <w:divsChild>
                    <w:div w:id="969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142">
          <w:marLeft w:val="0"/>
          <w:marRight w:val="0"/>
          <w:marTop w:val="0"/>
          <w:marBottom w:val="0"/>
          <w:divBdr>
            <w:top w:val="none" w:sz="0" w:space="0" w:color="auto"/>
            <w:left w:val="none" w:sz="0" w:space="0" w:color="auto"/>
            <w:bottom w:val="none" w:sz="0" w:space="0" w:color="auto"/>
            <w:right w:val="none" w:sz="0" w:space="0" w:color="auto"/>
          </w:divBdr>
        </w:div>
      </w:divsChild>
    </w:div>
    <w:div w:id="970600862">
      <w:bodyDiv w:val="1"/>
      <w:marLeft w:val="0"/>
      <w:marRight w:val="0"/>
      <w:marTop w:val="0"/>
      <w:marBottom w:val="0"/>
      <w:divBdr>
        <w:top w:val="none" w:sz="0" w:space="0" w:color="auto"/>
        <w:left w:val="none" w:sz="0" w:space="0" w:color="auto"/>
        <w:bottom w:val="none" w:sz="0" w:space="0" w:color="auto"/>
        <w:right w:val="none" w:sz="0" w:space="0" w:color="auto"/>
      </w:divBdr>
      <w:divsChild>
        <w:div w:id="633371855">
          <w:marLeft w:val="0"/>
          <w:marRight w:val="0"/>
          <w:marTop w:val="0"/>
          <w:marBottom w:val="0"/>
          <w:divBdr>
            <w:top w:val="none" w:sz="0" w:space="0" w:color="auto"/>
            <w:left w:val="none" w:sz="0" w:space="0" w:color="auto"/>
            <w:bottom w:val="none" w:sz="0" w:space="0" w:color="auto"/>
            <w:right w:val="none" w:sz="0" w:space="0" w:color="auto"/>
          </w:divBdr>
        </w:div>
      </w:divsChild>
    </w:div>
    <w:div w:id="1395591990">
      <w:bodyDiv w:val="1"/>
      <w:marLeft w:val="0"/>
      <w:marRight w:val="0"/>
      <w:marTop w:val="0"/>
      <w:marBottom w:val="0"/>
      <w:divBdr>
        <w:top w:val="none" w:sz="0" w:space="0" w:color="auto"/>
        <w:left w:val="none" w:sz="0" w:space="0" w:color="auto"/>
        <w:bottom w:val="none" w:sz="0" w:space="0" w:color="auto"/>
        <w:right w:val="none" w:sz="0" w:space="0" w:color="auto"/>
      </w:divBdr>
      <w:divsChild>
        <w:div w:id="828516841">
          <w:marLeft w:val="0"/>
          <w:marRight w:val="0"/>
          <w:marTop w:val="0"/>
          <w:marBottom w:val="0"/>
          <w:divBdr>
            <w:top w:val="none" w:sz="0" w:space="0" w:color="auto"/>
            <w:left w:val="none" w:sz="0" w:space="0" w:color="auto"/>
            <w:bottom w:val="none" w:sz="0" w:space="0" w:color="auto"/>
            <w:right w:val="none" w:sz="0" w:space="0" w:color="auto"/>
          </w:divBdr>
        </w:div>
      </w:divsChild>
    </w:div>
    <w:div w:id="1445349434">
      <w:bodyDiv w:val="1"/>
      <w:marLeft w:val="0"/>
      <w:marRight w:val="0"/>
      <w:marTop w:val="0"/>
      <w:marBottom w:val="0"/>
      <w:divBdr>
        <w:top w:val="none" w:sz="0" w:space="0" w:color="auto"/>
        <w:left w:val="none" w:sz="0" w:space="0" w:color="auto"/>
        <w:bottom w:val="none" w:sz="0" w:space="0" w:color="auto"/>
        <w:right w:val="none" w:sz="0" w:space="0" w:color="auto"/>
      </w:divBdr>
      <w:divsChild>
        <w:div w:id="1009597132">
          <w:marLeft w:val="0"/>
          <w:marRight w:val="0"/>
          <w:marTop w:val="0"/>
          <w:marBottom w:val="0"/>
          <w:divBdr>
            <w:top w:val="none" w:sz="0" w:space="0" w:color="auto"/>
            <w:left w:val="none" w:sz="0" w:space="0" w:color="auto"/>
            <w:bottom w:val="none" w:sz="0" w:space="0" w:color="auto"/>
            <w:right w:val="none" w:sz="0" w:space="0" w:color="auto"/>
          </w:divBdr>
          <w:divsChild>
            <w:div w:id="1202664880">
              <w:marLeft w:val="-75"/>
              <w:marRight w:val="0"/>
              <w:marTop w:val="30"/>
              <w:marBottom w:val="30"/>
              <w:divBdr>
                <w:top w:val="none" w:sz="0" w:space="0" w:color="auto"/>
                <w:left w:val="none" w:sz="0" w:space="0" w:color="auto"/>
                <w:bottom w:val="none" w:sz="0" w:space="0" w:color="auto"/>
                <w:right w:val="none" w:sz="0" w:space="0" w:color="auto"/>
              </w:divBdr>
              <w:divsChild>
                <w:div w:id="313140843">
                  <w:marLeft w:val="0"/>
                  <w:marRight w:val="0"/>
                  <w:marTop w:val="0"/>
                  <w:marBottom w:val="0"/>
                  <w:divBdr>
                    <w:top w:val="none" w:sz="0" w:space="0" w:color="auto"/>
                    <w:left w:val="none" w:sz="0" w:space="0" w:color="auto"/>
                    <w:bottom w:val="none" w:sz="0" w:space="0" w:color="auto"/>
                    <w:right w:val="none" w:sz="0" w:space="0" w:color="auto"/>
                  </w:divBdr>
                  <w:divsChild>
                    <w:div w:id="804008974">
                      <w:marLeft w:val="0"/>
                      <w:marRight w:val="0"/>
                      <w:marTop w:val="0"/>
                      <w:marBottom w:val="0"/>
                      <w:divBdr>
                        <w:top w:val="none" w:sz="0" w:space="0" w:color="auto"/>
                        <w:left w:val="none" w:sz="0" w:space="0" w:color="auto"/>
                        <w:bottom w:val="none" w:sz="0" w:space="0" w:color="auto"/>
                        <w:right w:val="none" w:sz="0" w:space="0" w:color="auto"/>
                      </w:divBdr>
                    </w:div>
                  </w:divsChild>
                </w:div>
                <w:div w:id="601841526">
                  <w:marLeft w:val="0"/>
                  <w:marRight w:val="0"/>
                  <w:marTop w:val="0"/>
                  <w:marBottom w:val="0"/>
                  <w:divBdr>
                    <w:top w:val="none" w:sz="0" w:space="0" w:color="auto"/>
                    <w:left w:val="none" w:sz="0" w:space="0" w:color="auto"/>
                    <w:bottom w:val="none" w:sz="0" w:space="0" w:color="auto"/>
                    <w:right w:val="none" w:sz="0" w:space="0" w:color="auto"/>
                  </w:divBdr>
                  <w:divsChild>
                    <w:div w:id="1684698144">
                      <w:marLeft w:val="0"/>
                      <w:marRight w:val="0"/>
                      <w:marTop w:val="0"/>
                      <w:marBottom w:val="0"/>
                      <w:divBdr>
                        <w:top w:val="none" w:sz="0" w:space="0" w:color="auto"/>
                        <w:left w:val="none" w:sz="0" w:space="0" w:color="auto"/>
                        <w:bottom w:val="none" w:sz="0" w:space="0" w:color="auto"/>
                        <w:right w:val="none" w:sz="0" w:space="0" w:color="auto"/>
                      </w:divBdr>
                    </w:div>
                  </w:divsChild>
                </w:div>
                <w:div w:id="1027679289">
                  <w:marLeft w:val="0"/>
                  <w:marRight w:val="0"/>
                  <w:marTop w:val="0"/>
                  <w:marBottom w:val="0"/>
                  <w:divBdr>
                    <w:top w:val="none" w:sz="0" w:space="0" w:color="auto"/>
                    <w:left w:val="none" w:sz="0" w:space="0" w:color="auto"/>
                    <w:bottom w:val="none" w:sz="0" w:space="0" w:color="auto"/>
                    <w:right w:val="none" w:sz="0" w:space="0" w:color="auto"/>
                  </w:divBdr>
                  <w:divsChild>
                    <w:div w:id="1514606254">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none" w:sz="0" w:space="0" w:color="auto"/>
                    <w:left w:val="none" w:sz="0" w:space="0" w:color="auto"/>
                    <w:bottom w:val="none" w:sz="0" w:space="0" w:color="auto"/>
                    <w:right w:val="none" w:sz="0" w:space="0" w:color="auto"/>
                  </w:divBdr>
                  <w:divsChild>
                    <w:div w:id="1891458396">
                      <w:marLeft w:val="0"/>
                      <w:marRight w:val="0"/>
                      <w:marTop w:val="0"/>
                      <w:marBottom w:val="0"/>
                      <w:divBdr>
                        <w:top w:val="none" w:sz="0" w:space="0" w:color="auto"/>
                        <w:left w:val="none" w:sz="0" w:space="0" w:color="auto"/>
                        <w:bottom w:val="none" w:sz="0" w:space="0" w:color="auto"/>
                        <w:right w:val="none" w:sz="0" w:space="0" w:color="auto"/>
                      </w:divBdr>
                    </w:div>
                  </w:divsChild>
                </w:div>
                <w:div w:id="1280837138">
                  <w:marLeft w:val="0"/>
                  <w:marRight w:val="0"/>
                  <w:marTop w:val="0"/>
                  <w:marBottom w:val="0"/>
                  <w:divBdr>
                    <w:top w:val="none" w:sz="0" w:space="0" w:color="auto"/>
                    <w:left w:val="none" w:sz="0" w:space="0" w:color="auto"/>
                    <w:bottom w:val="none" w:sz="0" w:space="0" w:color="auto"/>
                    <w:right w:val="none" w:sz="0" w:space="0" w:color="auto"/>
                  </w:divBdr>
                  <w:divsChild>
                    <w:div w:id="862596535">
                      <w:marLeft w:val="0"/>
                      <w:marRight w:val="0"/>
                      <w:marTop w:val="0"/>
                      <w:marBottom w:val="0"/>
                      <w:divBdr>
                        <w:top w:val="none" w:sz="0" w:space="0" w:color="auto"/>
                        <w:left w:val="none" w:sz="0" w:space="0" w:color="auto"/>
                        <w:bottom w:val="none" w:sz="0" w:space="0" w:color="auto"/>
                        <w:right w:val="none" w:sz="0" w:space="0" w:color="auto"/>
                      </w:divBdr>
                    </w:div>
                  </w:divsChild>
                </w:div>
                <w:div w:id="1780031367">
                  <w:marLeft w:val="0"/>
                  <w:marRight w:val="0"/>
                  <w:marTop w:val="0"/>
                  <w:marBottom w:val="0"/>
                  <w:divBdr>
                    <w:top w:val="none" w:sz="0" w:space="0" w:color="auto"/>
                    <w:left w:val="none" w:sz="0" w:space="0" w:color="auto"/>
                    <w:bottom w:val="none" w:sz="0" w:space="0" w:color="auto"/>
                    <w:right w:val="none" w:sz="0" w:space="0" w:color="auto"/>
                  </w:divBdr>
                  <w:divsChild>
                    <w:div w:id="1142699702">
                      <w:marLeft w:val="0"/>
                      <w:marRight w:val="0"/>
                      <w:marTop w:val="0"/>
                      <w:marBottom w:val="0"/>
                      <w:divBdr>
                        <w:top w:val="none" w:sz="0" w:space="0" w:color="auto"/>
                        <w:left w:val="none" w:sz="0" w:space="0" w:color="auto"/>
                        <w:bottom w:val="none" w:sz="0" w:space="0" w:color="auto"/>
                        <w:right w:val="none" w:sz="0" w:space="0" w:color="auto"/>
                      </w:divBdr>
                    </w:div>
                  </w:divsChild>
                </w:div>
                <w:div w:id="1793093859">
                  <w:marLeft w:val="0"/>
                  <w:marRight w:val="0"/>
                  <w:marTop w:val="0"/>
                  <w:marBottom w:val="0"/>
                  <w:divBdr>
                    <w:top w:val="none" w:sz="0" w:space="0" w:color="auto"/>
                    <w:left w:val="none" w:sz="0" w:space="0" w:color="auto"/>
                    <w:bottom w:val="none" w:sz="0" w:space="0" w:color="auto"/>
                    <w:right w:val="none" w:sz="0" w:space="0" w:color="auto"/>
                  </w:divBdr>
                  <w:divsChild>
                    <w:div w:id="1854416825">
                      <w:marLeft w:val="0"/>
                      <w:marRight w:val="0"/>
                      <w:marTop w:val="0"/>
                      <w:marBottom w:val="0"/>
                      <w:divBdr>
                        <w:top w:val="none" w:sz="0" w:space="0" w:color="auto"/>
                        <w:left w:val="none" w:sz="0" w:space="0" w:color="auto"/>
                        <w:bottom w:val="none" w:sz="0" w:space="0" w:color="auto"/>
                        <w:right w:val="none" w:sz="0" w:space="0" w:color="auto"/>
                      </w:divBdr>
                    </w:div>
                  </w:divsChild>
                </w:div>
                <w:div w:id="2142460035">
                  <w:marLeft w:val="0"/>
                  <w:marRight w:val="0"/>
                  <w:marTop w:val="0"/>
                  <w:marBottom w:val="0"/>
                  <w:divBdr>
                    <w:top w:val="none" w:sz="0" w:space="0" w:color="auto"/>
                    <w:left w:val="none" w:sz="0" w:space="0" w:color="auto"/>
                    <w:bottom w:val="none" w:sz="0" w:space="0" w:color="auto"/>
                    <w:right w:val="none" w:sz="0" w:space="0" w:color="auto"/>
                  </w:divBdr>
                  <w:divsChild>
                    <w:div w:id="200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506">
          <w:marLeft w:val="0"/>
          <w:marRight w:val="0"/>
          <w:marTop w:val="0"/>
          <w:marBottom w:val="0"/>
          <w:divBdr>
            <w:top w:val="none" w:sz="0" w:space="0" w:color="auto"/>
            <w:left w:val="none" w:sz="0" w:space="0" w:color="auto"/>
            <w:bottom w:val="none" w:sz="0" w:space="0" w:color="auto"/>
            <w:right w:val="none" w:sz="0" w:space="0" w:color="auto"/>
          </w:divBdr>
        </w:div>
        <w:div w:id="1966347338">
          <w:marLeft w:val="0"/>
          <w:marRight w:val="0"/>
          <w:marTop w:val="0"/>
          <w:marBottom w:val="0"/>
          <w:divBdr>
            <w:top w:val="none" w:sz="0" w:space="0" w:color="auto"/>
            <w:left w:val="none" w:sz="0" w:space="0" w:color="auto"/>
            <w:bottom w:val="none" w:sz="0" w:space="0" w:color="auto"/>
            <w:right w:val="none" w:sz="0" w:space="0" w:color="auto"/>
          </w:divBdr>
        </w:div>
      </w:divsChild>
    </w:div>
    <w:div w:id="1528370680">
      <w:bodyDiv w:val="1"/>
      <w:marLeft w:val="0"/>
      <w:marRight w:val="0"/>
      <w:marTop w:val="0"/>
      <w:marBottom w:val="0"/>
      <w:divBdr>
        <w:top w:val="none" w:sz="0" w:space="0" w:color="auto"/>
        <w:left w:val="none" w:sz="0" w:space="0" w:color="auto"/>
        <w:bottom w:val="none" w:sz="0" w:space="0" w:color="auto"/>
        <w:right w:val="none" w:sz="0" w:space="0" w:color="auto"/>
      </w:divBdr>
    </w:div>
    <w:div w:id="1692881259">
      <w:bodyDiv w:val="1"/>
      <w:marLeft w:val="0"/>
      <w:marRight w:val="0"/>
      <w:marTop w:val="0"/>
      <w:marBottom w:val="0"/>
      <w:divBdr>
        <w:top w:val="none" w:sz="0" w:space="0" w:color="auto"/>
        <w:left w:val="none" w:sz="0" w:space="0" w:color="auto"/>
        <w:bottom w:val="none" w:sz="0" w:space="0" w:color="auto"/>
        <w:right w:val="none" w:sz="0" w:space="0" w:color="auto"/>
      </w:divBdr>
    </w:div>
    <w:div w:id="1795781669">
      <w:bodyDiv w:val="1"/>
      <w:marLeft w:val="0"/>
      <w:marRight w:val="0"/>
      <w:marTop w:val="0"/>
      <w:marBottom w:val="0"/>
      <w:divBdr>
        <w:top w:val="none" w:sz="0" w:space="0" w:color="auto"/>
        <w:left w:val="none" w:sz="0" w:space="0" w:color="auto"/>
        <w:bottom w:val="none" w:sz="0" w:space="0" w:color="auto"/>
        <w:right w:val="none" w:sz="0" w:space="0" w:color="auto"/>
      </w:divBdr>
      <w:divsChild>
        <w:div w:id="873156783">
          <w:marLeft w:val="0"/>
          <w:marRight w:val="0"/>
          <w:marTop w:val="0"/>
          <w:marBottom w:val="0"/>
          <w:divBdr>
            <w:top w:val="none" w:sz="0" w:space="0" w:color="auto"/>
            <w:left w:val="none" w:sz="0" w:space="0" w:color="auto"/>
            <w:bottom w:val="none" w:sz="0" w:space="0" w:color="auto"/>
            <w:right w:val="none" w:sz="0" w:space="0" w:color="auto"/>
          </w:divBdr>
          <w:divsChild>
            <w:div w:id="17066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297">
      <w:bodyDiv w:val="1"/>
      <w:marLeft w:val="0"/>
      <w:marRight w:val="0"/>
      <w:marTop w:val="0"/>
      <w:marBottom w:val="0"/>
      <w:divBdr>
        <w:top w:val="none" w:sz="0" w:space="0" w:color="auto"/>
        <w:left w:val="none" w:sz="0" w:space="0" w:color="auto"/>
        <w:bottom w:val="none" w:sz="0" w:space="0" w:color="auto"/>
        <w:right w:val="none" w:sz="0" w:space="0" w:color="auto"/>
      </w:divBdr>
      <w:divsChild>
        <w:div w:id="777523214">
          <w:marLeft w:val="0"/>
          <w:marRight w:val="0"/>
          <w:marTop w:val="0"/>
          <w:marBottom w:val="0"/>
          <w:divBdr>
            <w:top w:val="none" w:sz="0" w:space="0" w:color="auto"/>
            <w:left w:val="none" w:sz="0" w:space="0" w:color="auto"/>
            <w:bottom w:val="none" w:sz="0" w:space="0" w:color="auto"/>
            <w:right w:val="none" w:sz="0" w:space="0" w:color="auto"/>
          </w:divBdr>
          <w:divsChild>
            <w:div w:id="1935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506">
      <w:bodyDiv w:val="1"/>
      <w:marLeft w:val="0"/>
      <w:marRight w:val="0"/>
      <w:marTop w:val="0"/>
      <w:marBottom w:val="0"/>
      <w:divBdr>
        <w:top w:val="none" w:sz="0" w:space="0" w:color="auto"/>
        <w:left w:val="none" w:sz="0" w:space="0" w:color="auto"/>
        <w:bottom w:val="none" w:sz="0" w:space="0" w:color="auto"/>
        <w:right w:val="none" w:sz="0" w:space="0" w:color="auto"/>
      </w:divBdr>
      <w:divsChild>
        <w:div w:id="2053378939">
          <w:marLeft w:val="0"/>
          <w:marRight w:val="0"/>
          <w:marTop w:val="0"/>
          <w:marBottom w:val="0"/>
          <w:divBdr>
            <w:top w:val="none" w:sz="0" w:space="0" w:color="auto"/>
            <w:left w:val="none" w:sz="0" w:space="0" w:color="auto"/>
            <w:bottom w:val="none" w:sz="0" w:space="0" w:color="auto"/>
            <w:right w:val="none" w:sz="0" w:space="0" w:color="auto"/>
          </w:divBdr>
          <w:divsChild>
            <w:div w:id="518784269">
              <w:marLeft w:val="0"/>
              <w:marRight w:val="0"/>
              <w:marTop w:val="0"/>
              <w:marBottom w:val="0"/>
              <w:divBdr>
                <w:top w:val="none" w:sz="0" w:space="0" w:color="auto"/>
                <w:left w:val="none" w:sz="0" w:space="0" w:color="auto"/>
                <w:bottom w:val="none" w:sz="0" w:space="0" w:color="auto"/>
                <w:right w:val="none" w:sz="0" w:space="0" w:color="auto"/>
              </w:divBdr>
            </w:div>
            <w:div w:id="1088427756">
              <w:marLeft w:val="0"/>
              <w:marRight w:val="0"/>
              <w:marTop w:val="0"/>
              <w:marBottom w:val="0"/>
              <w:divBdr>
                <w:top w:val="none" w:sz="0" w:space="0" w:color="auto"/>
                <w:left w:val="none" w:sz="0" w:space="0" w:color="auto"/>
                <w:bottom w:val="none" w:sz="0" w:space="0" w:color="auto"/>
                <w:right w:val="none" w:sz="0" w:space="0" w:color="auto"/>
              </w:divBdr>
            </w:div>
            <w:div w:id="172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ristol.ac.uk/alspa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8" ma:contentTypeDescription="Create a new document." ma:contentTypeScope="" ma:versionID="600c374330893c699a3545ee0140bcea">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fbf7c54398fb03819b96ea68419085b4"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element ref="ns3:GDP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GDPR" ma:index="25" nillable="true" ma:displayName="GDPR" ma:format="Dropdown" ma:internalName="GDP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8cbf9462-45ae-47f1-96f2-c7889104eb9e">
      <UserInfo>
        <DisplayName>spsearch</DisplayName>
        <AccountId>10</AccountId>
        <AccountType/>
      </UserInfo>
      <UserInfo>
        <DisplayName>Everyone except external users</DisplayName>
        <AccountId>8</AccountId>
        <AccountType/>
      </UserInfo>
      <UserInfo>
        <DisplayName>Epidemiology Course Admin Mailbox</DisplayName>
        <AccountId>42</AccountId>
        <AccountType/>
      </UserInfo>
      <UserInfo>
        <DisplayName>Deborah Caldwell</DisplayName>
        <AccountId>38</AccountId>
        <AccountType/>
      </UserInfo>
      <UserInfo>
        <DisplayName>Kaitlin Wade</DisplayName>
        <AccountId>58</AccountId>
        <AccountType/>
      </UserInfo>
      <UserInfo>
        <DisplayName>Joanna Coast</DisplayName>
        <AccountId>36</AccountId>
        <AccountType/>
      </UserInfo>
      <UserInfo>
        <DisplayName>Ruth Kipping</DisplayName>
        <AccountId>28</AccountId>
        <AccountType/>
      </UserInfo>
      <UserInfo>
        <DisplayName>Louise Millard</DisplayName>
        <AccountId>37</AccountId>
        <AccountType/>
      </UserInfo>
      <UserInfo>
        <DisplayName>Michael Lawton</DisplayName>
        <AccountId>145</AccountId>
        <AccountType/>
      </UserInfo>
      <UserInfo>
        <DisplayName>Patrick Moore</DisplayName>
        <AccountId>299</AccountId>
        <AccountType/>
      </UserInfo>
      <UserInfo>
        <DisplayName>Emilia Hermelin</DisplayName>
        <AccountId>16</AccountId>
        <AccountType/>
      </UserInfo>
      <UserInfo>
        <DisplayName>Penny Whiting</DisplayName>
        <AccountId>35</AccountId>
        <AccountType/>
      </UserInfo>
      <UserInfo>
        <DisplayName>Maya Gobin</DisplayName>
        <AccountId>40</AccountId>
        <AccountType/>
      </UserInfo>
      <UserInfo>
        <DisplayName>Caroline Hollis</DisplayName>
        <AccountId>13</AccountId>
        <AccountType/>
      </UserInfo>
    </SharedWithUsers>
    <TaxCatchAll xmlns="8cbf9462-45ae-47f1-96f2-c7889104eb9e" xsi:nil="true"/>
    <lcf76f155ced4ddcb4097134ff3c332f xmlns="e160911a-7a49-41f4-8ab0-552a991ba164">
      <Terms xmlns="http://schemas.microsoft.com/office/infopath/2007/PartnerControls"/>
    </lcf76f155ced4ddcb4097134ff3c332f>
    <GDPR xmlns="e160911a-7a49-41f4-8ab0-552a991ba164" xsi:nil="true"/>
  </documentManagement>
</p:properties>
</file>

<file path=customXml/itemProps1.xml><?xml version="1.0" encoding="utf-8"?>
<ds:datastoreItem xmlns:ds="http://schemas.openxmlformats.org/officeDocument/2006/customXml" ds:itemID="{837CF534-A8FA-4908-8C34-729DA155294F}">
  <ds:schemaRefs>
    <ds:schemaRef ds:uri="http://schemas.microsoft.com/sharepoint/v3/contenttype/forms"/>
  </ds:schemaRefs>
</ds:datastoreItem>
</file>

<file path=customXml/itemProps2.xml><?xml version="1.0" encoding="utf-8"?>
<ds:datastoreItem xmlns:ds="http://schemas.openxmlformats.org/officeDocument/2006/customXml" ds:itemID="{BD17C6A1-54BE-4DCB-9C36-63FE10926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5FA1B7-05F3-4A0D-8B5F-1A4E2A3792C3}">
  <ds:schemaRefs>
    <ds:schemaRef ds:uri="http://schemas.openxmlformats.org/officeDocument/2006/bibliography"/>
  </ds:schemaRefs>
</ds:datastoreItem>
</file>

<file path=customXml/itemProps4.xml><?xml version="1.0" encoding="utf-8"?>
<ds:datastoreItem xmlns:ds="http://schemas.openxmlformats.org/officeDocument/2006/customXml" ds:itemID="{0B03C227-189B-4BD1-BC98-B75ECE6442E2}">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Whiting</dc:creator>
  <cp:keywords/>
  <dc:description/>
  <cp:lastModifiedBy>Zixi ZHANG</cp:lastModifiedBy>
  <cp:revision>777</cp:revision>
  <dcterms:created xsi:type="dcterms:W3CDTF">2020-12-04T09:46:00Z</dcterms:created>
  <dcterms:modified xsi:type="dcterms:W3CDTF">2024-11-30T17:08:00Z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