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0B1" w:rsidRPr="008A246B" w:rsidRDefault="008A246B" w:rsidP="00D6224A">
      <w:pPr>
        <w:spacing w:before="100" w:beforeAutospacing="1" w:after="100" w:afterAutospacing="1"/>
        <w:rPr>
          <w:rFonts w:ascii="Arial" w:eastAsia="Times New Roman" w:hAnsi="Arial" w:cs="Arial"/>
          <w:b/>
          <w:sz w:val="24"/>
          <w:lang w:eastAsia="it-IT"/>
        </w:rPr>
      </w:pPr>
      <w:r w:rsidRPr="008A246B">
        <w:rPr>
          <w:rFonts w:ascii="Arial" w:eastAsia="Times New Roman" w:hAnsi="Arial" w:cs="Arial"/>
          <w:b/>
          <w:sz w:val="24"/>
          <w:lang w:eastAsia="it-IT"/>
        </w:rPr>
        <w:t xml:space="preserve">Relazione </w:t>
      </w:r>
      <w:r w:rsidRPr="008A246B">
        <w:rPr>
          <w:rFonts w:ascii="Arial" w:hAnsi="Arial" w:cs="Arial"/>
          <w:b/>
          <w:sz w:val="24"/>
        </w:rPr>
        <w:t>PCD1718</w:t>
      </w:r>
      <w:r w:rsidRPr="008A246B">
        <w:rPr>
          <w:rFonts w:ascii="Arial" w:eastAsia="Times New Roman" w:hAnsi="Arial" w:cs="Arial"/>
          <w:b/>
          <w:sz w:val="24"/>
          <w:lang w:eastAsia="it-IT"/>
        </w:rPr>
        <w:t xml:space="preserve">  Assigment #</w:t>
      </w:r>
      <w:r w:rsidR="008700B1" w:rsidRPr="008A246B">
        <w:rPr>
          <w:rFonts w:ascii="Arial" w:eastAsia="Times New Roman" w:hAnsi="Arial" w:cs="Arial"/>
          <w:b/>
          <w:sz w:val="24"/>
          <w:lang w:eastAsia="it-IT"/>
        </w:rPr>
        <w:t>1 “</w:t>
      </w:r>
      <w:r w:rsidR="008700B1" w:rsidRPr="008A246B">
        <w:rPr>
          <w:rFonts w:ascii="Arial" w:hAnsi="Arial" w:cs="Arial"/>
          <w:b/>
          <w:sz w:val="24"/>
        </w:rPr>
        <w:t>The Game of Life”</w:t>
      </w:r>
    </w:p>
    <w:p w:rsidR="00D6224A" w:rsidRPr="001C6C7F" w:rsidRDefault="00D6224A" w:rsidP="00D6224A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  <w:sz w:val="24"/>
          <w:lang w:eastAsia="it-IT"/>
        </w:rPr>
      </w:pPr>
      <w:r w:rsidRPr="001C6C7F">
        <w:rPr>
          <w:rFonts w:ascii="Arial" w:eastAsia="Times New Roman" w:hAnsi="Arial" w:cs="Arial"/>
          <w:b/>
          <w:color w:val="000000"/>
          <w:sz w:val="24"/>
          <w:lang w:eastAsia="it-IT"/>
        </w:rPr>
        <w:t>Analisi del problema</w:t>
      </w:r>
    </w:p>
    <w:p w:rsidR="00D6224A" w:rsidRDefault="001C6C7F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L’obiettivo dell’Assigment è l’implementazione in Java di una versione concorrene del gioco “The Game of Life” usando la programmazione concorrente multi-threaded.</w:t>
      </w:r>
    </w:p>
    <w:p w:rsidR="001C6C7F" w:rsidRDefault="001C6C7F" w:rsidP="001C6C7F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Il gioco consiste nel </w:t>
      </w:r>
      <w:r>
        <w:rPr>
          <w:rFonts w:ascii="Arial" w:hAnsi="Arial" w:cs="Arial"/>
          <w:color w:val="000000"/>
        </w:rPr>
        <w:t>calcolare e visualizzare l’evoluzione della matrice di celle che caratterizza il gioco, come sequenza di fotogrammi (ognuno dei quali rappresenta lo stato del mondo).</w:t>
      </w:r>
    </w:p>
    <w:p w:rsidR="001C6C7F" w:rsidRDefault="001C6C7F" w:rsidP="001C6C7F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 w:rsidRPr="001C6C7F">
        <w:rPr>
          <w:rFonts w:ascii="Arial" w:eastAsia="Times New Roman" w:hAnsi="Arial" w:cs="Arial"/>
          <w:color w:val="000000"/>
          <w:lang w:eastAsia="it-IT"/>
        </w:rPr>
        <w:t>Nella matrice, ogni cella può essere in uno di due stati possibili,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</w:t>
      </w:r>
      <w:r w:rsidRPr="001C6C7F">
        <w:rPr>
          <w:rFonts w:ascii="Arial" w:eastAsia="Times New Roman" w:hAnsi="Arial" w:cs="Arial"/>
          <w:color w:val="000000"/>
          <w:lang w:eastAsia="it-IT"/>
        </w:rPr>
        <w:t> e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dead</w:t>
      </w:r>
      <w:r>
        <w:rPr>
          <w:rFonts w:ascii="Arial" w:eastAsia="Times New Roman" w:hAnsi="Arial" w:cs="Arial"/>
          <w:color w:val="000000"/>
          <w:lang w:eastAsia="it-IT"/>
        </w:rPr>
        <w:t>.</w:t>
      </w:r>
    </w:p>
    <w:p w:rsidR="001C6C7F" w:rsidRPr="001C6C7F" w:rsidRDefault="001C6C7F" w:rsidP="001C6C7F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 w:rsidRPr="001C6C7F">
        <w:rPr>
          <w:rFonts w:ascii="Arial" w:eastAsia="Times New Roman" w:hAnsi="Arial" w:cs="Arial"/>
          <w:color w:val="000000"/>
          <w:lang w:eastAsia="it-IT"/>
        </w:rPr>
        <w:t>Dato lo stato s(t) della matrice, lo stato s(t+1) si computa con le seguenti regole:</w:t>
      </w:r>
    </w:p>
    <w:p w:rsidR="001C6C7F" w:rsidRPr="001C6C7F" w:rsidRDefault="001C6C7F" w:rsidP="001C6C7F">
      <w:pPr>
        <w:numPr>
          <w:ilvl w:val="0"/>
          <w:numId w:val="2"/>
        </w:numPr>
        <w:spacing w:before="100" w:beforeAutospacing="1" w:after="100" w:afterAutospacing="1"/>
        <w:ind w:left="357" w:hanging="357"/>
        <w:rPr>
          <w:rFonts w:ascii="Arial" w:eastAsia="Times New Roman" w:hAnsi="Arial" w:cs="Arial"/>
          <w:color w:val="000000"/>
          <w:lang w:eastAsia="it-IT"/>
        </w:rPr>
      </w:pPr>
      <w:r w:rsidRPr="001C6C7F">
        <w:rPr>
          <w:rFonts w:ascii="Arial" w:eastAsia="Times New Roman" w:hAnsi="Arial" w:cs="Arial"/>
          <w:color w:val="000000"/>
          <w:lang w:eastAsia="it-IT"/>
        </w:rPr>
        <w:t>una cella m[i,j] che nello stato s(t) è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</w:t>
      </w:r>
      <w:r w:rsidRPr="001C6C7F">
        <w:rPr>
          <w:rFonts w:ascii="Arial" w:eastAsia="Times New Roman" w:hAnsi="Arial" w:cs="Arial"/>
          <w:color w:val="000000"/>
          <w:lang w:eastAsia="it-IT"/>
        </w:rPr>
        <w:t> e ha zero o al più una cella vicina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</w:t>
      </w:r>
      <w:r w:rsidRPr="001C6C7F">
        <w:rPr>
          <w:rFonts w:ascii="Arial" w:eastAsia="Times New Roman" w:hAnsi="Arial" w:cs="Arial"/>
          <w:color w:val="000000"/>
          <w:lang w:eastAsia="it-IT"/>
        </w:rPr>
        <w:t> (e le altre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dead)</w:t>
      </w:r>
      <w:r w:rsidRPr="001C6C7F">
        <w:rPr>
          <w:rFonts w:ascii="Arial" w:eastAsia="Times New Roman" w:hAnsi="Arial" w:cs="Arial"/>
          <w:color w:val="000000"/>
          <w:lang w:eastAsia="it-IT"/>
        </w:rPr>
        <w:t>, nello stato s(t+1) diventa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dead </w:t>
      </w:r>
      <w:r w:rsidRPr="001C6C7F">
        <w:rPr>
          <w:rFonts w:ascii="Arial" w:eastAsia="Times New Roman" w:hAnsi="Arial" w:cs="Arial"/>
          <w:color w:val="000000"/>
          <w:lang w:eastAsia="it-IT"/>
        </w:rPr>
        <w:t>(“muore di solitudine”)</w:t>
      </w:r>
    </w:p>
    <w:p w:rsidR="001C6C7F" w:rsidRPr="001C6C7F" w:rsidRDefault="001C6C7F" w:rsidP="001C6C7F">
      <w:pPr>
        <w:numPr>
          <w:ilvl w:val="0"/>
          <w:numId w:val="2"/>
        </w:numPr>
        <w:spacing w:before="100" w:beforeAutospacing="1" w:after="100" w:afterAutospacing="1"/>
        <w:ind w:left="357" w:hanging="357"/>
        <w:rPr>
          <w:rFonts w:ascii="Arial" w:eastAsia="Times New Roman" w:hAnsi="Arial" w:cs="Arial"/>
          <w:color w:val="000000"/>
          <w:lang w:eastAsia="it-IT"/>
        </w:rPr>
      </w:pPr>
      <w:r w:rsidRPr="001C6C7F">
        <w:rPr>
          <w:rFonts w:ascii="Arial" w:eastAsia="Times New Roman" w:hAnsi="Arial" w:cs="Arial"/>
          <w:color w:val="000000"/>
          <w:lang w:eastAsia="it-IT"/>
        </w:rPr>
        <w:t>una cella m[i,j] che nello stato s(t) è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</w:t>
      </w:r>
      <w:r w:rsidRPr="001C6C7F">
        <w:rPr>
          <w:rFonts w:ascii="Arial" w:eastAsia="Times New Roman" w:hAnsi="Arial" w:cs="Arial"/>
          <w:color w:val="000000"/>
          <w:lang w:eastAsia="it-IT"/>
        </w:rPr>
        <w:t> e ha quattro o più celle vicine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</w:t>
      </w:r>
      <w:r>
        <w:rPr>
          <w:rFonts w:ascii="Arial" w:eastAsia="Times New Roman" w:hAnsi="Arial" w:cs="Arial"/>
          <w:color w:val="000000"/>
          <w:lang w:eastAsia="it-IT"/>
        </w:rPr>
        <w:t xml:space="preserve">, </w:t>
      </w:r>
      <w:r w:rsidRPr="001C6C7F">
        <w:rPr>
          <w:rFonts w:ascii="Arial" w:eastAsia="Times New Roman" w:hAnsi="Arial" w:cs="Arial"/>
          <w:color w:val="000000"/>
          <w:lang w:eastAsia="it-IT"/>
        </w:rPr>
        <w:t>nello stato s(t+1) diventa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dead </w:t>
      </w:r>
      <w:r w:rsidRPr="001C6C7F">
        <w:rPr>
          <w:rFonts w:ascii="Arial" w:eastAsia="Times New Roman" w:hAnsi="Arial" w:cs="Arial"/>
          <w:color w:val="000000"/>
          <w:lang w:eastAsia="it-IT"/>
        </w:rPr>
        <w:t>(“muore di sovrappopolamento”)</w:t>
      </w:r>
    </w:p>
    <w:p w:rsidR="001C6C7F" w:rsidRPr="001C6C7F" w:rsidRDefault="001C6C7F" w:rsidP="001C6C7F">
      <w:pPr>
        <w:numPr>
          <w:ilvl w:val="0"/>
          <w:numId w:val="2"/>
        </w:numPr>
        <w:spacing w:before="100" w:beforeAutospacing="1" w:after="100" w:afterAutospacing="1"/>
        <w:ind w:left="357" w:hanging="357"/>
        <w:rPr>
          <w:rFonts w:ascii="Arial" w:eastAsia="Times New Roman" w:hAnsi="Arial" w:cs="Arial"/>
          <w:color w:val="000000"/>
          <w:lang w:eastAsia="it-IT"/>
        </w:rPr>
      </w:pPr>
      <w:r w:rsidRPr="001C6C7F">
        <w:rPr>
          <w:rFonts w:ascii="Arial" w:eastAsia="Times New Roman" w:hAnsi="Arial" w:cs="Arial"/>
          <w:color w:val="000000"/>
          <w:lang w:eastAsia="it-IT"/>
        </w:rPr>
        <w:t>una cella m[i,j] che nello stato s(t) è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</w:t>
      </w:r>
      <w:r w:rsidRPr="001C6C7F">
        <w:rPr>
          <w:rFonts w:ascii="Arial" w:eastAsia="Times New Roman" w:hAnsi="Arial" w:cs="Arial"/>
          <w:color w:val="000000"/>
          <w:lang w:eastAsia="it-IT"/>
        </w:rPr>
        <w:t> e ha due o tre celle vicine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</w:t>
      </w:r>
      <w:r w:rsidRPr="001C6C7F">
        <w:rPr>
          <w:rFonts w:ascii="Arial" w:eastAsia="Times New Roman" w:hAnsi="Arial" w:cs="Arial"/>
          <w:color w:val="000000"/>
          <w:lang w:eastAsia="it-IT"/>
        </w:rPr>
        <w:t>, nello stato s(t+1) rimane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 </w:t>
      </w:r>
      <w:r w:rsidRPr="001C6C7F">
        <w:rPr>
          <w:rFonts w:ascii="Arial" w:eastAsia="Times New Roman" w:hAnsi="Arial" w:cs="Arial"/>
          <w:color w:val="000000"/>
          <w:lang w:eastAsia="it-IT"/>
        </w:rPr>
        <w:t>(“sopravvive”)</w:t>
      </w:r>
    </w:p>
    <w:p w:rsidR="001C6C7F" w:rsidRPr="001C6C7F" w:rsidRDefault="001C6C7F" w:rsidP="001C6C7F">
      <w:pPr>
        <w:numPr>
          <w:ilvl w:val="0"/>
          <w:numId w:val="2"/>
        </w:numPr>
        <w:spacing w:before="100" w:beforeAutospacing="1" w:after="100" w:afterAutospacing="1"/>
        <w:ind w:left="357" w:hanging="357"/>
        <w:rPr>
          <w:rFonts w:ascii="Arial" w:eastAsia="Times New Roman" w:hAnsi="Arial" w:cs="Arial"/>
          <w:color w:val="000000"/>
          <w:lang w:eastAsia="it-IT"/>
        </w:rPr>
      </w:pPr>
      <w:r w:rsidRPr="001C6C7F">
        <w:rPr>
          <w:rFonts w:ascii="Arial" w:eastAsia="Times New Roman" w:hAnsi="Arial" w:cs="Arial"/>
          <w:color w:val="000000"/>
          <w:lang w:eastAsia="it-IT"/>
        </w:rPr>
        <w:t>una cella m[i,j] che nello stato s(t) è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dead</w:t>
      </w:r>
      <w:r w:rsidRPr="001C6C7F">
        <w:rPr>
          <w:rFonts w:ascii="Arial" w:eastAsia="Times New Roman" w:hAnsi="Arial" w:cs="Arial"/>
          <w:color w:val="000000"/>
          <w:lang w:eastAsia="it-IT"/>
        </w:rPr>
        <w:t> e ha tre celle vicine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</w:t>
      </w:r>
      <w:r w:rsidRPr="001C6C7F">
        <w:rPr>
          <w:rFonts w:ascii="Arial" w:eastAsia="Times New Roman" w:hAnsi="Arial" w:cs="Arial"/>
          <w:color w:val="000000"/>
          <w:lang w:eastAsia="it-IT"/>
        </w:rPr>
        <w:t>, nello stato s(t+1) diventa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</w:t>
      </w:r>
    </w:p>
    <w:p w:rsidR="001C6C7F" w:rsidRDefault="001C6C7F" w:rsidP="001C6C7F">
      <w:pPr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Il gioco deve presentare un’</w:t>
      </w:r>
      <w:r w:rsidRPr="001C6C7F">
        <w:rPr>
          <w:rFonts w:ascii="Arial" w:eastAsia="Times New Roman" w:hAnsi="Arial" w:cs="Arial"/>
          <w:color w:val="000000"/>
          <w:lang w:eastAsia="it-IT"/>
        </w:rPr>
        <w:t>interfaccia grafica con pulsanti “start” e “s</w:t>
      </w:r>
      <w:r>
        <w:rPr>
          <w:rFonts w:ascii="Arial" w:eastAsia="Times New Roman" w:hAnsi="Arial" w:cs="Arial"/>
          <w:color w:val="000000"/>
          <w:lang w:eastAsia="it-IT"/>
        </w:rPr>
        <w:t xml:space="preserve">top” con cui si fa partire e </w:t>
      </w:r>
      <w:r w:rsidRPr="001C6C7F">
        <w:rPr>
          <w:rFonts w:ascii="Arial" w:eastAsia="Times New Roman" w:hAnsi="Arial" w:cs="Arial"/>
          <w:color w:val="000000"/>
          <w:lang w:eastAsia="it-IT"/>
        </w:rPr>
        <w:t>ferma</w:t>
      </w:r>
      <w:r>
        <w:rPr>
          <w:rFonts w:ascii="Arial" w:eastAsia="Times New Roman" w:hAnsi="Arial" w:cs="Arial"/>
          <w:color w:val="000000"/>
          <w:lang w:eastAsia="it-IT"/>
        </w:rPr>
        <w:t>re</w:t>
      </w:r>
      <w:r w:rsidRPr="001C6C7F">
        <w:rPr>
          <w:rFonts w:ascii="Arial" w:eastAsia="Times New Roman" w:hAnsi="Arial" w:cs="Arial"/>
          <w:color w:val="000000"/>
          <w:lang w:eastAsia="it-IT"/>
        </w:rPr>
        <w:t xml:space="preserve"> il gioco. Ogni stato del gioco deve essere visualizzato, insieme al numero di celle nello stato “live”.</w:t>
      </w:r>
    </w:p>
    <w:p w:rsidR="001C6C7F" w:rsidRDefault="001C6C7F" w:rsidP="001C6C7F">
      <w:pPr>
        <w:rPr>
          <w:rFonts w:ascii="Arial" w:eastAsia="Times New Roman" w:hAnsi="Arial" w:cs="Arial"/>
          <w:color w:val="000000"/>
          <w:lang w:eastAsia="it-IT"/>
        </w:rPr>
      </w:pPr>
    </w:p>
    <w:p w:rsidR="001C6C7F" w:rsidRDefault="001C6C7F" w:rsidP="001C6C7F">
      <w:pPr>
        <w:rPr>
          <w:rFonts w:ascii="Arial" w:eastAsia="Times New Roman" w:hAnsi="Arial" w:cs="Arial"/>
          <w:color w:val="000000"/>
          <w:lang w:eastAsia="it-IT"/>
        </w:rPr>
      </w:pPr>
    </w:p>
    <w:p w:rsidR="001C6C7F" w:rsidRPr="001C6C7F" w:rsidRDefault="001C6C7F" w:rsidP="001C6C7F">
      <w:pPr>
        <w:rPr>
          <w:rFonts w:ascii="Arial" w:eastAsia="Times New Roman" w:hAnsi="Arial" w:cs="Arial"/>
          <w:b/>
          <w:color w:val="000000"/>
          <w:lang w:eastAsia="it-IT"/>
        </w:rPr>
      </w:pPr>
      <w:r>
        <w:rPr>
          <w:rFonts w:ascii="Arial" w:eastAsia="Times New Roman" w:hAnsi="Arial" w:cs="Arial"/>
          <w:b/>
          <w:color w:val="000000"/>
          <w:lang w:eastAsia="it-IT"/>
        </w:rPr>
        <w:t>Indicazioni - requisiti</w:t>
      </w:r>
    </w:p>
    <w:p w:rsidR="001C6C7F" w:rsidRPr="001C6C7F" w:rsidRDefault="001C6C7F" w:rsidP="001C6C7F">
      <w:pPr>
        <w:numPr>
          <w:ilvl w:val="0"/>
          <w:numId w:val="3"/>
        </w:numPr>
        <w:spacing w:before="100" w:beforeAutospacing="1" w:after="100" w:afterAutospacing="1"/>
        <w:ind w:left="357" w:hanging="357"/>
        <w:rPr>
          <w:rFonts w:ascii="Arial" w:eastAsia="Times New Roman" w:hAnsi="Arial" w:cs="Arial"/>
          <w:color w:val="000000"/>
          <w:lang w:eastAsia="it-IT"/>
        </w:rPr>
      </w:pPr>
      <w:r w:rsidRPr="001C6C7F">
        <w:rPr>
          <w:rFonts w:ascii="Arial" w:eastAsia="Times New Roman" w:hAnsi="Arial" w:cs="Arial"/>
          <w:color w:val="000000"/>
          <w:lang w:eastAsia="it-IT"/>
        </w:rPr>
        <w:t>Il programma deve funzionare anche con matrici di dimensioni significative - es: (5000x5000)</w:t>
      </w:r>
    </w:p>
    <w:p w:rsidR="001C6C7F" w:rsidRDefault="001C6C7F" w:rsidP="001C6C7F">
      <w:pPr>
        <w:numPr>
          <w:ilvl w:val="0"/>
          <w:numId w:val="3"/>
        </w:numPr>
        <w:spacing w:before="100" w:beforeAutospacing="1" w:after="100" w:afterAutospacing="1"/>
        <w:ind w:left="357" w:hanging="357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M</w:t>
      </w:r>
      <w:r w:rsidRPr="001C6C7F">
        <w:rPr>
          <w:rFonts w:ascii="Arial" w:eastAsia="Times New Roman" w:hAnsi="Arial" w:cs="Arial"/>
          <w:color w:val="000000"/>
          <w:lang w:eastAsia="it-IT"/>
        </w:rPr>
        <w:t>assimizzare lo throughput, minimizzando il tempo di calcolo di ciascun fotogramma ed eventualmente anche della sequenza di fotogrammi</w:t>
      </w:r>
    </w:p>
    <w:p w:rsidR="001C6C7F" w:rsidRDefault="001C6C7F" w:rsidP="001C6C7F">
      <w:pPr>
        <w:numPr>
          <w:ilvl w:val="0"/>
          <w:numId w:val="3"/>
        </w:numPr>
        <w:spacing w:before="100" w:beforeAutospacing="1" w:after="100" w:afterAutospacing="1"/>
        <w:ind w:left="357" w:hanging="357"/>
        <w:rPr>
          <w:rFonts w:ascii="Arial" w:eastAsia="Times New Roman" w:hAnsi="Arial" w:cs="Arial"/>
          <w:color w:val="000000"/>
          <w:lang w:eastAsia="it-IT"/>
        </w:rPr>
      </w:pPr>
      <w:r w:rsidRPr="001C6C7F">
        <w:rPr>
          <w:rFonts w:ascii="Arial" w:eastAsia="Times New Roman" w:hAnsi="Arial" w:cs="Arial"/>
          <w:color w:val="000000"/>
          <w:lang w:eastAsia="it-IT"/>
        </w:rPr>
        <w:t>Massimizzare la reattività della GUI</w:t>
      </w:r>
    </w:p>
    <w:p w:rsidR="001C6C7F" w:rsidRDefault="001C6C7F" w:rsidP="00D6224A">
      <w:pPr>
        <w:numPr>
          <w:ilvl w:val="0"/>
          <w:numId w:val="3"/>
        </w:numPr>
        <w:spacing w:before="100" w:beforeAutospacing="1" w:after="100" w:afterAutospacing="1"/>
        <w:ind w:left="357" w:hanging="357"/>
        <w:rPr>
          <w:rFonts w:ascii="Arial" w:eastAsia="Times New Roman" w:hAnsi="Arial" w:cs="Arial"/>
          <w:color w:val="000000"/>
          <w:lang w:eastAsia="it-IT"/>
        </w:rPr>
      </w:pPr>
      <w:r w:rsidRPr="001C6C7F">
        <w:rPr>
          <w:rFonts w:ascii="Arial" w:eastAsia="Times New Roman" w:hAnsi="Arial" w:cs="Arial"/>
          <w:color w:val="000000"/>
          <w:lang w:eastAsia="it-IT"/>
        </w:rPr>
        <w:t>Studiare e implementare meccanismi di coordinazione/sincronizzazione basati su semafori o monitor</w:t>
      </w:r>
    </w:p>
    <w:p w:rsidR="00FB37E1" w:rsidRPr="00FB37E1" w:rsidRDefault="00FB37E1" w:rsidP="00FB37E1">
      <w:pPr>
        <w:spacing w:before="100" w:beforeAutospacing="1" w:after="100" w:afterAutospacing="1"/>
        <w:ind w:left="357"/>
        <w:rPr>
          <w:rFonts w:ascii="Arial" w:eastAsia="Times New Roman" w:hAnsi="Arial" w:cs="Arial"/>
          <w:color w:val="000000"/>
          <w:lang w:eastAsia="it-IT"/>
        </w:rPr>
      </w:pPr>
    </w:p>
    <w:p w:rsidR="006F307F" w:rsidRPr="006F307F" w:rsidRDefault="006F307F" w:rsidP="00D6224A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  <w:sz w:val="24"/>
          <w:lang w:eastAsia="it-IT"/>
        </w:rPr>
      </w:pPr>
      <w:r w:rsidRPr="006F307F">
        <w:rPr>
          <w:rFonts w:ascii="Arial" w:eastAsia="Times New Roman" w:hAnsi="Arial" w:cs="Arial"/>
          <w:b/>
          <w:color w:val="000000"/>
          <w:sz w:val="24"/>
          <w:lang w:eastAsia="it-IT"/>
        </w:rPr>
        <w:t>Descrizione della soluzione proposta</w:t>
      </w:r>
    </w:p>
    <w:p w:rsidR="00D6224A" w:rsidRPr="006F307F" w:rsidRDefault="001C6C7F" w:rsidP="00D6224A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  <w:lang w:eastAsia="it-IT"/>
        </w:rPr>
      </w:pPr>
      <w:r w:rsidRPr="006F307F">
        <w:rPr>
          <w:rFonts w:ascii="Arial" w:eastAsia="Times New Roman" w:hAnsi="Arial" w:cs="Arial"/>
          <w:b/>
          <w:color w:val="000000"/>
          <w:lang w:eastAsia="it-IT"/>
        </w:rPr>
        <w:t>Architettura del sistema</w:t>
      </w:r>
    </w:p>
    <w:p w:rsidR="001C6C7F" w:rsidRDefault="001C6C7F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L’architettura del sistema è stata scomposta in tre livelli utilizzando il patten Model View Presenter usando il modello ad Interattori, di conseguenza vi sono tre moduli: il dominio applicativo, gli interattori e la vista.</w:t>
      </w:r>
    </w:p>
    <w:p w:rsidR="001C6C7F" w:rsidRDefault="001C6C7F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Nel primo livello vi è una rappresentazione object oriented delle componenti del problema.</w:t>
      </w:r>
    </w:p>
    <w:p w:rsidR="001C6C7F" w:rsidRDefault="001C6C7F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Nel secondo livello è stata incapsulata la logica di aggiornamento </w:t>
      </w:r>
      <w:r w:rsidR="00155A23" w:rsidRPr="00C15809">
        <w:rPr>
          <w:rFonts w:ascii="Arial" w:eastAsia="Times New Roman" w:hAnsi="Arial" w:cs="Arial"/>
          <w:color w:val="000000"/>
          <w:lang w:eastAsia="it-IT"/>
        </w:rPr>
        <w:t>del</w:t>
      </w:r>
      <w:r w:rsidR="00155A23">
        <w:rPr>
          <w:rFonts w:ascii="Arial" w:eastAsia="Times New Roman" w:hAnsi="Arial" w:cs="Arial"/>
          <w:color w:val="000000"/>
          <w:lang w:eastAsia="it-IT"/>
        </w:rPr>
        <w:t xml:space="preserve"> gioco</w:t>
      </w:r>
      <w:r>
        <w:rPr>
          <w:rFonts w:ascii="Arial" w:eastAsia="Times New Roman" w:hAnsi="Arial" w:cs="Arial"/>
          <w:color w:val="000000"/>
          <w:lang w:eastAsia="it-IT"/>
        </w:rPr>
        <w:t>.</w:t>
      </w:r>
    </w:p>
    <w:p w:rsidR="001C6C7F" w:rsidRDefault="001C6C7F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Nel terzo livello viene organizzata l’interfaccia grafica c</w:t>
      </w:r>
      <w:r w:rsidR="00155A23">
        <w:rPr>
          <w:rFonts w:ascii="Arial" w:eastAsia="Times New Roman" w:hAnsi="Arial" w:cs="Arial"/>
          <w:color w:val="000000"/>
          <w:lang w:eastAsia="it-IT"/>
        </w:rPr>
        <w:t>he permette la visualizzazione del gioco e l’interazione con l’utente</w:t>
      </w:r>
      <w:r>
        <w:rPr>
          <w:rFonts w:ascii="Arial" w:eastAsia="Times New Roman" w:hAnsi="Arial" w:cs="Arial"/>
          <w:color w:val="000000"/>
          <w:lang w:eastAsia="it-IT"/>
        </w:rPr>
        <w:t>.</w:t>
      </w:r>
    </w:p>
    <w:p w:rsidR="001C6C7F" w:rsidRDefault="001C6C7F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</w:p>
    <w:p w:rsidR="00D6224A" w:rsidRPr="001C6C7F" w:rsidRDefault="00D6224A" w:rsidP="00D6224A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  <w:lang w:eastAsia="it-IT"/>
        </w:rPr>
      </w:pPr>
      <w:r w:rsidRPr="001C6C7F">
        <w:rPr>
          <w:rFonts w:ascii="Arial" w:eastAsia="Times New Roman" w:hAnsi="Arial" w:cs="Arial"/>
          <w:b/>
          <w:color w:val="000000"/>
          <w:lang w:eastAsia="it-IT"/>
        </w:rPr>
        <w:lastRenderedPageBreak/>
        <w:t>Implementazione</w:t>
      </w:r>
    </w:p>
    <w:p w:rsidR="00D6224A" w:rsidRDefault="007B6A03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1 – Dominio applicativo</w:t>
      </w:r>
    </w:p>
    <w:p w:rsidR="007B6A03" w:rsidRDefault="007B6A03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2 – Interattori </w:t>
      </w:r>
    </w:p>
    <w:p w:rsidR="007B6A03" w:rsidRDefault="007B6A03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3 – Interfaccia utente</w:t>
      </w:r>
      <w:bookmarkStart w:id="0" w:name="_GoBack"/>
      <w:bookmarkEnd w:id="0"/>
    </w:p>
    <w:p w:rsidR="00D6224A" w:rsidRPr="001C6C7F" w:rsidRDefault="00D6224A" w:rsidP="00D6224A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  <w:lang w:eastAsia="it-IT"/>
        </w:rPr>
      </w:pPr>
      <w:r w:rsidRPr="001C6C7F">
        <w:rPr>
          <w:rFonts w:ascii="Arial" w:eastAsia="Times New Roman" w:hAnsi="Arial" w:cs="Arial"/>
          <w:b/>
          <w:color w:val="000000"/>
          <w:lang w:eastAsia="it-IT"/>
        </w:rPr>
        <w:t>Dinamica del sistema - Reti di Petri</w:t>
      </w:r>
    </w:p>
    <w:p w:rsidR="00D6224A" w:rsidRDefault="00D6224A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</w:p>
    <w:p w:rsidR="00D6224A" w:rsidRPr="006F77A9" w:rsidRDefault="00D6224A" w:rsidP="00D6224A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  <w:sz w:val="24"/>
          <w:lang w:eastAsia="it-IT"/>
        </w:rPr>
      </w:pPr>
      <w:r w:rsidRPr="006F77A9">
        <w:rPr>
          <w:rFonts w:ascii="Arial" w:eastAsia="Times New Roman" w:hAnsi="Arial" w:cs="Arial"/>
          <w:b/>
          <w:color w:val="000000"/>
          <w:sz w:val="24"/>
          <w:lang w:eastAsia="it-IT"/>
        </w:rPr>
        <w:t>Performance</w:t>
      </w:r>
    </w:p>
    <w:p w:rsidR="00D6224A" w:rsidRDefault="00D6224A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 w:rsidRPr="00D6224A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:rsidR="00D6224A" w:rsidRPr="006F77A9" w:rsidRDefault="00D6224A" w:rsidP="00D6224A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  <w:sz w:val="24"/>
          <w:lang w:eastAsia="it-IT"/>
        </w:rPr>
      </w:pPr>
      <w:r w:rsidRPr="006F77A9">
        <w:rPr>
          <w:rFonts w:ascii="Arial" w:eastAsia="Times New Roman" w:hAnsi="Arial" w:cs="Arial"/>
          <w:b/>
          <w:color w:val="000000"/>
          <w:sz w:val="24"/>
          <w:lang w:eastAsia="it-IT"/>
        </w:rPr>
        <w:t>Java Path Finder</w:t>
      </w:r>
    </w:p>
    <w:p w:rsidR="00243367" w:rsidRDefault="00243367"/>
    <w:sectPr w:rsidR="002433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B37" w:rsidRDefault="00D91B37" w:rsidP="00FB37E1">
      <w:r>
        <w:separator/>
      </w:r>
    </w:p>
  </w:endnote>
  <w:endnote w:type="continuationSeparator" w:id="0">
    <w:p w:rsidR="00D91B37" w:rsidRDefault="00D91B37" w:rsidP="00FB3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B37" w:rsidRDefault="00D91B37" w:rsidP="00FB37E1">
      <w:r>
        <w:separator/>
      </w:r>
    </w:p>
  </w:footnote>
  <w:footnote w:type="continuationSeparator" w:id="0">
    <w:p w:rsidR="00D91B37" w:rsidRDefault="00D91B37" w:rsidP="00FB3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083D"/>
    <w:multiLevelType w:val="multilevel"/>
    <w:tmpl w:val="5A12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625BF3"/>
    <w:multiLevelType w:val="multilevel"/>
    <w:tmpl w:val="96A4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BD1628"/>
    <w:multiLevelType w:val="multilevel"/>
    <w:tmpl w:val="721A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746569"/>
    <w:multiLevelType w:val="multilevel"/>
    <w:tmpl w:val="5872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4A"/>
    <w:rsid w:val="00032888"/>
    <w:rsid w:val="00155A23"/>
    <w:rsid w:val="001C6C7F"/>
    <w:rsid w:val="00243367"/>
    <w:rsid w:val="006F307F"/>
    <w:rsid w:val="006F77A9"/>
    <w:rsid w:val="007B6A03"/>
    <w:rsid w:val="008700B1"/>
    <w:rsid w:val="008A246B"/>
    <w:rsid w:val="00C15809"/>
    <w:rsid w:val="00D6224A"/>
    <w:rsid w:val="00D91B37"/>
    <w:rsid w:val="00FB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0">
    <w:name w:val="c0"/>
    <w:basedOn w:val="Carpredefinitoparagrafo"/>
    <w:rsid w:val="00D6224A"/>
  </w:style>
  <w:style w:type="paragraph" w:customStyle="1" w:styleId="c8">
    <w:name w:val="c8"/>
    <w:basedOn w:val="Normale"/>
    <w:rsid w:val="001C6C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c2">
    <w:name w:val="c2"/>
    <w:basedOn w:val="Carpredefinitoparagrafo"/>
    <w:rsid w:val="001C6C7F"/>
  </w:style>
  <w:style w:type="paragraph" w:styleId="Paragrafoelenco">
    <w:name w:val="List Paragraph"/>
    <w:basedOn w:val="Normale"/>
    <w:uiPriority w:val="34"/>
    <w:qFormat/>
    <w:rsid w:val="006F307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B37E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B37E1"/>
  </w:style>
  <w:style w:type="paragraph" w:styleId="Pidipagina">
    <w:name w:val="footer"/>
    <w:basedOn w:val="Normale"/>
    <w:link w:val="PidipaginaCarattere"/>
    <w:uiPriority w:val="99"/>
    <w:unhideWhenUsed/>
    <w:rsid w:val="00FB37E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37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0">
    <w:name w:val="c0"/>
    <w:basedOn w:val="Carpredefinitoparagrafo"/>
    <w:rsid w:val="00D6224A"/>
  </w:style>
  <w:style w:type="paragraph" w:customStyle="1" w:styleId="c8">
    <w:name w:val="c8"/>
    <w:basedOn w:val="Normale"/>
    <w:rsid w:val="001C6C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c2">
    <w:name w:val="c2"/>
    <w:basedOn w:val="Carpredefinitoparagrafo"/>
    <w:rsid w:val="001C6C7F"/>
  </w:style>
  <w:style w:type="paragraph" w:styleId="Paragrafoelenco">
    <w:name w:val="List Paragraph"/>
    <w:basedOn w:val="Normale"/>
    <w:uiPriority w:val="34"/>
    <w:qFormat/>
    <w:rsid w:val="006F307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B37E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B37E1"/>
  </w:style>
  <w:style w:type="paragraph" w:styleId="Pidipagina">
    <w:name w:val="footer"/>
    <w:basedOn w:val="Normale"/>
    <w:link w:val="PidipaginaCarattere"/>
    <w:uiPriority w:val="99"/>
    <w:unhideWhenUsed/>
    <w:rsid w:val="00FB37E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3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7</cp:revision>
  <dcterms:created xsi:type="dcterms:W3CDTF">2018-03-22T11:04:00Z</dcterms:created>
  <dcterms:modified xsi:type="dcterms:W3CDTF">2018-03-24T10:56:00Z</dcterms:modified>
</cp:coreProperties>
</file>