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horzAnchor="margin" w:tblpXSpec="center" w:tblpY="-536"/>
        <w:tblW w:w="10635" w:type="dxa"/>
        <w:tblLayout w:type="fixed"/>
        <w:tblLook w:val="04A0" w:firstRow="1" w:lastRow="0" w:firstColumn="1" w:lastColumn="0" w:noHBand="0" w:noVBand="1"/>
      </w:tblPr>
      <w:tblGrid>
        <w:gridCol w:w="2157"/>
        <w:gridCol w:w="2062"/>
        <w:gridCol w:w="1134"/>
        <w:gridCol w:w="5282"/>
      </w:tblGrid>
      <w:tr w:rsidR="00A007F7" w:rsidTr="00EA7596">
        <w:tc>
          <w:tcPr>
            <w:tcW w:w="2157" w:type="dxa"/>
          </w:tcPr>
          <w:p w:rsidR="0044775B" w:rsidRDefault="0044775B" w:rsidP="00EA7596">
            <w:bookmarkStart w:id="0" w:name="_GoBack"/>
            <w:bookmarkEnd w:id="0"/>
            <w:r>
              <w:t>NAZWA</w:t>
            </w:r>
          </w:p>
        </w:tc>
        <w:tc>
          <w:tcPr>
            <w:tcW w:w="2062" w:type="dxa"/>
          </w:tcPr>
          <w:p w:rsidR="0044775B" w:rsidRDefault="0044775B" w:rsidP="00EA7596">
            <w:r>
              <w:t>OPIS</w:t>
            </w:r>
          </w:p>
        </w:tc>
        <w:tc>
          <w:tcPr>
            <w:tcW w:w="1134" w:type="dxa"/>
          </w:tcPr>
          <w:p w:rsidR="0044775B" w:rsidRDefault="0044775B" w:rsidP="00EA7596">
            <w:r>
              <w:t>TYP</w:t>
            </w:r>
          </w:p>
        </w:tc>
        <w:tc>
          <w:tcPr>
            <w:tcW w:w="5282" w:type="dxa"/>
          </w:tcPr>
          <w:p w:rsidR="0044775B" w:rsidRDefault="00F658FF" w:rsidP="00EA7596">
            <w:r>
              <w:t>ARGUMENTY</w:t>
            </w:r>
          </w:p>
        </w:tc>
      </w:tr>
      <w:tr w:rsidR="00A007F7" w:rsidRPr="005E59B3" w:rsidTr="00EA7596">
        <w:tc>
          <w:tcPr>
            <w:tcW w:w="2157" w:type="dxa"/>
            <w:vAlign w:val="center"/>
          </w:tcPr>
          <w:p w:rsidR="0044775B" w:rsidRPr="0013264C" w:rsidRDefault="0044775B" w:rsidP="00EA7596">
            <w:pPr>
              <w:jc w:val="center"/>
              <w:rPr>
                <w:sz w:val="28"/>
                <w:szCs w:val="28"/>
              </w:rPr>
            </w:pPr>
            <w:proofErr w:type="spellStart"/>
            <w:r w:rsidRPr="0013264C">
              <w:rPr>
                <w:sz w:val="28"/>
                <w:szCs w:val="28"/>
              </w:rPr>
              <w:t>addFlight</w:t>
            </w:r>
            <w:proofErr w:type="spellEnd"/>
          </w:p>
        </w:tc>
        <w:tc>
          <w:tcPr>
            <w:tcW w:w="2062" w:type="dxa"/>
            <w:vAlign w:val="center"/>
          </w:tcPr>
          <w:p w:rsidR="0044775B" w:rsidRDefault="009B7910" w:rsidP="00EA7596">
            <w:r>
              <w:t>Dodaje do bazy</w:t>
            </w:r>
            <w:r w:rsidR="00E84030">
              <w:t xml:space="preserve"> lub uaktualnia istniejący już</w:t>
            </w:r>
            <w:r>
              <w:t xml:space="preserve"> lot</w:t>
            </w:r>
          </w:p>
          <w:p w:rsidR="009B7910" w:rsidRPr="00AA65C7" w:rsidRDefault="009B7910" w:rsidP="00EA7596">
            <w:pPr>
              <w:rPr>
                <w:i/>
              </w:rPr>
            </w:pPr>
            <w:r w:rsidRPr="00AA65C7">
              <w:rPr>
                <w:i/>
              </w:rPr>
              <w:t>Powodzenie – 201</w:t>
            </w:r>
          </w:p>
          <w:p w:rsidR="009B7910" w:rsidRDefault="009B7910" w:rsidP="00EA7596">
            <w:r w:rsidRPr="00AA65C7">
              <w:rPr>
                <w:i/>
              </w:rPr>
              <w:t>Niepowodzenie  - 400</w:t>
            </w:r>
          </w:p>
        </w:tc>
        <w:tc>
          <w:tcPr>
            <w:tcW w:w="1134" w:type="dxa"/>
            <w:vAlign w:val="center"/>
          </w:tcPr>
          <w:p w:rsidR="0044775B" w:rsidRDefault="0044775B" w:rsidP="00EA7596">
            <w:pPr>
              <w:jc w:val="center"/>
            </w:pPr>
            <w:r>
              <w:t>POST</w:t>
            </w:r>
          </w:p>
          <w:p w:rsidR="0061776B" w:rsidRPr="0061776B" w:rsidRDefault="00337CEE" w:rsidP="00EA7596">
            <w:pPr>
              <w:jc w:val="center"/>
              <w:rPr>
                <w:i/>
              </w:rPr>
            </w:pPr>
            <w:r>
              <w:rPr>
                <w:i/>
              </w:rPr>
              <w:t>(</w:t>
            </w:r>
            <w:r w:rsidR="0061776B">
              <w:rPr>
                <w:i/>
              </w:rPr>
              <w:t>JSON</w:t>
            </w:r>
            <w:r>
              <w:rPr>
                <w:i/>
              </w:rPr>
              <w:t>)</w:t>
            </w:r>
          </w:p>
        </w:tc>
        <w:tc>
          <w:tcPr>
            <w:tcW w:w="5282" w:type="dxa"/>
          </w:tcPr>
          <w:p w:rsidR="005E59B3" w:rsidRPr="00C12320" w:rsidRDefault="007D35BF" w:rsidP="00EA7596">
            <w:proofErr w:type="spellStart"/>
            <w:r w:rsidRPr="0013264C">
              <w:rPr>
                <w:b/>
              </w:rPr>
              <w:t>dep</w:t>
            </w:r>
            <w:r w:rsidR="00546E87">
              <w:rPr>
                <w:b/>
              </w:rPr>
              <w:t>art</w:t>
            </w:r>
            <w:r w:rsidR="00626781">
              <w:rPr>
                <w:b/>
              </w:rPr>
              <w:t>Code</w:t>
            </w:r>
            <w:proofErr w:type="spellEnd"/>
            <w:r w:rsidR="00337CEE">
              <w:rPr>
                <w:b/>
              </w:rPr>
              <w:t xml:space="preserve"> </w:t>
            </w:r>
            <w:r w:rsidR="00337CEE" w:rsidRPr="00337CEE">
              <w:rPr>
                <w:i/>
              </w:rPr>
              <w:t>– char[3] -</w:t>
            </w:r>
            <w:r w:rsidR="00337CEE">
              <w:t xml:space="preserve"> </w:t>
            </w:r>
            <w:r w:rsidR="00626781">
              <w:t>trzycyfrowy kod</w:t>
            </w:r>
            <w:r w:rsidR="00C12320" w:rsidRPr="00C12320">
              <w:t xml:space="preserve"> </w:t>
            </w:r>
            <w:r w:rsidR="00C12320">
              <w:t>lotniska z którego wylatujemy</w:t>
            </w:r>
          </w:p>
          <w:p w:rsidR="005E59B3" w:rsidRDefault="00626781" w:rsidP="00EA7596">
            <w:proofErr w:type="spellStart"/>
            <w:r>
              <w:rPr>
                <w:b/>
              </w:rPr>
              <w:t>destCode</w:t>
            </w:r>
            <w:proofErr w:type="spellEnd"/>
            <w:r w:rsidR="00C12320" w:rsidRPr="00C12320">
              <w:t xml:space="preserve"> </w:t>
            </w:r>
            <w:r w:rsidR="00337CEE" w:rsidRPr="00337CEE">
              <w:rPr>
                <w:i/>
              </w:rPr>
              <w:t>– char[3] -</w:t>
            </w:r>
            <w:r w:rsidR="00337CEE">
              <w:t xml:space="preserve"> </w:t>
            </w:r>
            <w:r>
              <w:t xml:space="preserve"> trzycyfrowy kod</w:t>
            </w:r>
            <w:r w:rsidR="00C12320" w:rsidRPr="00C12320">
              <w:t xml:space="preserve"> lotniska docelowego</w:t>
            </w:r>
          </w:p>
          <w:p w:rsidR="00FB36D0" w:rsidRPr="00C12320" w:rsidRDefault="00626781" w:rsidP="00EA7596">
            <w:proofErr w:type="spellStart"/>
            <w:r>
              <w:rPr>
                <w:b/>
              </w:rPr>
              <w:t>airlineName</w:t>
            </w:r>
            <w:proofErr w:type="spellEnd"/>
            <w:r w:rsidR="00FB36D0">
              <w:t xml:space="preserve"> – </w:t>
            </w:r>
            <w:r w:rsidRPr="00626781">
              <w:rPr>
                <w:i/>
              </w:rPr>
              <w:t xml:space="preserve">string </w:t>
            </w:r>
            <w:r>
              <w:t>–</w:t>
            </w:r>
            <w:r w:rsidR="00FB36D0">
              <w:t xml:space="preserve"> </w:t>
            </w:r>
            <w:r>
              <w:t xml:space="preserve">nazwa </w:t>
            </w:r>
            <w:r w:rsidR="00FB36D0">
              <w:t>linii lotniczej</w:t>
            </w:r>
            <w:r>
              <w:t>, wielkość znaków nie ma znaczenia, serwer wyszukuje po pierwszym członie nazwy</w:t>
            </w:r>
          </w:p>
          <w:p w:rsidR="005E59B3" w:rsidRPr="00AA1EF8" w:rsidRDefault="007D35BF" w:rsidP="00EA7596">
            <w:proofErr w:type="spellStart"/>
            <w:r w:rsidRPr="00AA1EF8">
              <w:rPr>
                <w:b/>
              </w:rPr>
              <w:t>dep</w:t>
            </w:r>
            <w:r w:rsidR="00546E87" w:rsidRPr="00AA1EF8">
              <w:rPr>
                <w:b/>
              </w:rPr>
              <w:t>art</w:t>
            </w:r>
            <w:r w:rsidRPr="00AA1EF8">
              <w:rPr>
                <w:b/>
              </w:rPr>
              <w:t>Time</w:t>
            </w:r>
            <w:proofErr w:type="spellEnd"/>
            <w:r w:rsidR="00C12320" w:rsidRPr="00AA1EF8">
              <w:t xml:space="preserve"> </w:t>
            </w:r>
            <w:r w:rsidR="00C12320" w:rsidRPr="00AA1EF8">
              <w:rPr>
                <w:i/>
              </w:rPr>
              <w:t xml:space="preserve">– </w:t>
            </w:r>
            <w:proofErr w:type="spellStart"/>
            <w:r w:rsidR="00C12320" w:rsidRPr="00AA1EF8">
              <w:rPr>
                <w:i/>
              </w:rPr>
              <w:t>timestamp</w:t>
            </w:r>
            <w:proofErr w:type="spellEnd"/>
            <w:r w:rsidR="00C12320" w:rsidRPr="00AA1EF8">
              <w:rPr>
                <w:i/>
              </w:rPr>
              <w:t xml:space="preserve"> –</w:t>
            </w:r>
            <w:r w:rsidR="00C12320" w:rsidRPr="00AA1EF8">
              <w:t xml:space="preserve"> data i godzina wylotu</w:t>
            </w:r>
          </w:p>
          <w:p w:rsidR="002C01F9" w:rsidRPr="00C02C2A" w:rsidRDefault="00F9272F" w:rsidP="00EA7596">
            <w:r w:rsidRPr="0013264C">
              <w:rPr>
                <w:u w:val="single"/>
              </w:rPr>
              <w:t xml:space="preserve">Przykładowy format -&gt; </w:t>
            </w:r>
            <w:r w:rsidR="002C01F9" w:rsidRPr="00C02C2A">
              <w:t>"departTime":"2001-09-29 3:30",</w:t>
            </w:r>
          </w:p>
          <w:p w:rsidR="005E59B3" w:rsidRPr="00C02C2A" w:rsidRDefault="007D35BF" w:rsidP="00EA7596">
            <w:proofErr w:type="spellStart"/>
            <w:r w:rsidRPr="00C02C2A">
              <w:rPr>
                <w:b/>
              </w:rPr>
              <w:t>arTime</w:t>
            </w:r>
            <w:proofErr w:type="spellEnd"/>
            <w:r w:rsidR="00C12320" w:rsidRPr="00C02C2A">
              <w:t xml:space="preserve"> </w:t>
            </w:r>
            <w:r w:rsidR="00C12320" w:rsidRPr="00337CEE">
              <w:rPr>
                <w:i/>
              </w:rPr>
              <w:t xml:space="preserve">– </w:t>
            </w:r>
            <w:proofErr w:type="spellStart"/>
            <w:r w:rsidR="00C12320" w:rsidRPr="00337CEE">
              <w:rPr>
                <w:i/>
              </w:rPr>
              <w:t>timestamp</w:t>
            </w:r>
            <w:proofErr w:type="spellEnd"/>
            <w:r w:rsidR="00C12320" w:rsidRPr="00337CEE">
              <w:rPr>
                <w:i/>
              </w:rPr>
              <w:t xml:space="preserve"> –</w:t>
            </w:r>
            <w:r w:rsidR="00C12320" w:rsidRPr="00C02C2A">
              <w:t xml:space="preserve"> data i godzina przylotu</w:t>
            </w:r>
            <w:r w:rsidR="00F9272F" w:rsidRPr="00C02C2A">
              <w:t xml:space="preserve">, format taki sam jak </w:t>
            </w:r>
            <w:proofErr w:type="spellStart"/>
            <w:r w:rsidR="00F9272F" w:rsidRPr="00C02C2A">
              <w:t>departTime</w:t>
            </w:r>
            <w:proofErr w:type="spellEnd"/>
          </w:p>
          <w:p w:rsidR="005E59B3" w:rsidRDefault="007D35BF" w:rsidP="00EA7596">
            <w:pPr>
              <w:rPr>
                <w:lang w:val="en-US"/>
              </w:rPr>
            </w:pPr>
            <w:proofErr w:type="spellStart"/>
            <w:r w:rsidRPr="0013264C">
              <w:rPr>
                <w:b/>
                <w:lang w:val="en-US"/>
              </w:rPr>
              <w:t>flightTime</w:t>
            </w:r>
            <w:proofErr w:type="spellEnd"/>
            <w:r w:rsidR="00C12320">
              <w:rPr>
                <w:lang w:val="en-US"/>
              </w:rPr>
              <w:t xml:space="preserve"> </w:t>
            </w:r>
            <w:r w:rsidR="00C12320" w:rsidRPr="00337CEE">
              <w:rPr>
                <w:i/>
                <w:lang w:val="en-US"/>
              </w:rPr>
              <w:t>– time –</w:t>
            </w:r>
            <w:r w:rsidR="00C12320">
              <w:rPr>
                <w:lang w:val="en-US"/>
              </w:rPr>
              <w:t xml:space="preserve"> </w:t>
            </w:r>
            <w:proofErr w:type="spellStart"/>
            <w:r w:rsidR="00C12320">
              <w:rPr>
                <w:lang w:val="en-US"/>
              </w:rPr>
              <w:t>długość</w:t>
            </w:r>
            <w:proofErr w:type="spellEnd"/>
            <w:r w:rsidR="00C12320">
              <w:rPr>
                <w:lang w:val="en-US"/>
              </w:rPr>
              <w:t xml:space="preserve"> </w:t>
            </w:r>
            <w:proofErr w:type="spellStart"/>
            <w:r w:rsidR="00C12320">
              <w:rPr>
                <w:lang w:val="en-US"/>
              </w:rPr>
              <w:t>lotu</w:t>
            </w:r>
            <w:proofErr w:type="spellEnd"/>
          </w:p>
          <w:p w:rsidR="005E59B3" w:rsidRPr="00AA1EF8" w:rsidRDefault="007D35BF" w:rsidP="00EA7596">
            <w:pPr>
              <w:rPr>
                <w:lang w:val="en-US"/>
              </w:rPr>
            </w:pPr>
            <w:r w:rsidRPr="00AA1EF8">
              <w:rPr>
                <w:b/>
                <w:lang w:val="en-US"/>
              </w:rPr>
              <w:t>price</w:t>
            </w:r>
            <w:r w:rsidR="00C12320" w:rsidRPr="00AA1EF8">
              <w:rPr>
                <w:lang w:val="en-US"/>
              </w:rPr>
              <w:t xml:space="preserve"> </w:t>
            </w:r>
            <w:r w:rsidR="00C12320" w:rsidRPr="00AA1EF8">
              <w:rPr>
                <w:i/>
                <w:lang w:val="en-US"/>
              </w:rPr>
              <w:t xml:space="preserve">– </w:t>
            </w:r>
            <w:proofErr w:type="spellStart"/>
            <w:r w:rsidR="00C12320" w:rsidRPr="00AA1EF8">
              <w:rPr>
                <w:i/>
                <w:lang w:val="en-US"/>
              </w:rPr>
              <w:t>int</w:t>
            </w:r>
            <w:proofErr w:type="spellEnd"/>
            <w:r w:rsidR="00C12320" w:rsidRPr="00AA1EF8">
              <w:rPr>
                <w:i/>
                <w:lang w:val="en-US"/>
              </w:rPr>
              <w:t xml:space="preserve"> –</w:t>
            </w:r>
            <w:r w:rsidR="00C12320" w:rsidRPr="00AA1EF8">
              <w:rPr>
                <w:lang w:val="en-US"/>
              </w:rPr>
              <w:t xml:space="preserve"> </w:t>
            </w:r>
            <w:proofErr w:type="spellStart"/>
            <w:r w:rsidR="00C12320" w:rsidRPr="00AA1EF8">
              <w:rPr>
                <w:lang w:val="en-US"/>
              </w:rPr>
              <w:t>cena</w:t>
            </w:r>
            <w:proofErr w:type="spellEnd"/>
            <w:r w:rsidR="00C12320" w:rsidRPr="00AA1EF8">
              <w:rPr>
                <w:lang w:val="en-US"/>
              </w:rPr>
              <w:t xml:space="preserve"> </w:t>
            </w:r>
            <w:proofErr w:type="spellStart"/>
            <w:r w:rsidR="00C02C2A" w:rsidRPr="00AA1EF8">
              <w:rPr>
                <w:lang w:val="en-US"/>
              </w:rPr>
              <w:t>lotu</w:t>
            </w:r>
            <w:proofErr w:type="spellEnd"/>
          </w:p>
          <w:p w:rsidR="00C12320" w:rsidRPr="00546E87" w:rsidRDefault="00C12320" w:rsidP="00EA7596">
            <w:pPr>
              <w:rPr>
                <w:b/>
              </w:rPr>
            </w:pPr>
            <w:r w:rsidRPr="00546E87">
              <w:rPr>
                <w:b/>
              </w:rPr>
              <w:t>WSZYSTKIE</w:t>
            </w:r>
            <w:r w:rsidR="00F658FF">
              <w:rPr>
                <w:b/>
              </w:rPr>
              <w:t xml:space="preserve"> POWYŻSZE</w:t>
            </w:r>
            <w:r w:rsidRPr="00546E87">
              <w:rPr>
                <w:b/>
              </w:rPr>
              <w:t xml:space="preserve"> </w:t>
            </w:r>
            <w:r w:rsidR="00F658FF">
              <w:rPr>
                <w:b/>
              </w:rPr>
              <w:t>ARGUMENTY</w:t>
            </w:r>
            <w:r w:rsidRPr="00546E87">
              <w:rPr>
                <w:b/>
              </w:rPr>
              <w:t xml:space="preserve"> OBOWIĄZKOWE</w:t>
            </w:r>
          </w:p>
          <w:p w:rsidR="00A007F7" w:rsidRPr="00AA1EF8" w:rsidRDefault="00A007F7" w:rsidP="00EA7596">
            <w:pPr>
              <w:rPr>
                <w:i/>
              </w:rPr>
            </w:pPr>
            <w:r w:rsidRPr="00AA1EF8">
              <w:rPr>
                <w:i/>
              </w:rPr>
              <w:t xml:space="preserve">Przykładowe zapytanie -&gt; </w:t>
            </w:r>
            <w:proofErr w:type="spellStart"/>
            <w:r w:rsidRPr="00AA1EF8">
              <w:rPr>
                <w:i/>
              </w:rPr>
              <w:t>documentation</w:t>
            </w:r>
            <w:proofErr w:type="spellEnd"/>
            <w:r w:rsidRPr="00AA1EF8">
              <w:rPr>
                <w:i/>
              </w:rPr>
              <w:t>/</w:t>
            </w:r>
            <w:proofErr w:type="spellStart"/>
            <w:r w:rsidRPr="00AA1EF8">
              <w:rPr>
                <w:i/>
              </w:rPr>
              <w:t>server</w:t>
            </w:r>
            <w:proofErr w:type="spellEnd"/>
            <w:r w:rsidRPr="00AA1EF8">
              <w:rPr>
                <w:i/>
              </w:rPr>
              <w:t>/</w:t>
            </w:r>
            <w:proofErr w:type="spellStart"/>
            <w:r w:rsidRPr="00AA1EF8">
              <w:rPr>
                <w:i/>
              </w:rPr>
              <w:t>examples</w:t>
            </w:r>
            <w:proofErr w:type="spellEnd"/>
            <w:r w:rsidRPr="00AA1EF8">
              <w:rPr>
                <w:i/>
              </w:rPr>
              <w:t>/addFlightExample.</w:t>
            </w:r>
            <w:r w:rsidR="001E74C6" w:rsidRPr="00AA1EF8">
              <w:rPr>
                <w:i/>
              </w:rPr>
              <w:t>png</w:t>
            </w:r>
          </w:p>
        </w:tc>
      </w:tr>
      <w:tr w:rsidR="00A007F7" w:rsidTr="00EA7596">
        <w:tc>
          <w:tcPr>
            <w:tcW w:w="2157" w:type="dxa"/>
            <w:vAlign w:val="center"/>
          </w:tcPr>
          <w:p w:rsidR="0044775B" w:rsidRPr="0013264C" w:rsidRDefault="0044775B" w:rsidP="00EA7596">
            <w:pPr>
              <w:jc w:val="center"/>
              <w:rPr>
                <w:sz w:val="28"/>
                <w:szCs w:val="28"/>
              </w:rPr>
            </w:pPr>
            <w:proofErr w:type="spellStart"/>
            <w:r w:rsidRPr="0013264C">
              <w:rPr>
                <w:sz w:val="28"/>
                <w:szCs w:val="28"/>
              </w:rPr>
              <w:t>getListOfFlights</w:t>
            </w:r>
            <w:proofErr w:type="spellEnd"/>
          </w:p>
        </w:tc>
        <w:tc>
          <w:tcPr>
            <w:tcW w:w="2062" w:type="dxa"/>
            <w:vAlign w:val="center"/>
          </w:tcPr>
          <w:p w:rsidR="0044775B" w:rsidRDefault="005E59B3" w:rsidP="00EA7596">
            <w:r>
              <w:t>Zwraca wszystkie loty znajdujące się w bazie</w:t>
            </w:r>
          </w:p>
        </w:tc>
        <w:tc>
          <w:tcPr>
            <w:tcW w:w="1134" w:type="dxa"/>
            <w:vAlign w:val="center"/>
          </w:tcPr>
          <w:p w:rsidR="0044775B" w:rsidRDefault="005E59B3" w:rsidP="00EA7596">
            <w:pPr>
              <w:jc w:val="center"/>
            </w:pPr>
            <w:r>
              <w:t>GET</w:t>
            </w:r>
          </w:p>
        </w:tc>
        <w:tc>
          <w:tcPr>
            <w:tcW w:w="5282" w:type="dxa"/>
            <w:vAlign w:val="center"/>
          </w:tcPr>
          <w:p w:rsidR="00D60357" w:rsidRDefault="00B4114E" w:rsidP="00EA7596">
            <w:pPr>
              <w:jc w:val="center"/>
            </w:pPr>
            <w:r>
              <w:t>-----------------------</w:t>
            </w:r>
          </w:p>
        </w:tc>
      </w:tr>
      <w:tr w:rsidR="00A007F7" w:rsidRPr="00A007F7" w:rsidTr="00EA7596">
        <w:tc>
          <w:tcPr>
            <w:tcW w:w="2157" w:type="dxa"/>
            <w:vAlign w:val="center"/>
          </w:tcPr>
          <w:p w:rsidR="0044775B" w:rsidRPr="0013264C" w:rsidRDefault="0044775B" w:rsidP="00EA7596">
            <w:pPr>
              <w:jc w:val="center"/>
              <w:rPr>
                <w:sz w:val="28"/>
                <w:szCs w:val="28"/>
              </w:rPr>
            </w:pPr>
            <w:proofErr w:type="spellStart"/>
            <w:r w:rsidRPr="0013264C">
              <w:rPr>
                <w:sz w:val="28"/>
                <w:szCs w:val="28"/>
              </w:rPr>
              <w:t>getFlights</w:t>
            </w:r>
            <w:proofErr w:type="spellEnd"/>
          </w:p>
        </w:tc>
        <w:tc>
          <w:tcPr>
            <w:tcW w:w="2062" w:type="dxa"/>
            <w:vAlign w:val="center"/>
          </w:tcPr>
          <w:p w:rsidR="0044775B" w:rsidRDefault="005E59B3" w:rsidP="00EA7596">
            <w:r>
              <w:t>Zwraca wszystkie loty znajdujące się w bazie, zgodne z parametrami wyszukiwania</w:t>
            </w:r>
          </w:p>
        </w:tc>
        <w:tc>
          <w:tcPr>
            <w:tcW w:w="1134" w:type="dxa"/>
            <w:vAlign w:val="center"/>
          </w:tcPr>
          <w:p w:rsidR="0044775B" w:rsidRDefault="0044775B" w:rsidP="00EA7596">
            <w:pPr>
              <w:jc w:val="center"/>
            </w:pPr>
            <w:r>
              <w:t>POST</w:t>
            </w:r>
          </w:p>
        </w:tc>
        <w:tc>
          <w:tcPr>
            <w:tcW w:w="5282" w:type="dxa"/>
          </w:tcPr>
          <w:p w:rsidR="00D60357" w:rsidRDefault="00C07878" w:rsidP="00EA7596">
            <w:proofErr w:type="spellStart"/>
            <w:r w:rsidRPr="00C07878">
              <w:rPr>
                <w:b/>
              </w:rPr>
              <w:t>depCode</w:t>
            </w:r>
            <w:proofErr w:type="spellEnd"/>
            <w:r w:rsidR="00AB1051" w:rsidRPr="00337CEE">
              <w:rPr>
                <w:i/>
              </w:rPr>
              <w:t>–</w:t>
            </w:r>
            <w:r w:rsidR="00337CEE" w:rsidRPr="00337CEE">
              <w:rPr>
                <w:i/>
              </w:rPr>
              <w:t xml:space="preserve"> char[3] -</w:t>
            </w:r>
            <w:r w:rsidR="00337CEE">
              <w:t xml:space="preserve"> </w:t>
            </w:r>
            <w:r w:rsidR="00AB1051">
              <w:t xml:space="preserve"> </w:t>
            </w:r>
            <w:r w:rsidR="00337CEE">
              <w:t xml:space="preserve">trzycyfrowy </w:t>
            </w:r>
            <w:r w:rsidR="00BC5E28">
              <w:t>KOD</w:t>
            </w:r>
            <w:r w:rsidR="00AB1051">
              <w:t xml:space="preserve"> lotniska, z którego wylatujemy</w:t>
            </w:r>
          </w:p>
          <w:p w:rsidR="00D60357" w:rsidRDefault="00C07878" w:rsidP="00EA7596">
            <w:proofErr w:type="spellStart"/>
            <w:r>
              <w:rPr>
                <w:b/>
              </w:rPr>
              <w:t>destCode</w:t>
            </w:r>
            <w:proofErr w:type="spellEnd"/>
            <w:r w:rsidR="00BC5E28">
              <w:t xml:space="preserve"> </w:t>
            </w:r>
            <w:r w:rsidR="00BC5E28" w:rsidRPr="00337CEE">
              <w:rPr>
                <w:i/>
              </w:rPr>
              <w:t>–</w:t>
            </w:r>
            <w:r w:rsidR="00337CEE" w:rsidRPr="00337CEE">
              <w:rPr>
                <w:i/>
              </w:rPr>
              <w:t xml:space="preserve"> char[3] -</w:t>
            </w:r>
            <w:r w:rsidR="00337CEE">
              <w:t xml:space="preserve"> </w:t>
            </w:r>
            <w:r w:rsidR="00BC5E28">
              <w:t xml:space="preserve"> </w:t>
            </w:r>
            <w:r w:rsidR="00337CEE">
              <w:t xml:space="preserve"> trzycyfrowy </w:t>
            </w:r>
            <w:r w:rsidR="00BC5E28">
              <w:t>KOD</w:t>
            </w:r>
            <w:r w:rsidR="00AB1051">
              <w:t xml:space="preserve"> lotniska docelowego</w:t>
            </w:r>
          </w:p>
          <w:p w:rsidR="0044775B" w:rsidRDefault="00D60357" w:rsidP="00EA7596">
            <w:proofErr w:type="spellStart"/>
            <w:r w:rsidRPr="0013264C">
              <w:rPr>
                <w:b/>
              </w:rPr>
              <w:t>startTime</w:t>
            </w:r>
            <w:proofErr w:type="spellEnd"/>
            <w:r w:rsidR="00AB1051">
              <w:t xml:space="preserve"> – </w:t>
            </w:r>
            <w:proofErr w:type="spellStart"/>
            <w:r w:rsidR="00AB1051" w:rsidRPr="0013264C">
              <w:rPr>
                <w:i/>
              </w:rPr>
              <w:t>date</w:t>
            </w:r>
            <w:proofErr w:type="spellEnd"/>
            <w:r w:rsidR="00AB1051">
              <w:t xml:space="preserve"> – data, od której poszukujemy lotów </w:t>
            </w:r>
          </w:p>
          <w:p w:rsidR="00AB1051" w:rsidRDefault="00AB1051" w:rsidP="00EA7596">
            <w:pPr>
              <w:rPr>
                <w:u w:val="single"/>
              </w:rPr>
            </w:pPr>
            <w:r w:rsidRPr="0013264C">
              <w:rPr>
                <w:u w:val="single"/>
              </w:rPr>
              <w:t>Przykładowy format -&gt; 2001-01-01</w:t>
            </w:r>
          </w:p>
          <w:p w:rsidR="000A36B3" w:rsidRPr="0013264C" w:rsidRDefault="000A36B3" w:rsidP="00626781">
            <w:pPr>
              <w:rPr>
                <w:u w:val="single"/>
              </w:rPr>
            </w:pPr>
            <w:proofErr w:type="spellStart"/>
            <w:r w:rsidRPr="006D5F9D">
              <w:rPr>
                <w:b/>
              </w:rPr>
              <w:t>maxChanges</w:t>
            </w:r>
            <w:proofErr w:type="spellEnd"/>
            <w:r>
              <w:rPr>
                <w:b/>
              </w:rPr>
              <w:t xml:space="preserve"> </w:t>
            </w:r>
            <w:r w:rsidRPr="00337CEE">
              <w:rPr>
                <w:i/>
              </w:rPr>
              <w:t xml:space="preserve">– </w:t>
            </w:r>
            <w:proofErr w:type="spellStart"/>
            <w:r w:rsidRPr="00337CEE">
              <w:rPr>
                <w:i/>
              </w:rPr>
              <w:t>int</w:t>
            </w:r>
            <w:proofErr w:type="spellEnd"/>
            <w:r w:rsidRPr="00337CEE">
              <w:rPr>
                <w:i/>
              </w:rPr>
              <w:t xml:space="preserve"> z zakresu od 0 do 3–</w:t>
            </w:r>
            <w:r>
              <w:t xml:space="preserve"> maksymalna liczba przesiadek</w:t>
            </w:r>
          </w:p>
          <w:p w:rsidR="00AB1051" w:rsidRDefault="00AB1051" w:rsidP="00EA7596">
            <w:pPr>
              <w:rPr>
                <w:b/>
              </w:rPr>
            </w:pPr>
            <w:r w:rsidRPr="00546E87">
              <w:rPr>
                <w:b/>
              </w:rPr>
              <w:t xml:space="preserve">WSZYSTKIE </w:t>
            </w:r>
            <w:r w:rsidR="00F658FF">
              <w:rPr>
                <w:b/>
              </w:rPr>
              <w:t>POWYŻSZE  ARGUMENTY</w:t>
            </w:r>
            <w:r w:rsidR="00F658FF" w:rsidRPr="00546E87">
              <w:rPr>
                <w:b/>
              </w:rPr>
              <w:t xml:space="preserve"> </w:t>
            </w:r>
            <w:r w:rsidRPr="00546E87">
              <w:rPr>
                <w:b/>
              </w:rPr>
              <w:t>OBOWIĄZKOWE</w:t>
            </w:r>
          </w:p>
          <w:p w:rsidR="00626781" w:rsidRDefault="00626781" w:rsidP="00EA7596">
            <w:pPr>
              <w:rPr>
                <w:b/>
              </w:rPr>
            </w:pPr>
          </w:p>
          <w:p w:rsidR="00B427A3" w:rsidRDefault="00B427A3" w:rsidP="00EA7596">
            <w:pPr>
              <w:rPr>
                <w:b/>
              </w:rPr>
            </w:pPr>
            <w:r>
              <w:rPr>
                <w:b/>
              </w:rPr>
              <w:t>Parametry opcjonalne:</w:t>
            </w:r>
          </w:p>
          <w:p w:rsidR="00B427A3" w:rsidRDefault="00B427A3" w:rsidP="00EA7596">
            <w:proofErr w:type="spellStart"/>
            <w:r>
              <w:rPr>
                <w:b/>
              </w:rPr>
              <w:t>orderBy</w:t>
            </w:r>
            <w:proofErr w:type="spellEnd"/>
            <w:r>
              <w:rPr>
                <w:b/>
              </w:rPr>
              <w:t xml:space="preserve"> </w:t>
            </w:r>
            <w:r>
              <w:t>– sortuje po:</w:t>
            </w:r>
          </w:p>
          <w:p w:rsidR="00B427A3" w:rsidRDefault="00AA1EF8" w:rsidP="00B427A3">
            <w:pPr>
              <w:pStyle w:val="Akapitzlist"/>
              <w:numPr>
                <w:ilvl w:val="0"/>
                <w:numId w:val="4"/>
              </w:numPr>
            </w:pPr>
            <w:r>
              <w:t>Dacie i godzinie odlotu</w:t>
            </w:r>
          </w:p>
          <w:p w:rsidR="00B427A3" w:rsidRDefault="00AA1EF8" w:rsidP="00B427A3">
            <w:pPr>
              <w:pStyle w:val="Akapitzlist"/>
              <w:numPr>
                <w:ilvl w:val="0"/>
                <w:numId w:val="4"/>
              </w:numPr>
            </w:pPr>
            <w:r>
              <w:t>Dacie i godzinie przylotu</w:t>
            </w:r>
          </w:p>
          <w:p w:rsidR="00B427A3" w:rsidRDefault="00AA1EF8" w:rsidP="00B427A3">
            <w:pPr>
              <w:pStyle w:val="Akapitzlist"/>
              <w:numPr>
                <w:ilvl w:val="0"/>
                <w:numId w:val="4"/>
              </w:numPr>
            </w:pPr>
            <w:r>
              <w:t>Cenie</w:t>
            </w:r>
          </w:p>
          <w:p w:rsidR="00B427A3" w:rsidRDefault="00AA1EF8" w:rsidP="00FC048F">
            <w:pPr>
              <w:pStyle w:val="Akapitzlist"/>
              <w:numPr>
                <w:ilvl w:val="0"/>
                <w:numId w:val="4"/>
              </w:numPr>
            </w:pPr>
            <w:r>
              <w:t>Długości całej podróży</w:t>
            </w:r>
          </w:p>
          <w:p w:rsidR="00B427A3" w:rsidRDefault="009A3380" w:rsidP="009A3380">
            <w:r>
              <w:t>Możliwe składanie kilku pól do sortowania np.</w:t>
            </w:r>
          </w:p>
          <w:p w:rsidR="009A3380" w:rsidRDefault="009A3380" w:rsidP="009A3380">
            <w:proofErr w:type="spellStart"/>
            <w:r>
              <w:t>orderBy</w:t>
            </w:r>
            <w:proofErr w:type="spellEnd"/>
            <w:r>
              <w:t>=”1,3,4”</w:t>
            </w:r>
          </w:p>
          <w:p w:rsidR="00B427A3" w:rsidRPr="009A3380" w:rsidRDefault="00B427A3" w:rsidP="00B427A3">
            <w:pPr>
              <w:rPr>
                <w:i/>
              </w:rPr>
            </w:pPr>
            <w:r w:rsidRPr="009A3380">
              <w:rPr>
                <w:i/>
              </w:rPr>
              <w:t>Domyślnie sortuje po dacie i godzinie odlotu</w:t>
            </w:r>
          </w:p>
          <w:p w:rsidR="009A3380" w:rsidRDefault="009A3380" w:rsidP="00B427A3"/>
          <w:p w:rsidR="00E1609C" w:rsidRDefault="00E1609C" w:rsidP="00B427A3">
            <w:proofErr w:type="spellStart"/>
            <w:r w:rsidRPr="00E1609C">
              <w:rPr>
                <w:b/>
              </w:rPr>
              <w:t>maxPrice</w:t>
            </w:r>
            <w:proofErr w:type="spellEnd"/>
            <w:r>
              <w:rPr>
                <w:b/>
              </w:rPr>
              <w:t xml:space="preserve"> </w:t>
            </w:r>
            <w:r w:rsidRPr="00F658FF">
              <w:rPr>
                <w:i/>
              </w:rPr>
              <w:t xml:space="preserve">– </w:t>
            </w:r>
            <w:proofErr w:type="spellStart"/>
            <w:r w:rsidRPr="00F658FF">
              <w:rPr>
                <w:i/>
              </w:rPr>
              <w:t>int</w:t>
            </w:r>
            <w:proofErr w:type="spellEnd"/>
            <w:r w:rsidRPr="00F658FF">
              <w:rPr>
                <w:i/>
              </w:rPr>
              <w:t xml:space="preserve"> –</w:t>
            </w:r>
            <w:r>
              <w:t xml:space="preserve"> filtruje wyniki i przekazuje tylko te o nie większej cenie niż podana</w:t>
            </w:r>
          </w:p>
          <w:p w:rsidR="006D5F9D" w:rsidRDefault="006D5F9D" w:rsidP="00B427A3">
            <w:proofErr w:type="spellStart"/>
            <w:r>
              <w:rPr>
                <w:b/>
              </w:rPr>
              <w:t>maxTime</w:t>
            </w:r>
            <w:proofErr w:type="spellEnd"/>
            <w:r>
              <w:rPr>
                <w:b/>
              </w:rPr>
              <w:t xml:space="preserve"> </w:t>
            </w:r>
            <w:r w:rsidRPr="00F658FF">
              <w:rPr>
                <w:b/>
                <w:i/>
              </w:rPr>
              <w:t>–</w:t>
            </w:r>
            <w:r w:rsidRPr="00F658FF">
              <w:rPr>
                <w:i/>
              </w:rPr>
              <w:t xml:space="preserve"> </w:t>
            </w:r>
            <w:proofErr w:type="spellStart"/>
            <w:r w:rsidRPr="00F658FF">
              <w:rPr>
                <w:i/>
              </w:rPr>
              <w:t>time</w:t>
            </w:r>
            <w:proofErr w:type="spellEnd"/>
            <w:r w:rsidRPr="00F658FF">
              <w:rPr>
                <w:i/>
              </w:rPr>
              <w:t xml:space="preserve"> –</w:t>
            </w:r>
            <w:r>
              <w:t xml:space="preserve"> maksymalny czas podróży</w:t>
            </w:r>
          </w:p>
          <w:p w:rsidR="00626781" w:rsidRDefault="00626781" w:rsidP="00626781">
            <w:pPr>
              <w:rPr>
                <w:u w:val="single"/>
              </w:rPr>
            </w:pPr>
            <w:r w:rsidRPr="0013264C">
              <w:rPr>
                <w:u w:val="single"/>
              </w:rPr>
              <w:t xml:space="preserve">Przykładowy format -&gt; </w:t>
            </w:r>
            <w:r>
              <w:rPr>
                <w:u w:val="single"/>
              </w:rPr>
              <w:t>7:22</w:t>
            </w:r>
          </w:p>
          <w:p w:rsidR="00626781" w:rsidRPr="00626781" w:rsidRDefault="00626781" w:rsidP="00626781">
            <w:pPr>
              <w:rPr>
                <w:u w:val="single"/>
              </w:rPr>
            </w:pPr>
          </w:p>
          <w:p w:rsidR="00A007F7" w:rsidRPr="00546E87" w:rsidRDefault="00A007F7" w:rsidP="00EA7596">
            <w:r w:rsidRPr="00546E87">
              <w:rPr>
                <w:i/>
              </w:rPr>
              <w:t xml:space="preserve">Przykładowe zapytanie -&gt; </w:t>
            </w:r>
            <w:proofErr w:type="spellStart"/>
            <w:r w:rsidRPr="00546E87">
              <w:rPr>
                <w:i/>
              </w:rPr>
              <w:t>documentation</w:t>
            </w:r>
            <w:proofErr w:type="spellEnd"/>
            <w:r w:rsidRPr="00546E87">
              <w:rPr>
                <w:i/>
              </w:rPr>
              <w:t>/</w:t>
            </w:r>
            <w:proofErr w:type="spellStart"/>
            <w:r w:rsidRPr="00546E87">
              <w:rPr>
                <w:i/>
              </w:rPr>
              <w:t>server</w:t>
            </w:r>
            <w:proofErr w:type="spellEnd"/>
            <w:r w:rsidRPr="00546E87">
              <w:rPr>
                <w:i/>
              </w:rPr>
              <w:t>/</w:t>
            </w:r>
            <w:proofErr w:type="spellStart"/>
            <w:r w:rsidRPr="00546E87">
              <w:rPr>
                <w:i/>
              </w:rPr>
              <w:t>examples</w:t>
            </w:r>
            <w:proofErr w:type="spellEnd"/>
            <w:r w:rsidRPr="00546E87">
              <w:rPr>
                <w:i/>
              </w:rPr>
              <w:t>/</w:t>
            </w:r>
            <w:r w:rsidR="001E74C6" w:rsidRPr="00546E87">
              <w:rPr>
                <w:i/>
              </w:rPr>
              <w:t>getFlightsExample.png</w:t>
            </w:r>
          </w:p>
        </w:tc>
      </w:tr>
      <w:tr w:rsidR="00A007F7" w:rsidTr="00EA7596">
        <w:tc>
          <w:tcPr>
            <w:tcW w:w="2157" w:type="dxa"/>
            <w:vAlign w:val="center"/>
          </w:tcPr>
          <w:p w:rsidR="0044775B" w:rsidRPr="0013264C" w:rsidRDefault="0044775B" w:rsidP="00EA7596">
            <w:pPr>
              <w:jc w:val="center"/>
              <w:rPr>
                <w:sz w:val="28"/>
                <w:szCs w:val="28"/>
              </w:rPr>
            </w:pPr>
            <w:proofErr w:type="spellStart"/>
            <w:r w:rsidRPr="0013264C">
              <w:rPr>
                <w:sz w:val="28"/>
                <w:szCs w:val="28"/>
              </w:rPr>
              <w:t>getAirlines</w:t>
            </w:r>
            <w:proofErr w:type="spellEnd"/>
          </w:p>
        </w:tc>
        <w:tc>
          <w:tcPr>
            <w:tcW w:w="2062" w:type="dxa"/>
            <w:vAlign w:val="center"/>
          </w:tcPr>
          <w:p w:rsidR="0044775B" w:rsidRDefault="005E59B3" w:rsidP="00EA7596">
            <w:r>
              <w:t>Zwraca wszystkie linie lotnicze zgodne z parametrem wyszukiwania</w:t>
            </w:r>
          </w:p>
        </w:tc>
        <w:tc>
          <w:tcPr>
            <w:tcW w:w="1134" w:type="dxa"/>
            <w:vAlign w:val="center"/>
          </w:tcPr>
          <w:p w:rsidR="0044775B" w:rsidRDefault="0044775B" w:rsidP="00EA7596">
            <w:pPr>
              <w:jc w:val="center"/>
            </w:pPr>
            <w:r>
              <w:t>GET</w:t>
            </w:r>
          </w:p>
        </w:tc>
        <w:tc>
          <w:tcPr>
            <w:tcW w:w="5282" w:type="dxa"/>
          </w:tcPr>
          <w:p w:rsidR="00F658FF" w:rsidRPr="00F658FF" w:rsidRDefault="00B4114E" w:rsidP="00F658FF">
            <w:proofErr w:type="spellStart"/>
            <w:r w:rsidRPr="0013264C">
              <w:rPr>
                <w:b/>
              </w:rPr>
              <w:t>name</w:t>
            </w:r>
            <w:proofErr w:type="spellEnd"/>
            <w:r>
              <w:t xml:space="preserve"> - </w:t>
            </w:r>
            <w:r w:rsidRPr="0013264C">
              <w:rPr>
                <w:i/>
              </w:rPr>
              <w:t>string</w:t>
            </w:r>
            <w:r>
              <w:t xml:space="preserve"> – ciąg znaków, od których mają zaczynać się wyszukiwane linie lotnicze, wielkość wpisanych znaków jest ignorowana</w:t>
            </w:r>
            <w:r w:rsidR="00F658FF">
              <w:t xml:space="preserve"> -</w:t>
            </w:r>
            <w:r w:rsidR="00F658FF" w:rsidRPr="00546E87">
              <w:rPr>
                <w:b/>
              </w:rPr>
              <w:t xml:space="preserve"> </w:t>
            </w:r>
            <w:r w:rsidR="00F658FF">
              <w:rPr>
                <w:b/>
              </w:rPr>
              <w:t xml:space="preserve"> ARGUMENT OBOWIĄZKOWY</w:t>
            </w:r>
          </w:p>
          <w:p w:rsidR="00F658FF" w:rsidRDefault="00F658FF" w:rsidP="00EA7596"/>
        </w:tc>
      </w:tr>
      <w:tr w:rsidR="00A007F7" w:rsidTr="00EA7596">
        <w:tc>
          <w:tcPr>
            <w:tcW w:w="2157" w:type="dxa"/>
            <w:vAlign w:val="center"/>
          </w:tcPr>
          <w:p w:rsidR="0044775B" w:rsidRPr="0013264C" w:rsidRDefault="0044775B" w:rsidP="00EA7596">
            <w:pPr>
              <w:jc w:val="center"/>
              <w:rPr>
                <w:sz w:val="28"/>
                <w:szCs w:val="28"/>
              </w:rPr>
            </w:pPr>
            <w:proofErr w:type="spellStart"/>
            <w:r w:rsidRPr="0013264C">
              <w:rPr>
                <w:sz w:val="28"/>
                <w:szCs w:val="28"/>
              </w:rPr>
              <w:lastRenderedPageBreak/>
              <w:t>getListOfAirlines</w:t>
            </w:r>
            <w:proofErr w:type="spellEnd"/>
          </w:p>
        </w:tc>
        <w:tc>
          <w:tcPr>
            <w:tcW w:w="2062" w:type="dxa"/>
            <w:vAlign w:val="center"/>
          </w:tcPr>
          <w:p w:rsidR="0044775B" w:rsidRDefault="005E59B3" w:rsidP="00EA7596">
            <w:r>
              <w:t>Zwraca wszystkie linie lotnicze znajdujące się w bazie</w:t>
            </w:r>
          </w:p>
        </w:tc>
        <w:tc>
          <w:tcPr>
            <w:tcW w:w="1134" w:type="dxa"/>
            <w:vAlign w:val="center"/>
          </w:tcPr>
          <w:p w:rsidR="0044775B" w:rsidRDefault="0044775B" w:rsidP="00EA7596">
            <w:pPr>
              <w:jc w:val="center"/>
            </w:pPr>
            <w:r>
              <w:t>GET</w:t>
            </w:r>
          </w:p>
        </w:tc>
        <w:tc>
          <w:tcPr>
            <w:tcW w:w="5282" w:type="dxa"/>
            <w:vAlign w:val="center"/>
          </w:tcPr>
          <w:p w:rsidR="0044775B" w:rsidRDefault="0013264C" w:rsidP="00EA7596">
            <w:pPr>
              <w:jc w:val="center"/>
            </w:pPr>
            <w:r>
              <w:t>-----------------------</w:t>
            </w:r>
          </w:p>
        </w:tc>
      </w:tr>
      <w:tr w:rsidR="00A007F7" w:rsidTr="00EA7596">
        <w:tc>
          <w:tcPr>
            <w:tcW w:w="2157" w:type="dxa"/>
            <w:vAlign w:val="center"/>
          </w:tcPr>
          <w:p w:rsidR="0044775B" w:rsidRPr="0013264C" w:rsidRDefault="0044775B" w:rsidP="00EA7596">
            <w:pPr>
              <w:jc w:val="center"/>
              <w:rPr>
                <w:sz w:val="28"/>
                <w:szCs w:val="28"/>
              </w:rPr>
            </w:pPr>
            <w:proofErr w:type="spellStart"/>
            <w:r w:rsidRPr="0013264C">
              <w:rPr>
                <w:sz w:val="28"/>
                <w:szCs w:val="28"/>
              </w:rPr>
              <w:t>getAirport</w:t>
            </w:r>
            <w:proofErr w:type="spellEnd"/>
          </w:p>
        </w:tc>
        <w:tc>
          <w:tcPr>
            <w:tcW w:w="2062" w:type="dxa"/>
            <w:vAlign w:val="center"/>
          </w:tcPr>
          <w:p w:rsidR="0044775B" w:rsidRDefault="005E59B3" w:rsidP="00EA7596">
            <w:r>
              <w:t>Zwraca wszystkie lotniska znajdujące się w bazie, zgodne z parametrem wyszukiwania</w:t>
            </w:r>
          </w:p>
        </w:tc>
        <w:tc>
          <w:tcPr>
            <w:tcW w:w="1134" w:type="dxa"/>
            <w:vAlign w:val="center"/>
          </w:tcPr>
          <w:p w:rsidR="0044775B" w:rsidRDefault="0044775B" w:rsidP="00EA7596">
            <w:pPr>
              <w:jc w:val="center"/>
            </w:pPr>
            <w:r>
              <w:t>GET</w:t>
            </w:r>
          </w:p>
        </w:tc>
        <w:tc>
          <w:tcPr>
            <w:tcW w:w="5282" w:type="dxa"/>
          </w:tcPr>
          <w:p w:rsidR="0044775B" w:rsidRDefault="00D60357" w:rsidP="00EA7596">
            <w:proofErr w:type="spellStart"/>
            <w:r w:rsidRPr="00D60357">
              <w:rPr>
                <w:b/>
              </w:rPr>
              <w:t>name</w:t>
            </w:r>
            <w:proofErr w:type="spellEnd"/>
            <w:r>
              <w:t xml:space="preserve"> – </w:t>
            </w:r>
            <w:r w:rsidRPr="0013264C">
              <w:rPr>
                <w:i/>
              </w:rPr>
              <w:t>string</w:t>
            </w:r>
            <w:r>
              <w:t xml:space="preserve"> – ciąg znaków, od których mają zaczynać się wyszukiwane lotniska, wielkość wpisanych znaków jest ignorowana </w:t>
            </w:r>
            <w:r w:rsidR="00F658FF">
              <w:t>--</w:t>
            </w:r>
            <w:r w:rsidR="00F658FF" w:rsidRPr="00546E87">
              <w:rPr>
                <w:b/>
              </w:rPr>
              <w:t xml:space="preserve"> </w:t>
            </w:r>
            <w:r w:rsidR="00F658FF">
              <w:rPr>
                <w:b/>
              </w:rPr>
              <w:t xml:space="preserve"> ARGUMENT OBOWIĄZKOWY</w:t>
            </w:r>
          </w:p>
          <w:p w:rsidR="00D60357" w:rsidRDefault="00D60357" w:rsidP="00EA7596">
            <w:r w:rsidRPr="00D60357">
              <w:rPr>
                <w:b/>
              </w:rPr>
              <w:t>limit</w:t>
            </w:r>
            <w:r>
              <w:t xml:space="preserve"> –</w:t>
            </w:r>
            <w:r w:rsidR="00F658FF">
              <w:t xml:space="preserve"> PARAMETR</w:t>
            </w:r>
            <w:r>
              <w:t xml:space="preserve"> </w:t>
            </w:r>
            <w:r w:rsidRPr="0013264C">
              <w:rPr>
                <w:i/>
              </w:rPr>
              <w:t xml:space="preserve">OPCJONALNY – </w:t>
            </w:r>
            <w:proofErr w:type="spellStart"/>
            <w:r w:rsidRPr="0013264C">
              <w:rPr>
                <w:i/>
              </w:rPr>
              <w:t>int</w:t>
            </w:r>
            <w:proofErr w:type="spellEnd"/>
            <w:r>
              <w:t xml:space="preserve"> -  ograniczenie ile wyników ma zwracać serwer</w:t>
            </w:r>
          </w:p>
          <w:p w:rsidR="00D60357" w:rsidRDefault="00D60357" w:rsidP="00EA7596">
            <w:r w:rsidRPr="00D60357">
              <w:rPr>
                <w:b/>
              </w:rPr>
              <w:t>sort</w:t>
            </w:r>
            <w:r>
              <w:t xml:space="preserve"> – </w:t>
            </w:r>
            <w:r w:rsidRPr="0013264C">
              <w:rPr>
                <w:i/>
              </w:rPr>
              <w:t xml:space="preserve">OPCJONALNY – </w:t>
            </w:r>
            <w:proofErr w:type="spellStart"/>
            <w:r w:rsidRPr="0013264C">
              <w:rPr>
                <w:i/>
              </w:rPr>
              <w:t>true</w:t>
            </w:r>
            <w:proofErr w:type="spellEnd"/>
            <w:r w:rsidRPr="0013264C">
              <w:rPr>
                <w:i/>
              </w:rPr>
              <w:t>/</w:t>
            </w:r>
            <w:proofErr w:type="spellStart"/>
            <w:r w:rsidRPr="0013264C">
              <w:rPr>
                <w:i/>
              </w:rPr>
              <w:t>false</w:t>
            </w:r>
            <w:proofErr w:type="spellEnd"/>
            <w:r>
              <w:t xml:space="preserve"> - czy zwracane wyniki mają być posortowane? (domyślnie: </w:t>
            </w:r>
            <w:proofErr w:type="spellStart"/>
            <w:r>
              <w:t>false</w:t>
            </w:r>
            <w:proofErr w:type="spellEnd"/>
            <w:r>
              <w:t>)</w:t>
            </w:r>
          </w:p>
        </w:tc>
      </w:tr>
      <w:tr w:rsidR="00A007F7" w:rsidTr="00EA7596">
        <w:tc>
          <w:tcPr>
            <w:tcW w:w="2157" w:type="dxa"/>
            <w:vAlign w:val="center"/>
          </w:tcPr>
          <w:p w:rsidR="0044775B" w:rsidRPr="0013264C" w:rsidRDefault="0044775B" w:rsidP="00EA7596">
            <w:pPr>
              <w:jc w:val="center"/>
              <w:rPr>
                <w:sz w:val="28"/>
                <w:szCs w:val="28"/>
              </w:rPr>
            </w:pPr>
            <w:proofErr w:type="spellStart"/>
            <w:r w:rsidRPr="0013264C">
              <w:rPr>
                <w:sz w:val="28"/>
                <w:szCs w:val="28"/>
              </w:rPr>
              <w:t>getListOfAirports</w:t>
            </w:r>
            <w:proofErr w:type="spellEnd"/>
          </w:p>
        </w:tc>
        <w:tc>
          <w:tcPr>
            <w:tcW w:w="2062" w:type="dxa"/>
            <w:vAlign w:val="center"/>
          </w:tcPr>
          <w:p w:rsidR="0044775B" w:rsidRDefault="005E59B3" w:rsidP="00EA7596">
            <w:r>
              <w:t>Zwraca wszystkie lotniska znajdujące się w bazie</w:t>
            </w:r>
          </w:p>
        </w:tc>
        <w:tc>
          <w:tcPr>
            <w:tcW w:w="1134" w:type="dxa"/>
            <w:vAlign w:val="center"/>
          </w:tcPr>
          <w:p w:rsidR="0044775B" w:rsidRDefault="0044775B" w:rsidP="00EA7596">
            <w:pPr>
              <w:jc w:val="center"/>
            </w:pPr>
            <w:r>
              <w:t>GET</w:t>
            </w:r>
          </w:p>
        </w:tc>
        <w:tc>
          <w:tcPr>
            <w:tcW w:w="5282" w:type="dxa"/>
            <w:vAlign w:val="center"/>
          </w:tcPr>
          <w:p w:rsidR="0044775B" w:rsidRDefault="00B4114E" w:rsidP="00EA7596">
            <w:pPr>
              <w:jc w:val="center"/>
            </w:pPr>
            <w:r>
              <w:t>-----------------------</w:t>
            </w:r>
          </w:p>
        </w:tc>
      </w:tr>
      <w:tr w:rsidR="00D974A7" w:rsidTr="00EA7596">
        <w:tc>
          <w:tcPr>
            <w:tcW w:w="2157" w:type="dxa"/>
            <w:vAlign w:val="center"/>
          </w:tcPr>
          <w:p w:rsidR="00D974A7" w:rsidRPr="0013264C" w:rsidRDefault="00D974A7" w:rsidP="00EA75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getListOfClasses</w:t>
            </w:r>
            <w:proofErr w:type="spellEnd"/>
          </w:p>
        </w:tc>
        <w:tc>
          <w:tcPr>
            <w:tcW w:w="2062" w:type="dxa"/>
            <w:vAlign w:val="center"/>
          </w:tcPr>
          <w:p w:rsidR="00D974A7" w:rsidRDefault="0009166F" w:rsidP="00EA7596">
            <w:r>
              <w:t>Zwraca wszystkie klasy znajdujące się w bazie</w:t>
            </w:r>
          </w:p>
        </w:tc>
        <w:tc>
          <w:tcPr>
            <w:tcW w:w="1134" w:type="dxa"/>
            <w:vAlign w:val="center"/>
          </w:tcPr>
          <w:p w:rsidR="00D974A7" w:rsidRDefault="009B03AE" w:rsidP="00EA7596">
            <w:pPr>
              <w:jc w:val="center"/>
            </w:pPr>
            <w:r>
              <w:t>GET</w:t>
            </w:r>
          </w:p>
        </w:tc>
        <w:tc>
          <w:tcPr>
            <w:tcW w:w="5282" w:type="dxa"/>
            <w:vAlign w:val="center"/>
          </w:tcPr>
          <w:p w:rsidR="00D974A7" w:rsidRDefault="0009166F" w:rsidP="00EA7596">
            <w:pPr>
              <w:jc w:val="center"/>
            </w:pPr>
            <w:r>
              <w:t>-----------------------</w:t>
            </w:r>
          </w:p>
        </w:tc>
      </w:tr>
      <w:tr w:rsidR="00D974A7" w:rsidTr="00EA7596">
        <w:tc>
          <w:tcPr>
            <w:tcW w:w="2157" w:type="dxa"/>
            <w:vAlign w:val="center"/>
          </w:tcPr>
          <w:p w:rsidR="00D974A7" w:rsidRPr="0013264C" w:rsidRDefault="00D974A7" w:rsidP="00EA75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addClass</w:t>
            </w:r>
            <w:proofErr w:type="spellEnd"/>
          </w:p>
        </w:tc>
        <w:tc>
          <w:tcPr>
            <w:tcW w:w="2062" w:type="dxa"/>
            <w:vAlign w:val="center"/>
          </w:tcPr>
          <w:p w:rsidR="00D974A7" w:rsidRDefault="0009166F" w:rsidP="00EA7596">
            <w:r>
              <w:t>Metoda dodająca nową klasę do bazy</w:t>
            </w:r>
          </w:p>
          <w:p w:rsidR="00AA65C7" w:rsidRPr="00AA65C7" w:rsidRDefault="00AA65C7" w:rsidP="00AA65C7">
            <w:pPr>
              <w:rPr>
                <w:i/>
              </w:rPr>
            </w:pPr>
            <w:r w:rsidRPr="00AA65C7">
              <w:rPr>
                <w:i/>
              </w:rPr>
              <w:t>Powodzenie – 201</w:t>
            </w:r>
          </w:p>
          <w:p w:rsidR="00AA65C7" w:rsidRDefault="00AA65C7" w:rsidP="00AA65C7">
            <w:r w:rsidRPr="00AA65C7">
              <w:rPr>
                <w:i/>
              </w:rPr>
              <w:t>Niepowodzenie  - 400</w:t>
            </w:r>
          </w:p>
        </w:tc>
        <w:tc>
          <w:tcPr>
            <w:tcW w:w="1134" w:type="dxa"/>
            <w:vAlign w:val="center"/>
          </w:tcPr>
          <w:p w:rsidR="00D974A7" w:rsidRDefault="009B03AE" w:rsidP="00EA7596">
            <w:pPr>
              <w:jc w:val="center"/>
            </w:pPr>
            <w:r>
              <w:t>POST</w:t>
            </w:r>
          </w:p>
        </w:tc>
        <w:tc>
          <w:tcPr>
            <w:tcW w:w="5282" w:type="dxa"/>
            <w:vAlign w:val="center"/>
          </w:tcPr>
          <w:p w:rsidR="00D974A7" w:rsidRPr="0009166F" w:rsidRDefault="0009166F" w:rsidP="00EA7596">
            <w:pPr>
              <w:rPr>
                <w:i/>
              </w:rPr>
            </w:pPr>
            <w:proofErr w:type="spellStart"/>
            <w:r w:rsidRPr="0009166F"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i/>
              </w:rPr>
              <w:t>– string</w:t>
            </w:r>
          </w:p>
          <w:p w:rsidR="0009166F" w:rsidRPr="0009166F" w:rsidRDefault="0009166F" w:rsidP="00EA7596">
            <w:pPr>
              <w:rPr>
                <w:i/>
              </w:rPr>
            </w:pPr>
            <w:proofErr w:type="spellStart"/>
            <w:r w:rsidRPr="0009166F"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  <w:r w:rsidR="00626781">
              <w:rPr>
                <w:i/>
              </w:rPr>
              <w:t>–</w:t>
            </w:r>
            <w:r>
              <w:rPr>
                <w:i/>
              </w:rPr>
              <w:t xml:space="preserve"> string</w:t>
            </w:r>
          </w:p>
        </w:tc>
      </w:tr>
      <w:tr w:rsidR="00D974A7" w:rsidTr="00EA7596">
        <w:tc>
          <w:tcPr>
            <w:tcW w:w="2157" w:type="dxa"/>
            <w:vAlign w:val="center"/>
          </w:tcPr>
          <w:p w:rsidR="00D974A7" w:rsidRPr="0013264C" w:rsidRDefault="00D974A7" w:rsidP="00EA75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deleteClass</w:t>
            </w:r>
            <w:proofErr w:type="spellEnd"/>
          </w:p>
        </w:tc>
        <w:tc>
          <w:tcPr>
            <w:tcW w:w="2062" w:type="dxa"/>
            <w:vAlign w:val="center"/>
          </w:tcPr>
          <w:p w:rsidR="00D974A7" w:rsidRDefault="0009166F" w:rsidP="00EA7596">
            <w:r>
              <w:t>Metoda usuwająca wybraną klasę z bazy</w:t>
            </w:r>
          </w:p>
          <w:p w:rsidR="00AA65C7" w:rsidRPr="00AA65C7" w:rsidRDefault="00AA65C7" w:rsidP="00AA65C7">
            <w:pPr>
              <w:rPr>
                <w:i/>
              </w:rPr>
            </w:pPr>
            <w:r w:rsidRPr="00AA65C7">
              <w:rPr>
                <w:i/>
              </w:rPr>
              <w:t>Powodzenie – 201</w:t>
            </w:r>
          </w:p>
          <w:p w:rsidR="00AA65C7" w:rsidRDefault="00AA65C7" w:rsidP="00AA65C7">
            <w:r w:rsidRPr="00AA65C7">
              <w:rPr>
                <w:i/>
              </w:rPr>
              <w:t>Niepowodzenie  - 400</w:t>
            </w:r>
          </w:p>
        </w:tc>
        <w:tc>
          <w:tcPr>
            <w:tcW w:w="1134" w:type="dxa"/>
            <w:vAlign w:val="center"/>
          </w:tcPr>
          <w:p w:rsidR="00D974A7" w:rsidRDefault="003750E7" w:rsidP="00EA7596">
            <w:pPr>
              <w:jc w:val="center"/>
            </w:pPr>
            <w:r>
              <w:t>DELETE</w:t>
            </w:r>
          </w:p>
        </w:tc>
        <w:tc>
          <w:tcPr>
            <w:tcW w:w="5282" w:type="dxa"/>
            <w:vAlign w:val="center"/>
          </w:tcPr>
          <w:p w:rsidR="00D974A7" w:rsidRPr="0009166F" w:rsidRDefault="0009166F" w:rsidP="00EA7596">
            <w:pPr>
              <w:rPr>
                <w:b/>
              </w:rPr>
            </w:pPr>
            <w:proofErr w:type="spellStart"/>
            <w:r w:rsidRPr="0009166F"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  <w:r w:rsidR="000A36B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string</w:t>
            </w:r>
          </w:p>
          <w:p w:rsidR="0009166F" w:rsidRDefault="0009166F" w:rsidP="00EA7596">
            <w:pPr>
              <w:rPr>
                <w:i/>
              </w:rPr>
            </w:pPr>
            <w:proofErr w:type="spellStart"/>
            <w:r w:rsidRPr="0009166F"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– </w:t>
            </w:r>
            <w:r>
              <w:rPr>
                <w:i/>
              </w:rPr>
              <w:t>string</w:t>
            </w:r>
          </w:p>
          <w:p w:rsidR="0009166F" w:rsidRPr="0009166F" w:rsidRDefault="0009166F" w:rsidP="00EA7596">
            <w:pPr>
              <w:jc w:val="center"/>
              <w:rPr>
                <w:b/>
              </w:rPr>
            </w:pPr>
            <w:r>
              <w:t>Aby dana klasa/klasy zostały usunięte muszą pokrywać się obie kolumny!!!</w:t>
            </w:r>
          </w:p>
        </w:tc>
      </w:tr>
      <w:tr w:rsidR="00D974A7" w:rsidTr="00EA7596">
        <w:tc>
          <w:tcPr>
            <w:tcW w:w="2157" w:type="dxa"/>
            <w:vAlign w:val="center"/>
          </w:tcPr>
          <w:p w:rsidR="00D974A7" w:rsidRPr="0013264C" w:rsidRDefault="00D974A7" w:rsidP="00EA75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updateClass</w:t>
            </w:r>
            <w:proofErr w:type="spellEnd"/>
          </w:p>
        </w:tc>
        <w:tc>
          <w:tcPr>
            <w:tcW w:w="2062" w:type="dxa"/>
            <w:vAlign w:val="center"/>
          </w:tcPr>
          <w:p w:rsidR="00D974A7" w:rsidRDefault="0009166F" w:rsidP="00EA7596">
            <w:r>
              <w:t>Metoda edytująca wybraną klasę z bazy. Wyszukuje wiersza z pasującą nazwą i podmienia kolumnę Class</w:t>
            </w:r>
          </w:p>
          <w:p w:rsidR="00AA65C7" w:rsidRPr="00AA65C7" w:rsidRDefault="00AA65C7" w:rsidP="00AA65C7">
            <w:pPr>
              <w:rPr>
                <w:i/>
              </w:rPr>
            </w:pPr>
            <w:r w:rsidRPr="00AA65C7">
              <w:rPr>
                <w:i/>
              </w:rPr>
              <w:t>Powodzenie – 201</w:t>
            </w:r>
          </w:p>
          <w:p w:rsidR="00AA65C7" w:rsidRDefault="00AA65C7" w:rsidP="00AA65C7">
            <w:r w:rsidRPr="00AA65C7">
              <w:rPr>
                <w:i/>
              </w:rPr>
              <w:t>Niepowodzenie  - 400</w:t>
            </w:r>
          </w:p>
        </w:tc>
        <w:tc>
          <w:tcPr>
            <w:tcW w:w="1134" w:type="dxa"/>
            <w:vAlign w:val="center"/>
          </w:tcPr>
          <w:p w:rsidR="00D974A7" w:rsidRDefault="003750E7" w:rsidP="00EA7596">
            <w:pPr>
              <w:jc w:val="center"/>
            </w:pPr>
            <w:r>
              <w:t>PUT</w:t>
            </w:r>
          </w:p>
        </w:tc>
        <w:tc>
          <w:tcPr>
            <w:tcW w:w="5282" w:type="dxa"/>
            <w:vAlign w:val="center"/>
          </w:tcPr>
          <w:p w:rsidR="0009166F" w:rsidRPr="0009166F" w:rsidRDefault="0009166F" w:rsidP="00EA7596">
            <w:pPr>
              <w:rPr>
                <w:b/>
              </w:rPr>
            </w:pPr>
            <w:proofErr w:type="spellStart"/>
            <w:r w:rsidRPr="0009166F"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  <w:r w:rsidR="000A36B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string</w:t>
            </w:r>
          </w:p>
          <w:p w:rsidR="0009166F" w:rsidRDefault="0009166F" w:rsidP="00EA7596">
            <w:pPr>
              <w:rPr>
                <w:i/>
              </w:rPr>
            </w:pPr>
            <w:proofErr w:type="spellStart"/>
            <w:r>
              <w:rPr>
                <w:b/>
              </w:rPr>
              <w:t>newC</w:t>
            </w:r>
            <w:r w:rsidRPr="0009166F">
              <w:rPr>
                <w:b/>
              </w:rPr>
              <w:t>lass</w:t>
            </w:r>
            <w:proofErr w:type="spellEnd"/>
            <w:r>
              <w:rPr>
                <w:b/>
              </w:rPr>
              <w:t xml:space="preserve"> – </w:t>
            </w:r>
            <w:r>
              <w:rPr>
                <w:i/>
              </w:rPr>
              <w:t>string</w:t>
            </w:r>
          </w:p>
          <w:p w:rsidR="00D974A7" w:rsidRDefault="0009166F" w:rsidP="00EA7596">
            <w:pPr>
              <w:jc w:val="center"/>
            </w:pPr>
            <w:r>
              <w:t>Aby dana klasa/klasy zostały zmodyfikowane musi się pokrywać nazwa</w:t>
            </w:r>
            <w:r w:rsidR="00A31B4D">
              <w:t xml:space="preserve"> klasy</w:t>
            </w:r>
            <w:r>
              <w:t>!!!</w:t>
            </w:r>
          </w:p>
        </w:tc>
      </w:tr>
      <w:tr w:rsidR="006C5CCA" w:rsidRPr="00EE4EBE" w:rsidTr="00EA7596">
        <w:tc>
          <w:tcPr>
            <w:tcW w:w="2157" w:type="dxa"/>
            <w:vAlign w:val="center"/>
          </w:tcPr>
          <w:p w:rsidR="006C5CCA" w:rsidRDefault="006C5CCA" w:rsidP="00EA75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advancedSearch</w:t>
            </w:r>
            <w:proofErr w:type="spellEnd"/>
          </w:p>
        </w:tc>
        <w:tc>
          <w:tcPr>
            <w:tcW w:w="2062" w:type="dxa"/>
            <w:vAlign w:val="center"/>
          </w:tcPr>
          <w:p w:rsidR="006C5CCA" w:rsidRDefault="0044706F" w:rsidP="00EA7596">
            <w:r>
              <w:t>Metoda umożliwiająca zaawansowane wyszukiwanie, aby użytkownik nie miał dostępu do innych metod niż Select metoda przyjmuje tylko argumenty występujące po frazie Select</w:t>
            </w:r>
            <w:r w:rsidR="00D44EB4">
              <w:t xml:space="preserve">. JSON zwraca dokładnie taki sam jak w przypadku </w:t>
            </w:r>
            <w:proofErr w:type="spellStart"/>
            <w:r w:rsidR="00D44EB4">
              <w:lastRenderedPageBreak/>
              <w:t>getFlights</w:t>
            </w:r>
            <w:proofErr w:type="spellEnd"/>
          </w:p>
        </w:tc>
        <w:tc>
          <w:tcPr>
            <w:tcW w:w="1134" w:type="dxa"/>
            <w:vAlign w:val="center"/>
          </w:tcPr>
          <w:p w:rsidR="006C5CCA" w:rsidRDefault="0044706F" w:rsidP="00EA7596">
            <w:pPr>
              <w:jc w:val="center"/>
            </w:pPr>
            <w:r>
              <w:lastRenderedPageBreak/>
              <w:t>POST</w:t>
            </w:r>
          </w:p>
        </w:tc>
        <w:tc>
          <w:tcPr>
            <w:tcW w:w="5282" w:type="dxa"/>
            <w:vAlign w:val="center"/>
          </w:tcPr>
          <w:p w:rsidR="006C5CCA" w:rsidRDefault="00D21BDE" w:rsidP="00D21BDE">
            <w:proofErr w:type="spellStart"/>
            <w:r>
              <w:rPr>
                <w:b/>
              </w:rPr>
              <w:t>queryString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– string – ciąg </w:t>
            </w:r>
            <w:proofErr w:type="spellStart"/>
            <w:r>
              <w:t>SQLowego</w:t>
            </w:r>
            <w:proofErr w:type="spellEnd"/>
            <w:r>
              <w:t xml:space="preserve"> zapytania z wyłączeniem frazy Select tzn.</w:t>
            </w:r>
          </w:p>
          <w:p w:rsidR="00D21BDE" w:rsidRDefault="00D21BDE" w:rsidP="00D21BDE"/>
          <w:p w:rsidR="00D21BDE" w:rsidRPr="00D21BDE" w:rsidRDefault="00D21BDE" w:rsidP="00D21BDE">
            <w:pPr>
              <w:rPr>
                <w:highlight w:val="red"/>
                <w:lang w:val="en-US"/>
              </w:rPr>
            </w:pPr>
            <w:r w:rsidRPr="00D21BDE">
              <w:rPr>
                <w:highlight w:val="red"/>
                <w:lang w:val="en-US"/>
              </w:rPr>
              <w:t>NIE PRZESYŁAMY</w:t>
            </w:r>
          </w:p>
          <w:p w:rsidR="00D21BDE" w:rsidRPr="00D21BDE" w:rsidRDefault="00D21BDE" w:rsidP="00D21BDE">
            <w:pPr>
              <w:rPr>
                <w:lang w:val="en-US"/>
              </w:rPr>
            </w:pPr>
            <w:proofErr w:type="spellStart"/>
            <w:r w:rsidRPr="00D21BDE">
              <w:rPr>
                <w:highlight w:val="red"/>
                <w:lang w:val="en-US"/>
              </w:rPr>
              <w:t>queryString</w:t>
            </w:r>
            <w:proofErr w:type="spellEnd"/>
            <w:r w:rsidRPr="00D21BDE">
              <w:rPr>
                <w:highlight w:val="red"/>
                <w:lang w:val="en-US"/>
              </w:rPr>
              <w:t xml:space="preserve"> = ‘’Select * from Flights”</w:t>
            </w:r>
          </w:p>
          <w:p w:rsidR="00D21BDE" w:rsidRDefault="00D21BDE" w:rsidP="00D21BDE">
            <w:pPr>
              <w:rPr>
                <w:lang w:val="en-US"/>
              </w:rPr>
            </w:pPr>
          </w:p>
          <w:p w:rsidR="00D21BDE" w:rsidRPr="00D21BDE" w:rsidRDefault="00D21BDE" w:rsidP="00D21BDE">
            <w:pPr>
              <w:rPr>
                <w:highlight w:val="green"/>
                <w:lang w:val="en-US"/>
              </w:rPr>
            </w:pPr>
            <w:r w:rsidRPr="00D21BDE">
              <w:rPr>
                <w:highlight w:val="green"/>
                <w:lang w:val="en-US"/>
              </w:rPr>
              <w:t>PRZESYŁAMY</w:t>
            </w:r>
          </w:p>
          <w:p w:rsidR="00D21BDE" w:rsidRPr="00D21BDE" w:rsidRDefault="00D21BDE" w:rsidP="00D21BDE">
            <w:pPr>
              <w:rPr>
                <w:lang w:val="en-US"/>
              </w:rPr>
            </w:pPr>
            <w:proofErr w:type="spellStart"/>
            <w:r w:rsidRPr="00D21BDE">
              <w:rPr>
                <w:highlight w:val="green"/>
                <w:lang w:val="en-US"/>
              </w:rPr>
              <w:t>queryString</w:t>
            </w:r>
            <w:proofErr w:type="spellEnd"/>
            <w:r w:rsidRPr="00D21BDE">
              <w:rPr>
                <w:highlight w:val="green"/>
                <w:lang w:val="en-US"/>
              </w:rPr>
              <w:t xml:space="preserve"> = ‘’* from Flights”</w:t>
            </w:r>
          </w:p>
        </w:tc>
      </w:tr>
      <w:tr w:rsidR="000A36B3" w:rsidRPr="0061776B" w:rsidTr="00EA7596">
        <w:tc>
          <w:tcPr>
            <w:tcW w:w="2157" w:type="dxa"/>
            <w:vAlign w:val="center"/>
          </w:tcPr>
          <w:p w:rsidR="000A36B3" w:rsidRDefault="000A36B3" w:rsidP="00EA75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executeQuery</w:t>
            </w:r>
            <w:proofErr w:type="spellEnd"/>
          </w:p>
        </w:tc>
        <w:tc>
          <w:tcPr>
            <w:tcW w:w="2062" w:type="dxa"/>
            <w:vAlign w:val="center"/>
          </w:tcPr>
          <w:p w:rsidR="000A36B3" w:rsidRDefault="000A36B3" w:rsidP="00EA7596">
            <w:r>
              <w:t>Metoda obsługująca wyszukiwanie zaawansowane</w:t>
            </w:r>
          </w:p>
        </w:tc>
        <w:tc>
          <w:tcPr>
            <w:tcW w:w="1134" w:type="dxa"/>
            <w:vAlign w:val="center"/>
          </w:tcPr>
          <w:p w:rsidR="000A36B3" w:rsidRDefault="000A36B3" w:rsidP="00EA7596">
            <w:pPr>
              <w:jc w:val="center"/>
            </w:pPr>
            <w:r>
              <w:t>POST</w:t>
            </w:r>
          </w:p>
        </w:tc>
        <w:tc>
          <w:tcPr>
            <w:tcW w:w="5282" w:type="dxa"/>
            <w:vAlign w:val="center"/>
          </w:tcPr>
          <w:p w:rsidR="000A36B3" w:rsidRPr="000A36B3" w:rsidRDefault="000A36B3" w:rsidP="00D21BDE">
            <w:proofErr w:type="spellStart"/>
            <w:r>
              <w:rPr>
                <w:b/>
              </w:rPr>
              <w:t>Executequery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i/>
              </w:rPr>
              <w:t>– string</w:t>
            </w:r>
          </w:p>
        </w:tc>
      </w:tr>
    </w:tbl>
    <w:p w:rsidR="0067147F" w:rsidRPr="00D21BDE" w:rsidRDefault="00EE4EBE">
      <w:pPr>
        <w:rPr>
          <w:lang w:val="en-US"/>
        </w:rPr>
      </w:pPr>
    </w:p>
    <w:p w:rsidR="0013264C" w:rsidRPr="0061776B" w:rsidRDefault="0013264C" w:rsidP="001C20B4">
      <w:pPr>
        <w:pStyle w:val="Akapitzlist"/>
        <w:rPr>
          <w:lang w:val="en-US"/>
        </w:rPr>
      </w:pPr>
    </w:p>
    <w:sectPr w:rsidR="0013264C" w:rsidRPr="00617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2ACC"/>
    <w:multiLevelType w:val="hybridMultilevel"/>
    <w:tmpl w:val="240EA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C3F1F"/>
    <w:multiLevelType w:val="hybridMultilevel"/>
    <w:tmpl w:val="3DCE6ABA"/>
    <w:lvl w:ilvl="0" w:tplc="EED87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12D73"/>
    <w:multiLevelType w:val="hybridMultilevel"/>
    <w:tmpl w:val="905EF4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D602E"/>
    <w:multiLevelType w:val="hybridMultilevel"/>
    <w:tmpl w:val="B1BE4EC0"/>
    <w:lvl w:ilvl="0" w:tplc="9B0EDE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510"/>
    <w:rsid w:val="0009166F"/>
    <w:rsid w:val="000A36B3"/>
    <w:rsid w:val="0012023D"/>
    <w:rsid w:val="0013264C"/>
    <w:rsid w:val="001C20B4"/>
    <w:rsid w:val="001E74C6"/>
    <w:rsid w:val="002C01F9"/>
    <w:rsid w:val="00337CEE"/>
    <w:rsid w:val="003750E7"/>
    <w:rsid w:val="0044706F"/>
    <w:rsid w:val="0044775B"/>
    <w:rsid w:val="00546E87"/>
    <w:rsid w:val="005E59B3"/>
    <w:rsid w:val="0061776B"/>
    <w:rsid w:val="00626781"/>
    <w:rsid w:val="006C5CCA"/>
    <w:rsid w:val="006D5F9D"/>
    <w:rsid w:val="007D35BF"/>
    <w:rsid w:val="008A6B2D"/>
    <w:rsid w:val="009A3380"/>
    <w:rsid w:val="009B03AE"/>
    <w:rsid w:val="009B7910"/>
    <w:rsid w:val="00A007F7"/>
    <w:rsid w:val="00A31B4D"/>
    <w:rsid w:val="00A477CC"/>
    <w:rsid w:val="00A53510"/>
    <w:rsid w:val="00AA1EF8"/>
    <w:rsid w:val="00AA65C7"/>
    <w:rsid w:val="00AB1051"/>
    <w:rsid w:val="00B4114E"/>
    <w:rsid w:val="00B427A3"/>
    <w:rsid w:val="00BC5E28"/>
    <w:rsid w:val="00C02C2A"/>
    <w:rsid w:val="00C07878"/>
    <w:rsid w:val="00C12320"/>
    <w:rsid w:val="00CD6A15"/>
    <w:rsid w:val="00D21BDE"/>
    <w:rsid w:val="00D44EB4"/>
    <w:rsid w:val="00D60357"/>
    <w:rsid w:val="00D974A7"/>
    <w:rsid w:val="00DA11B8"/>
    <w:rsid w:val="00E1609C"/>
    <w:rsid w:val="00E84030"/>
    <w:rsid w:val="00EA7596"/>
    <w:rsid w:val="00EE4EBE"/>
    <w:rsid w:val="00F34501"/>
    <w:rsid w:val="00F658FF"/>
    <w:rsid w:val="00F9272F"/>
    <w:rsid w:val="00FA244E"/>
    <w:rsid w:val="00FB36D0"/>
    <w:rsid w:val="00F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65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4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32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65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4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3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2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34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536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Kowalski</dc:creator>
  <cp:lastModifiedBy>Wojciech Kowalski</cp:lastModifiedBy>
  <cp:revision>45</cp:revision>
  <cp:lastPrinted>2016-10-11T09:38:00Z</cp:lastPrinted>
  <dcterms:created xsi:type="dcterms:W3CDTF">2016-08-01T12:50:00Z</dcterms:created>
  <dcterms:modified xsi:type="dcterms:W3CDTF">2016-10-11T09:55:00Z</dcterms:modified>
</cp:coreProperties>
</file>