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03D29">
      <w:pPr>
        <w:ind w:left="0" w:leftChars="0" w:firstLine="0" w:firstLineChars="0"/>
        <w:jc w:val="center"/>
        <w:rPr>
          <w:rFonts w:hint="eastAsia" w:ascii="黑体" w:hAnsi="黑体" w:eastAsia="黑体" w:cs="黑体"/>
          <w:sz w:val="52"/>
          <w:szCs w:val="52"/>
          <w:lang w:val="en-US" w:eastAsia="zh-CN"/>
        </w:rPr>
      </w:pPr>
    </w:p>
    <w:p w14:paraId="12724A90">
      <w:pPr>
        <w:ind w:left="0" w:leftChars="0" w:firstLine="0" w:firstLineChars="0"/>
        <w:jc w:val="center"/>
        <w:rPr>
          <w:rFonts w:hint="eastAsia" w:ascii="黑体" w:hAnsi="黑体" w:eastAsia="黑体" w:cs="黑体"/>
          <w:sz w:val="52"/>
          <w:szCs w:val="52"/>
          <w:lang w:val="en-US" w:eastAsia="zh-CN"/>
        </w:rPr>
      </w:pPr>
    </w:p>
    <w:p w14:paraId="0E98B09F">
      <w:pPr>
        <w:ind w:left="0" w:leftChars="0" w:firstLine="0" w:firstLineChars="0"/>
        <w:jc w:val="center"/>
        <w:rPr>
          <w:rFonts w:hint="eastAsia" w:ascii="黑体" w:hAnsi="黑体" w:eastAsia="黑体" w:cs="黑体"/>
          <w:sz w:val="52"/>
          <w:szCs w:val="52"/>
          <w:lang w:val="en-US" w:eastAsia="zh-CN"/>
        </w:rPr>
      </w:pPr>
    </w:p>
    <w:p w14:paraId="60224857">
      <w:pPr>
        <w:ind w:left="0" w:leftChars="0" w:firstLine="0" w:firstLineChars="0"/>
        <w:jc w:val="center"/>
        <w:rPr>
          <w:rFonts w:hint="eastAsia" w:ascii="黑体" w:hAnsi="黑体" w:eastAsia="黑体" w:cs="黑体"/>
          <w:sz w:val="52"/>
          <w:szCs w:val="52"/>
          <w:lang w:val="en-US" w:eastAsia="zh-CN"/>
        </w:rPr>
      </w:pPr>
      <w:r>
        <w:rPr>
          <w:rFonts w:hint="eastAsia" w:ascii="黑体" w:hAnsi="黑体" w:eastAsia="黑体" w:cs="黑体"/>
          <w:sz w:val="52"/>
          <w:szCs w:val="52"/>
          <w:lang w:val="en-US" w:eastAsia="zh-CN"/>
        </w:rPr>
        <w:t>东莞市2026年工业AI应用创新挑战“百景大赛”项目报告</w:t>
      </w:r>
    </w:p>
    <w:p w14:paraId="188FB564">
      <w:pPr>
        <w:ind w:left="0" w:leftChars="0" w:firstLine="0" w:firstLineChars="0"/>
        <w:jc w:val="center"/>
        <w:rPr>
          <w:rFonts w:hint="eastAsia" w:ascii="黑体" w:hAnsi="黑体" w:eastAsia="黑体" w:cs="黑体"/>
          <w:sz w:val="52"/>
          <w:szCs w:val="52"/>
          <w:lang w:val="en-US" w:eastAsia="zh-CN"/>
        </w:rPr>
      </w:pPr>
    </w:p>
    <w:p w14:paraId="2AE7C3E8">
      <w:pPr>
        <w:ind w:left="0" w:leftChars="0" w:firstLine="0" w:firstLineChars="0"/>
        <w:jc w:val="both"/>
        <w:rPr>
          <w:rFonts w:hint="eastAsia" w:ascii="黑体" w:hAnsi="黑体" w:eastAsia="黑体" w:cs="黑体"/>
          <w:sz w:val="52"/>
          <w:szCs w:val="52"/>
          <w:lang w:val="en-US" w:eastAsia="zh-CN"/>
        </w:rPr>
      </w:pP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8"/>
        <w:gridCol w:w="6604"/>
      </w:tblGrid>
      <w:tr w14:paraId="4B47B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18" w:type="dxa"/>
            <w:tcBorders>
              <w:tl2br w:val="nil"/>
              <w:tr2bl w:val="nil"/>
            </w:tcBorders>
            <w:vAlign w:val="top"/>
          </w:tcPr>
          <w:p w14:paraId="75DD32C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r>
              <w:rPr>
                <w:rFonts w:hint="eastAsia" w:asciiTheme="minorEastAsia" w:hAnsiTheme="minorEastAsia" w:eastAsiaTheme="minorEastAsia" w:cstheme="minorEastAsia"/>
                <w:sz w:val="32"/>
                <w:szCs w:val="32"/>
                <w:vertAlign w:val="baseline"/>
                <w:lang w:val="en-US" w:eastAsia="zh-CN"/>
              </w:rPr>
              <w:t>项目名称</w:t>
            </w:r>
          </w:p>
        </w:tc>
        <w:tc>
          <w:tcPr>
            <w:tcW w:w="6604" w:type="dxa"/>
            <w:tcBorders>
              <w:tl2br w:val="nil"/>
              <w:tr2bl w:val="nil"/>
            </w:tcBorders>
            <w:vAlign w:val="top"/>
          </w:tcPr>
          <w:p w14:paraId="25B09A9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p>
        </w:tc>
      </w:tr>
      <w:tr w14:paraId="658DA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18" w:type="dxa"/>
            <w:tcBorders>
              <w:tl2br w:val="nil"/>
              <w:tr2bl w:val="nil"/>
            </w:tcBorders>
            <w:vAlign w:val="top"/>
          </w:tcPr>
          <w:p w14:paraId="364B785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r>
              <w:rPr>
                <w:rFonts w:hint="eastAsia" w:asciiTheme="minorEastAsia" w:hAnsiTheme="minorEastAsia" w:eastAsiaTheme="minorEastAsia" w:cstheme="minorEastAsia"/>
                <w:sz w:val="32"/>
                <w:szCs w:val="32"/>
                <w:vertAlign w:val="baseline"/>
                <w:lang w:val="en-US" w:eastAsia="zh-CN"/>
              </w:rPr>
              <w:t>赛道名称</w:t>
            </w:r>
          </w:p>
        </w:tc>
        <w:tc>
          <w:tcPr>
            <w:tcW w:w="6604" w:type="dxa"/>
            <w:tcBorders>
              <w:tl2br w:val="nil"/>
              <w:tr2bl w:val="nil"/>
            </w:tcBorders>
            <w:vAlign w:val="top"/>
          </w:tcPr>
          <w:p w14:paraId="510995A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p>
        </w:tc>
      </w:tr>
      <w:tr w14:paraId="122CF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18" w:type="dxa"/>
            <w:tcBorders>
              <w:tl2br w:val="nil"/>
              <w:tr2bl w:val="nil"/>
            </w:tcBorders>
            <w:vAlign w:val="top"/>
          </w:tcPr>
          <w:p w14:paraId="20B1975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r>
              <w:rPr>
                <w:rFonts w:hint="eastAsia" w:asciiTheme="minorEastAsia" w:hAnsiTheme="minorEastAsia" w:eastAsiaTheme="minorEastAsia" w:cstheme="minorEastAsia"/>
                <w:sz w:val="32"/>
                <w:szCs w:val="32"/>
                <w:vertAlign w:val="baseline"/>
                <w:lang w:val="en-US" w:eastAsia="zh-CN"/>
              </w:rPr>
              <w:t>项目成员</w:t>
            </w:r>
          </w:p>
        </w:tc>
        <w:tc>
          <w:tcPr>
            <w:tcW w:w="6604" w:type="dxa"/>
            <w:tcBorders>
              <w:tl2br w:val="nil"/>
              <w:tr2bl w:val="nil"/>
            </w:tcBorders>
            <w:vAlign w:val="top"/>
          </w:tcPr>
          <w:p w14:paraId="72FE410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bookmarkStart w:id="0" w:name="_GoBack"/>
            <w:bookmarkEnd w:id="0"/>
          </w:p>
        </w:tc>
      </w:tr>
      <w:tr w14:paraId="5E95C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18" w:type="dxa"/>
            <w:tcBorders>
              <w:tl2br w:val="nil"/>
              <w:tr2bl w:val="nil"/>
            </w:tcBorders>
            <w:vAlign w:val="top"/>
          </w:tcPr>
          <w:p w14:paraId="26305F6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r>
              <w:rPr>
                <w:rFonts w:hint="eastAsia" w:asciiTheme="minorEastAsia" w:hAnsiTheme="minorEastAsia" w:eastAsiaTheme="minorEastAsia" w:cstheme="minorEastAsia"/>
                <w:sz w:val="32"/>
                <w:szCs w:val="32"/>
                <w:vertAlign w:val="baseline"/>
                <w:lang w:val="en-US" w:eastAsia="zh-CN"/>
              </w:rPr>
              <w:t>指导老师</w:t>
            </w:r>
          </w:p>
        </w:tc>
        <w:tc>
          <w:tcPr>
            <w:tcW w:w="6604" w:type="dxa"/>
            <w:tcBorders>
              <w:tl2br w:val="nil"/>
              <w:tr2bl w:val="nil"/>
            </w:tcBorders>
            <w:vAlign w:val="top"/>
          </w:tcPr>
          <w:p w14:paraId="762D8DF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p>
        </w:tc>
      </w:tr>
      <w:tr w14:paraId="00389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18" w:type="dxa"/>
            <w:tcBorders>
              <w:tl2br w:val="nil"/>
              <w:tr2bl w:val="nil"/>
            </w:tcBorders>
            <w:vAlign w:val="top"/>
          </w:tcPr>
          <w:p w14:paraId="0CA4124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r>
              <w:rPr>
                <w:rFonts w:hint="eastAsia" w:asciiTheme="minorEastAsia" w:hAnsiTheme="minorEastAsia" w:eastAsiaTheme="minorEastAsia" w:cstheme="minorEastAsia"/>
                <w:sz w:val="32"/>
                <w:szCs w:val="32"/>
                <w:vertAlign w:val="baseline"/>
                <w:lang w:val="en-US" w:eastAsia="zh-CN"/>
              </w:rPr>
              <w:t>参赛单位</w:t>
            </w:r>
          </w:p>
        </w:tc>
        <w:tc>
          <w:tcPr>
            <w:tcW w:w="6604" w:type="dxa"/>
            <w:tcBorders>
              <w:tl2br w:val="nil"/>
              <w:tr2bl w:val="nil"/>
            </w:tcBorders>
            <w:vAlign w:val="top"/>
          </w:tcPr>
          <w:p w14:paraId="7E332B2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p>
        </w:tc>
      </w:tr>
    </w:tbl>
    <w:p w14:paraId="44D3EF7E">
      <w:pPr>
        <w:rPr>
          <w:rFonts w:hint="default" w:ascii="黑体" w:hAnsi="黑体" w:eastAsia="黑体" w:cs="黑体"/>
          <w:sz w:val="52"/>
          <w:szCs w:val="52"/>
          <w:lang w:val="en-US" w:eastAsia="zh-CN"/>
        </w:rPr>
      </w:pPr>
      <w:r>
        <w:rPr>
          <w:rFonts w:hint="default" w:ascii="黑体" w:hAnsi="黑体" w:eastAsia="黑体" w:cs="黑体"/>
          <w:sz w:val="52"/>
          <w:szCs w:val="52"/>
          <w:lang w:val="en-US" w:eastAsia="zh-CN"/>
        </w:rPr>
        <w:br w:type="page"/>
      </w:r>
    </w:p>
    <w:p w14:paraId="2A02E15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heme="minorEastAsia" w:hAnsiTheme="minorEastAsia" w:eastAsiaTheme="minorEastAsia" w:cstheme="minorEastAsia"/>
          <w:sz w:val="28"/>
          <w:szCs w:val="28"/>
          <w:lang w:val="en-US" w:eastAsia="zh-CN"/>
        </w:rPr>
      </w:pPr>
      <w:r>
        <w:rPr>
          <w:rFonts w:hint="eastAsia" w:ascii="黑体" w:hAnsi="黑体" w:eastAsia="黑体" w:cs="黑体"/>
          <w:sz w:val="32"/>
          <w:szCs w:val="32"/>
          <w:lang w:val="en-US" w:eastAsia="zh-CN"/>
        </w:rPr>
        <w:t>目   录</w:t>
      </w:r>
      <w:r>
        <w:rPr>
          <w:rFonts w:hint="eastAsia" w:asciiTheme="minorEastAsia" w:hAnsiTheme="minorEastAsia" w:eastAsiaTheme="minorEastAsia" w:cstheme="minorEastAsia"/>
          <w:sz w:val="28"/>
          <w:szCs w:val="28"/>
          <w:lang w:val="en-US" w:eastAsia="zh-CN"/>
        </w:rPr>
        <w:br w:type="page"/>
      </w:r>
    </w:p>
    <w:p w14:paraId="27CBA398">
      <w:pPr>
        <w:numPr>
          <w:ilvl w:val="0"/>
          <w:numId w:val="0"/>
        </w:numPr>
        <w:ind w:leftChars="0"/>
        <w:jc w:val="left"/>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项目报告内容不限，参赛选手可自行规划报告内容，以最好的形式展现自己的作品。可参考（不限于）如下内容提纲：</w:t>
      </w:r>
    </w:p>
    <w:p w14:paraId="4599B253">
      <w:pPr>
        <w:numPr>
          <w:ilvl w:val="0"/>
          <w:numId w:val="0"/>
        </w:numPr>
        <w:ind w:leftChars="0"/>
        <w:jc w:val="left"/>
        <w:rPr>
          <w:rFonts w:hint="eastAsia" w:ascii="黑体" w:hAnsi="黑体" w:eastAsia="黑体" w:cs="黑体"/>
          <w:sz w:val="32"/>
          <w:szCs w:val="32"/>
          <w:lang w:val="en-US" w:eastAsia="zh-CN"/>
        </w:rPr>
      </w:pPr>
    </w:p>
    <w:p w14:paraId="39E7E568">
      <w:pPr>
        <w:numPr>
          <w:ilvl w:val="0"/>
          <w:numId w:val="1"/>
        </w:numPr>
        <w:ind w:left="0" w:leftChars="0" w:firstLine="0" w:firstLineChars="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项目背景</w:t>
      </w:r>
    </w:p>
    <w:p w14:paraId="4FA096DA">
      <w:pPr>
        <w:numPr>
          <w:ilvl w:val="0"/>
          <w:numId w:val="0"/>
        </w:numPr>
        <w:ind w:left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（项目的背景介绍、项目作品介绍等）</w:t>
      </w:r>
    </w:p>
    <w:p w14:paraId="62CF9997">
      <w:pPr>
        <w:numPr>
          <w:ilvl w:val="0"/>
          <w:numId w:val="1"/>
        </w:numPr>
        <w:ind w:left="0" w:leftChars="0" w:firstLine="0" w:firstLineChars="0"/>
        <w:jc w:val="lef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项目方案与技术路线</w:t>
      </w:r>
    </w:p>
    <w:p w14:paraId="1DBCD763">
      <w:pPr>
        <w:numPr>
          <w:ilvl w:val="0"/>
          <w:numId w:val="0"/>
        </w:numPr>
        <w:ind w:leftChars="0"/>
        <w:jc w:val="left"/>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（项目作品所采取的总体思路与总体方案，详细的技术路线，所采用的大模型版本、所需算力的评估等）</w:t>
      </w:r>
    </w:p>
    <w:p w14:paraId="35F7CB3D">
      <w:pPr>
        <w:numPr>
          <w:ilvl w:val="0"/>
          <w:numId w:val="1"/>
        </w:numPr>
        <w:ind w:left="0" w:leftChars="0" w:firstLine="0" w:firstLineChars="0"/>
        <w:jc w:val="lef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作品效果</w:t>
      </w:r>
    </w:p>
    <w:p w14:paraId="70118710">
      <w:pPr>
        <w:numPr>
          <w:ilvl w:val="0"/>
          <w:numId w:val="0"/>
        </w:numPr>
        <w:ind w:left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（项目作品效果展示，包括界面展示、详细流程演示、功能测试等）</w:t>
      </w:r>
    </w:p>
    <w:p w14:paraId="7F067098">
      <w:pPr>
        <w:numPr>
          <w:ilvl w:val="0"/>
          <w:numId w:val="1"/>
        </w:numPr>
        <w:ind w:left="0" w:leftChars="0" w:firstLine="0" w:firstLineChars="0"/>
        <w:jc w:val="lef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作品的主要亮点</w:t>
      </w:r>
    </w:p>
    <w:p w14:paraId="03135BC6">
      <w:pPr>
        <w:numPr>
          <w:ilvl w:val="0"/>
          <w:numId w:val="0"/>
        </w:numPr>
        <w:ind w:leftChars="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（参赛团队对作品主要亮点的阐述，可从技术创新点、应用创新点、难点突破等角度）</w:t>
      </w:r>
    </w:p>
    <w:p w14:paraId="02544E86">
      <w:pPr>
        <w:numPr>
          <w:ilvl w:val="0"/>
          <w:numId w:val="1"/>
        </w:numPr>
        <w:ind w:left="0" w:leftChars="0" w:firstLine="0" w:firstLineChars="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项目前景与推广建议</w:t>
      </w:r>
    </w:p>
    <w:p w14:paraId="03A8F606">
      <w:pPr>
        <w:numPr>
          <w:ilvl w:val="0"/>
          <w:numId w:val="0"/>
        </w:numPr>
        <w:ind w:leftChars="0"/>
        <w:jc w:val="left"/>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（项目的应用前景，对项目推广的建议（例如希望大赛官方及出题企业从哪些方面支持本项目的后续落地及推广）等）</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20"/>
      </w:pPr>
      <w:r>
        <w:separator/>
      </w:r>
    </w:p>
  </w:footnote>
  <w:footnote w:type="continuationSeparator" w:id="1">
    <w:p>
      <w:pPr>
        <w:spacing w:before="0" w:after="0" w:line="24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D62346"/>
    <w:multiLevelType w:val="singleLevel"/>
    <w:tmpl w:val="FFD62346"/>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BFF210D"/>
    <w:rsid w:val="35EF4917"/>
    <w:rsid w:val="4BD758A1"/>
    <w:rsid w:val="EBD7ED23"/>
    <w:rsid w:val="EBFF210D"/>
    <w:rsid w:val="FDBF7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line="240" w:lineRule="auto"/>
      <w:ind w:firstLine="640" w:firstLineChars="200"/>
      <w:jc w:val="both"/>
    </w:pPr>
    <w:rPr>
      <w:rFonts w:ascii="Times New Roman" w:hAnsi="Times New Roman" w:eastAsia="宋体"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314</Words>
  <Characters>318</Characters>
  <Lines>0</Lines>
  <Paragraphs>0</Paragraphs>
  <TotalTime>37</TotalTime>
  <ScaleCrop>false</ScaleCrop>
  <LinksUpToDate>false</LinksUpToDate>
  <CharactersWithSpaces>321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2025-07-17T14:30:00Z</dcterms:created>
  <dc:creator>CZH</dc:creator>
  <cp:lastModifiedBy>QianQianie</cp:lastModifiedBy>
  <dcterms:modified xsi:type="dcterms:W3CDTF">2026-04-24T09:13:59Z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F8AD9CA2DD824BB891E4896B831DC17A_13</vt:lpwstr>
  </property>
  <property fmtid="{D5CDD505-2E9C-101B-9397-08002B2CF9AE}" pid="4" name="KSOTemplateDocerSaveRecord">
    <vt:lpwstr>eyJoZGlkIjoiMDc1ZDM4ZDM1ODk5YjdkNmZjODY3ODI4YmQxZjUzMTQiLCJ1c2VySWQiOiIyODIwODA2OTcifQ==</vt:lpwstr>
  </property>
</Properties>
</file>