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B26" w:rsidRPr="00F42402" w:rsidRDefault="00B6297B" w:rsidP="00B6297B">
      <w:pPr>
        <w:rPr>
          <w:rStyle w:val="Hyperlink"/>
          <w:color w:val="auto"/>
          <w:u w:val="none"/>
        </w:rPr>
      </w:pPr>
      <w:r w:rsidRPr="00C5023F">
        <w:rPr>
          <w:b/>
        </w:rPr>
        <w:t xml:space="preserve">Please return your </w:t>
      </w:r>
      <w:r w:rsidR="00DE79AE" w:rsidRPr="00C5023F">
        <w:rPr>
          <w:b/>
        </w:rPr>
        <w:t xml:space="preserve">completed </w:t>
      </w:r>
      <w:r w:rsidRPr="00C5023F">
        <w:rPr>
          <w:b/>
        </w:rPr>
        <w:t xml:space="preserve">form </w:t>
      </w:r>
      <w:r w:rsidR="00C90438">
        <w:rPr>
          <w:b/>
        </w:rPr>
        <w:t xml:space="preserve">with evidence </w:t>
      </w:r>
      <w:r w:rsidRPr="00C5023F">
        <w:rPr>
          <w:b/>
        </w:rPr>
        <w:t>to</w:t>
      </w:r>
      <w:r>
        <w:t xml:space="preserve">: </w:t>
      </w:r>
      <w:hyperlink r:id="rId8" w:history="1">
        <w:r w:rsidRPr="0049457B">
          <w:rPr>
            <w:rStyle w:val="Hyperlink"/>
          </w:rPr>
          <w:t>complaints@glyndwr.ac.uk</w:t>
        </w:r>
      </w:hyperlink>
      <w:r w:rsidR="00C90438">
        <w:rPr>
          <w:rStyle w:val="Hyperlink"/>
        </w:rPr>
        <w:t xml:space="preserve"> </w:t>
      </w:r>
      <w:r w:rsidR="00C90438" w:rsidRPr="00F42402">
        <w:rPr>
          <w:rStyle w:val="Hyperlink"/>
          <w:color w:val="auto"/>
          <w:u w:val="none"/>
        </w:rPr>
        <w:t>within ten working days of the Formal Stage outcome letter.</w:t>
      </w:r>
    </w:p>
    <w:p w:rsidR="00B6297B" w:rsidRPr="00C5023F" w:rsidRDefault="00B6297B" w:rsidP="00B6297B">
      <w:pPr>
        <w:pStyle w:val="NoSpacing"/>
        <w:rPr>
          <w:rStyle w:val="Hyperlink"/>
          <w:b/>
          <w:color w:val="auto"/>
          <w:u w:val="none"/>
        </w:rPr>
      </w:pPr>
      <w:r w:rsidRPr="00C5023F">
        <w:rPr>
          <w:rStyle w:val="Hyperlink"/>
          <w:b/>
          <w:color w:val="auto"/>
          <w:u w:val="none"/>
        </w:rPr>
        <w:t xml:space="preserve">Alternatively, please submit paper copies to: </w:t>
      </w:r>
    </w:p>
    <w:p w:rsidR="00B6297B" w:rsidRDefault="00B6297B" w:rsidP="00B6297B">
      <w:pPr>
        <w:pStyle w:val="NoSpacing"/>
      </w:pPr>
      <w:r w:rsidRPr="00C5023F">
        <w:t xml:space="preserve">Complaints, </w:t>
      </w:r>
      <w:r w:rsidR="00DE79AE">
        <w:t>Academic Quality and Student Governance</w:t>
      </w:r>
      <w:r w:rsidRPr="00C5023F">
        <w:t xml:space="preserve">, Edward Llwyd Centre, Glyndŵr University, </w:t>
      </w:r>
      <w:proofErr w:type="spellStart"/>
      <w:r w:rsidRPr="00C5023F">
        <w:t>Plas</w:t>
      </w:r>
      <w:proofErr w:type="spellEnd"/>
      <w:r w:rsidRPr="00C5023F">
        <w:t xml:space="preserve"> </w:t>
      </w:r>
      <w:proofErr w:type="spellStart"/>
      <w:r w:rsidRPr="00C5023F">
        <w:t>Coch</w:t>
      </w:r>
      <w:proofErr w:type="spellEnd"/>
      <w:r w:rsidRPr="00C5023F">
        <w:t xml:space="preserve"> Campus, </w:t>
      </w:r>
      <w:proofErr w:type="spellStart"/>
      <w:r w:rsidRPr="00C5023F">
        <w:t>Mold</w:t>
      </w:r>
      <w:proofErr w:type="spellEnd"/>
      <w:r w:rsidRPr="00C5023F">
        <w:t xml:space="preserve"> Road, Wrexham, LL11 2AW</w:t>
      </w:r>
    </w:p>
    <w:p w:rsidR="00B6297B" w:rsidRPr="00B6297B" w:rsidRDefault="00B6297B" w:rsidP="00B6297B">
      <w:pPr>
        <w:rPr>
          <w:color w:val="0563C1" w:themeColor="hyperlink"/>
          <w:u w:val="single"/>
        </w:rPr>
      </w:pPr>
    </w:p>
    <w:p w:rsidR="00D11B26" w:rsidRDefault="00D11B26" w:rsidP="00D11B26">
      <w:pPr>
        <w:pBdr>
          <w:top w:val="single" w:sz="12" w:space="1" w:color="auto"/>
          <w:left w:val="single" w:sz="12" w:space="4" w:color="auto"/>
          <w:bottom w:val="single" w:sz="12" w:space="1" w:color="auto"/>
          <w:right w:val="single" w:sz="12" w:space="4" w:color="auto"/>
        </w:pBdr>
        <w:ind w:left="720" w:hanging="720"/>
        <w:jc w:val="center"/>
        <w:rPr>
          <w:b/>
        </w:rPr>
      </w:pPr>
      <w:r>
        <w:rPr>
          <w:b/>
        </w:rPr>
        <w:t>Please ensure that all parts of this form are completed in full and supporting evidence is attached.</w:t>
      </w:r>
    </w:p>
    <w:p w:rsidR="00D11B26" w:rsidRDefault="00D11B26" w:rsidP="00D11B26">
      <w:pPr>
        <w:ind w:left="720" w:hanging="720"/>
        <w:jc w:val="both"/>
      </w:pPr>
      <w:r>
        <w:rPr>
          <w:b/>
        </w:rPr>
        <w:t>Information for all complainants</w:t>
      </w:r>
      <w:r w:rsidR="00F41BFA">
        <w:rPr>
          <w:b/>
        </w:rPr>
        <w:t>:</w:t>
      </w:r>
    </w:p>
    <w:p w:rsidR="00B6297B" w:rsidRDefault="00B6297B" w:rsidP="00B6297B">
      <w:pPr>
        <w:pStyle w:val="NoSpacing"/>
      </w:pPr>
      <w:r>
        <w:t>Information for all complainants:</w:t>
      </w:r>
    </w:p>
    <w:p w:rsidR="00B6297B" w:rsidRDefault="00B6297B" w:rsidP="00B6297B">
      <w:pPr>
        <w:pStyle w:val="NoSpacing"/>
        <w:numPr>
          <w:ilvl w:val="0"/>
          <w:numId w:val="13"/>
        </w:numPr>
      </w:pPr>
      <w:r>
        <w:t xml:space="preserve">The </w:t>
      </w:r>
      <w:r w:rsidRPr="00C5023F">
        <w:t>Student Complaints Procedure</w:t>
      </w:r>
      <w:r>
        <w:t xml:space="preserve"> should be reviewed prior to completing this form.</w:t>
      </w:r>
    </w:p>
    <w:p w:rsidR="00B6297B" w:rsidRDefault="00B6297B" w:rsidP="00B6297B">
      <w:pPr>
        <w:pStyle w:val="NoSpacing"/>
        <w:ind w:left="720"/>
      </w:pPr>
    </w:p>
    <w:p w:rsidR="00B6297B" w:rsidRDefault="00B6297B" w:rsidP="00B6297B">
      <w:pPr>
        <w:pStyle w:val="ListParagraph"/>
        <w:numPr>
          <w:ilvl w:val="0"/>
          <w:numId w:val="13"/>
        </w:numPr>
        <w:jc w:val="both"/>
      </w:pPr>
      <w:r>
        <w:t xml:space="preserve">You can access the </w:t>
      </w:r>
      <w:r w:rsidRPr="00C5023F">
        <w:rPr>
          <w:b/>
        </w:rPr>
        <w:t>Student Complaints Procedure</w:t>
      </w:r>
      <w:r>
        <w:rPr>
          <w:b/>
        </w:rPr>
        <w:t xml:space="preserve"> </w:t>
      </w:r>
      <w:r>
        <w:t xml:space="preserve">on Moodle: </w:t>
      </w:r>
    </w:p>
    <w:p w:rsidR="00B6297B" w:rsidRDefault="00B6297B" w:rsidP="00B6297B">
      <w:pPr>
        <w:pStyle w:val="ListParagraph"/>
        <w:tabs>
          <w:tab w:val="left" w:pos="3270"/>
          <w:tab w:val="left" w:pos="3660"/>
        </w:tabs>
        <w:jc w:val="both"/>
      </w:pPr>
      <w:r>
        <w:rPr>
          <w:noProof/>
          <w:lang w:eastAsia="en-GB"/>
        </w:rPr>
        <mc:AlternateContent>
          <mc:Choice Requires="wps">
            <w:drawing>
              <wp:anchor distT="0" distB="0" distL="114300" distR="114300" simplePos="0" relativeHeight="251705344" behindDoc="0" locked="0" layoutInCell="1" allowOverlap="1" wp14:anchorId="3D8FF808" wp14:editId="572B0D84">
                <wp:simplePos x="0" y="0"/>
                <wp:positionH relativeFrom="column">
                  <wp:posOffset>3514725</wp:posOffset>
                </wp:positionH>
                <wp:positionV relativeFrom="paragraph">
                  <wp:posOffset>85090</wp:posOffset>
                </wp:positionV>
                <wp:extent cx="16192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161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511C02BA" id="_x0000_t32" coordsize="21600,21600" o:spt="32" o:oned="t" path="m,l21600,21600e" filled="f">
                <v:path arrowok="t" fillok="f" o:connecttype="none"/>
                <o:lock v:ext="edit" shapetype="t"/>
              </v:shapetype>
              <v:shape id="Straight Arrow Connector 6" o:spid="_x0000_s1026" type="#_x0000_t32" style="position:absolute;margin-left:276.75pt;margin-top:6.7pt;width:12.7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704320" behindDoc="0" locked="0" layoutInCell="1" allowOverlap="1" wp14:anchorId="29B26D27" wp14:editId="3D122FBC">
                <wp:simplePos x="0" y="0"/>
                <wp:positionH relativeFrom="column">
                  <wp:posOffset>1876425</wp:posOffset>
                </wp:positionH>
                <wp:positionV relativeFrom="paragraph">
                  <wp:posOffset>96520</wp:posOffset>
                </wp:positionV>
                <wp:extent cx="161925" cy="0"/>
                <wp:effectExtent l="0" t="76200" r="9525" b="95250"/>
                <wp:wrapNone/>
                <wp:docPr id="27" name="Straight Arrow Connector 27"/>
                <wp:cNvGraphicFramePr/>
                <a:graphic xmlns:a="http://schemas.openxmlformats.org/drawingml/2006/main">
                  <a:graphicData uri="http://schemas.microsoft.com/office/word/2010/wordprocessingShape">
                    <wps:wsp>
                      <wps:cNvCnPr/>
                      <wps:spPr>
                        <a:xfrm>
                          <a:off x="0" y="0"/>
                          <a:ext cx="161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53FBA37B" id="Straight Arrow Connector 27" o:spid="_x0000_s1026" type="#_x0000_t32" style="position:absolute;margin-left:147.75pt;margin-top:7.6pt;width:12.7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" strokecolor="#5b9bd5 [3204]" strokeweight=".5pt">
                <v:stroke endarrow="block" joinstyle="miter"/>
              </v:shape>
            </w:pict>
          </mc:Fallback>
        </mc:AlternateContent>
      </w:r>
      <w:r>
        <w:t xml:space="preserve">(Student Administration </w:t>
      </w:r>
      <w:r>
        <w:tab/>
        <w:t xml:space="preserve">Regulations and Policies  </w:t>
      </w:r>
      <w:r>
        <w:tab/>
        <w:t xml:space="preserve"> Complaints)</w:t>
      </w:r>
    </w:p>
    <w:p w:rsidR="00B6297B" w:rsidRDefault="00B6297B" w:rsidP="00B6297B">
      <w:pPr>
        <w:pStyle w:val="ListParagraph"/>
        <w:tabs>
          <w:tab w:val="left" w:pos="3270"/>
          <w:tab w:val="left" w:pos="3660"/>
        </w:tabs>
        <w:jc w:val="both"/>
      </w:pPr>
    </w:p>
    <w:p w:rsidR="00B6297B" w:rsidRDefault="00B6297B" w:rsidP="00B6297B">
      <w:pPr>
        <w:pStyle w:val="ListParagraph"/>
        <w:numPr>
          <w:ilvl w:val="0"/>
          <w:numId w:val="13"/>
        </w:numPr>
        <w:jc w:val="both"/>
      </w:pPr>
      <w:r>
        <w:t>A request for a review will only be accepted if one or more of the following grounds is met:</w:t>
      </w:r>
    </w:p>
    <w:p w:rsidR="00912C4B" w:rsidRDefault="00F41BFA" w:rsidP="00912C4B">
      <w:pPr>
        <w:pStyle w:val="ListParagraph"/>
        <w:numPr>
          <w:ilvl w:val="0"/>
          <w:numId w:val="15"/>
        </w:numPr>
        <w:jc w:val="both"/>
      </w:pPr>
      <w:r>
        <w:t xml:space="preserve">There has been a material irregularity at </w:t>
      </w:r>
      <w:r w:rsidR="00912C4B">
        <w:t>the Formal Stage</w:t>
      </w:r>
      <w:r>
        <w:t xml:space="preserve"> of the procedure which has evidently affected the outcome;</w:t>
      </w:r>
    </w:p>
    <w:p w:rsidR="00912C4B" w:rsidRDefault="00F41BFA" w:rsidP="00912C4B">
      <w:pPr>
        <w:pStyle w:val="ListParagraph"/>
        <w:numPr>
          <w:ilvl w:val="0"/>
          <w:numId w:val="15"/>
        </w:numPr>
        <w:jc w:val="both"/>
      </w:pPr>
      <w:r>
        <w:t xml:space="preserve">There is evidence that not all of the relevant facts were considered during the </w:t>
      </w:r>
      <w:r w:rsidR="00912C4B">
        <w:t xml:space="preserve">Formal Stage </w:t>
      </w:r>
      <w:r>
        <w:t>investigation;</w:t>
      </w:r>
    </w:p>
    <w:p w:rsidR="00F41BFA" w:rsidRDefault="00F41BFA" w:rsidP="00912C4B">
      <w:pPr>
        <w:pStyle w:val="ListParagraph"/>
        <w:numPr>
          <w:ilvl w:val="0"/>
          <w:numId w:val="15"/>
        </w:numPr>
        <w:jc w:val="both"/>
      </w:pPr>
      <w:r>
        <w:t xml:space="preserve">There is new evidence which may affect the </w:t>
      </w:r>
      <w:r w:rsidR="00912C4B">
        <w:t>Formal Stage</w:t>
      </w:r>
      <w:r>
        <w:t xml:space="preserve"> outcome and the</w:t>
      </w:r>
      <w:r w:rsidR="006E3E2E">
        <w:t xml:space="preserve">re is good and reasonable </w:t>
      </w:r>
      <w:r w:rsidR="006E3E2E">
        <w:lastRenderedPageBreak/>
        <w:t>cause wh</w:t>
      </w:r>
      <w:r>
        <w:t xml:space="preserve">y this information was not provided at the time of the </w:t>
      </w:r>
      <w:r w:rsidR="00912C4B">
        <w:t>Formal Stage</w:t>
      </w:r>
      <w:r>
        <w:t xml:space="preserve"> investigation. </w:t>
      </w:r>
    </w:p>
    <w:p w:rsidR="002D223A" w:rsidRDefault="00F41BFA" w:rsidP="00F41BFA">
      <w:pPr>
        <w:jc w:val="both"/>
      </w:pPr>
      <w:r>
        <w:t xml:space="preserve">Dissatisfaction with the outcome or remedy offered at </w:t>
      </w:r>
      <w:r w:rsidR="00912C4B">
        <w:t>the Formal Stage</w:t>
      </w:r>
      <w:r>
        <w:t xml:space="preserve"> is not sufficient grounds for a request </w:t>
      </w:r>
      <w:r w:rsidR="00FC57A0">
        <w:t xml:space="preserve">for </w:t>
      </w:r>
      <w:r>
        <w:t xml:space="preserve">a </w:t>
      </w:r>
      <w:r w:rsidR="00912C4B">
        <w:t>complaint</w:t>
      </w:r>
      <w:r>
        <w:t xml:space="preserve"> review. </w:t>
      </w:r>
    </w:p>
    <w:p w:rsidR="002D223A" w:rsidRDefault="002D223A" w:rsidP="002D223A">
      <w:pPr>
        <w:spacing w:after="0"/>
        <w:jc w:val="both"/>
      </w:pPr>
      <w:r>
        <w:t xml:space="preserve">Please note that the University Complaints Procedure includes provision for access to the Office of the Independent Adjudicator (OIA). See </w:t>
      </w:r>
      <w:hyperlink r:id="rId9" w:history="1">
        <w:r w:rsidRPr="0049457B">
          <w:rPr>
            <w:rStyle w:val="Hyperlink"/>
          </w:rPr>
          <w:t>www.oiahe.org.uk</w:t>
        </w:r>
      </w:hyperlink>
      <w:r>
        <w:t xml:space="preserve"> for further information.</w:t>
      </w:r>
    </w:p>
    <w:p w:rsidR="002D223A" w:rsidRDefault="002D223A" w:rsidP="002D223A">
      <w:pPr>
        <w:spacing w:after="0"/>
        <w:jc w:val="both"/>
      </w:pPr>
    </w:p>
    <w:p w:rsidR="002D223A" w:rsidRDefault="00912C4B" w:rsidP="002D223A">
      <w:pPr>
        <w:spacing w:after="0"/>
        <w:jc w:val="both"/>
      </w:pPr>
      <w:r>
        <w:t>Advice can be sought from the Studen</w:t>
      </w:r>
      <w:r w:rsidR="00CF7FD6">
        <w:t xml:space="preserve">ts’ Union Advisors by emailing: </w:t>
      </w:r>
      <w:hyperlink r:id="rId10" w:history="1">
        <w:r w:rsidR="00CF7FD6" w:rsidRPr="00F470BC">
          <w:rPr>
            <w:rStyle w:val="Hyperlink"/>
          </w:rPr>
          <w:t>suadvice@glyndwr.ac.uk</w:t>
        </w:r>
      </w:hyperlink>
      <w:r w:rsidR="00CF7FD6">
        <w:t xml:space="preserve"> </w:t>
      </w:r>
    </w:p>
    <w:p w:rsidR="002D223A" w:rsidRDefault="002D223A">
      <w:r>
        <w:br w:type="page"/>
      </w:r>
    </w:p>
    <w:tbl>
      <w:tblPr>
        <w:tblStyle w:val="TableGrid"/>
        <w:tblW w:w="0" w:type="auto"/>
        <w:tblLook w:val="04A0" w:firstRow="1" w:lastRow="0" w:firstColumn="1" w:lastColumn="0" w:noHBand="0" w:noVBand="1"/>
      </w:tblPr>
      <w:tblGrid>
        <w:gridCol w:w="5524"/>
        <w:gridCol w:w="2409"/>
        <w:gridCol w:w="1083"/>
      </w:tblGrid>
      <w:tr w:rsidR="002D223A" w:rsidTr="002D223A">
        <w:tc>
          <w:tcPr>
            <w:tcW w:w="9016" w:type="dxa"/>
            <w:gridSpan w:val="3"/>
            <w:shd w:val="clear" w:color="auto" w:fill="000000" w:themeFill="text1"/>
          </w:tcPr>
          <w:p w:rsidR="002D223A" w:rsidRPr="002D223A" w:rsidRDefault="002D223A" w:rsidP="002D223A">
            <w:pPr>
              <w:jc w:val="both"/>
              <w:rPr>
                <w:b/>
                <w:color w:val="FFFFFF" w:themeColor="background1"/>
                <w:sz w:val="24"/>
                <w:szCs w:val="24"/>
              </w:rPr>
            </w:pPr>
            <w:r w:rsidRPr="002D223A">
              <w:rPr>
                <w:b/>
                <w:color w:val="FFFFFF" w:themeColor="background1"/>
                <w:sz w:val="24"/>
                <w:szCs w:val="24"/>
              </w:rPr>
              <w:lastRenderedPageBreak/>
              <w:t>SECTION 1 – STUDENT DETAILS</w:t>
            </w:r>
          </w:p>
        </w:tc>
      </w:tr>
      <w:tr w:rsidR="002D223A" w:rsidTr="00471C76">
        <w:tc>
          <w:tcPr>
            <w:tcW w:w="5524" w:type="dxa"/>
          </w:tcPr>
          <w:p w:rsidR="002D223A" w:rsidRPr="002D223A" w:rsidRDefault="00471C76" w:rsidP="00F92DAC">
            <w:pPr>
              <w:spacing w:before="240"/>
              <w:jc w:val="both"/>
              <w:rPr>
                <w:b/>
              </w:rPr>
            </w:pPr>
            <w:r>
              <w:rPr>
                <w:b/>
              </w:rPr>
              <w:t>Full n</w:t>
            </w:r>
            <w:r w:rsidR="002D223A" w:rsidRPr="002D223A">
              <w:rPr>
                <w:b/>
              </w:rPr>
              <w:t>ame:</w:t>
            </w:r>
            <w:r w:rsidR="00DD6813">
              <w:rPr>
                <w:b/>
              </w:rPr>
              <w:t xml:space="preserve"> </w:t>
            </w:r>
          </w:p>
        </w:tc>
        <w:tc>
          <w:tcPr>
            <w:tcW w:w="3492" w:type="dxa"/>
            <w:gridSpan w:val="2"/>
          </w:tcPr>
          <w:p w:rsidR="002D223A" w:rsidRPr="002D223A" w:rsidRDefault="00471C76" w:rsidP="00F92DAC">
            <w:pPr>
              <w:spacing w:before="240"/>
              <w:jc w:val="both"/>
              <w:rPr>
                <w:b/>
              </w:rPr>
            </w:pPr>
            <w:r>
              <w:rPr>
                <w:b/>
              </w:rPr>
              <w:t>Student n</w:t>
            </w:r>
            <w:r w:rsidR="002D223A" w:rsidRPr="002D223A">
              <w:rPr>
                <w:b/>
              </w:rPr>
              <w:t>umber:</w:t>
            </w:r>
            <w:r w:rsidR="00DD6813">
              <w:rPr>
                <w:b/>
              </w:rPr>
              <w:t xml:space="preserve"> </w:t>
            </w:r>
          </w:p>
        </w:tc>
      </w:tr>
      <w:tr w:rsidR="002D223A" w:rsidTr="007A1506">
        <w:tc>
          <w:tcPr>
            <w:tcW w:w="9016" w:type="dxa"/>
            <w:gridSpan w:val="3"/>
          </w:tcPr>
          <w:p w:rsidR="002D223A" w:rsidRPr="002D223A" w:rsidRDefault="002D223A" w:rsidP="00C95F91">
            <w:pPr>
              <w:spacing w:before="240"/>
              <w:jc w:val="both"/>
              <w:rPr>
                <w:b/>
              </w:rPr>
            </w:pPr>
            <w:r w:rsidRPr="002D223A">
              <w:rPr>
                <w:b/>
              </w:rPr>
              <w:t>Address (at which you can be contacted over the next two months):</w:t>
            </w:r>
          </w:p>
          <w:p w:rsidR="002D223A" w:rsidRDefault="002D223A" w:rsidP="00C95F91">
            <w:pPr>
              <w:spacing w:before="240"/>
              <w:jc w:val="both"/>
            </w:pPr>
          </w:p>
          <w:p w:rsidR="002D223A" w:rsidRPr="002D223A" w:rsidRDefault="00471C76" w:rsidP="00C95F91">
            <w:pPr>
              <w:spacing w:before="240"/>
              <w:jc w:val="both"/>
            </w:pPr>
            <w:r>
              <w:rPr>
                <w:b/>
              </w:rPr>
              <w:t>Post c</w:t>
            </w:r>
            <w:r w:rsidR="002D223A">
              <w:rPr>
                <w:b/>
              </w:rPr>
              <w:t>ode:</w:t>
            </w:r>
          </w:p>
        </w:tc>
      </w:tr>
      <w:tr w:rsidR="002D223A" w:rsidTr="00E20F78">
        <w:tc>
          <w:tcPr>
            <w:tcW w:w="9016" w:type="dxa"/>
            <w:gridSpan w:val="3"/>
          </w:tcPr>
          <w:p w:rsidR="00C95F91" w:rsidRDefault="002D223A" w:rsidP="00F92DAC">
            <w:pPr>
              <w:spacing w:before="240"/>
              <w:jc w:val="both"/>
              <w:rPr>
                <w:b/>
              </w:rPr>
            </w:pPr>
            <w:r>
              <w:rPr>
                <w:b/>
              </w:rPr>
              <w:t xml:space="preserve">Email </w:t>
            </w:r>
            <w:r w:rsidR="00471C76">
              <w:rPr>
                <w:b/>
              </w:rPr>
              <w:t>a</w:t>
            </w:r>
            <w:r>
              <w:rPr>
                <w:b/>
              </w:rPr>
              <w:t>ddress (at which you can be contacted over the next two months):</w:t>
            </w:r>
          </w:p>
          <w:p w:rsidR="00F92DAC" w:rsidRPr="002D223A" w:rsidRDefault="00F92DAC" w:rsidP="00F92DAC">
            <w:pPr>
              <w:spacing w:before="240"/>
              <w:jc w:val="both"/>
            </w:pPr>
          </w:p>
        </w:tc>
      </w:tr>
      <w:tr w:rsidR="002D223A" w:rsidTr="00E20F78">
        <w:tc>
          <w:tcPr>
            <w:tcW w:w="9016" w:type="dxa"/>
            <w:gridSpan w:val="3"/>
          </w:tcPr>
          <w:p w:rsidR="002D223A" w:rsidRDefault="00471C76" w:rsidP="00C95F91">
            <w:pPr>
              <w:spacing w:before="240"/>
              <w:jc w:val="both"/>
            </w:pPr>
            <w:r>
              <w:rPr>
                <w:b/>
              </w:rPr>
              <w:t>Telephone n</w:t>
            </w:r>
            <w:r w:rsidR="00DC07CC">
              <w:rPr>
                <w:b/>
              </w:rPr>
              <w:t>umber (at which you can be contacted during the day over the next two months):</w:t>
            </w:r>
          </w:p>
          <w:p w:rsidR="00DC07CC" w:rsidRPr="00DC07CC" w:rsidRDefault="00DC07CC" w:rsidP="00C95F91">
            <w:pPr>
              <w:spacing w:before="240"/>
              <w:jc w:val="both"/>
            </w:pPr>
          </w:p>
        </w:tc>
      </w:tr>
      <w:tr w:rsidR="00DC07CC" w:rsidTr="00E20F78">
        <w:tc>
          <w:tcPr>
            <w:tcW w:w="9016" w:type="dxa"/>
            <w:gridSpan w:val="3"/>
          </w:tcPr>
          <w:p w:rsidR="00DC07CC" w:rsidRDefault="00471C76" w:rsidP="00F92DAC">
            <w:pPr>
              <w:spacing w:before="240"/>
              <w:jc w:val="both"/>
            </w:pPr>
            <w:r>
              <w:rPr>
                <w:b/>
              </w:rPr>
              <w:t>Full title of Programme of Study for which you are r</w:t>
            </w:r>
            <w:r w:rsidR="00DC07CC">
              <w:rPr>
                <w:b/>
              </w:rPr>
              <w:t>egistered:</w:t>
            </w:r>
          </w:p>
          <w:p w:rsidR="00F92DAC" w:rsidRPr="00F92DAC" w:rsidRDefault="00F92DAC" w:rsidP="00F92DAC">
            <w:pPr>
              <w:spacing w:before="240"/>
              <w:jc w:val="both"/>
            </w:pPr>
          </w:p>
        </w:tc>
      </w:tr>
      <w:tr w:rsidR="00471C76" w:rsidTr="00E20F78">
        <w:tc>
          <w:tcPr>
            <w:tcW w:w="9016" w:type="dxa"/>
            <w:gridSpan w:val="3"/>
          </w:tcPr>
          <w:p w:rsidR="00471C76" w:rsidRDefault="00471C76" w:rsidP="00C95F91">
            <w:pPr>
              <w:spacing w:before="240"/>
              <w:jc w:val="both"/>
              <w:rPr>
                <w:b/>
              </w:rPr>
            </w:pPr>
            <w:r>
              <w:rPr>
                <w:b/>
              </w:rPr>
              <w:t>Year of Programme you are currently studying:</w:t>
            </w:r>
          </w:p>
          <w:p w:rsidR="0051453F" w:rsidRPr="00471C76" w:rsidRDefault="0051453F" w:rsidP="00C95F91">
            <w:pPr>
              <w:spacing w:before="240"/>
              <w:jc w:val="both"/>
            </w:pPr>
          </w:p>
        </w:tc>
      </w:tr>
      <w:tr w:rsidR="0051453F" w:rsidTr="00E20F78">
        <w:tc>
          <w:tcPr>
            <w:tcW w:w="9016" w:type="dxa"/>
            <w:gridSpan w:val="3"/>
          </w:tcPr>
          <w:p w:rsidR="0051453F" w:rsidRDefault="0051453F" w:rsidP="0051453F">
            <w:pPr>
              <w:spacing w:before="240" w:line="360" w:lineRule="auto"/>
              <w:jc w:val="both"/>
              <w:rPr>
                <w:b/>
              </w:rPr>
            </w:pPr>
            <w:r>
              <w:rPr>
                <w:b/>
              </w:rPr>
              <w:t xml:space="preserve">Are you submitting this </w:t>
            </w:r>
            <w:r w:rsidR="002E6D03">
              <w:rPr>
                <w:b/>
              </w:rPr>
              <w:t>review</w:t>
            </w:r>
            <w:r>
              <w:rPr>
                <w:b/>
              </w:rPr>
              <w:t xml:space="preserve"> as; (please tick)</w:t>
            </w:r>
          </w:p>
          <w:p w:rsidR="0051453F" w:rsidRDefault="00DD6813" w:rsidP="0051453F">
            <w:pPr>
              <w:spacing w:before="240"/>
              <w:jc w:val="both"/>
              <w:rPr>
                <w:b/>
              </w:rPr>
            </w:pPr>
            <w:r>
              <w:rPr>
                <w:b/>
                <w:noProof/>
                <w:lang w:eastAsia="en-GB"/>
              </w:rPr>
              <mc:AlternateContent>
                <mc:Choice Requires="wps">
                  <w:drawing>
                    <wp:anchor distT="0" distB="0" distL="114300" distR="114300" simplePos="0" relativeHeight="251677696" behindDoc="0" locked="0" layoutInCell="1" allowOverlap="1" wp14:anchorId="78F0B60B" wp14:editId="4584CD6A">
                      <wp:simplePos x="0" y="0"/>
                      <wp:positionH relativeFrom="column">
                        <wp:posOffset>3384550</wp:posOffset>
                      </wp:positionH>
                      <wp:positionV relativeFrom="paragraph">
                        <wp:posOffset>144145</wp:posOffset>
                      </wp:positionV>
                      <wp:extent cx="142875" cy="1428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42875" cy="142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244A459E" id="Rectangle 2" o:spid="_x0000_s1026" style="position:absolute;margin-left:266.5pt;margin-top:11.35pt;width:11.25pt;height:11.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" fillcolor="window" strokecolor="windowText" strokeweight="1pt"/>
                  </w:pict>
                </mc:Fallback>
              </mc:AlternateContent>
            </w:r>
            <w:r>
              <w:rPr>
                <w:b/>
                <w:noProof/>
                <w:lang w:eastAsia="en-GB"/>
              </w:rPr>
              <mc:AlternateContent>
                <mc:Choice Requires="wps">
                  <w:drawing>
                    <wp:anchor distT="0" distB="0" distL="114300" distR="114300" simplePos="0" relativeHeight="251676672" behindDoc="0" locked="0" layoutInCell="1" allowOverlap="1" wp14:anchorId="2552DAFE" wp14:editId="76A7F5D2">
                      <wp:simplePos x="0" y="0"/>
                      <wp:positionH relativeFrom="column">
                        <wp:posOffset>1014095</wp:posOffset>
                      </wp:positionH>
                      <wp:positionV relativeFrom="paragraph">
                        <wp:posOffset>143510</wp:posOffset>
                      </wp:positionV>
                      <wp:extent cx="142875" cy="1428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42875" cy="1428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712B7FB2" id="Rectangle 4" o:spid="_x0000_s1026" style="position:absolute;margin-left:79.85pt;margin-top:11.3pt;width:11.25pt;height:11.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" fillcolor="window" strokecolor="windowText" strokeweight="1pt"/>
                  </w:pict>
                </mc:Fallback>
              </mc:AlternateContent>
            </w:r>
            <w:r w:rsidR="0051453F">
              <w:rPr>
                <w:b/>
              </w:rPr>
              <w:t xml:space="preserve">An individual                           </w:t>
            </w:r>
            <w:r w:rsidR="0051453F" w:rsidRPr="00F92DAC">
              <w:rPr>
                <w:b/>
              </w:rPr>
              <w:t>A spokesperson for a group</w:t>
            </w:r>
            <w:r w:rsidR="0051453F">
              <w:rPr>
                <w:b/>
              </w:rPr>
              <w:t xml:space="preserve">  </w:t>
            </w:r>
          </w:p>
          <w:p w:rsidR="0051453F" w:rsidRDefault="0051453F" w:rsidP="0051453F">
            <w:pPr>
              <w:spacing w:before="240"/>
              <w:jc w:val="both"/>
              <w:rPr>
                <w:b/>
              </w:rPr>
            </w:pPr>
            <w:r>
              <w:rPr>
                <w:b/>
              </w:rPr>
              <w:t xml:space="preserve">If this is a </w:t>
            </w:r>
            <w:r w:rsidR="003C1C5B">
              <w:rPr>
                <w:b/>
              </w:rPr>
              <w:t>request for a</w:t>
            </w:r>
            <w:r>
              <w:rPr>
                <w:b/>
              </w:rPr>
              <w:t xml:space="preserve"> </w:t>
            </w:r>
            <w:r w:rsidR="002E6D03">
              <w:rPr>
                <w:b/>
              </w:rPr>
              <w:t>review</w:t>
            </w:r>
            <w:r>
              <w:rPr>
                <w:b/>
              </w:rPr>
              <w:t xml:space="preserve"> </w:t>
            </w:r>
            <w:r w:rsidR="003C1C5B">
              <w:rPr>
                <w:b/>
              </w:rPr>
              <w:t xml:space="preserve">from a group </w:t>
            </w:r>
            <w:r>
              <w:rPr>
                <w:b/>
              </w:rPr>
              <w:t>please enter the student number</w:t>
            </w:r>
            <w:r w:rsidR="00202AC0">
              <w:rPr>
                <w:b/>
              </w:rPr>
              <w:t>s</w:t>
            </w:r>
            <w:r>
              <w:rPr>
                <w:b/>
              </w:rPr>
              <w:t xml:space="preserve"> and names of those </w:t>
            </w:r>
            <w:r w:rsidR="003C1C5B">
              <w:rPr>
                <w:b/>
              </w:rPr>
              <w:t>requesting the review</w:t>
            </w:r>
            <w:r>
              <w:rPr>
                <w:b/>
              </w:rPr>
              <w:t>.  (Signatures of the group members should have been supplied at</w:t>
            </w:r>
            <w:r w:rsidR="00F92DAC">
              <w:rPr>
                <w:b/>
              </w:rPr>
              <w:t xml:space="preserve"> the Early Resolution Stage</w:t>
            </w:r>
            <w:r>
              <w:rPr>
                <w:b/>
              </w:rPr>
              <w:t>)</w:t>
            </w:r>
          </w:p>
          <w:tbl>
            <w:tblPr>
              <w:tblStyle w:val="TableGrid"/>
              <w:tblW w:w="0" w:type="auto"/>
              <w:tblLook w:val="04A0" w:firstRow="1" w:lastRow="0" w:firstColumn="1" w:lastColumn="0" w:noHBand="0" w:noVBand="1"/>
            </w:tblPr>
            <w:tblGrid>
              <w:gridCol w:w="2197"/>
              <w:gridCol w:w="2197"/>
              <w:gridCol w:w="2198"/>
              <w:gridCol w:w="2198"/>
            </w:tblGrid>
            <w:tr w:rsidR="0051453F" w:rsidTr="0051453F">
              <w:tc>
                <w:tcPr>
                  <w:tcW w:w="2197" w:type="dxa"/>
                </w:tcPr>
                <w:p w:rsidR="0051453F" w:rsidRDefault="0051453F" w:rsidP="0051453F">
                  <w:pPr>
                    <w:spacing w:before="240"/>
                    <w:jc w:val="both"/>
                    <w:rPr>
                      <w:b/>
                    </w:rPr>
                  </w:pPr>
                  <w:r>
                    <w:rPr>
                      <w:b/>
                    </w:rPr>
                    <w:t xml:space="preserve">Student Number </w:t>
                  </w:r>
                </w:p>
              </w:tc>
              <w:tc>
                <w:tcPr>
                  <w:tcW w:w="2197" w:type="dxa"/>
                </w:tcPr>
                <w:p w:rsidR="0051453F" w:rsidRDefault="0051453F" w:rsidP="0051453F">
                  <w:pPr>
                    <w:spacing w:before="240"/>
                    <w:jc w:val="both"/>
                    <w:rPr>
                      <w:b/>
                    </w:rPr>
                  </w:pPr>
                  <w:r>
                    <w:rPr>
                      <w:b/>
                    </w:rPr>
                    <w:t>Student Name</w:t>
                  </w:r>
                </w:p>
              </w:tc>
              <w:tc>
                <w:tcPr>
                  <w:tcW w:w="2198" w:type="dxa"/>
                </w:tcPr>
                <w:p w:rsidR="0051453F" w:rsidRDefault="0051453F" w:rsidP="0051453F">
                  <w:pPr>
                    <w:spacing w:before="240"/>
                    <w:jc w:val="both"/>
                    <w:rPr>
                      <w:b/>
                    </w:rPr>
                  </w:pPr>
                  <w:r>
                    <w:rPr>
                      <w:b/>
                    </w:rPr>
                    <w:t>Student Number</w:t>
                  </w:r>
                </w:p>
              </w:tc>
              <w:tc>
                <w:tcPr>
                  <w:tcW w:w="2198" w:type="dxa"/>
                </w:tcPr>
                <w:p w:rsidR="0051453F" w:rsidRDefault="0051453F" w:rsidP="0051453F">
                  <w:pPr>
                    <w:spacing w:before="240"/>
                    <w:jc w:val="both"/>
                    <w:rPr>
                      <w:b/>
                    </w:rPr>
                  </w:pPr>
                  <w:r>
                    <w:rPr>
                      <w:b/>
                    </w:rPr>
                    <w:t>Student Name</w:t>
                  </w:r>
                </w:p>
              </w:tc>
            </w:tr>
            <w:tr w:rsidR="0051453F" w:rsidTr="0051453F">
              <w:tc>
                <w:tcPr>
                  <w:tcW w:w="2197" w:type="dxa"/>
                </w:tcPr>
                <w:p w:rsidR="0051453F" w:rsidRDefault="0051453F" w:rsidP="0051453F">
                  <w:pPr>
                    <w:spacing w:before="240"/>
                    <w:jc w:val="both"/>
                    <w:rPr>
                      <w:b/>
                    </w:rPr>
                  </w:pPr>
                  <w:r>
                    <w:rPr>
                      <w:b/>
                    </w:rPr>
                    <w:t>1.</w:t>
                  </w:r>
                </w:p>
              </w:tc>
              <w:tc>
                <w:tcPr>
                  <w:tcW w:w="2197" w:type="dxa"/>
                </w:tcPr>
                <w:p w:rsidR="0051453F" w:rsidRDefault="0051453F" w:rsidP="0051453F">
                  <w:pPr>
                    <w:spacing w:before="240"/>
                    <w:jc w:val="both"/>
                    <w:rPr>
                      <w:b/>
                    </w:rPr>
                  </w:pPr>
                </w:p>
              </w:tc>
              <w:tc>
                <w:tcPr>
                  <w:tcW w:w="2198" w:type="dxa"/>
                </w:tcPr>
                <w:p w:rsidR="0051453F" w:rsidRDefault="0051453F" w:rsidP="0051453F">
                  <w:pPr>
                    <w:spacing w:before="240"/>
                    <w:jc w:val="both"/>
                    <w:rPr>
                      <w:b/>
                    </w:rPr>
                  </w:pPr>
                  <w:r>
                    <w:rPr>
                      <w:b/>
                    </w:rPr>
                    <w:t>2.</w:t>
                  </w:r>
                </w:p>
              </w:tc>
              <w:tc>
                <w:tcPr>
                  <w:tcW w:w="2198" w:type="dxa"/>
                </w:tcPr>
                <w:p w:rsidR="0051453F" w:rsidRDefault="0051453F" w:rsidP="0051453F">
                  <w:pPr>
                    <w:spacing w:before="240"/>
                    <w:jc w:val="both"/>
                    <w:rPr>
                      <w:b/>
                    </w:rPr>
                  </w:pPr>
                </w:p>
              </w:tc>
            </w:tr>
            <w:tr w:rsidR="0051453F" w:rsidTr="0051453F">
              <w:tc>
                <w:tcPr>
                  <w:tcW w:w="2197" w:type="dxa"/>
                </w:tcPr>
                <w:p w:rsidR="0051453F" w:rsidRDefault="0051453F" w:rsidP="0051453F">
                  <w:pPr>
                    <w:spacing w:before="240"/>
                    <w:jc w:val="both"/>
                    <w:rPr>
                      <w:b/>
                    </w:rPr>
                  </w:pPr>
                  <w:r>
                    <w:rPr>
                      <w:b/>
                    </w:rPr>
                    <w:t>3.</w:t>
                  </w:r>
                </w:p>
              </w:tc>
              <w:tc>
                <w:tcPr>
                  <w:tcW w:w="2197" w:type="dxa"/>
                </w:tcPr>
                <w:p w:rsidR="0051453F" w:rsidRDefault="0051453F" w:rsidP="0051453F">
                  <w:pPr>
                    <w:spacing w:before="240"/>
                    <w:jc w:val="both"/>
                    <w:rPr>
                      <w:b/>
                    </w:rPr>
                  </w:pPr>
                </w:p>
              </w:tc>
              <w:tc>
                <w:tcPr>
                  <w:tcW w:w="2198" w:type="dxa"/>
                </w:tcPr>
                <w:p w:rsidR="0051453F" w:rsidRDefault="0051453F" w:rsidP="0051453F">
                  <w:pPr>
                    <w:spacing w:before="240"/>
                    <w:jc w:val="both"/>
                    <w:rPr>
                      <w:b/>
                    </w:rPr>
                  </w:pPr>
                  <w:r>
                    <w:rPr>
                      <w:b/>
                    </w:rPr>
                    <w:t>4.</w:t>
                  </w:r>
                </w:p>
              </w:tc>
              <w:tc>
                <w:tcPr>
                  <w:tcW w:w="2198" w:type="dxa"/>
                </w:tcPr>
                <w:p w:rsidR="0051453F" w:rsidRDefault="0051453F" w:rsidP="0051453F">
                  <w:pPr>
                    <w:spacing w:before="240"/>
                    <w:jc w:val="both"/>
                    <w:rPr>
                      <w:b/>
                    </w:rPr>
                  </w:pPr>
                </w:p>
              </w:tc>
            </w:tr>
            <w:tr w:rsidR="0051453F" w:rsidTr="0051453F">
              <w:tc>
                <w:tcPr>
                  <w:tcW w:w="2197" w:type="dxa"/>
                </w:tcPr>
                <w:p w:rsidR="0051453F" w:rsidRDefault="0051453F" w:rsidP="0051453F">
                  <w:pPr>
                    <w:spacing w:before="240"/>
                    <w:jc w:val="both"/>
                    <w:rPr>
                      <w:b/>
                    </w:rPr>
                  </w:pPr>
                  <w:r>
                    <w:rPr>
                      <w:b/>
                    </w:rPr>
                    <w:t>5.</w:t>
                  </w:r>
                </w:p>
              </w:tc>
              <w:tc>
                <w:tcPr>
                  <w:tcW w:w="2197" w:type="dxa"/>
                </w:tcPr>
                <w:p w:rsidR="0051453F" w:rsidRDefault="0051453F" w:rsidP="0051453F">
                  <w:pPr>
                    <w:spacing w:before="240"/>
                    <w:jc w:val="both"/>
                    <w:rPr>
                      <w:b/>
                    </w:rPr>
                  </w:pPr>
                </w:p>
              </w:tc>
              <w:tc>
                <w:tcPr>
                  <w:tcW w:w="2198" w:type="dxa"/>
                </w:tcPr>
                <w:p w:rsidR="0051453F" w:rsidRDefault="0051453F" w:rsidP="0051453F">
                  <w:pPr>
                    <w:spacing w:before="240"/>
                    <w:jc w:val="both"/>
                    <w:rPr>
                      <w:b/>
                    </w:rPr>
                  </w:pPr>
                  <w:r>
                    <w:rPr>
                      <w:b/>
                    </w:rPr>
                    <w:t>6.</w:t>
                  </w:r>
                </w:p>
              </w:tc>
              <w:tc>
                <w:tcPr>
                  <w:tcW w:w="2198" w:type="dxa"/>
                </w:tcPr>
                <w:p w:rsidR="0051453F" w:rsidRDefault="0051453F" w:rsidP="0051453F">
                  <w:pPr>
                    <w:spacing w:before="240"/>
                    <w:jc w:val="both"/>
                    <w:rPr>
                      <w:b/>
                    </w:rPr>
                  </w:pPr>
                </w:p>
              </w:tc>
            </w:tr>
            <w:tr w:rsidR="0051453F" w:rsidTr="0051453F">
              <w:tc>
                <w:tcPr>
                  <w:tcW w:w="2197" w:type="dxa"/>
                </w:tcPr>
                <w:p w:rsidR="0051453F" w:rsidRDefault="0051453F" w:rsidP="0051453F">
                  <w:pPr>
                    <w:spacing w:before="240"/>
                    <w:jc w:val="both"/>
                    <w:rPr>
                      <w:b/>
                    </w:rPr>
                  </w:pPr>
                  <w:r>
                    <w:rPr>
                      <w:b/>
                    </w:rPr>
                    <w:t>7.</w:t>
                  </w:r>
                </w:p>
              </w:tc>
              <w:tc>
                <w:tcPr>
                  <w:tcW w:w="2197" w:type="dxa"/>
                </w:tcPr>
                <w:p w:rsidR="0051453F" w:rsidRDefault="0051453F" w:rsidP="0051453F">
                  <w:pPr>
                    <w:spacing w:before="240"/>
                    <w:jc w:val="both"/>
                    <w:rPr>
                      <w:b/>
                    </w:rPr>
                  </w:pPr>
                </w:p>
              </w:tc>
              <w:tc>
                <w:tcPr>
                  <w:tcW w:w="2198" w:type="dxa"/>
                </w:tcPr>
                <w:p w:rsidR="0051453F" w:rsidRDefault="0051453F" w:rsidP="0051453F">
                  <w:pPr>
                    <w:spacing w:before="240"/>
                    <w:jc w:val="both"/>
                    <w:rPr>
                      <w:b/>
                    </w:rPr>
                  </w:pPr>
                  <w:r>
                    <w:rPr>
                      <w:b/>
                    </w:rPr>
                    <w:t>8.</w:t>
                  </w:r>
                </w:p>
              </w:tc>
              <w:tc>
                <w:tcPr>
                  <w:tcW w:w="2198" w:type="dxa"/>
                </w:tcPr>
                <w:p w:rsidR="0051453F" w:rsidRDefault="0051453F" w:rsidP="0051453F">
                  <w:pPr>
                    <w:spacing w:before="240"/>
                    <w:jc w:val="both"/>
                    <w:rPr>
                      <w:b/>
                    </w:rPr>
                  </w:pPr>
                </w:p>
              </w:tc>
            </w:tr>
            <w:tr w:rsidR="0051453F" w:rsidTr="0051453F">
              <w:tc>
                <w:tcPr>
                  <w:tcW w:w="2197" w:type="dxa"/>
                </w:tcPr>
                <w:p w:rsidR="0051453F" w:rsidRDefault="0051453F" w:rsidP="0051453F">
                  <w:pPr>
                    <w:spacing w:before="240"/>
                    <w:jc w:val="both"/>
                    <w:rPr>
                      <w:b/>
                    </w:rPr>
                  </w:pPr>
                  <w:r>
                    <w:rPr>
                      <w:b/>
                    </w:rPr>
                    <w:t>9.</w:t>
                  </w:r>
                </w:p>
              </w:tc>
              <w:tc>
                <w:tcPr>
                  <w:tcW w:w="2197" w:type="dxa"/>
                </w:tcPr>
                <w:p w:rsidR="0051453F" w:rsidRDefault="0051453F" w:rsidP="0051453F">
                  <w:pPr>
                    <w:spacing w:before="240"/>
                    <w:jc w:val="both"/>
                    <w:rPr>
                      <w:b/>
                    </w:rPr>
                  </w:pPr>
                </w:p>
              </w:tc>
              <w:tc>
                <w:tcPr>
                  <w:tcW w:w="2198" w:type="dxa"/>
                </w:tcPr>
                <w:p w:rsidR="0051453F" w:rsidRDefault="0051453F" w:rsidP="0051453F">
                  <w:pPr>
                    <w:spacing w:before="240"/>
                    <w:jc w:val="both"/>
                    <w:rPr>
                      <w:b/>
                    </w:rPr>
                  </w:pPr>
                  <w:r>
                    <w:rPr>
                      <w:b/>
                    </w:rPr>
                    <w:t xml:space="preserve">10. </w:t>
                  </w:r>
                </w:p>
              </w:tc>
              <w:tc>
                <w:tcPr>
                  <w:tcW w:w="2198" w:type="dxa"/>
                </w:tcPr>
                <w:p w:rsidR="0051453F" w:rsidRDefault="0051453F" w:rsidP="0051453F">
                  <w:pPr>
                    <w:spacing w:before="240"/>
                    <w:jc w:val="both"/>
                    <w:rPr>
                      <w:b/>
                    </w:rPr>
                  </w:pPr>
                </w:p>
              </w:tc>
            </w:tr>
          </w:tbl>
          <w:p w:rsidR="0051453F" w:rsidRDefault="0051453F" w:rsidP="0051453F">
            <w:pPr>
              <w:spacing w:before="240"/>
              <w:jc w:val="both"/>
              <w:rPr>
                <w:b/>
              </w:rPr>
            </w:pPr>
            <w:r>
              <w:rPr>
                <w:b/>
              </w:rPr>
              <w:t xml:space="preserve">Please continue on a separate sheet if necessary. </w:t>
            </w:r>
          </w:p>
          <w:p w:rsidR="0051453F" w:rsidRDefault="0051453F" w:rsidP="0051453F">
            <w:pPr>
              <w:spacing w:before="240"/>
              <w:jc w:val="both"/>
              <w:rPr>
                <w:b/>
              </w:rPr>
            </w:pPr>
          </w:p>
        </w:tc>
      </w:tr>
      <w:tr w:rsidR="00F310C7" w:rsidRPr="00667C01" w:rsidTr="00F310C7">
        <w:tc>
          <w:tcPr>
            <w:tcW w:w="7933" w:type="dxa"/>
            <w:gridSpan w:val="2"/>
            <w:shd w:val="clear" w:color="auto" w:fill="000000" w:themeFill="text1"/>
          </w:tcPr>
          <w:p w:rsidR="00667C01" w:rsidRPr="00667C01" w:rsidRDefault="00667C01" w:rsidP="005029D4">
            <w:pPr>
              <w:jc w:val="both"/>
              <w:rPr>
                <w:b/>
                <w:color w:val="FFFFFF" w:themeColor="background1"/>
              </w:rPr>
            </w:pPr>
            <w:r w:rsidRPr="00667C01">
              <w:rPr>
                <w:b/>
                <w:color w:val="FFFFFF" w:themeColor="background1"/>
              </w:rPr>
              <w:t xml:space="preserve">SECTION 2 – GROUNDS FOR </w:t>
            </w:r>
            <w:r w:rsidR="005029D4">
              <w:rPr>
                <w:b/>
                <w:color w:val="FFFFFF" w:themeColor="background1"/>
              </w:rPr>
              <w:t>REVIEW</w:t>
            </w:r>
          </w:p>
        </w:tc>
        <w:tc>
          <w:tcPr>
            <w:tcW w:w="1083" w:type="dxa"/>
            <w:shd w:val="clear" w:color="auto" w:fill="000000" w:themeFill="text1"/>
          </w:tcPr>
          <w:p w:rsidR="00667C01" w:rsidRPr="00667C01" w:rsidRDefault="00667C01" w:rsidP="002D223A">
            <w:pPr>
              <w:jc w:val="both"/>
              <w:rPr>
                <w:b/>
                <w:color w:val="FFFFFF" w:themeColor="background1"/>
              </w:rPr>
            </w:pPr>
          </w:p>
        </w:tc>
      </w:tr>
      <w:tr w:rsidR="0052353E" w:rsidTr="004147E8">
        <w:tc>
          <w:tcPr>
            <w:tcW w:w="9016" w:type="dxa"/>
            <w:gridSpan w:val="3"/>
          </w:tcPr>
          <w:p w:rsidR="0052353E" w:rsidRDefault="0052353E" w:rsidP="002D223A">
            <w:pPr>
              <w:jc w:val="both"/>
            </w:pPr>
          </w:p>
          <w:p w:rsidR="0052353E" w:rsidRDefault="005029D4" w:rsidP="002D223A">
            <w:pPr>
              <w:jc w:val="both"/>
            </w:pPr>
            <w:r>
              <w:t>Students can request a review</w:t>
            </w:r>
            <w:r w:rsidR="0052353E">
              <w:t xml:space="preserve"> on the following grounds:</w:t>
            </w:r>
          </w:p>
          <w:p w:rsidR="0052353E" w:rsidRDefault="0052353E" w:rsidP="002D223A">
            <w:pPr>
              <w:jc w:val="both"/>
            </w:pPr>
          </w:p>
          <w:p w:rsidR="0052353E" w:rsidRDefault="0052353E" w:rsidP="00667C01">
            <w:pPr>
              <w:pStyle w:val="ListParagraph"/>
              <w:numPr>
                <w:ilvl w:val="0"/>
                <w:numId w:val="10"/>
              </w:numPr>
              <w:jc w:val="both"/>
            </w:pPr>
            <w:r>
              <w:t xml:space="preserve">There has been a material irregularity at the Formal Stage of the procedure which has evidently affected the outcome. </w:t>
            </w:r>
          </w:p>
          <w:p w:rsidR="0052353E" w:rsidRDefault="0052353E" w:rsidP="00667C01">
            <w:pPr>
              <w:jc w:val="both"/>
            </w:pPr>
          </w:p>
          <w:p w:rsidR="0052353E" w:rsidRDefault="0052353E" w:rsidP="00667C01">
            <w:pPr>
              <w:pStyle w:val="ListParagraph"/>
              <w:numPr>
                <w:ilvl w:val="0"/>
                <w:numId w:val="10"/>
              </w:numPr>
              <w:jc w:val="both"/>
            </w:pPr>
            <w:bookmarkStart w:id="0" w:name="_GoBack"/>
            <w:bookmarkEnd w:id="0"/>
            <w:r>
              <w:lastRenderedPageBreak/>
              <w:t xml:space="preserve">There is evidence that not all of the relevant facts were considered during the Formal Stage investigation. </w:t>
            </w:r>
          </w:p>
          <w:p w:rsidR="0052353E" w:rsidRDefault="0052353E" w:rsidP="00667C01">
            <w:pPr>
              <w:jc w:val="both"/>
            </w:pPr>
          </w:p>
          <w:p w:rsidR="0052353E" w:rsidRDefault="0052353E" w:rsidP="00E114A8">
            <w:pPr>
              <w:pStyle w:val="ListParagraph"/>
              <w:numPr>
                <w:ilvl w:val="0"/>
                <w:numId w:val="10"/>
              </w:numPr>
              <w:jc w:val="both"/>
            </w:pPr>
            <w:r>
              <w:t xml:space="preserve">There is new evidence which may affect the Formal Stage outcome and there is good and reasonable cause why this information was not provided at the time of the Formal Stage investigation. </w:t>
            </w:r>
          </w:p>
          <w:p w:rsidR="0052353E" w:rsidRDefault="0052353E" w:rsidP="002D223A">
            <w:pPr>
              <w:jc w:val="both"/>
            </w:pPr>
          </w:p>
        </w:tc>
      </w:tr>
    </w:tbl>
    <w:p w:rsidR="00667C01" w:rsidRDefault="00667C01" w:rsidP="002D223A">
      <w:pPr>
        <w:spacing w:after="0"/>
        <w:jc w:val="both"/>
      </w:pPr>
    </w:p>
    <w:tbl>
      <w:tblPr>
        <w:tblStyle w:val="TableGrid"/>
        <w:tblW w:w="0" w:type="auto"/>
        <w:tblLook w:val="04A0" w:firstRow="1" w:lastRow="0" w:firstColumn="1" w:lastColumn="0" w:noHBand="0" w:noVBand="1"/>
      </w:tblPr>
      <w:tblGrid>
        <w:gridCol w:w="1750"/>
        <w:gridCol w:w="1931"/>
        <w:gridCol w:w="428"/>
        <w:gridCol w:w="2081"/>
        <w:gridCol w:w="434"/>
        <w:gridCol w:w="1951"/>
        <w:gridCol w:w="441"/>
      </w:tblGrid>
      <w:tr w:rsidR="00E337C2" w:rsidTr="00E337C2">
        <w:trPr>
          <w:trHeight w:val="670"/>
        </w:trPr>
        <w:tc>
          <w:tcPr>
            <w:tcW w:w="1750" w:type="dxa"/>
          </w:tcPr>
          <w:p w:rsidR="00E337C2" w:rsidRPr="002319C3" w:rsidRDefault="0052353E" w:rsidP="00E337C2">
            <w:pPr>
              <w:spacing w:line="360" w:lineRule="auto"/>
              <w:rPr>
                <w:b/>
                <w:sz w:val="24"/>
              </w:rPr>
            </w:pPr>
            <w:r>
              <w:rPr>
                <w:b/>
                <w:sz w:val="24"/>
              </w:rPr>
              <w:t>C</w:t>
            </w:r>
            <w:r w:rsidR="00E337C2">
              <w:rPr>
                <w:b/>
                <w:sz w:val="24"/>
              </w:rPr>
              <w:t>omplaint element to be reviewed</w:t>
            </w:r>
            <w:r w:rsidR="005029D4">
              <w:rPr>
                <w:b/>
                <w:sz w:val="24"/>
              </w:rPr>
              <w:t xml:space="preserve"> 1</w:t>
            </w:r>
          </w:p>
        </w:tc>
        <w:tc>
          <w:tcPr>
            <w:tcW w:w="7266" w:type="dxa"/>
            <w:gridSpan w:val="6"/>
          </w:tcPr>
          <w:p w:rsidR="00E337C2" w:rsidRDefault="00E337C2"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E337C2" w:rsidRDefault="00E337C2" w:rsidP="0045458C">
            <w:pPr>
              <w:spacing w:line="360" w:lineRule="auto"/>
              <w:jc w:val="center"/>
              <w:rPr>
                <w:b/>
                <w:sz w:val="24"/>
              </w:rPr>
            </w:pPr>
          </w:p>
        </w:tc>
      </w:tr>
      <w:tr w:rsidR="00E337C2" w:rsidTr="00E337C2">
        <w:trPr>
          <w:trHeight w:val="670"/>
        </w:trPr>
        <w:tc>
          <w:tcPr>
            <w:tcW w:w="1750" w:type="dxa"/>
          </w:tcPr>
          <w:p w:rsidR="00E337C2" w:rsidRDefault="00E337C2" w:rsidP="00E337C2">
            <w:pPr>
              <w:spacing w:line="360" w:lineRule="auto"/>
              <w:rPr>
                <w:b/>
                <w:sz w:val="24"/>
              </w:rPr>
            </w:pPr>
            <w:r>
              <w:rPr>
                <w:b/>
                <w:sz w:val="24"/>
              </w:rPr>
              <w:t>Grounds for review (please tick</w:t>
            </w:r>
            <w:r w:rsidR="0052353E">
              <w:rPr>
                <w:b/>
                <w:sz w:val="24"/>
              </w:rPr>
              <w:t xml:space="preserve"> all that apply</w:t>
            </w:r>
            <w:r>
              <w:rPr>
                <w:b/>
                <w:sz w:val="24"/>
              </w:rPr>
              <w:t>)</w:t>
            </w:r>
          </w:p>
        </w:tc>
        <w:tc>
          <w:tcPr>
            <w:tcW w:w="1931" w:type="dxa"/>
          </w:tcPr>
          <w:p w:rsidR="00E337C2" w:rsidRPr="00E337C2" w:rsidRDefault="00E337C2" w:rsidP="0045458C">
            <w:pPr>
              <w:spacing w:line="360" w:lineRule="auto"/>
              <w:jc w:val="center"/>
              <w:rPr>
                <w:b/>
                <w:sz w:val="24"/>
                <w:szCs w:val="24"/>
              </w:rPr>
            </w:pPr>
            <w:r w:rsidRPr="00E337C2">
              <w:rPr>
                <w:b/>
                <w:sz w:val="24"/>
                <w:szCs w:val="24"/>
              </w:rPr>
              <w:t>Material irregularity</w:t>
            </w:r>
            <w:r w:rsidR="0052353E">
              <w:rPr>
                <w:b/>
                <w:sz w:val="24"/>
                <w:szCs w:val="24"/>
              </w:rPr>
              <w:t xml:space="preserve"> (1)</w:t>
            </w:r>
          </w:p>
        </w:tc>
        <w:tc>
          <w:tcPr>
            <w:tcW w:w="428" w:type="dxa"/>
          </w:tcPr>
          <w:p w:rsidR="00E337C2" w:rsidRPr="00E337C2" w:rsidRDefault="00E337C2" w:rsidP="0045458C">
            <w:pPr>
              <w:spacing w:line="360" w:lineRule="auto"/>
              <w:jc w:val="center"/>
              <w:rPr>
                <w:b/>
                <w:sz w:val="24"/>
                <w:szCs w:val="24"/>
              </w:rPr>
            </w:pPr>
          </w:p>
        </w:tc>
        <w:tc>
          <w:tcPr>
            <w:tcW w:w="2081" w:type="dxa"/>
          </w:tcPr>
          <w:p w:rsidR="00E337C2" w:rsidRPr="00E337C2" w:rsidRDefault="00E337C2" w:rsidP="00E337C2">
            <w:pPr>
              <w:spacing w:line="360" w:lineRule="auto"/>
              <w:jc w:val="center"/>
              <w:rPr>
                <w:b/>
                <w:sz w:val="24"/>
                <w:szCs w:val="24"/>
              </w:rPr>
            </w:pPr>
            <w:r w:rsidRPr="00E337C2">
              <w:rPr>
                <w:b/>
                <w:sz w:val="24"/>
                <w:szCs w:val="24"/>
              </w:rPr>
              <w:t xml:space="preserve">Relevant facts were </w:t>
            </w:r>
            <w:r>
              <w:rPr>
                <w:b/>
                <w:sz w:val="24"/>
                <w:szCs w:val="24"/>
              </w:rPr>
              <w:t xml:space="preserve">not </w:t>
            </w:r>
            <w:r w:rsidRPr="00E337C2">
              <w:rPr>
                <w:b/>
                <w:sz w:val="24"/>
                <w:szCs w:val="24"/>
              </w:rPr>
              <w:t>considered</w:t>
            </w:r>
            <w:r w:rsidR="0052353E">
              <w:rPr>
                <w:b/>
                <w:sz w:val="24"/>
                <w:szCs w:val="24"/>
              </w:rPr>
              <w:t xml:space="preserve"> (2)</w:t>
            </w:r>
          </w:p>
        </w:tc>
        <w:tc>
          <w:tcPr>
            <w:tcW w:w="434" w:type="dxa"/>
          </w:tcPr>
          <w:p w:rsidR="00E337C2" w:rsidRPr="00E337C2" w:rsidRDefault="00E337C2" w:rsidP="0045458C">
            <w:pPr>
              <w:spacing w:line="360" w:lineRule="auto"/>
              <w:jc w:val="center"/>
              <w:rPr>
                <w:b/>
                <w:sz w:val="24"/>
                <w:szCs w:val="24"/>
              </w:rPr>
            </w:pPr>
          </w:p>
        </w:tc>
        <w:tc>
          <w:tcPr>
            <w:tcW w:w="1951" w:type="dxa"/>
          </w:tcPr>
          <w:p w:rsidR="00E337C2" w:rsidRPr="00E337C2" w:rsidRDefault="00E337C2" w:rsidP="0045458C">
            <w:pPr>
              <w:spacing w:line="360" w:lineRule="auto"/>
              <w:jc w:val="center"/>
              <w:rPr>
                <w:b/>
                <w:sz w:val="24"/>
                <w:szCs w:val="24"/>
              </w:rPr>
            </w:pPr>
            <w:r w:rsidRPr="00E337C2">
              <w:rPr>
                <w:b/>
                <w:sz w:val="24"/>
                <w:szCs w:val="24"/>
              </w:rPr>
              <w:t>New evidence has come to light</w:t>
            </w:r>
            <w:r w:rsidR="0052353E">
              <w:rPr>
                <w:b/>
                <w:sz w:val="24"/>
                <w:szCs w:val="24"/>
              </w:rPr>
              <w:t xml:space="preserve"> (3)</w:t>
            </w:r>
          </w:p>
        </w:tc>
        <w:tc>
          <w:tcPr>
            <w:tcW w:w="441" w:type="dxa"/>
          </w:tcPr>
          <w:p w:rsidR="00E337C2" w:rsidRDefault="00E337C2" w:rsidP="0045458C">
            <w:pPr>
              <w:spacing w:line="360" w:lineRule="auto"/>
              <w:jc w:val="center"/>
              <w:rPr>
                <w:b/>
                <w:sz w:val="24"/>
              </w:rPr>
            </w:pPr>
          </w:p>
        </w:tc>
      </w:tr>
      <w:tr w:rsidR="00E337C2" w:rsidTr="00E337C2">
        <w:trPr>
          <w:trHeight w:val="670"/>
        </w:trPr>
        <w:tc>
          <w:tcPr>
            <w:tcW w:w="1750" w:type="dxa"/>
          </w:tcPr>
          <w:p w:rsidR="00E337C2" w:rsidRDefault="005029D4" w:rsidP="005029D4">
            <w:pPr>
              <w:spacing w:line="360" w:lineRule="auto"/>
              <w:rPr>
                <w:b/>
                <w:sz w:val="24"/>
              </w:rPr>
            </w:pPr>
            <w:r>
              <w:rPr>
                <w:b/>
                <w:sz w:val="24"/>
              </w:rPr>
              <w:t>Provide brief explanation of the grounds for review</w:t>
            </w:r>
          </w:p>
        </w:tc>
        <w:tc>
          <w:tcPr>
            <w:tcW w:w="7266" w:type="dxa"/>
            <w:gridSpan w:val="6"/>
          </w:tcPr>
          <w:p w:rsidR="00E337C2" w:rsidRDefault="00E337C2"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tc>
      </w:tr>
      <w:tr w:rsidR="00E337C2" w:rsidTr="00E337C2">
        <w:trPr>
          <w:trHeight w:val="670"/>
        </w:trPr>
        <w:tc>
          <w:tcPr>
            <w:tcW w:w="1750" w:type="dxa"/>
          </w:tcPr>
          <w:p w:rsidR="00E337C2" w:rsidRDefault="00E337C2" w:rsidP="0045458C">
            <w:pPr>
              <w:spacing w:line="360" w:lineRule="auto"/>
              <w:rPr>
                <w:b/>
                <w:sz w:val="24"/>
              </w:rPr>
            </w:pPr>
            <w:r>
              <w:rPr>
                <w:b/>
                <w:sz w:val="24"/>
              </w:rPr>
              <w:t>Detail new evidence supplied (if applicable)</w:t>
            </w:r>
          </w:p>
        </w:tc>
        <w:tc>
          <w:tcPr>
            <w:tcW w:w="7266" w:type="dxa"/>
            <w:gridSpan w:val="6"/>
          </w:tcPr>
          <w:p w:rsidR="00E337C2" w:rsidRDefault="00E337C2" w:rsidP="0045458C">
            <w:pPr>
              <w:spacing w:line="360" w:lineRule="auto"/>
              <w:jc w:val="center"/>
              <w:rPr>
                <w:b/>
                <w:sz w:val="24"/>
              </w:rPr>
            </w:pPr>
          </w:p>
        </w:tc>
      </w:tr>
      <w:tr w:rsidR="00E337C2" w:rsidTr="00E337C2">
        <w:trPr>
          <w:trHeight w:val="670"/>
        </w:trPr>
        <w:tc>
          <w:tcPr>
            <w:tcW w:w="1750" w:type="dxa"/>
          </w:tcPr>
          <w:p w:rsidR="00E337C2" w:rsidRDefault="00E337C2" w:rsidP="0045458C">
            <w:pPr>
              <w:spacing w:line="360" w:lineRule="auto"/>
              <w:rPr>
                <w:b/>
                <w:sz w:val="24"/>
              </w:rPr>
            </w:pPr>
            <w:r>
              <w:rPr>
                <w:b/>
                <w:sz w:val="24"/>
              </w:rPr>
              <w:t>Outcome being sought</w:t>
            </w:r>
          </w:p>
        </w:tc>
        <w:tc>
          <w:tcPr>
            <w:tcW w:w="7266" w:type="dxa"/>
            <w:gridSpan w:val="6"/>
          </w:tcPr>
          <w:p w:rsidR="00E337C2" w:rsidRDefault="00E337C2" w:rsidP="0045458C">
            <w:pPr>
              <w:spacing w:line="360" w:lineRule="auto"/>
              <w:jc w:val="center"/>
              <w:rPr>
                <w:b/>
                <w:sz w:val="24"/>
              </w:rPr>
            </w:pPr>
          </w:p>
        </w:tc>
      </w:tr>
      <w:tr w:rsidR="0052353E" w:rsidTr="0045458C">
        <w:trPr>
          <w:trHeight w:val="670"/>
        </w:trPr>
        <w:tc>
          <w:tcPr>
            <w:tcW w:w="1750" w:type="dxa"/>
          </w:tcPr>
          <w:p w:rsidR="0052353E" w:rsidRPr="002319C3" w:rsidRDefault="0052353E" w:rsidP="0045458C">
            <w:pPr>
              <w:spacing w:line="360" w:lineRule="auto"/>
              <w:rPr>
                <w:b/>
                <w:sz w:val="24"/>
              </w:rPr>
            </w:pPr>
            <w:r>
              <w:rPr>
                <w:b/>
                <w:sz w:val="24"/>
              </w:rPr>
              <w:t>Complaint element to be reviewed</w:t>
            </w:r>
            <w:r w:rsidR="005029D4">
              <w:rPr>
                <w:b/>
                <w:sz w:val="24"/>
              </w:rPr>
              <w:t xml:space="preserve"> 2</w:t>
            </w:r>
          </w:p>
        </w:tc>
        <w:tc>
          <w:tcPr>
            <w:tcW w:w="7266" w:type="dxa"/>
            <w:gridSpan w:val="6"/>
          </w:tcPr>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tc>
      </w:tr>
      <w:tr w:rsidR="0052353E" w:rsidTr="0045458C">
        <w:trPr>
          <w:trHeight w:val="670"/>
        </w:trPr>
        <w:tc>
          <w:tcPr>
            <w:tcW w:w="1750" w:type="dxa"/>
          </w:tcPr>
          <w:p w:rsidR="0052353E" w:rsidRDefault="0052353E" w:rsidP="0045458C">
            <w:pPr>
              <w:spacing w:line="360" w:lineRule="auto"/>
              <w:rPr>
                <w:b/>
                <w:sz w:val="24"/>
              </w:rPr>
            </w:pPr>
            <w:r>
              <w:rPr>
                <w:b/>
                <w:sz w:val="24"/>
              </w:rPr>
              <w:t>Grounds for review (please tick all that apply)</w:t>
            </w:r>
          </w:p>
        </w:tc>
        <w:tc>
          <w:tcPr>
            <w:tcW w:w="1931" w:type="dxa"/>
          </w:tcPr>
          <w:p w:rsidR="0052353E" w:rsidRPr="00E337C2" w:rsidRDefault="0052353E" w:rsidP="0045458C">
            <w:pPr>
              <w:spacing w:line="360" w:lineRule="auto"/>
              <w:jc w:val="center"/>
              <w:rPr>
                <w:b/>
                <w:sz w:val="24"/>
                <w:szCs w:val="24"/>
              </w:rPr>
            </w:pPr>
            <w:r w:rsidRPr="00E337C2">
              <w:rPr>
                <w:b/>
                <w:sz w:val="24"/>
                <w:szCs w:val="24"/>
              </w:rPr>
              <w:t>Material irregularity</w:t>
            </w:r>
            <w:r>
              <w:rPr>
                <w:b/>
                <w:sz w:val="24"/>
                <w:szCs w:val="24"/>
              </w:rPr>
              <w:t xml:space="preserve"> (1)</w:t>
            </w:r>
          </w:p>
        </w:tc>
        <w:tc>
          <w:tcPr>
            <w:tcW w:w="428" w:type="dxa"/>
          </w:tcPr>
          <w:p w:rsidR="0052353E" w:rsidRPr="00E337C2" w:rsidRDefault="0052353E" w:rsidP="0045458C">
            <w:pPr>
              <w:spacing w:line="360" w:lineRule="auto"/>
              <w:jc w:val="center"/>
              <w:rPr>
                <w:b/>
                <w:sz w:val="24"/>
                <w:szCs w:val="24"/>
              </w:rPr>
            </w:pPr>
          </w:p>
        </w:tc>
        <w:tc>
          <w:tcPr>
            <w:tcW w:w="2081" w:type="dxa"/>
          </w:tcPr>
          <w:p w:rsidR="0052353E" w:rsidRPr="00E337C2" w:rsidRDefault="0052353E" w:rsidP="0045458C">
            <w:pPr>
              <w:spacing w:line="360" w:lineRule="auto"/>
              <w:jc w:val="center"/>
              <w:rPr>
                <w:b/>
                <w:sz w:val="24"/>
                <w:szCs w:val="24"/>
              </w:rPr>
            </w:pPr>
            <w:r w:rsidRPr="00E337C2">
              <w:rPr>
                <w:b/>
                <w:sz w:val="24"/>
                <w:szCs w:val="24"/>
              </w:rPr>
              <w:t xml:space="preserve">Relevant facts were </w:t>
            </w:r>
            <w:r>
              <w:rPr>
                <w:b/>
                <w:sz w:val="24"/>
                <w:szCs w:val="24"/>
              </w:rPr>
              <w:t xml:space="preserve">not </w:t>
            </w:r>
            <w:r w:rsidRPr="00E337C2">
              <w:rPr>
                <w:b/>
                <w:sz w:val="24"/>
                <w:szCs w:val="24"/>
              </w:rPr>
              <w:t>considered</w:t>
            </w:r>
            <w:r>
              <w:rPr>
                <w:b/>
                <w:sz w:val="24"/>
                <w:szCs w:val="24"/>
              </w:rPr>
              <w:t xml:space="preserve"> (2)</w:t>
            </w:r>
          </w:p>
        </w:tc>
        <w:tc>
          <w:tcPr>
            <w:tcW w:w="434" w:type="dxa"/>
          </w:tcPr>
          <w:p w:rsidR="0052353E" w:rsidRPr="00E337C2" w:rsidRDefault="0052353E" w:rsidP="0045458C">
            <w:pPr>
              <w:spacing w:line="360" w:lineRule="auto"/>
              <w:jc w:val="center"/>
              <w:rPr>
                <w:b/>
                <w:sz w:val="24"/>
                <w:szCs w:val="24"/>
              </w:rPr>
            </w:pPr>
          </w:p>
        </w:tc>
        <w:tc>
          <w:tcPr>
            <w:tcW w:w="1951" w:type="dxa"/>
          </w:tcPr>
          <w:p w:rsidR="0052353E" w:rsidRPr="00E337C2" w:rsidRDefault="0052353E" w:rsidP="0045458C">
            <w:pPr>
              <w:spacing w:line="360" w:lineRule="auto"/>
              <w:jc w:val="center"/>
              <w:rPr>
                <w:b/>
                <w:sz w:val="24"/>
                <w:szCs w:val="24"/>
              </w:rPr>
            </w:pPr>
            <w:r w:rsidRPr="00E337C2">
              <w:rPr>
                <w:b/>
                <w:sz w:val="24"/>
                <w:szCs w:val="24"/>
              </w:rPr>
              <w:t>New evidence has come to light</w:t>
            </w:r>
            <w:r>
              <w:rPr>
                <w:b/>
                <w:sz w:val="24"/>
                <w:szCs w:val="24"/>
              </w:rPr>
              <w:t xml:space="preserve"> (3)</w:t>
            </w:r>
          </w:p>
        </w:tc>
        <w:tc>
          <w:tcPr>
            <w:tcW w:w="441" w:type="dxa"/>
          </w:tcPr>
          <w:p w:rsidR="0052353E" w:rsidRDefault="0052353E" w:rsidP="0045458C">
            <w:pPr>
              <w:spacing w:line="360" w:lineRule="auto"/>
              <w:jc w:val="center"/>
              <w:rPr>
                <w:b/>
                <w:sz w:val="24"/>
              </w:rPr>
            </w:pPr>
          </w:p>
        </w:tc>
      </w:tr>
      <w:tr w:rsidR="0052353E" w:rsidTr="0045458C">
        <w:trPr>
          <w:trHeight w:val="670"/>
        </w:trPr>
        <w:tc>
          <w:tcPr>
            <w:tcW w:w="1750" w:type="dxa"/>
          </w:tcPr>
          <w:p w:rsidR="0052353E" w:rsidRDefault="005029D4" w:rsidP="0045458C">
            <w:pPr>
              <w:spacing w:line="360" w:lineRule="auto"/>
              <w:rPr>
                <w:b/>
                <w:sz w:val="24"/>
              </w:rPr>
            </w:pPr>
            <w:r>
              <w:rPr>
                <w:b/>
                <w:sz w:val="24"/>
              </w:rPr>
              <w:lastRenderedPageBreak/>
              <w:t>Provide brief explanation of the grounds for review</w:t>
            </w:r>
          </w:p>
        </w:tc>
        <w:tc>
          <w:tcPr>
            <w:tcW w:w="7266" w:type="dxa"/>
            <w:gridSpan w:val="6"/>
          </w:tcPr>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p w:rsidR="0052353E" w:rsidRDefault="0052353E" w:rsidP="0045458C">
            <w:pPr>
              <w:spacing w:line="360" w:lineRule="auto"/>
              <w:jc w:val="center"/>
              <w:rPr>
                <w:b/>
                <w:sz w:val="24"/>
              </w:rPr>
            </w:pPr>
          </w:p>
        </w:tc>
      </w:tr>
      <w:tr w:rsidR="0052353E" w:rsidTr="0045458C">
        <w:trPr>
          <w:trHeight w:val="670"/>
        </w:trPr>
        <w:tc>
          <w:tcPr>
            <w:tcW w:w="1750" w:type="dxa"/>
          </w:tcPr>
          <w:p w:rsidR="0052353E" w:rsidRDefault="0052353E" w:rsidP="0045458C">
            <w:pPr>
              <w:spacing w:line="360" w:lineRule="auto"/>
              <w:rPr>
                <w:b/>
                <w:sz w:val="24"/>
              </w:rPr>
            </w:pPr>
            <w:r>
              <w:rPr>
                <w:b/>
                <w:sz w:val="24"/>
              </w:rPr>
              <w:t>Detail new evidence supplied (if applicable)</w:t>
            </w:r>
          </w:p>
        </w:tc>
        <w:tc>
          <w:tcPr>
            <w:tcW w:w="7266" w:type="dxa"/>
            <w:gridSpan w:val="6"/>
          </w:tcPr>
          <w:p w:rsidR="0052353E" w:rsidRDefault="0052353E" w:rsidP="0045458C">
            <w:pPr>
              <w:spacing w:line="360" w:lineRule="auto"/>
              <w:jc w:val="center"/>
              <w:rPr>
                <w:b/>
                <w:sz w:val="24"/>
              </w:rPr>
            </w:pPr>
          </w:p>
        </w:tc>
      </w:tr>
      <w:tr w:rsidR="0052353E" w:rsidTr="0045458C">
        <w:trPr>
          <w:trHeight w:val="670"/>
        </w:trPr>
        <w:tc>
          <w:tcPr>
            <w:tcW w:w="1750" w:type="dxa"/>
          </w:tcPr>
          <w:p w:rsidR="0052353E" w:rsidRDefault="0052353E" w:rsidP="0045458C">
            <w:pPr>
              <w:spacing w:line="360" w:lineRule="auto"/>
              <w:rPr>
                <w:b/>
                <w:sz w:val="24"/>
              </w:rPr>
            </w:pPr>
            <w:r>
              <w:rPr>
                <w:b/>
                <w:sz w:val="24"/>
              </w:rPr>
              <w:t>Outcome being sought</w:t>
            </w:r>
          </w:p>
        </w:tc>
        <w:tc>
          <w:tcPr>
            <w:tcW w:w="7266" w:type="dxa"/>
            <w:gridSpan w:val="6"/>
          </w:tcPr>
          <w:p w:rsidR="0052353E" w:rsidRDefault="0052353E" w:rsidP="0045458C">
            <w:pPr>
              <w:spacing w:line="360" w:lineRule="auto"/>
              <w:jc w:val="center"/>
              <w:rPr>
                <w:b/>
                <w:sz w:val="24"/>
              </w:rPr>
            </w:pPr>
          </w:p>
        </w:tc>
      </w:tr>
    </w:tbl>
    <w:p w:rsidR="0052353E" w:rsidRDefault="0052353E"/>
    <w:p w:rsidR="0052353E" w:rsidRDefault="005029D4">
      <w:r>
        <w:t>If there are more than two elements which you wish to be reviewed, please present these on separate sheets</w:t>
      </w:r>
      <w:r w:rsidR="00D071A9">
        <w:t xml:space="preserve"> (a maximum of 2 sides of A4 in total)</w:t>
      </w:r>
      <w:r>
        <w:t xml:space="preserve"> in grid format as shown above.</w:t>
      </w:r>
      <w:r w:rsidR="00D071A9">
        <w:t xml:space="preserve"> </w:t>
      </w:r>
      <w:r w:rsidR="00D071A9" w:rsidRPr="00D071A9">
        <w:t xml:space="preserve">Please note that supplementary submissions exceeding a total of 2 sides of A4 may result in a request for an executive summary. You may seek support from the Student and Campus Life team or an advisor at the Students’ Union if required.  </w:t>
      </w:r>
    </w:p>
    <w:tbl>
      <w:tblPr>
        <w:tblStyle w:val="TableGrid"/>
        <w:tblW w:w="0" w:type="auto"/>
        <w:tblLook w:val="04A0" w:firstRow="1" w:lastRow="0" w:firstColumn="1" w:lastColumn="0" w:noHBand="0" w:noVBand="1"/>
      </w:tblPr>
      <w:tblGrid>
        <w:gridCol w:w="9016"/>
      </w:tblGrid>
      <w:tr w:rsidR="00471C76" w:rsidTr="00590765">
        <w:tc>
          <w:tcPr>
            <w:tcW w:w="9016" w:type="dxa"/>
            <w:shd w:val="clear" w:color="auto" w:fill="000000" w:themeFill="text1"/>
          </w:tcPr>
          <w:p w:rsidR="00471C76" w:rsidRPr="002D223A" w:rsidRDefault="00667C01" w:rsidP="00590765">
            <w:pPr>
              <w:jc w:val="both"/>
              <w:rPr>
                <w:b/>
                <w:color w:val="FFFFFF" w:themeColor="background1"/>
                <w:sz w:val="24"/>
                <w:szCs w:val="24"/>
              </w:rPr>
            </w:pPr>
            <w:r>
              <w:rPr>
                <w:b/>
                <w:color w:val="FFFFFF" w:themeColor="background1"/>
                <w:sz w:val="24"/>
                <w:szCs w:val="24"/>
              </w:rPr>
              <w:t>SECTION 3</w:t>
            </w:r>
            <w:r w:rsidR="00471C76">
              <w:rPr>
                <w:b/>
                <w:color w:val="FFFFFF" w:themeColor="background1"/>
                <w:sz w:val="24"/>
                <w:szCs w:val="24"/>
              </w:rPr>
              <w:t xml:space="preserve"> – COMPLAINT DETAILS</w:t>
            </w:r>
          </w:p>
        </w:tc>
      </w:tr>
      <w:tr w:rsidR="00BB26AD" w:rsidTr="003A6647">
        <w:trPr>
          <w:trHeight w:val="645"/>
        </w:trPr>
        <w:tc>
          <w:tcPr>
            <w:tcW w:w="9016" w:type="dxa"/>
          </w:tcPr>
          <w:p w:rsidR="00BB26AD" w:rsidRDefault="00BB26AD" w:rsidP="00D25CD5">
            <w:pPr>
              <w:spacing w:before="240" w:line="360" w:lineRule="auto"/>
              <w:jc w:val="both"/>
              <w:rPr>
                <w:b/>
              </w:rPr>
            </w:pPr>
            <w:r>
              <w:rPr>
                <w:b/>
              </w:rPr>
              <w:t xml:space="preserve">Date of </w:t>
            </w:r>
            <w:r w:rsidR="00D25CD5">
              <w:rPr>
                <w:b/>
              </w:rPr>
              <w:t>Early Resolution</w:t>
            </w:r>
            <w:r>
              <w:rPr>
                <w:b/>
              </w:rPr>
              <w:t xml:space="preserve"> </w:t>
            </w:r>
            <w:r w:rsidR="00F41BFA">
              <w:rPr>
                <w:b/>
              </w:rPr>
              <w:t>outcome</w:t>
            </w:r>
            <w:r w:rsidR="0052353E">
              <w:rPr>
                <w:b/>
              </w:rPr>
              <w:t xml:space="preserve"> letter</w:t>
            </w:r>
            <w:r w:rsidR="00F41BFA">
              <w:rPr>
                <w:b/>
              </w:rPr>
              <w:t>:</w:t>
            </w:r>
            <w:r w:rsidR="00DD6813">
              <w:rPr>
                <w:b/>
              </w:rPr>
              <w:t xml:space="preserve"> </w:t>
            </w:r>
          </w:p>
        </w:tc>
      </w:tr>
      <w:tr w:rsidR="00BB26AD" w:rsidTr="003A6647">
        <w:trPr>
          <w:trHeight w:val="645"/>
        </w:trPr>
        <w:tc>
          <w:tcPr>
            <w:tcW w:w="9016" w:type="dxa"/>
          </w:tcPr>
          <w:p w:rsidR="00BB26AD" w:rsidRDefault="00F41BFA" w:rsidP="00D25CD5">
            <w:pPr>
              <w:spacing w:before="240" w:line="360" w:lineRule="auto"/>
              <w:jc w:val="both"/>
              <w:rPr>
                <w:b/>
              </w:rPr>
            </w:pPr>
            <w:r>
              <w:rPr>
                <w:b/>
              </w:rPr>
              <w:t xml:space="preserve">Date of </w:t>
            </w:r>
            <w:r w:rsidR="00D25CD5">
              <w:rPr>
                <w:b/>
              </w:rPr>
              <w:t>Formal Stage</w:t>
            </w:r>
            <w:r w:rsidR="00BB26AD">
              <w:rPr>
                <w:b/>
              </w:rPr>
              <w:t xml:space="preserve"> outcome</w:t>
            </w:r>
            <w:r w:rsidR="0052353E">
              <w:rPr>
                <w:b/>
              </w:rPr>
              <w:t xml:space="preserve"> letter</w:t>
            </w:r>
            <w:r w:rsidR="00BB26AD">
              <w:rPr>
                <w:b/>
              </w:rPr>
              <w:t>:</w:t>
            </w:r>
            <w:r w:rsidR="00DD6813">
              <w:rPr>
                <w:b/>
              </w:rPr>
              <w:t xml:space="preserve"> </w:t>
            </w:r>
          </w:p>
        </w:tc>
      </w:tr>
    </w:tbl>
    <w:p w:rsidR="00BB26AD" w:rsidRDefault="00BB26AD" w:rsidP="002D223A">
      <w:pPr>
        <w:spacing w:after="0"/>
        <w:jc w:val="both"/>
      </w:pPr>
    </w:p>
    <w:p w:rsidR="00621C7A" w:rsidRDefault="00621C7A" w:rsidP="002D223A">
      <w:pPr>
        <w:spacing w:after="0"/>
        <w:jc w:val="both"/>
      </w:pPr>
    </w:p>
    <w:tbl>
      <w:tblPr>
        <w:tblStyle w:val="TableGrid"/>
        <w:tblW w:w="0" w:type="auto"/>
        <w:tblLook w:val="04A0" w:firstRow="1" w:lastRow="0" w:firstColumn="1" w:lastColumn="0" w:noHBand="0" w:noVBand="1"/>
      </w:tblPr>
      <w:tblGrid>
        <w:gridCol w:w="9016"/>
      </w:tblGrid>
      <w:tr w:rsidR="00E148EA" w:rsidTr="00590765">
        <w:tc>
          <w:tcPr>
            <w:tcW w:w="9016" w:type="dxa"/>
            <w:shd w:val="clear" w:color="auto" w:fill="000000" w:themeFill="text1"/>
          </w:tcPr>
          <w:p w:rsidR="00E148EA" w:rsidRPr="002D223A" w:rsidRDefault="00E148EA" w:rsidP="0052353E">
            <w:pPr>
              <w:jc w:val="both"/>
              <w:rPr>
                <w:b/>
                <w:color w:val="FFFFFF" w:themeColor="background1"/>
                <w:sz w:val="24"/>
                <w:szCs w:val="24"/>
              </w:rPr>
            </w:pPr>
            <w:r w:rsidRPr="002D223A">
              <w:rPr>
                <w:b/>
                <w:color w:val="FFFFFF" w:themeColor="background1"/>
                <w:sz w:val="24"/>
                <w:szCs w:val="24"/>
              </w:rPr>
              <w:t xml:space="preserve">SECTION </w:t>
            </w:r>
            <w:r w:rsidR="0052353E">
              <w:rPr>
                <w:b/>
                <w:color w:val="FFFFFF" w:themeColor="background1"/>
                <w:sz w:val="24"/>
                <w:szCs w:val="24"/>
              </w:rPr>
              <w:t>4</w:t>
            </w:r>
            <w:r>
              <w:rPr>
                <w:b/>
                <w:color w:val="FFFFFF" w:themeColor="background1"/>
                <w:sz w:val="24"/>
                <w:szCs w:val="24"/>
              </w:rPr>
              <w:t xml:space="preserve"> - DECLARATION</w:t>
            </w:r>
          </w:p>
        </w:tc>
      </w:tr>
      <w:tr w:rsidR="00E148EA" w:rsidTr="00590765">
        <w:tc>
          <w:tcPr>
            <w:tcW w:w="9016" w:type="dxa"/>
          </w:tcPr>
          <w:p w:rsidR="0052353E" w:rsidRDefault="0052353E" w:rsidP="0052353E">
            <w:pPr>
              <w:spacing w:before="240"/>
              <w:jc w:val="both"/>
              <w:rPr>
                <w:b/>
              </w:rPr>
            </w:pPr>
            <w:r>
              <w:rPr>
                <w:b/>
              </w:rPr>
              <w:t xml:space="preserve">I declare to the best of my knowledge that all of the information I have supplied is true, accurate and complete. </w:t>
            </w:r>
          </w:p>
          <w:p w:rsidR="0052353E" w:rsidRDefault="0052353E" w:rsidP="0052353E">
            <w:pPr>
              <w:spacing w:before="240"/>
              <w:jc w:val="both"/>
              <w:rPr>
                <w:b/>
              </w:rPr>
            </w:pPr>
            <w:r>
              <w:rPr>
                <w:b/>
              </w:rPr>
              <w:t>I confirm that I have read and understood the Student Complaints Procedure.</w:t>
            </w:r>
          </w:p>
          <w:p w:rsidR="0052353E" w:rsidRDefault="0052353E" w:rsidP="0052353E">
            <w:pPr>
              <w:spacing w:before="240"/>
              <w:jc w:val="both"/>
              <w:rPr>
                <w:b/>
              </w:rPr>
            </w:pPr>
            <w:r>
              <w:rPr>
                <w:b/>
              </w:rPr>
              <w:t>I understand that:</w:t>
            </w:r>
          </w:p>
          <w:p w:rsidR="0052353E" w:rsidRDefault="0052353E" w:rsidP="0052353E">
            <w:pPr>
              <w:pStyle w:val="ListParagraph"/>
              <w:numPr>
                <w:ilvl w:val="0"/>
                <w:numId w:val="7"/>
              </w:numPr>
              <w:spacing w:before="240"/>
              <w:jc w:val="both"/>
              <w:rPr>
                <w:b/>
              </w:rPr>
            </w:pPr>
            <w:r>
              <w:rPr>
                <w:b/>
              </w:rPr>
              <w:t xml:space="preserve">The University will decide whether my </w:t>
            </w:r>
            <w:r w:rsidR="0022678D">
              <w:rPr>
                <w:b/>
              </w:rPr>
              <w:t>request for a review</w:t>
            </w:r>
            <w:r>
              <w:rPr>
                <w:b/>
              </w:rPr>
              <w:t xml:space="preserve"> is eligible</w:t>
            </w:r>
          </w:p>
          <w:p w:rsidR="0052353E" w:rsidRDefault="0052353E" w:rsidP="0052353E">
            <w:pPr>
              <w:pStyle w:val="ListParagraph"/>
              <w:numPr>
                <w:ilvl w:val="0"/>
                <w:numId w:val="7"/>
              </w:numPr>
              <w:spacing w:before="240"/>
              <w:jc w:val="both"/>
              <w:rPr>
                <w:b/>
              </w:rPr>
            </w:pPr>
            <w:r w:rsidRPr="00252EC3">
              <w:rPr>
                <w:b/>
              </w:rPr>
              <w:lastRenderedPageBreak/>
              <w:t xml:space="preserve">By submitting a </w:t>
            </w:r>
            <w:r w:rsidR="0022678D">
              <w:rPr>
                <w:b/>
              </w:rPr>
              <w:t>request for a review</w:t>
            </w:r>
            <w:r>
              <w:rPr>
                <w:b/>
              </w:rPr>
              <w:t xml:space="preserve">, I/we </w:t>
            </w:r>
            <w:r w:rsidRPr="00252EC3">
              <w:rPr>
                <w:b/>
              </w:rPr>
              <w:t xml:space="preserve">consent to the disclosure, storage and sharing of information relevant to the </w:t>
            </w:r>
            <w:r w:rsidR="0022678D">
              <w:rPr>
                <w:b/>
              </w:rPr>
              <w:t>request for a review</w:t>
            </w:r>
            <w:r w:rsidR="0022678D" w:rsidRPr="00252EC3">
              <w:rPr>
                <w:b/>
              </w:rPr>
              <w:t xml:space="preserve"> </w:t>
            </w:r>
            <w:r w:rsidRPr="00252EC3">
              <w:rPr>
                <w:b/>
              </w:rPr>
              <w:t>within the University at all stages of the Procedure.</w:t>
            </w:r>
          </w:p>
          <w:p w:rsidR="0052353E" w:rsidRDefault="0052353E" w:rsidP="0052353E">
            <w:pPr>
              <w:spacing w:before="240"/>
              <w:jc w:val="both"/>
              <w:rPr>
                <w:b/>
              </w:rPr>
            </w:pPr>
          </w:p>
          <w:p w:rsidR="0052353E" w:rsidRDefault="0052353E" w:rsidP="0052353E">
            <w:pPr>
              <w:spacing w:before="240"/>
              <w:jc w:val="both"/>
              <w:rPr>
                <w:b/>
              </w:rPr>
            </w:pPr>
            <w:r>
              <w:rPr>
                <w:b/>
              </w:rPr>
              <w:t>Signature of Student :________________________________      Date:___________________</w:t>
            </w:r>
          </w:p>
          <w:p w:rsidR="00E148EA" w:rsidRPr="00E148EA" w:rsidRDefault="00E148EA" w:rsidP="0052353E">
            <w:pPr>
              <w:spacing w:before="240"/>
              <w:jc w:val="both"/>
              <w:rPr>
                <w:b/>
              </w:rPr>
            </w:pPr>
          </w:p>
        </w:tc>
      </w:tr>
    </w:tbl>
    <w:p w:rsidR="006D0E14" w:rsidRDefault="006D0E14" w:rsidP="002D223A">
      <w:pPr>
        <w:spacing w:after="0"/>
        <w:jc w:val="both"/>
      </w:pPr>
    </w:p>
    <w:sectPr w:rsidR="006D0E14" w:rsidSect="00E337C2">
      <w:headerReference w:type="default" r:id="rId11"/>
      <w:footerReference w:type="default" r:id="rId12"/>
      <w:pgSz w:w="11906" w:h="16838"/>
      <w:pgMar w:top="992"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61FE" w:rsidRDefault="004361FE" w:rsidP="00D11B26">
      <w:pPr>
        <w:spacing w:after="0" w:line="240" w:lineRule="auto"/>
      </w:pPr>
      <w:r>
        <w:separator/>
      </w:r>
    </w:p>
  </w:endnote>
  <w:endnote w:type="continuationSeparator" w:id="0">
    <w:p w:rsidR="004361FE" w:rsidRDefault="004361FE" w:rsidP="00D1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0158850"/>
      <w:docPartObj>
        <w:docPartGallery w:val="Page Numbers (Bottom of Page)"/>
        <w:docPartUnique/>
      </w:docPartObj>
    </w:sdtPr>
    <w:sdtEndPr>
      <w:rPr>
        <w:noProof/>
      </w:rPr>
    </w:sdtEndPr>
    <w:sdtContent>
      <w:p w:rsidR="00912C4B" w:rsidRDefault="00912C4B" w:rsidP="00912C4B">
        <w:pPr>
          <w:pStyle w:val="Footer"/>
          <w:jc w:val="right"/>
        </w:pPr>
        <w:r>
          <w:fldChar w:fldCharType="begin"/>
        </w:r>
        <w:r>
          <w:instrText xml:space="preserve"> PAGE   \* MERGEFORMAT </w:instrText>
        </w:r>
        <w:r>
          <w:fldChar w:fldCharType="separate"/>
        </w:r>
        <w:r w:rsidR="008C79B4">
          <w:rPr>
            <w:noProof/>
          </w:rPr>
          <w:t>5</w:t>
        </w:r>
        <w:r>
          <w:rPr>
            <w:noProof/>
          </w:rPr>
          <w:fldChar w:fldCharType="end"/>
        </w:r>
        <w:r>
          <w:rPr>
            <w:noProof/>
          </w:rPr>
          <w:t xml:space="preserve">        </w:t>
        </w:r>
        <w:r>
          <w:t>Review Stage Student Complaint Form (2018/19)</w:t>
        </w:r>
      </w:p>
      <w:p w:rsidR="00912C4B" w:rsidRDefault="008C79B4">
        <w:pPr>
          <w:pStyle w:val="Footer"/>
          <w:jc w:val="center"/>
        </w:pPr>
      </w:p>
    </w:sdtContent>
  </w:sdt>
  <w:p w:rsidR="00D11B26" w:rsidRDefault="00D11B26" w:rsidP="00D11B2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61FE" w:rsidRDefault="004361FE" w:rsidP="00D11B26">
      <w:pPr>
        <w:spacing w:after="0" w:line="240" w:lineRule="auto"/>
      </w:pPr>
      <w:r>
        <w:separator/>
      </w:r>
    </w:p>
  </w:footnote>
  <w:footnote w:type="continuationSeparator" w:id="0">
    <w:p w:rsidR="004361FE" w:rsidRDefault="004361FE" w:rsidP="00D11B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1B26" w:rsidRDefault="00B6297B" w:rsidP="00B6297B">
    <w:pPr>
      <w:pStyle w:val="Header"/>
      <w:jc w:val="right"/>
    </w:pPr>
    <w:r>
      <w:rPr>
        <w:noProof/>
        <w:lang w:eastAsia="en-GB"/>
      </w:rPr>
      <w:drawing>
        <wp:inline distT="0" distB="0" distL="0" distR="0" wp14:anchorId="2EC697CA">
          <wp:extent cx="2237740" cy="542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7740" cy="542290"/>
                  </a:xfrm>
                  <a:prstGeom prst="rect">
                    <a:avLst/>
                  </a:prstGeom>
                  <a:noFill/>
                </pic:spPr>
              </pic:pic>
            </a:graphicData>
          </a:graphic>
        </wp:inline>
      </w:drawing>
    </w:r>
  </w:p>
  <w:p w:rsidR="00B6297B" w:rsidRDefault="00B6297B" w:rsidP="00B6297B">
    <w:pPr>
      <w:pStyle w:val="Header"/>
    </w:pPr>
  </w:p>
  <w:tbl>
    <w:tblPr>
      <w:tblStyle w:val="TableGrid"/>
      <w:tblW w:w="0" w:type="auto"/>
      <w:tblLook w:val="04A0" w:firstRow="1" w:lastRow="0" w:firstColumn="1" w:lastColumn="0" w:noHBand="0" w:noVBand="1"/>
    </w:tblPr>
    <w:tblGrid>
      <w:gridCol w:w="9016"/>
    </w:tblGrid>
    <w:tr w:rsidR="00B6297B" w:rsidTr="00E337C2">
      <w:trPr>
        <w:trHeight w:val="326"/>
      </w:trPr>
      <w:tc>
        <w:tcPr>
          <w:tcW w:w="22680" w:type="dxa"/>
          <w:shd w:val="clear" w:color="auto" w:fill="000000" w:themeFill="text1"/>
        </w:tcPr>
        <w:p w:rsidR="00B6297B" w:rsidRPr="002D223A" w:rsidRDefault="00B6297B" w:rsidP="00E337C2">
          <w:pPr>
            <w:ind w:right="-443"/>
            <w:jc w:val="center"/>
            <w:rPr>
              <w:b/>
              <w:color w:val="FFFFFF" w:themeColor="background1"/>
              <w:sz w:val="24"/>
              <w:szCs w:val="24"/>
            </w:rPr>
          </w:pPr>
          <w:r>
            <w:rPr>
              <w:b/>
              <w:color w:val="FFFFFF" w:themeColor="background1"/>
              <w:sz w:val="24"/>
              <w:szCs w:val="24"/>
            </w:rPr>
            <w:t>REVIEW STAGE STUDENT COMPLAINT FORM</w:t>
          </w:r>
        </w:p>
      </w:tc>
    </w:tr>
  </w:tbl>
  <w:p w:rsidR="00B6297B" w:rsidRDefault="00B6297B" w:rsidP="00B629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B28D4"/>
    <w:multiLevelType w:val="hybridMultilevel"/>
    <w:tmpl w:val="F906E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3572FA"/>
    <w:multiLevelType w:val="hybridMultilevel"/>
    <w:tmpl w:val="453C7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E2010"/>
    <w:multiLevelType w:val="hybridMultilevel"/>
    <w:tmpl w:val="90A452FA"/>
    <w:lvl w:ilvl="0" w:tplc="97285798">
      <w:start w:val="1"/>
      <w:numFmt w:val="bullet"/>
      <w:lvlText w:val="•"/>
      <w:lvlJc w:val="left"/>
      <w:pPr>
        <w:tabs>
          <w:tab w:val="num" w:pos="720"/>
        </w:tabs>
        <w:ind w:left="720" w:hanging="360"/>
      </w:pPr>
      <w:rPr>
        <w:rFonts w:ascii="Arial" w:hAnsi="Arial" w:hint="default"/>
      </w:rPr>
    </w:lvl>
    <w:lvl w:ilvl="1" w:tplc="CB2039B6" w:tentative="1">
      <w:start w:val="1"/>
      <w:numFmt w:val="bullet"/>
      <w:lvlText w:val="•"/>
      <w:lvlJc w:val="left"/>
      <w:pPr>
        <w:tabs>
          <w:tab w:val="num" w:pos="1440"/>
        </w:tabs>
        <w:ind w:left="1440" w:hanging="360"/>
      </w:pPr>
      <w:rPr>
        <w:rFonts w:ascii="Arial" w:hAnsi="Arial" w:hint="default"/>
      </w:rPr>
    </w:lvl>
    <w:lvl w:ilvl="2" w:tplc="60AE6548" w:tentative="1">
      <w:start w:val="1"/>
      <w:numFmt w:val="bullet"/>
      <w:lvlText w:val="•"/>
      <w:lvlJc w:val="left"/>
      <w:pPr>
        <w:tabs>
          <w:tab w:val="num" w:pos="2160"/>
        </w:tabs>
        <w:ind w:left="2160" w:hanging="360"/>
      </w:pPr>
      <w:rPr>
        <w:rFonts w:ascii="Arial" w:hAnsi="Arial" w:hint="default"/>
      </w:rPr>
    </w:lvl>
    <w:lvl w:ilvl="3" w:tplc="D518BB2C" w:tentative="1">
      <w:start w:val="1"/>
      <w:numFmt w:val="bullet"/>
      <w:lvlText w:val="•"/>
      <w:lvlJc w:val="left"/>
      <w:pPr>
        <w:tabs>
          <w:tab w:val="num" w:pos="2880"/>
        </w:tabs>
        <w:ind w:left="2880" w:hanging="360"/>
      </w:pPr>
      <w:rPr>
        <w:rFonts w:ascii="Arial" w:hAnsi="Arial" w:hint="default"/>
      </w:rPr>
    </w:lvl>
    <w:lvl w:ilvl="4" w:tplc="40765164" w:tentative="1">
      <w:start w:val="1"/>
      <w:numFmt w:val="bullet"/>
      <w:lvlText w:val="•"/>
      <w:lvlJc w:val="left"/>
      <w:pPr>
        <w:tabs>
          <w:tab w:val="num" w:pos="3600"/>
        </w:tabs>
        <w:ind w:left="3600" w:hanging="360"/>
      </w:pPr>
      <w:rPr>
        <w:rFonts w:ascii="Arial" w:hAnsi="Arial" w:hint="default"/>
      </w:rPr>
    </w:lvl>
    <w:lvl w:ilvl="5" w:tplc="BE36ACC8" w:tentative="1">
      <w:start w:val="1"/>
      <w:numFmt w:val="bullet"/>
      <w:lvlText w:val="•"/>
      <w:lvlJc w:val="left"/>
      <w:pPr>
        <w:tabs>
          <w:tab w:val="num" w:pos="4320"/>
        </w:tabs>
        <w:ind w:left="4320" w:hanging="360"/>
      </w:pPr>
      <w:rPr>
        <w:rFonts w:ascii="Arial" w:hAnsi="Arial" w:hint="default"/>
      </w:rPr>
    </w:lvl>
    <w:lvl w:ilvl="6" w:tplc="FC48FA22" w:tentative="1">
      <w:start w:val="1"/>
      <w:numFmt w:val="bullet"/>
      <w:lvlText w:val="•"/>
      <w:lvlJc w:val="left"/>
      <w:pPr>
        <w:tabs>
          <w:tab w:val="num" w:pos="5040"/>
        </w:tabs>
        <w:ind w:left="5040" w:hanging="360"/>
      </w:pPr>
      <w:rPr>
        <w:rFonts w:ascii="Arial" w:hAnsi="Arial" w:hint="default"/>
      </w:rPr>
    </w:lvl>
    <w:lvl w:ilvl="7" w:tplc="6D8C2860" w:tentative="1">
      <w:start w:val="1"/>
      <w:numFmt w:val="bullet"/>
      <w:lvlText w:val="•"/>
      <w:lvlJc w:val="left"/>
      <w:pPr>
        <w:tabs>
          <w:tab w:val="num" w:pos="5760"/>
        </w:tabs>
        <w:ind w:left="5760" w:hanging="360"/>
      </w:pPr>
      <w:rPr>
        <w:rFonts w:ascii="Arial" w:hAnsi="Arial" w:hint="default"/>
      </w:rPr>
    </w:lvl>
    <w:lvl w:ilvl="8" w:tplc="5058A77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6A0C1B"/>
    <w:multiLevelType w:val="hybridMultilevel"/>
    <w:tmpl w:val="43B4B8E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C223E33"/>
    <w:multiLevelType w:val="hybridMultilevel"/>
    <w:tmpl w:val="CEFAF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AF425D"/>
    <w:multiLevelType w:val="hybridMultilevel"/>
    <w:tmpl w:val="866C69EA"/>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BE7B80"/>
    <w:multiLevelType w:val="hybridMultilevel"/>
    <w:tmpl w:val="45043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761156"/>
    <w:multiLevelType w:val="hybridMultilevel"/>
    <w:tmpl w:val="6DC48C2C"/>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3352BE"/>
    <w:multiLevelType w:val="hybridMultilevel"/>
    <w:tmpl w:val="121ADF72"/>
    <w:lvl w:ilvl="0" w:tplc="B114F8D4">
      <w:start w:val="1"/>
      <w:numFmt w:val="bullet"/>
      <w:lvlText w:val="•"/>
      <w:lvlJc w:val="left"/>
      <w:pPr>
        <w:tabs>
          <w:tab w:val="num" w:pos="720"/>
        </w:tabs>
        <w:ind w:left="720" w:hanging="360"/>
      </w:pPr>
      <w:rPr>
        <w:rFonts w:ascii="Arial" w:hAnsi="Arial" w:hint="default"/>
      </w:rPr>
    </w:lvl>
    <w:lvl w:ilvl="1" w:tplc="A626858E" w:tentative="1">
      <w:start w:val="1"/>
      <w:numFmt w:val="bullet"/>
      <w:lvlText w:val="•"/>
      <w:lvlJc w:val="left"/>
      <w:pPr>
        <w:tabs>
          <w:tab w:val="num" w:pos="1440"/>
        </w:tabs>
        <w:ind w:left="1440" w:hanging="360"/>
      </w:pPr>
      <w:rPr>
        <w:rFonts w:ascii="Arial" w:hAnsi="Arial" w:hint="default"/>
      </w:rPr>
    </w:lvl>
    <w:lvl w:ilvl="2" w:tplc="2BE2D91A" w:tentative="1">
      <w:start w:val="1"/>
      <w:numFmt w:val="bullet"/>
      <w:lvlText w:val="•"/>
      <w:lvlJc w:val="left"/>
      <w:pPr>
        <w:tabs>
          <w:tab w:val="num" w:pos="2160"/>
        </w:tabs>
        <w:ind w:left="2160" w:hanging="360"/>
      </w:pPr>
      <w:rPr>
        <w:rFonts w:ascii="Arial" w:hAnsi="Arial" w:hint="default"/>
      </w:rPr>
    </w:lvl>
    <w:lvl w:ilvl="3" w:tplc="62A23CC8" w:tentative="1">
      <w:start w:val="1"/>
      <w:numFmt w:val="bullet"/>
      <w:lvlText w:val="•"/>
      <w:lvlJc w:val="left"/>
      <w:pPr>
        <w:tabs>
          <w:tab w:val="num" w:pos="2880"/>
        </w:tabs>
        <w:ind w:left="2880" w:hanging="360"/>
      </w:pPr>
      <w:rPr>
        <w:rFonts w:ascii="Arial" w:hAnsi="Arial" w:hint="default"/>
      </w:rPr>
    </w:lvl>
    <w:lvl w:ilvl="4" w:tplc="41E436F4" w:tentative="1">
      <w:start w:val="1"/>
      <w:numFmt w:val="bullet"/>
      <w:lvlText w:val="•"/>
      <w:lvlJc w:val="left"/>
      <w:pPr>
        <w:tabs>
          <w:tab w:val="num" w:pos="3600"/>
        </w:tabs>
        <w:ind w:left="3600" w:hanging="360"/>
      </w:pPr>
      <w:rPr>
        <w:rFonts w:ascii="Arial" w:hAnsi="Arial" w:hint="default"/>
      </w:rPr>
    </w:lvl>
    <w:lvl w:ilvl="5" w:tplc="9FA28C88" w:tentative="1">
      <w:start w:val="1"/>
      <w:numFmt w:val="bullet"/>
      <w:lvlText w:val="•"/>
      <w:lvlJc w:val="left"/>
      <w:pPr>
        <w:tabs>
          <w:tab w:val="num" w:pos="4320"/>
        </w:tabs>
        <w:ind w:left="4320" w:hanging="360"/>
      </w:pPr>
      <w:rPr>
        <w:rFonts w:ascii="Arial" w:hAnsi="Arial" w:hint="default"/>
      </w:rPr>
    </w:lvl>
    <w:lvl w:ilvl="6" w:tplc="AA2A7750" w:tentative="1">
      <w:start w:val="1"/>
      <w:numFmt w:val="bullet"/>
      <w:lvlText w:val="•"/>
      <w:lvlJc w:val="left"/>
      <w:pPr>
        <w:tabs>
          <w:tab w:val="num" w:pos="5040"/>
        </w:tabs>
        <w:ind w:left="5040" w:hanging="360"/>
      </w:pPr>
      <w:rPr>
        <w:rFonts w:ascii="Arial" w:hAnsi="Arial" w:hint="default"/>
      </w:rPr>
    </w:lvl>
    <w:lvl w:ilvl="7" w:tplc="94F87A32" w:tentative="1">
      <w:start w:val="1"/>
      <w:numFmt w:val="bullet"/>
      <w:lvlText w:val="•"/>
      <w:lvlJc w:val="left"/>
      <w:pPr>
        <w:tabs>
          <w:tab w:val="num" w:pos="5760"/>
        </w:tabs>
        <w:ind w:left="5760" w:hanging="360"/>
      </w:pPr>
      <w:rPr>
        <w:rFonts w:ascii="Arial" w:hAnsi="Arial" w:hint="default"/>
      </w:rPr>
    </w:lvl>
    <w:lvl w:ilvl="8" w:tplc="2F44C1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2F14AC4"/>
    <w:multiLevelType w:val="hybridMultilevel"/>
    <w:tmpl w:val="D98A0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FA79DD"/>
    <w:multiLevelType w:val="hybridMultilevel"/>
    <w:tmpl w:val="866C69EA"/>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1E7EEE"/>
    <w:multiLevelType w:val="hybridMultilevel"/>
    <w:tmpl w:val="AEF434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4FD6C4B"/>
    <w:multiLevelType w:val="hybridMultilevel"/>
    <w:tmpl w:val="720EF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FE4448"/>
    <w:multiLevelType w:val="hybridMultilevel"/>
    <w:tmpl w:val="8D4E5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DC30F3"/>
    <w:multiLevelType w:val="hybridMultilevel"/>
    <w:tmpl w:val="83249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7"/>
  </w:num>
  <w:num w:numId="5">
    <w:abstractNumId w:val="5"/>
  </w:num>
  <w:num w:numId="6">
    <w:abstractNumId w:val="10"/>
  </w:num>
  <w:num w:numId="7">
    <w:abstractNumId w:val="4"/>
  </w:num>
  <w:num w:numId="8">
    <w:abstractNumId w:val="2"/>
  </w:num>
  <w:num w:numId="9">
    <w:abstractNumId w:val="12"/>
  </w:num>
  <w:num w:numId="10">
    <w:abstractNumId w:val="11"/>
  </w:num>
  <w:num w:numId="11">
    <w:abstractNumId w:val="13"/>
  </w:num>
  <w:num w:numId="12">
    <w:abstractNumId w:val="1"/>
  </w:num>
  <w:num w:numId="13">
    <w:abstractNumId w:val="9"/>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B26"/>
    <w:rsid w:val="000F6FFA"/>
    <w:rsid w:val="00115829"/>
    <w:rsid w:val="001303AD"/>
    <w:rsid w:val="00202AC0"/>
    <w:rsid w:val="0022678D"/>
    <w:rsid w:val="002D223A"/>
    <w:rsid w:val="002E6D03"/>
    <w:rsid w:val="00331CC6"/>
    <w:rsid w:val="003C1C5B"/>
    <w:rsid w:val="00406782"/>
    <w:rsid w:val="00417D64"/>
    <w:rsid w:val="004361FE"/>
    <w:rsid w:val="00460667"/>
    <w:rsid w:val="00471C76"/>
    <w:rsid w:val="005029D4"/>
    <w:rsid w:val="00512F76"/>
    <w:rsid w:val="0051453F"/>
    <w:rsid w:val="0052353E"/>
    <w:rsid w:val="0052647E"/>
    <w:rsid w:val="005F79C1"/>
    <w:rsid w:val="00621C7A"/>
    <w:rsid w:val="0063469F"/>
    <w:rsid w:val="00667C01"/>
    <w:rsid w:val="006D0E14"/>
    <w:rsid w:val="006D1D8C"/>
    <w:rsid w:val="006E3E2E"/>
    <w:rsid w:val="00774E77"/>
    <w:rsid w:val="00775190"/>
    <w:rsid w:val="007B04B2"/>
    <w:rsid w:val="007B1E9B"/>
    <w:rsid w:val="007D7E2F"/>
    <w:rsid w:val="007E246D"/>
    <w:rsid w:val="00801C4E"/>
    <w:rsid w:val="008C79B4"/>
    <w:rsid w:val="00902803"/>
    <w:rsid w:val="00912C4B"/>
    <w:rsid w:val="009A5682"/>
    <w:rsid w:val="009F221E"/>
    <w:rsid w:val="00A176D8"/>
    <w:rsid w:val="00AB5594"/>
    <w:rsid w:val="00B138F3"/>
    <w:rsid w:val="00B6297B"/>
    <w:rsid w:val="00B71AE8"/>
    <w:rsid w:val="00B96A00"/>
    <w:rsid w:val="00BA0209"/>
    <w:rsid w:val="00BB26AD"/>
    <w:rsid w:val="00BD66D3"/>
    <w:rsid w:val="00C02316"/>
    <w:rsid w:val="00C35278"/>
    <w:rsid w:val="00C53B17"/>
    <w:rsid w:val="00C90438"/>
    <w:rsid w:val="00C95F91"/>
    <w:rsid w:val="00CF7FD6"/>
    <w:rsid w:val="00D071A9"/>
    <w:rsid w:val="00D11B26"/>
    <w:rsid w:val="00D25CD5"/>
    <w:rsid w:val="00DC07CC"/>
    <w:rsid w:val="00DD6813"/>
    <w:rsid w:val="00DE79AE"/>
    <w:rsid w:val="00E148EA"/>
    <w:rsid w:val="00E337C2"/>
    <w:rsid w:val="00E37ED4"/>
    <w:rsid w:val="00ED59D3"/>
    <w:rsid w:val="00F310C7"/>
    <w:rsid w:val="00F41BFA"/>
    <w:rsid w:val="00F42402"/>
    <w:rsid w:val="00F92DAC"/>
    <w:rsid w:val="00FA30AF"/>
    <w:rsid w:val="00FA6397"/>
    <w:rsid w:val="00FC57A0"/>
    <w:rsid w:val="00FE143A"/>
    <w:rsid w:val="00FF1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chartTrackingRefBased/>
  <w15:docId w15:val="{A11D10F6-1CD7-49CE-8A2A-7B6810B1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B26"/>
  </w:style>
  <w:style w:type="paragraph" w:styleId="Footer">
    <w:name w:val="footer"/>
    <w:basedOn w:val="Normal"/>
    <w:link w:val="FooterChar"/>
    <w:uiPriority w:val="99"/>
    <w:unhideWhenUsed/>
    <w:rsid w:val="00D11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B26"/>
  </w:style>
  <w:style w:type="character" w:styleId="Hyperlink">
    <w:name w:val="Hyperlink"/>
    <w:basedOn w:val="DefaultParagraphFont"/>
    <w:uiPriority w:val="99"/>
    <w:unhideWhenUsed/>
    <w:rsid w:val="00D11B26"/>
    <w:rPr>
      <w:color w:val="0563C1" w:themeColor="hyperlink"/>
      <w:u w:val="single"/>
    </w:rPr>
  </w:style>
  <w:style w:type="paragraph" w:styleId="ListParagraph">
    <w:name w:val="List Paragraph"/>
    <w:basedOn w:val="Normal"/>
    <w:uiPriority w:val="34"/>
    <w:qFormat/>
    <w:rsid w:val="00D11B26"/>
    <w:pPr>
      <w:ind w:left="720"/>
      <w:contextualSpacing/>
    </w:pPr>
  </w:style>
  <w:style w:type="table" w:styleId="TableGrid">
    <w:name w:val="Table Grid"/>
    <w:basedOn w:val="TableNormal"/>
    <w:uiPriority w:val="39"/>
    <w:rsid w:val="002D2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7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9C1"/>
    <w:rPr>
      <w:rFonts w:ascii="Segoe UI" w:hAnsi="Segoe UI" w:cs="Segoe UI"/>
      <w:sz w:val="18"/>
      <w:szCs w:val="18"/>
    </w:rPr>
  </w:style>
  <w:style w:type="paragraph" w:styleId="NoSpacing">
    <w:name w:val="No Spacing"/>
    <w:uiPriority w:val="1"/>
    <w:qFormat/>
    <w:rsid w:val="00B629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749879">
      <w:bodyDiv w:val="1"/>
      <w:marLeft w:val="0"/>
      <w:marRight w:val="0"/>
      <w:marTop w:val="0"/>
      <w:marBottom w:val="0"/>
      <w:divBdr>
        <w:top w:val="none" w:sz="0" w:space="0" w:color="auto"/>
        <w:left w:val="none" w:sz="0" w:space="0" w:color="auto"/>
        <w:bottom w:val="none" w:sz="0" w:space="0" w:color="auto"/>
        <w:right w:val="none" w:sz="0" w:space="0" w:color="auto"/>
      </w:divBdr>
      <w:divsChild>
        <w:div w:id="361438060">
          <w:marLeft w:val="274"/>
          <w:marRight w:val="0"/>
          <w:marTop w:val="0"/>
          <w:marBottom w:val="0"/>
          <w:divBdr>
            <w:top w:val="none" w:sz="0" w:space="0" w:color="auto"/>
            <w:left w:val="none" w:sz="0" w:space="0" w:color="auto"/>
            <w:bottom w:val="none" w:sz="0" w:space="0" w:color="auto"/>
            <w:right w:val="none" w:sz="0" w:space="0" w:color="auto"/>
          </w:divBdr>
        </w:div>
        <w:div w:id="1933660466">
          <w:marLeft w:val="274"/>
          <w:marRight w:val="0"/>
          <w:marTop w:val="0"/>
          <w:marBottom w:val="0"/>
          <w:divBdr>
            <w:top w:val="none" w:sz="0" w:space="0" w:color="auto"/>
            <w:left w:val="none" w:sz="0" w:space="0" w:color="auto"/>
            <w:bottom w:val="none" w:sz="0" w:space="0" w:color="auto"/>
            <w:right w:val="none" w:sz="0" w:space="0" w:color="auto"/>
          </w:divBdr>
        </w:div>
        <w:div w:id="1702510439">
          <w:marLeft w:val="274"/>
          <w:marRight w:val="0"/>
          <w:marTop w:val="0"/>
          <w:marBottom w:val="0"/>
          <w:divBdr>
            <w:top w:val="none" w:sz="0" w:space="0" w:color="auto"/>
            <w:left w:val="none" w:sz="0" w:space="0" w:color="auto"/>
            <w:bottom w:val="none" w:sz="0" w:space="0" w:color="auto"/>
            <w:right w:val="none" w:sz="0" w:space="0" w:color="auto"/>
          </w:divBdr>
        </w:div>
        <w:div w:id="826626323">
          <w:marLeft w:val="274"/>
          <w:marRight w:val="0"/>
          <w:marTop w:val="0"/>
          <w:marBottom w:val="0"/>
          <w:divBdr>
            <w:top w:val="none" w:sz="0" w:space="0" w:color="auto"/>
            <w:left w:val="none" w:sz="0" w:space="0" w:color="auto"/>
            <w:bottom w:val="none" w:sz="0" w:space="0" w:color="auto"/>
            <w:right w:val="none" w:sz="0" w:space="0" w:color="auto"/>
          </w:divBdr>
        </w:div>
        <w:div w:id="189270759">
          <w:marLeft w:val="274"/>
          <w:marRight w:val="0"/>
          <w:marTop w:val="0"/>
          <w:marBottom w:val="0"/>
          <w:divBdr>
            <w:top w:val="none" w:sz="0" w:space="0" w:color="auto"/>
            <w:left w:val="none" w:sz="0" w:space="0" w:color="auto"/>
            <w:bottom w:val="none" w:sz="0" w:space="0" w:color="auto"/>
            <w:right w:val="none" w:sz="0" w:space="0" w:color="auto"/>
          </w:divBdr>
        </w:div>
        <w:div w:id="1186408560">
          <w:marLeft w:val="274"/>
          <w:marRight w:val="0"/>
          <w:marTop w:val="0"/>
          <w:marBottom w:val="0"/>
          <w:divBdr>
            <w:top w:val="none" w:sz="0" w:space="0" w:color="auto"/>
            <w:left w:val="none" w:sz="0" w:space="0" w:color="auto"/>
            <w:bottom w:val="none" w:sz="0" w:space="0" w:color="auto"/>
            <w:right w:val="none" w:sz="0" w:space="0" w:color="auto"/>
          </w:divBdr>
        </w:div>
        <w:div w:id="9335317">
          <w:marLeft w:val="274"/>
          <w:marRight w:val="0"/>
          <w:marTop w:val="0"/>
          <w:marBottom w:val="0"/>
          <w:divBdr>
            <w:top w:val="none" w:sz="0" w:space="0" w:color="auto"/>
            <w:left w:val="none" w:sz="0" w:space="0" w:color="auto"/>
            <w:bottom w:val="none" w:sz="0" w:space="0" w:color="auto"/>
            <w:right w:val="none" w:sz="0" w:space="0" w:color="auto"/>
          </w:divBdr>
        </w:div>
        <w:div w:id="1298218029">
          <w:marLeft w:val="274"/>
          <w:marRight w:val="0"/>
          <w:marTop w:val="0"/>
          <w:marBottom w:val="0"/>
          <w:divBdr>
            <w:top w:val="none" w:sz="0" w:space="0" w:color="auto"/>
            <w:left w:val="none" w:sz="0" w:space="0" w:color="auto"/>
            <w:bottom w:val="none" w:sz="0" w:space="0" w:color="auto"/>
            <w:right w:val="none" w:sz="0" w:space="0" w:color="auto"/>
          </w:divBdr>
        </w:div>
        <w:div w:id="411322292">
          <w:marLeft w:val="274"/>
          <w:marRight w:val="0"/>
          <w:marTop w:val="0"/>
          <w:marBottom w:val="0"/>
          <w:divBdr>
            <w:top w:val="none" w:sz="0" w:space="0" w:color="auto"/>
            <w:left w:val="none" w:sz="0" w:space="0" w:color="auto"/>
            <w:bottom w:val="none" w:sz="0" w:space="0" w:color="auto"/>
            <w:right w:val="none" w:sz="0" w:space="0" w:color="auto"/>
          </w:divBdr>
        </w:div>
        <w:div w:id="988481691">
          <w:marLeft w:val="274"/>
          <w:marRight w:val="0"/>
          <w:marTop w:val="0"/>
          <w:marBottom w:val="0"/>
          <w:divBdr>
            <w:top w:val="none" w:sz="0" w:space="0" w:color="auto"/>
            <w:left w:val="none" w:sz="0" w:space="0" w:color="auto"/>
            <w:bottom w:val="none" w:sz="0" w:space="0" w:color="auto"/>
            <w:right w:val="none" w:sz="0" w:space="0" w:color="auto"/>
          </w:divBdr>
        </w:div>
      </w:divsChild>
    </w:div>
    <w:div w:id="1252273872">
      <w:bodyDiv w:val="1"/>
      <w:marLeft w:val="0"/>
      <w:marRight w:val="0"/>
      <w:marTop w:val="0"/>
      <w:marBottom w:val="0"/>
      <w:divBdr>
        <w:top w:val="none" w:sz="0" w:space="0" w:color="auto"/>
        <w:left w:val="none" w:sz="0" w:space="0" w:color="auto"/>
        <w:bottom w:val="none" w:sz="0" w:space="0" w:color="auto"/>
        <w:right w:val="none" w:sz="0" w:space="0" w:color="auto"/>
      </w:divBdr>
      <w:divsChild>
        <w:div w:id="980887276">
          <w:marLeft w:val="274"/>
          <w:marRight w:val="0"/>
          <w:marTop w:val="0"/>
          <w:marBottom w:val="0"/>
          <w:divBdr>
            <w:top w:val="none" w:sz="0" w:space="0" w:color="auto"/>
            <w:left w:val="none" w:sz="0" w:space="0" w:color="auto"/>
            <w:bottom w:val="none" w:sz="0" w:space="0" w:color="auto"/>
            <w:right w:val="none" w:sz="0" w:space="0" w:color="auto"/>
          </w:divBdr>
        </w:div>
        <w:div w:id="1077434760">
          <w:marLeft w:val="274"/>
          <w:marRight w:val="0"/>
          <w:marTop w:val="0"/>
          <w:marBottom w:val="0"/>
          <w:divBdr>
            <w:top w:val="none" w:sz="0" w:space="0" w:color="auto"/>
            <w:left w:val="none" w:sz="0" w:space="0" w:color="auto"/>
            <w:bottom w:val="none" w:sz="0" w:space="0" w:color="auto"/>
            <w:right w:val="none" w:sz="0" w:space="0" w:color="auto"/>
          </w:divBdr>
        </w:div>
        <w:div w:id="1034689868">
          <w:marLeft w:val="274"/>
          <w:marRight w:val="0"/>
          <w:marTop w:val="0"/>
          <w:marBottom w:val="0"/>
          <w:divBdr>
            <w:top w:val="none" w:sz="0" w:space="0" w:color="auto"/>
            <w:left w:val="none" w:sz="0" w:space="0" w:color="auto"/>
            <w:bottom w:val="none" w:sz="0" w:space="0" w:color="auto"/>
            <w:right w:val="none" w:sz="0" w:space="0" w:color="auto"/>
          </w:divBdr>
        </w:div>
        <w:div w:id="1327439813">
          <w:marLeft w:val="274"/>
          <w:marRight w:val="0"/>
          <w:marTop w:val="0"/>
          <w:marBottom w:val="0"/>
          <w:divBdr>
            <w:top w:val="none" w:sz="0" w:space="0" w:color="auto"/>
            <w:left w:val="none" w:sz="0" w:space="0" w:color="auto"/>
            <w:bottom w:val="none" w:sz="0" w:space="0" w:color="auto"/>
            <w:right w:val="none" w:sz="0" w:space="0" w:color="auto"/>
          </w:divBdr>
        </w:div>
        <w:div w:id="2067946689">
          <w:marLeft w:val="274"/>
          <w:marRight w:val="0"/>
          <w:marTop w:val="0"/>
          <w:marBottom w:val="0"/>
          <w:divBdr>
            <w:top w:val="none" w:sz="0" w:space="0" w:color="auto"/>
            <w:left w:val="none" w:sz="0" w:space="0" w:color="auto"/>
            <w:bottom w:val="none" w:sz="0" w:space="0" w:color="auto"/>
            <w:right w:val="none" w:sz="0" w:space="0" w:color="auto"/>
          </w:divBdr>
        </w:div>
        <w:div w:id="962034794">
          <w:marLeft w:val="274"/>
          <w:marRight w:val="0"/>
          <w:marTop w:val="0"/>
          <w:marBottom w:val="0"/>
          <w:divBdr>
            <w:top w:val="none" w:sz="0" w:space="0" w:color="auto"/>
            <w:left w:val="none" w:sz="0" w:space="0" w:color="auto"/>
            <w:bottom w:val="none" w:sz="0" w:space="0" w:color="auto"/>
            <w:right w:val="none" w:sz="0" w:space="0" w:color="auto"/>
          </w:divBdr>
        </w:div>
        <w:div w:id="2063825687">
          <w:marLeft w:val="274"/>
          <w:marRight w:val="0"/>
          <w:marTop w:val="0"/>
          <w:marBottom w:val="0"/>
          <w:divBdr>
            <w:top w:val="none" w:sz="0" w:space="0" w:color="auto"/>
            <w:left w:val="none" w:sz="0" w:space="0" w:color="auto"/>
            <w:bottom w:val="none" w:sz="0" w:space="0" w:color="auto"/>
            <w:right w:val="none" w:sz="0" w:space="0" w:color="auto"/>
          </w:divBdr>
        </w:div>
        <w:div w:id="1340351883">
          <w:marLeft w:val="274"/>
          <w:marRight w:val="0"/>
          <w:marTop w:val="0"/>
          <w:marBottom w:val="0"/>
          <w:divBdr>
            <w:top w:val="none" w:sz="0" w:space="0" w:color="auto"/>
            <w:left w:val="none" w:sz="0" w:space="0" w:color="auto"/>
            <w:bottom w:val="none" w:sz="0" w:space="0" w:color="auto"/>
            <w:right w:val="none" w:sz="0" w:space="0" w:color="auto"/>
          </w:divBdr>
        </w:div>
        <w:div w:id="2014842920">
          <w:marLeft w:val="274"/>
          <w:marRight w:val="0"/>
          <w:marTop w:val="0"/>
          <w:marBottom w:val="0"/>
          <w:divBdr>
            <w:top w:val="none" w:sz="0" w:space="0" w:color="auto"/>
            <w:left w:val="none" w:sz="0" w:space="0" w:color="auto"/>
            <w:bottom w:val="none" w:sz="0" w:space="0" w:color="auto"/>
            <w:right w:val="none" w:sz="0" w:space="0" w:color="auto"/>
          </w:divBdr>
        </w:div>
        <w:div w:id="535849727">
          <w:marLeft w:val="274"/>
          <w:marRight w:val="0"/>
          <w:marTop w:val="0"/>
          <w:marBottom w:val="0"/>
          <w:divBdr>
            <w:top w:val="none" w:sz="0" w:space="0" w:color="auto"/>
            <w:left w:val="none" w:sz="0" w:space="0" w:color="auto"/>
            <w:bottom w:val="none" w:sz="0" w:space="0" w:color="auto"/>
            <w:right w:val="none" w:sz="0" w:space="0" w:color="auto"/>
          </w:divBdr>
        </w:div>
        <w:div w:id="519197700">
          <w:marLeft w:val="274"/>
          <w:marRight w:val="0"/>
          <w:marTop w:val="0"/>
          <w:marBottom w:val="0"/>
          <w:divBdr>
            <w:top w:val="none" w:sz="0" w:space="0" w:color="auto"/>
            <w:left w:val="none" w:sz="0" w:space="0" w:color="auto"/>
            <w:bottom w:val="none" w:sz="0" w:space="0" w:color="auto"/>
            <w:right w:val="none" w:sz="0" w:space="0" w:color="auto"/>
          </w:divBdr>
        </w:div>
      </w:divsChild>
    </w:div>
    <w:div w:id="1506628555">
      <w:bodyDiv w:val="1"/>
      <w:marLeft w:val="0"/>
      <w:marRight w:val="0"/>
      <w:marTop w:val="0"/>
      <w:marBottom w:val="0"/>
      <w:divBdr>
        <w:top w:val="none" w:sz="0" w:space="0" w:color="auto"/>
        <w:left w:val="none" w:sz="0" w:space="0" w:color="auto"/>
        <w:bottom w:val="none" w:sz="0" w:space="0" w:color="auto"/>
        <w:right w:val="none" w:sz="0" w:space="0" w:color="auto"/>
      </w:divBdr>
      <w:divsChild>
        <w:div w:id="1884518029">
          <w:marLeft w:val="274"/>
          <w:marRight w:val="0"/>
          <w:marTop w:val="0"/>
          <w:marBottom w:val="0"/>
          <w:divBdr>
            <w:top w:val="none" w:sz="0" w:space="0" w:color="auto"/>
            <w:left w:val="none" w:sz="0" w:space="0" w:color="auto"/>
            <w:bottom w:val="none" w:sz="0" w:space="0" w:color="auto"/>
            <w:right w:val="none" w:sz="0" w:space="0" w:color="auto"/>
          </w:divBdr>
        </w:div>
        <w:div w:id="1640568029">
          <w:marLeft w:val="274"/>
          <w:marRight w:val="0"/>
          <w:marTop w:val="0"/>
          <w:marBottom w:val="0"/>
          <w:divBdr>
            <w:top w:val="none" w:sz="0" w:space="0" w:color="auto"/>
            <w:left w:val="none" w:sz="0" w:space="0" w:color="auto"/>
            <w:bottom w:val="none" w:sz="0" w:space="0" w:color="auto"/>
            <w:right w:val="none" w:sz="0" w:space="0" w:color="auto"/>
          </w:divBdr>
        </w:div>
        <w:div w:id="1272779014">
          <w:marLeft w:val="274"/>
          <w:marRight w:val="0"/>
          <w:marTop w:val="0"/>
          <w:marBottom w:val="0"/>
          <w:divBdr>
            <w:top w:val="none" w:sz="0" w:space="0" w:color="auto"/>
            <w:left w:val="none" w:sz="0" w:space="0" w:color="auto"/>
            <w:bottom w:val="none" w:sz="0" w:space="0" w:color="auto"/>
            <w:right w:val="none" w:sz="0" w:space="0" w:color="auto"/>
          </w:divBdr>
        </w:div>
        <w:div w:id="485585573">
          <w:marLeft w:val="274"/>
          <w:marRight w:val="0"/>
          <w:marTop w:val="0"/>
          <w:marBottom w:val="0"/>
          <w:divBdr>
            <w:top w:val="none" w:sz="0" w:space="0" w:color="auto"/>
            <w:left w:val="none" w:sz="0" w:space="0" w:color="auto"/>
            <w:bottom w:val="none" w:sz="0" w:space="0" w:color="auto"/>
            <w:right w:val="none" w:sz="0" w:space="0" w:color="auto"/>
          </w:divBdr>
        </w:div>
        <w:div w:id="1335916738">
          <w:marLeft w:val="274"/>
          <w:marRight w:val="0"/>
          <w:marTop w:val="0"/>
          <w:marBottom w:val="0"/>
          <w:divBdr>
            <w:top w:val="none" w:sz="0" w:space="0" w:color="auto"/>
            <w:left w:val="none" w:sz="0" w:space="0" w:color="auto"/>
            <w:bottom w:val="none" w:sz="0" w:space="0" w:color="auto"/>
            <w:right w:val="none" w:sz="0" w:space="0" w:color="auto"/>
          </w:divBdr>
        </w:div>
        <w:div w:id="1458062631">
          <w:marLeft w:val="274"/>
          <w:marRight w:val="0"/>
          <w:marTop w:val="0"/>
          <w:marBottom w:val="0"/>
          <w:divBdr>
            <w:top w:val="none" w:sz="0" w:space="0" w:color="auto"/>
            <w:left w:val="none" w:sz="0" w:space="0" w:color="auto"/>
            <w:bottom w:val="none" w:sz="0" w:space="0" w:color="auto"/>
            <w:right w:val="none" w:sz="0" w:space="0" w:color="auto"/>
          </w:divBdr>
        </w:div>
        <w:div w:id="1807553319">
          <w:marLeft w:val="274"/>
          <w:marRight w:val="0"/>
          <w:marTop w:val="0"/>
          <w:marBottom w:val="0"/>
          <w:divBdr>
            <w:top w:val="none" w:sz="0" w:space="0" w:color="auto"/>
            <w:left w:val="none" w:sz="0" w:space="0" w:color="auto"/>
            <w:bottom w:val="none" w:sz="0" w:space="0" w:color="auto"/>
            <w:right w:val="none" w:sz="0" w:space="0" w:color="auto"/>
          </w:divBdr>
        </w:div>
        <w:div w:id="572551245">
          <w:marLeft w:val="274"/>
          <w:marRight w:val="0"/>
          <w:marTop w:val="0"/>
          <w:marBottom w:val="0"/>
          <w:divBdr>
            <w:top w:val="none" w:sz="0" w:space="0" w:color="auto"/>
            <w:left w:val="none" w:sz="0" w:space="0" w:color="auto"/>
            <w:bottom w:val="none" w:sz="0" w:space="0" w:color="auto"/>
            <w:right w:val="none" w:sz="0" w:space="0" w:color="auto"/>
          </w:divBdr>
        </w:div>
        <w:div w:id="906577734">
          <w:marLeft w:val="274"/>
          <w:marRight w:val="0"/>
          <w:marTop w:val="0"/>
          <w:marBottom w:val="0"/>
          <w:divBdr>
            <w:top w:val="none" w:sz="0" w:space="0" w:color="auto"/>
            <w:left w:val="none" w:sz="0" w:space="0" w:color="auto"/>
            <w:bottom w:val="none" w:sz="0" w:space="0" w:color="auto"/>
            <w:right w:val="none" w:sz="0" w:space="0" w:color="auto"/>
          </w:divBdr>
        </w:div>
        <w:div w:id="5981023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mplaints@glyndwr.ac.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uadvice@glyndwr.ac.uk" TargetMode="External"/><Relationship Id="rId4" Type="http://schemas.openxmlformats.org/officeDocument/2006/relationships/settings" Target="settings.xml"/><Relationship Id="rId9" Type="http://schemas.openxmlformats.org/officeDocument/2006/relationships/hyperlink" Target="http://www.oiahe.org.u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7F5BD-17D7-4972-B292-F29CD70D4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737</Words>
  <Characters>4207</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4935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Jones</dc:creator>
  <cp:keywords/>
  <dc:description/>
  <cp:lastModifiedBy>Louise Medlam</cp:lastModifiedBy>
  <cp:revision>2</cp:revision>
  <cp:lastPrinted>2016-04-11T14:07:00Z</cp:lastPrinted>
  <dcterms:created xsi:type="dcterms:W3CDTF">2018-10-05T14:02:00Z</dcterms:created>
  <dcterms:modified xsi:type="dcterms:W3CDTF">2018-10-05T14:02:00Z</dcterms:modified>
</cp:coreProperties>
</file>