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08CB" w:rsidRDefault="009408CB" w:rsidP="009408CB">
      <w:pPr>
        <w:pStyle w:val="Heading1"/>
        <w:jc w:val="center"/>
      </w:pPr>
      <w:bookmarkStart w:id="0" w:name="_Toc517938686"/>
      <w:bookmarkStart w:id="1" w:name="_GoBack"/>
      <w:bookmarkEnd w:id="1"/>
    </w:p>
    <w:p w:rsidR="006908B5" w:rsidRDefault="006908B5" w:rsidP="009408CB">
      <w:pPr>
        <w:pStyle w:val="Heading1"/>
        <w:jc w:val="center"/>
      </w:pPr>
      <w:r w:rsidRPr="00E9194A">
        <w:t xml:space="preserve">Guide to presenting a statement of experience for </w:t>
      </w:r>
      <w:r>
        <w:t>R</w:t>
      </w:r>
      <w:r w:rsidRPr="00E9194A">
        <w:t>PEL</w:t>
      </w:r>
      <w:bookmarkEnd w:id="0"/>
    </w:p>
    <w:p w:rsidR="006908B5" w:rsidRPr="00A21F86" w:rsidRDefault="006908B5" w:rsidP="006908B5">
      <w:pPr>
        <w:rPr>
          <w:rFonts w:cs="Arial"/>
          <w:b/>
          <w:szCs w:val="22"/>
        </w:rPr>
      </w:pPr>
    </w:p>
    <w:p w:rsidR="006908B5" w:rsidRDefault="006908B5" w:rsidP="006908B5">
      <w:pPr>
        <w:rPr>
          <w:rFonts w:cs="Arial"/>
          <w:b/>
          <w:i/>
          <w:szCs w:val="22"/>
        </w:rPr>
      </w:pPr>
      <w:r w:rsidRPr="00A21F86">
        <w:rPr>
          <w:rFonts w:cs="Arial"/>
          <w:b/>
          <w:i/>
          <w:szCs w:val="22"/>
        </w:rPr>
        <w:t>Note – the indicative example below is based at module level, but it would also be appropriate to provide this information at programme level</w:t>
      </w:r>
    </w:p>
    <w:p w:rsidR="006908B5" w:rsidRPr="00E9194A" w:rsidRDefault="006908B5" w:rsidP="006908B5">
      <w:pPr>
        <w:rPr>
          <w:rFonts w:cs="Arial"/>
          <w:b/>
          <w:i/>
          <w:szCs w:val="22"/>
        </w:rPr>
      </w:pPr>
      <w:r w:rsidRPr="00C93809">
        <w:rPr>
          <w:rFonts w:cs="Arial"/>
          <w:b/>
          <w:i/>
        </w:rPr>
        <w:t>(indicative only)</w:t>
      </w:r>
    </w:p>
    <w:p w:rsidR="006908B5" w:rsidRPr="00A21F86" w:rsidRDefault="006908B5" w:rsidP="006908B5">
      <w:pPr>
        <w:rPr>
          <w:rFonts w:cs="Arial"/>
          <w:b/>
          <w:szCs w:val="22"/>
        </w:rPr>
      </w:pPr>
    </w:p>
    <w:p w:rsidR="006908B5" w:rsidRPr="00A21F86" w:rsidRDefault="006908B5" w:rsidP="006908B5">
      <w:pPr>
        <w:rPr>
          <w:rFonts w:cs="Arial"/>
          <w:b/>
          <w:szCs w:val="22"/>
        </w:rPr>
      </w:pPr>
    </w:p>
    <w:p w:rsidR="006908B5" w:rsidRPr="00A21F86" w:rsidRDefault="006908B5" w:rsidP="006908B5">
      <w:pPr>
        <w:rPr>
          <w:rFonts w:cs="Arial"/>
          <w:b/>
          <w:szCs w:val="22"/>
        </w:rPr>
      </w:pPr>
      <w:r w:rsidRPr="00A21F86">
        <w:rPr>
          <w:rFonts w:cs="Arial"/>
          <w:b/>
          <w:szCs w:val="22"/>
        </w:rPr>
        <w:t>Module Title 1</w:t>
      </w:r>
    </w:p>
    <w:p w:rsidR="006908B5" w:rsidRPr="00A21F86" w:rsidRDefault="006908B5" w:rsidP="006908B5">
      <w:pPr>
        <w:rPr>
          <w:rFonts w:cs="Arial"/>
          <w:b/>
          <w:szCs w:val="22"/>
        </w:rPr>
      </w:pPr>
    </w:p>
    <w:p w:rsidR="006908B5" w:rsidRPr="00A21F86" w:rsidRDefault="006908B5" w:rsidP="006908B5">
      <w:pPr>
        <w:rPr>
          <w:rFonts w:cs="Arial"/>
          <w:b/>
          <w:szCs w:val="22"/>
        </w:rPr>
      </w:pPr>
      <w:r w:rsidRPr="00A21F86">
        <w:rPr>
          <w:rFonts w:cs="Arial"/>
          <w:b/>
          <w:szCs w:val="22"/>
        </w:rPr>
        <w:t>Module learning outcome 1</w:t>
      </w:r>
    </w:p>
    <w:p w:rsidR="006908B5" w:rsidRPr="00A21F86" w:rsidRDefault="006908B5" w:rsidP="006908B5">
      <w:pPr>
        <w:rPr>
          <w:rFonts w:cs="Arial"/>
          <w:szCs w:val="22"/>
        </w:rPr>
      </w:pPr>
    </w:p>
    <w:p w:rsidR="006908B5" w:rsidRPr="00A21F86" w:rsidRDefault="006908B5" w:rsidP="006908B5">
      <w:pPr>
        <w:rPr>
          <w:rFonts w:cs="Arial"/>
          <w:szCs w:val="22"/>
        </w:rPr>
      </w:pPr>
      <w:r w:rsidRPr="00A21F86">
        <w:rPr>
          <w:rFonts w:cs="Arial"/>
          <w:szCs w:val="22"/>
        </w:rPr>
        <w:t>In my role as ……………. I have had to apply the listed techniques on a regular basis.  This was challenging because ……………</w:t>
      </w:r>
      <w:proofErr w:type="gramStart"/>
      <w:r w:rsidRPr="00A21F86">
        <w:rPr>
          <w:rFonts w:cs="Arial"/>
          <w:szCs w:val="22"/>
        </w:rPr>
        <w:t>. .</w:t>
      </w:r>
      <w:proofErr w:type="gramEnd"/>
      <w:r w:rsidRPr="00A21F86">
        <w:rPr>
          <w:rFonts w:cs="Arial"/>
          <w:szCs w:val="22"/>
        </w:rPr>
        <w:t xml:space="preserve">  In order to overcome these challenges I ……………….  I have also used software X, Y and Z a great deal in order to ………………</w:t>
      </w:r>
      <w:proofErr w:type="gramStart"/>
      <w:r w:rsidRPr="00A21F86">
        <w:rPr>
          <w:rFonts w:cs="Arial"/>
          <w:szCs w:val="22"/>
        </w:rPr>
        <w:t>…..</w:t>
      </w:r>
      <w:proofErr w:type="gramEnd"/>
      <w:r w:rsidRPr="00A21F86">
        <w:rPr>
          <w:rFonts w:cs="Arial"/>
          <w:szCs w:val="22"/>
        </w:rPr>
        <w:t xml:space="preserve"> and I am now able to do complex tasks, such as ………………… with the software.</w:t>
      </w:r>
    </w:p>
    <w:p w:rsidR="006908B5" w:rsidRDefault="006908B5" w:rsidP="006908B5">
      <w:pPr>
        <w:rPr>
          <w:rFonts w:cs="Arial"/>
          <w:szCs w:val="22"/>
        </w:rPr>
      </w:pPr>
    </w:p>
    <w:p w:rsidR="00F6073C" w:rsidRPr="00A21F86" w:rsidRDefault="00F6073C" w:rsidP="006908B5">
      <w:pPr>
        <w:rPr>
          <w:rFonts w:cs="Arial"/>
          <w:szCs w:val="22"/>
        </w:rPr>
      </w:pPr>
    </w:p>
    <w:p w:rsidR="006908B5" w:rsidRPr="00A21F86" w:rsidRDefault="006908B5" w:rsidP="006908B5">
      <w:pPr>
        <w:rPr>
          <w:rFonts w:cs="Arial"/>
          <w:b/>
          <w:szCs w:val="22"/>
        </w:rPr>
      </w:pPr>
      <w:r w:rsidRPr="00A21F86">
        <w:rPr>
          <w:rFonts w:cs="Arial"/>
          <w:b/>
          <w:szCs w:val="22"/>
        </w:rPr>
        <w:t>Module learning outcome 2</w:t>
      </w:r>
    </w:p>
    <w:p w:rsidR="006908B5" w:rsidRPr="00A21F86" w:rsidRDefault="006908B5" w:rsidP="006908B5">
      <w:pPr>
        <w:rPr>
          <w:rFonts w:cs="Arial"/>
          <w:szCs w:val="22"/>
        </w:rPr>
      </w:pPr>
    </w:p>
    <w:p w:rsidR="006908B5" w:rsidRPr="00A21F86" w:rsidRDefault="006908B5" w:rsidP="006908B5">
      <w:pPr>
        <w:rPr>
          <w:rFonts w:cs="Arial"/>
          <w:szCs w:val="22"/>
        </w:rPr>
      </w:pPr>
      <w:r w:rsidRPr="00A21F86">
        <w:rPr>
          <w:rFonts w:cs="Arial"/>
          <w:szCs w:val="22"/>
        </w:rPr>
        <w:t>The main theories behind the listed legislation are …………….  My familiarity with these theories and the legislation has allowed me to …………………</w:t>
      </w:r>
      <w:proofErr w:type="gramStart"/>
      <w:r w:rsidRPr="00A21F86">
        <w:rPr>
          <w:rFonts w:cs="Arial"/>
          <w:szCs w:val="22"/>
        </w:rPr>
        <w:t>…..</w:t>
      </w:r>
      <w:proofErr w:type="gramEnd"/>
      <w:r w:rsidRPr="00A21F86">
        <w:rPr>
          <w:rFonts w:cs="Arial"/>
          <w:szCs w:val="22"/>
        </w:rPr>
        <w:t xml:space="preserve">  I recognise that implementing this legislation has implications such as ……………………...  In my role as ………………</w:t>
      </w:r>
      <w:proofErr w:type="gramStart"/>
      <w:r w:rsidRPr="00A21F86">
        <w:rPr>
          <w:rFonts w:cs="Arial"/>
          <w:szCs w:val="22"/>
        </w:rPr>
        <w:t>…..</w:t>
      </w:r>
      <w:proofErr w:type="gramEnd"/>
      <w:r w:rsidRPr="00A21F86">
        <w:rPr>
          <w:rFonts w:cs="Arial"/>
          <w:szCs w:val="22"/>
        </w:rPr>
        <w:t xml:space="preserve"> I need to keep abreast of legislative changes so I can ensure my staff and company are compliant.</w:t>
      </w:r>
    </w:p>
    <w:p w:rsidR="006908B5" w:rsidRDefault="006908B5" w:rsidP="006908B5">
      <w:pPr>
        <w:rPr>
          <w:rFonts w:cs="Arial"/>
          <w:szCs w:val="22"/>
        </w:rPr>
      </w:pPr>
    </w:p>
    <w:p w:rsidR="00F6073C" w:rsidRPr="00A21F86" w:rsidRDefault="00F6073C" w:rsidP="006908B5">
      <w:pPr>
        <w:rPr>
          <w:rFonts w:cs="Arial"/>
          <w:szCs w:val="22"/>
        </w:rPr>
      </w:pPr>
    </w:p>
    <w:p w:rsidR="006908B5" w:rsidRPr="00A21F86" w:rsidRDefault="006908B5" w:rsidP="006908B5">
      <w:pPr>
        <w:rPr>
          <w:rFonts w:cs="Arial"/>
          <w:b/>
          <w:szCs w:val="22"/>
        </w:rPr>
      </w:pPr>
      <w:r w:rsidRPr="00A21F86">
        <w:rPr>
          <w:rFonts w:cs="Arial"/>
          <w:b/>
          <w:szCs w:val="22"/>
        </w:rPr>
        <w:t>Module learning outcome 3</w:t>
      </w:r>
    </w:p>
    <w:p w:rsidR="006908B5" w:rsidRPr="00A21F86" w:rsidRDefault="006908B5" w:rsidP="006908B5">
      <w:pPr>
        <w:rPr>
          <w:rFonts w:cs="Arial"/>
          <w:szCs w:val="22"/>
        </w:rPr>
      </w:pPr>
    </w:p>
    <w:p w:rsidR="006908B5" w:rsidRPr="00A21F86" w:rsidRDefault="006908B5" w:rsidP="006908B5">
      <w:pPr>
        <w:rPr>
          <w:rFonts w:cs="Arial"/>
          <w:szCs w:val="22"/>
        </w:rPr>
      </w:pPr>
      <w:r w:rsidRPr="00A21F86">
        <w:rPr>
          <w:rFonts w:cs="Arial"/>
          <w:szCs w:val="22"/>
        </w:rPr>
        <w:t>I have undertaken a number of research projects which used different data collection methods, such as ……………………</w:t>
      </w:r>
      <w:proofErr w:type="gramStart"/>
      <w:r w:rsidRPr="00A21F86">
        <w:rPr>
          <w:rFonts w:cs="Arial"/>
          <w:szCs w:val="22"/>
        </w:rPr>
        <w:t>…..</w:t>
      </w:r>
      <w:proofErr w:type="gramEnd"/>
      <w:r w:rsidRPr="00A21F86">
        <w:rPr>
          <w:rFonts w:cs="Arial"/>
          <w:szCs w:val="22"/>
        </w:rPr>
        <w:t xml:space="preserve">  This selected methodology was appropriate to the subject matter because ………………….  I have also used various analytical techniques, such as which </w:t>
      </w:r>
      <w:proofErr w:type="gramStart"/>
      <w:r w:rsidRPr="00A21F86">
        <w:rPr>
          <w:rFonts w:cs="Arial"/>
          <w:szCs w:val="22"/>
        </w:rPr>
        <w:t>involved  …</w:t>
      </w:r>
      <w:proofErr w:type="gramEnd"/>
      <w:r w:rsidRPr="00A21F86">
        <w:rPr>
          <w:rFonts w:cs="Arial"/>
          <w:szCs w:val="22"/>
        </w:rPr>
        <w:t>………...  All methods have strengths and weaknesses, such as ………………</w:t>
      </w:r>
      <w:proofErr w:type="gramStart"/>
      <w:r w:rsidRPr="00A21F86">
        <w:rPr>
          <w:rFonts w:cs="Arial"/>
          <w:szCs w:val="22"/>
        </w:rPr>
        <w:t>…..</w:t>
      </w:r>
      <w:proofErr w:type="gramEnd"/>
      <w:r w:rsidRPr="00A21F86">
        <w:rPr>
          <w:rFonts w:cs="Arial"/>
          <w:szCs w:val="22"/>
        </w:rPr>
        <w:t xml:space="preserve">  This research has allowed my organisation to ……………………….</w:t>
      </w:r>
    </w:p>
    <w:p w:rsidR="006908B5" w:rsidRPr="00A21F86" w:rsidRDefault="006908B5" w:rsidP="006908B5">
      <w:pPr>
        <w:rPr>
          <w:rFonts w:cs="Arial"/>
          <w:szCs w:val="22"/>
        </w:rPr>
      </w:pPr>
    </w:p>
    <w:p w:rsidR="006908B5" w:rsidRPr="00A21F86" w:rsidRDefault="006908B5" w:rsidP="006908B5">
      <w:pPr>
        <w:rPr>
          <w:rFonts w:cs="Arial"/>
          <w:szCs w:val="22"/>
        </w:rPr>
      </w:pPr>
    </w:p>
    <w:p w:rsidR="006908B5" w:rsidRPr="00A21F86" w:rsidRDefault="006908B5" w:rsidP="006908B5">
      <w:pPr>
        <w:rPr>
          <w:rFonts w:cs="Arial"/>
          <w:szCs w:val="22"/>
        </w:rPr>
      </w:pPr>
    </w:p>
    <w:p w:rsidR="006908B5" w:rsidRPr="00A21F86" w:rsidRDefault="006908B5" w:rsidP="006908B5">
      <w:pPr>
        <w:pStyle w:val="BodyTextIndent"/>
        <w:ind w:left="0"/>
        <w:rPr>
          <w:rFonts w:cs="Arial"/>
          <w:b/>
          <w:szCs w:val="22"/>
        </w:rPr>
      </w:pPr>
      <w:r w:rsidRPr="00A21F86">
        <w:rPr>
          <w:rFonts w:cs="Arial"/>
          <w:b/>
          <w:szCs w:val="22"/>
        </w:rPr>
        <w:t xml:space="preserve">Student </w:t>
      </w:r>
      <w:proofErr w:type="gramStart"/>
      <w:r w:rsidRPr="00A21F86">
        <w:rPr>
          <w:rFonts w:cs="Arial"/>
          <w:b/>
          <w:szCs w:val="22"/>
        </w:rPr>
        <w:t>signature:…</w:t>
      </w:r>
      <w:proofErr w:type="gramEnd"/>
      <w:r w:rsidRPr="00A21F86">
        <w:rPr>
          <w:rFonts w:cs="Arial"/>
          <w:b/>
          <w:szCs w:val="22"/>
        </w:rPr>
        <w:t>……………………………………….</w:t>
      </w:r>
    </w:p>
    <w:p w:rsidR="006E7C87" w:rsidRDefault="006908B5" w:rsidP="006908B5">
      <w:proofErr w:type="gramStart"/>
      <w:r w:rsidRPr="00A21F86">
        <w:rPr>
          <w:rFonts w:cs="Arial"/>
          <w:b/>
          <w:szCs w:val="22"/>
        </w:rPr>
        <w:t>Date:…</w:t>
      </w:r>
      <w:proofErr w:type="gramEnd"/>
      <w:r w:rsidRPr="00A21F86">
        <w:rPr>
          <w:rFonts w:cs="Arial"/>
          <w:b/>
          <w:szCs w:val="22"/>
        </w:rPr>
        <w:t>……………………………………..</w:t>
      </w:r>
    </w:p>
    <w:sectPr w:rsidR="006E7C87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408CB" w:rsidRDefault="009408CB" w:rsidP="009408CB">
      <w:r>
        <w:separator/>
      </w:r>
    </w:p>
  </w:endnote>
  <w:endnote w:type="continuationSeparator" w:id="0">
    <w:p w:rsidR="009408CB" w:rsidRDefault="009408CB" w:rsidP="009408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408CB" w:rsidRDefault="009408CB" w:rsidP="009408CB">
      <w:r>
        <w:separator/>
      </w:r>
    </w:p>
  </w:footnote>
  <w:footnote w:type="continuationSeparator" w:id="0">
    <w:p w:rsidR="009408CB" w:rsidRDefault="009408CB" w:rsidP="009408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408CB" w:rsidRDefault="009408CB">
    <w:pPr>
      <w:pStyle w:val="Header"/>
    </w:pPr>
    <w:r>
      <w:rPr>
        <w:noProof/>
        <w:lang w:eastAsia="en-GB"/>
      </w:rPr>
      <w:drawing>
        <wp:inline distT="0" distB="0" distL="0" distR="0" wp14:anchorId="4240D56D" wp14:editId="4C489CF3">
          <wp:extent cx="2190750" cy="562785"/>
          <wp:effectExtent l="0" t="0" r="0" b="889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New logo - bilingual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15807" cy="56922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08B5"/>
    <w:rsid w:val="006908B5"/>
    <w:rsid w:val="006E7C87"/>
    <w:rsid w:val="009408CB"/>
    <w:rsid w:val="00F60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1F275D"/>
  <w15:chartTrackingRefBased/>
  <w15:docId w15:val="{00BCA837-B131-41B5-8F1C-726AFFD6A8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08B5"/>
    <w:pPr>
      <w:spacing w:after="0" w:line="240" w:lineRule="auto"/>
      <w:jc w:val="both"/>
    </w:pPr>
    <w:rPr>
      <w:rFonts w:ascii="Arial" w:eastAsia="Times New Roman" w:hAnsi="Arial" w:cs="Times New Roman"/>
      <w:szCs w:val="24"/>
    </w:rPr>
  </w:style>
  <w:style w:type="paragraph" w:styleId="Heading1">
    <w:name w:val="heading 1"/>
    <w:basedOn w:val="Normal"/>
    <w:next w:val="Normal"/>
    <w:link w:val="Heading1Char"/>
    <w:qFormat/>
    <w:rsid w:val="006908B5"/>
    <w:pPr>
      <w:keepNext/>
      <w:ind w:left="360"/>
      <w:outlineLvl w:val="0"/>
    </w:pPr>
    <w:rPr>
      <w:rFonts w:cs="Arial"/>
      <w:b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6908B5"/>
    <w:rPr>
      <w:rFonts w:ascii="Arial" w:eastAsia="Times New Roman" w:hAnsi="Arial" w:cs="Arial"/>
      <w:b/>
      <w:sz w:val="28"/>
      <w:szCs w:val="24"/>
    </w:rPr>
  </w:style>
  <w:style w:type="paragraph" w:styleId="BodyTextIndent">
    <w:name w:val="Body Text Indent"/>
    <w:basedOn w:val="Normal"/>
    <w:link w:val="BodyTextIndentChar"/>
    <w:rsid w:val="006908B5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rsid w:val="006908B5"/>
    <w:rPr>
      <w:rFonts w:ascii="Arial" w:eastAsia="Times New Roman" w:hAnsi="Arial" w:cs="Times New Roman"/>
      <w:szCs w:val="24"/>
    </w:rPr>
  </w:style>
  <w:style w:type="paragraph" w:styleId="Header">
    <w:name w:val="header"/>
    <w:basedOn w:val="Normal"/>
    <w:link w:val="HeaderChar"/>
    <w:uiPriority w:val="99"/>
    <w:unhideWhenUsed/>
    <w:rsid w:val="009408C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408CB"/>
    <w:rPr>
      <w:rFonts w:ascii="Arial" w:eastAsia="Times New Roman" w:hAnsi="Arial" w:cs="Times New Roman"/>
      <w:szCs w:val="24"/>
    </w:rPr>
  </w:style>
  <w:style w:type="paragraph" w:styleId="Footer">
    <w:name w:val="footer"/>
    <w:basedOn w:val="Normal"/>
    <w:link w:val="FooterChar"/>
    <w:uiPriority w:val="99"/>
    <w:unhideWhenUsed/>
    <w:rsid w:val="009408C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408CB"/>
    <w:rPr>
      <w:rFonts w:ascii="Arial" w:eastAsia="Times New Roman" w:hAnsi="Arial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216</Words>
  <Characters>1232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GU</Company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Carolyn O'leary</dc:creator>
  <cp:keywords/>
  <dc:description/>
  <cp:lastModifiedBy>Katie Davies</cp:lastModifiedBy>
  <cp:revision>3</cp:revision>
  <dcterms:created xsi:type="dcterms:W3CDTF">2018-09-28T11:25:00Z</dcterms:created>
  <dcterms:modified xsi:type="dcterms:W3CDTF">2019-12-18T15:16:00Z</dcterms:modified>
</cp:coreProperties>
</file>