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63A5C" w14:textId="603F070E" w:rsidR="00CD3230" w:rsidRDefault="0007471B">
      <w:r>
        <w:t>TÍNH ĐA HÌNH (Polymorphism)</w:t>
      </w:r>
    </w:p>
    <w:p w14:paraId="71098C9E" w14:textId="3277EB1E" w:rsidR="004A46A8" w:rsidRDefault="004A46A8">
      <w:r>
        <w:rPr>
          <w:noProof/>
        </w:rPr>
        <w:lastRenderedPageBreak/>
        <w:drawing>
          <wp:inline distT="0" distB="0" distL="0" distR="0" wp14:anchorId="1F91E8B4" wp14:editId="4E3B553A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D0B">
        <w:rPr>
          <w:noProof/>
        </w:rPr>
        <w:drawing>
          <wp:inline distT="0" distB="0" distL="0" distR="0" wp14:anchorId="3E6E4DCD" wp14:editId="7D7AD1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D0B">
        <w:rPr>
          <w:noProof/>
        </w:rPr>
        <w:lastRenderedPageBreak/>
        <w:drawing>
          <wp:inline distT="0" distB="0" distL="0" distR="0" wp14:anchorId="498C4F0A" wp14:editId="57739977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138" w14:textId="3A8AE74D" w:rsidR="00AB1163" w:rsidRDefault="00AB1163">
      <w:r>
        <w:rPr>
          <w:noProof/>
        </w:rPr>
        <w:drawing>
          <wp:inline distT="0" distB="0" distL="0" distR="0" wp14:anchorId="7DD84CC9" wp14:editId="62F4E94F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AE"/>
    <w:rsid w:val="0007471B"/>
    <w:rsid w:val="004A46A8"/>
    <w:rsid w:val="00526D0B"/>
    <w:rsid w:val="006E3422"/>
    <w:rsid w:val="007244AE"/>
    <w:rsid w:val="00AB1163"/>
    <w:rsid w:val="00CD3230"/>
    <w:rsid w:val="00DA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CBB35"/>
  <w15:chartTrackingRefBased/>
  <w15:docId w15:val="{EDC5FE7E-34ED-4267-AC5E-76FD531B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4</cp:revision>
  <dcterms:created xsi:type="dcterms:W3CDTF">2021-10-30T05:33:00Z</dcterms:created>
  <dcterms:modified xsi:type="dcterms:W3CDTF">2021-11-06T05:35:00Z</dcterms:modified>
</cp:coreProperties>
</file>