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C09C" w14:textId="00A97E09" w:rsidR="00E47F53" w:rsidRDefault="00F3385E">
      <w:r>
        <w:t>Tính đóng gói</w:t>
      </w:r>
      <w:r w:rsidR="00D73C13">
        <w:t xml:space="preserve">: </w:t>
      </w:r>
      <w:r>
        <w:t>mọi dữ liệu của lớp nên được che dấu từ bên ngoài</w:t>
      </w:r>
      <w:r w:rsidR="00D73C13">
        <w:t>, không cho người dùng nhập một cách tùy tiện</w:t>
      </w:r>
      <w:r>
        <w:t xml:space="preserve">. Tính đóng gói sử dụng các phương thức  </w:t>
      </w:r>
    </w:p>
    <w:p w14:paraId="67F5F04A" w14:textId="39C990C3" w:rsidR="00F3385E" w:rsidRDefault="00F3385E" w:rsidP="00F3385E">
      <w:pPr>
        <w:pStyle w:val="ListParagraph"/>
        <w:numPr>
          <w:ilvl w:val="0"/>
          <w:numId w:val="1"/>
        </w:numPr>
      </w:pPr>
      <w:r>
        <w:t>Mục đích</w:t>
      </w:r>
    </w:p>
    <w:p w14:paraId="56B969ED" w14:textId="0A1FB3DB" w:rsidR="00F3385E" w:rsidRDefault="008A093A" w:rsidP="00F3385E">
      <w:pPr>
        <w:ind w:left="720"/>
      </w:pPr>
      <w:r>
        <w:t xml:space="preserve">+ </w:t>
      </w:r>
      <w:r w:rsidR="00F3385E">
        <w:t>Bảo vệ dữ liệu</w:t>
      </w:r>
    </w:p>
    <w:p w14:paraId="113A4912" w14:textId="23AAC395" w:rsidR="00F3385E" w:rsidRDefault="008A093A" w:rsidP="00F3385E">
      <w:pPr>
        <w:ind w:left="720"/>
      </w:pPr>
      <w:r>
        <w:t xml:space="preserve">+ </w:t>
      </w:r>
      <w:r w:rsidR="00F3385E">
        <w:t>Tăng cường khả năng mở rộng</w:t>
      </w:r>
    </w:p>
    <w:p w14:paraId="008A25F9" w14:textId="629EE4AF" w:rsidR="00F3385E" w:rsidRDefault="00F3385E" w:rsidP="008A093A">
      <w:r>
        <w:t>Getter lấy dữ liệu cho các trường đã che dấu</w:t>
      </w:r>
    </w:p>
    <w:p w14:paraId="04B80683" w14:textId="47A4EDE6" w:rsidR="00F3385E" w:rsidRDefault="00F3385E" w:rsidP="008A093A">
      <w:r>
        <w:t>Setter thiết lập dữ liệu cho các trường đã che dấu</w:t>
      </w:r>
      <w:r w:rsidR="008A093A">
        <w:rPr>
          <w:noProof/>
        </w:rPr>
        <w:drawing>
          <wp:inline distT="0" distB="0" distL="0" distR="0" wp14:anchorId="1D477E2D" wp14:editId="106EE793">
            <wp:extent cx="5943600" cy="3343275"/>
            <wp:effectExtent l="0" t="0" r="0" b="9525"/>
            <wp:docPr id="1" name="Picture 1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295E" w14:textId="77777777" w:rsidR="00F3385E" w:rsidRDefault="00F3385E" w:rsidP="00F3385E">
      <w:pPr>
        <w:ind w:left="720"/>
      </w:pPr>
    </w:p>
    <w:sectPr w:rsidR="00F3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C2DB9"/>
    <w:multiLevelType w:val="hybridMultilevel"/>
    <w:tmpl w:val="AEC44386"/>
    <w:lvl w:ilvl="0" w:tplc="3AA42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EE"/>
    <w:rsid w:val="004B71A2"/>
    <w:rsid w:val="008A093A"/>
    <w:rsid w:val="00C317EE"/>
    <w:rsid w:val="00D73C13"/>
    <w:rsid w:val="00E47F53"/>
    <w:rsid w:val="00F3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741F"/>
  <w15:chartTrackingRefBased/>
  <w15:docId w15:val="{A899F28E-A86C-4699-9D89-7F981100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dcterms:created xsi:type="dcterms:W3CDTF">2021-10-16T05:43:00Z</dcterms:created>
  <dcterms:modified xsi:type="dcterms:W3CDTF">2021-10-23T05:37:00Z</dcterms:modified>
</cp:coreProperties>
</file>