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3E" w:rsidRDefault="00937B2D">
      <w:r>
        <w:rPr>
          <w:noProof/>
        </w:rPr>
        <w:drawing>
          <wp:inline distT="0" distB="0" distL="0" distR="0">
            <wp:extent cx="4587875" cy="3721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7875" cy="3721100"/>
                    </a:xfrm>
                    <a:prstGeom prst="rect">
                      <a:avLst/>
                    </a:prstGeom>
                    <a:noFill/>
                    <a:ln>
                      <a:noFill/>
                    </a:ln>
                  </pic:spPr>
                </pic:pic>
              </a:graphicData>
            </a:graphic>
          </wp:inline>
        </w:drawing>
      </w:r>
    </w:p>
    <w:p w:rsidR="00EB47D6" w:rsidRDefault="00EB47D6">
      <w:r>
        <w:rPr>
          <w:noProof/>
        </w:rPr>
        <w:drawing>
          <wp:inline distT="0" distB="0" distL="0" distR="0">
            <wp:extent cx="451612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120" cy="3776980"/>
                    </a:xfrm>
                    <a:prstGeom prst="rect">
                      <a:avLst/>
                    </a:prstGeom>
                    <a:noFill/>
                    <a:ln>
                      <a:noFill/>
                    </a:ln>
                  </pic:spPr>
                </pic:pic>
              </a:graphicData>
            </a:graphic>
          </wp:inline>
        </w:drawing>
      </w:r>
    </w:p>
    <w:p w:rsidR="008B0D5B" w:rsidRDefault="008B0D5B">
      <w:r>
        <w:rPr>
          <w:noProof/>
        </w:rPr>
        <w:lastRenderedPageBreak/>
        <w:drawing>
          <wp:inline distT="0" distB="0" distL="0" distR="0">
            <wp:extent cx="4612005" cy="3745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2005" cy="3745230"/>
                    </a:xfrm>
                    <a:prstGeom prst="rect">
                      <a:avLst/>
                    </a:prstGeom>
                    <a:noFill/>
                    <a:ln>
                      <a:noFill/>
                    </a:ln>
                  </pic:spPr>
                </pic:pic>
              </a:graphicData>
            </a:graphic>
          </wp:inline>
        </w:drawing>
      </w:r>
    </w:p>
    <w:p w:rsidR="008B0D5B" w:rsidRDefault="008B0D5B">
      <w:r>
        <w:rPr>
          <w:noProof/>
        </w:rPr>
        <w:drawing>
          <wp:inline distT="0" distB="0" distL="0" distR="0">
            <wp:extent cx="4675505"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505" cy="3713480"/>
                    </a:xfrm>
                    <a:prstGeom prst="rect">
                      <a:avLst/>
                    </a:prstGeom>
                    <a:noFill/>
                    <a:ln>
                      <a:noFill/>
                    </a:ln>
                  </pic:spPr>
                </pic:pic>
              </a:graphicData>
            </a:graphic>
          </wp:inline>
        </w:drawing>
      </w:r>
    </w:p>
    <w:p w:rsidR="00E01512" w:rsidRDefault="00E01512">
      <w:r>
        <w:rPr>
          <w:noProof/>
        </w:rPr>
        <w:lastRenderedPageBreak/>
        <w:drawing>
          <wp:inline distT="0" distB="0" distL="0" distR="0">
            <wp:extent cx="4612005"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3657600"/>
                    </a:xfrm>
                    <a:prstGeom prst="rect">
                      <a:avLst/>
                    </a:prstGeom>
                    <a:noFill/>
                    <a:ln>
                      <a:noFill/>
                    </a:ln>
                  </pic:spPr>
                </pic:pic>
              </a:graphicData>
            </a:graphic>
          </wp:inline>
        </w:drawing>
      </w:r>
    </w:p>
    <w:p w:rsidR="00796A1A" w:rsidRDefault="00395BEA">
      <w:r>
        <w:rPr>
          <w:noProof/>
        </w:rPr>
        <w:drawing>
          <wp:inline distT="0" distB="0" distL="0" distR="0">
            <wp:extent cx="4707255" cy="3697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3697605"/>
                    </a:xfrm>
                    <a:prstGeom prst="rect">
                      <a:avLst/>
                    </a:prstGeom>
                    <a:noFill/>
                    <a:ln>
                      <a:noFill/>
                    </a:ln>
                  </pic:spPr>
                </pic:pic>
              </a:graphicData>
            </a:graphic>
          </wp:inline>
        </w:drawing>
      </w:r>
    </w:p>
    <w:p w:rsidR="009E1A02" w:rsidRDefault="009E1A02">
      <w:r>
        <w:rPr>
          <w:noProof/>
        </w:rPr>
        <w:lastRenderedPageBreak/>
        <w:drawing>
          <wp:inline distT="0" distB="0" distL="0" distR="0">
            <wp:extent cx="4739005" cy="371348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005" cy="3713480"/>
                    </a:xfrm>
                    <a:prstGeom prst="rect">
                      <a:avLst/>
                    </a:prstGeom>
                    <a:noFill/>
                    <a:ln>
                      <a:noFill/>
                    </a:ln>
                  </pic:spPr>
                </pic:pic>
              </a:graphicData>
            </a:graphic>
          </wp:inline>
        </w:drawing>
      </w:r>
    </w:p>
    <w:p w:rsidR="00AE1407" w:rsidRDefault="00AE1407">
      <w:r>
        <w:rPr>
          <w:noProof/>
        </w:rPr>
        <w:drawing>
          <wp:inline distT="0" distB="0" distL="0" distR="0">
            <wp:extent cx="4580255" cy="3808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255" cy="3808730"/>
                    </a:xfrm>
                    <a:prstGeom prst="rect">
                      <a:avLst/>
                    </a:prstGeom>
                    <a:noFill/>
                    <a:ln>
                      <a:noFill/>
                    </a:ln>
                  </pic:spPr>
                </pic:pic>
              </a:graphicData>
            </a:graphic>
          </wp:inline>
        </w:drawing>
      </w:r>
    </w:p>
    <w:p w:rsidR="007302B3" w:rsidRDefault="007302B3">
      <w:r>
        <w:rPr>
          <w:noProof/>
        </w:rPr>
        <w:lastRenderedPageBreak/>
        <w:drawing>
          <wp:inline distT="0" distB="0" distL="0" distR="0">
            <wp:extent cx="4603750" cy="37134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750" cy="3713480"/>
                    </a:xfrm>
                    <a:prstGeom prst="rect">
                      <a:avLst/>
                    </a:prstGeom>
                    <a:noFill/>
                    <a:ln>
                      <a:noFill/>
                    </a:ln>
                  </pic:spPr>
                </pic:pic>
              </a:graphicData>
            </a:graphic>
          </wp:inline>
        </w:drawing>
      </w:r>
    </w:p>
    <w:p w:rsidR="00563178" w:rsidRDefault="00563178">
      <w:r>
        <w:rPr>
          <w:noProof/>
        </w:rPr>
        <w:drawing>
          <wp:inline distT="0" distB="0" distL="0" distR="0">
            <wp:extent cx="4587875" cy="369760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875" cy="3697605"/>
                    </a:xfrm>
                    <a:prstGeom prst="rect">
                      <a:avLst/>
                    </a:prstGeom>
                    <a:noFill/>
                    <a:ln>
                      <a:noFill/>
                    </a:ln>
                  </pic:spPr>
                </pic:pic>
              </a:graphicData>
            </a:graphic>
          </wp:inline>
        </w:drawing>
      </w:r>
    </w:p>
    <w:p w:rsidR="00125833" w:rsidRDefault="00125833">
      <w:r>
        <w:rPr>
          <w:noProof/>
        </w:rPr>
        <w:lastRenderedPageBreak/>
        <w:drawing>
          <wp:inline distT="0" distB="0" distL="0" distR="0">
            <wp:extent cx="4603750" cy="37928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3750" cy="3792855"/>
                    </a:xfrm>
                    <a:prstGeom prst="rect">
                      <a:avLst/>
                    </a:prstGeom>
                    <a:noFill/>
                    <a:ln>
                      <a:noFill/>
                    </a:ln>
                  </pic:spPr>
                </pic:pic>
              </a:graphicData>
            </a:graphic>
          </wp:inline>
        </w:drawing>
      </w:r>
    </w:p>
    <w:p w:rsidR="00BE18C9" w:rsidRDefault="00BE18C9">
      <w:r>
        <w:t>All the above waveforms are different from one another. This means that different signal is generated by brain for each of the above emotions. This also verifies the correctness of data.</w:t>
      </w:r>
    </w:p>
    <w:p w:rsidR="00BE18C9" w:rsidRDefault="00BE18C9">
      <w:bookmarkStart w:id="0" w:name="_GoBack"/>
      <w:bookmarkEnd w:id="0"/>
    </w:p>
    <w:p w:rsidR="00BE18C9" w:rsidRPr="00BE18C9" w:rsidRDefault="00BE18C9">
      <w:pPr>
        <w:rPr>
          <w:u w:val="single"/>
        </w:rPr>
      </w:pPr>
      <w:r w:rsidRPr="00BE18C9">
        <w:rPr>
          <w:u w:val="single"/>
        </w:rPr>
        <w:t xml:space="preserve">The </w:t>
      </w:r>
      <w:proofErr w:type="spellStart"/>
      <w:r w:rsidRPr="00BE18C9">
        <w:rPr>
          <w:u w:val="single"/>
        </w:rPr>
        <w:t>Matlab</w:t>
      </w:r>
      <w:proofErr w:type="spellEnd"/>
      <w:r w:rsidRPr="00BE18C9">
        <w:rPr>
          <w:u w:val="single"/>
        </w:rPr>
        <w:t xml:space="preserve"> Code for Generating the Above Waveforms </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  =</w:t>
      </w:r>
      <w:proofErr w:type="gramEnd"/>
      <w:r>
        <w:rPr>
          <w:rFonts w:ascii="Courier New" w:hAnsi="Courier New" w:cs="Courier New"/>
          <w:color w:val="000000"/>
          <w:sz w:val="20"/>
          <w:szCs w:val="20"/>
        </w:rPr>
        <w:t xml:space="preserve"> thinkingright50</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titleplot</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"thinkingright50"</w:t>
      </w:r>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:,4:8};</w:t>
      </w:r>
      <w:r>
        <w:rPr>
          <w:rFonts w:ascii="Courier New" w:hAnsi="Courier New" w:cs="Courier New"/>
          <w:color w:val="228B22"/>
          <w:sz w:val="20"/>
          <w:szCs w:val="20"/>
        </w:rPr>
        <w:t xml:space="preserve">%4-8 is our actual data; 1 is counter; 2 is ...; search </w:t>
      </w:r>
      <w:proofErr w:type="spellStart"/>
      <w:r>
        <w:rPr>
          <w:rFonts w:ascii="Courier New" w:hAnsi="Courier New" w:cs="Courier New"/>
          <w:color w:val="228B22"/>
          <w:sz w:val="20"/>
          <w:szCs w:val="20"/>
        </w:rPr>
        <w:t>ied</w:t>
      </w:r>
      <w:proofErr w:type="spellEnd"/>
      <w:r>
        <w:rPr>
          <w:rFonts w:ascii="Courier New" w:hAnsi="Courier New" w:cs="Courier New"/>
          <w:color w:val="228B22"/>
          <w:sz w:val="20"/>
          <w:szCs w:val="20"/>
        </w:rPr>
        <w:t xml:space="preserve"> counter </w:t>
      </w:r>
      <w:proofErr w:type="spellStart"/>
      <w:r>
        <w:rPr>
          <w:rFonts w:ascii="Courier New" w:hAnsi="Courier New" w:cs="Courier New"/>
          <w:color w:val="228B22"/>
          <w:sz w:val="20"/>
          <w:szCs w:val="20"/>
        </w:rPr>
        <w:t>emotiv</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epoc</w:t>
      </w:r>
      <w:proofErr w:type="spellEnd"/>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data);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figure()</w:t>
      </w:r>
      <w:proofErr w:type="gramEnd"/>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t,c</w:t>
      </w:r>
      <w:proofErr w:type="spellEnd"/>
      <w:r>
        <w:rPr>
          <w:rFonts w:ascii="Courier New" w:hAnsi="Courier New" w:cs="Courier New"/>
          <w:color w:val="228B22"/>
          <w:sz w:val="20"/>
          <w:szCs w:val="20"/>
        </w:rPr>
        <w:t>);%plot of close eye  raw data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fs</w:t>
      </w:r>
      <w:proofErr w:type="spellEnd"/>
      <w:proofErr w:type="gramEnd"/>
      <w:r>
        <w:rPr>
          <w:rFonts w:ascii="Courier New" w:hAnsi="Courier New" w:cs="Courier New"/>
          <w:color w:val="000000"/>
          <w:sz w:val="20"/>
          <w:szCs w:val="20"/>
        </w:rPr>
        <w:t xml:space="preserve"> = 128;</w:t>
      </w:r>
      <w:r>
        <w:rPr>
          <w:rFonts w:ascii="Courier New" w:hAnsi="Courier New" w:cs="Courier New"/>
          <w:color w:val="228B22"/>
          <w:sz w:val="20"/>
          <w:szCs w:val="20"/>
        </w:rPr>
        <w:t xml:space="preserve">%sampling </w:t>
      </w:r>
      <w:proofErr w:type="spellStart"/>
      <w:r>
        <w:rPr>
          <w:rFonts w:ascii="Courier New" w:hAnsi="Courier New" w:cs="Courier New"/>
          <w:color w:val="228B22"/>
          <w:sz w:val="20"/>
          <w:szCs w:val="20"/>
        </w:rPr>
        <w:t>feq</w:t>
      </w:r>
      <w:proofErr w:type="spellEnd"/>
      <w:r>
        <w:rPr>
          <w:rFonts w:ascii="Courier New" w:hAnsi="Courier New" w:cs="Courier New"/>
          <w:color w:val="228B22"/>
          <w:sz w:val="20"/>
          <w:szCs w:val="20"/>
        </w:rPr>
        <w:t xml:space="preserve"> from web site</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N=length(s);</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w:t>
      </w:r>
      <w:proofErr w:type="spellStart"/>
      <w:r>
        <w:rPr>
          <w:rFonts w:ascii="Courier New" w:hAnsi="Courier New" w:cs="Courier New"/>
          <w:color w:val="228B22"/>
          <w:sz w:val="20"/>
          <w:szCs w:val="20"/>
        </w:rPr>
        <w:t>eegdata</w:t>
      </w:r>
      <w:proofErr w:type="spellEnd"/>
      <w:r>
        <w:rPr>
          <w:rFonts w:ascii="Courier New" w:hAnsi="Courier New" w:cs="Courier New"/>
          <w:color w:val="228B22"/>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figure</w:t>
      </w:r>
      <w:proofErr w:type="gramStart"/>
      <w:r>
        <w:rPr>
          <w:rFonts w:ascii="Courier New" w:hAnsi="Courier New" w:cs="Courier New"/>
          <w:color w:val="228B22"/>
          <w:sz w:val="20"/>
          <w:szCs w:val="20"/>
        </w:rPr>
        <w:t>;p</w:t>
      </w:r>
      <w:proofErr w:type="spellEnd"/>
      <w:proofErr w:type="gramEnd"/>
      <w:r>
        <w:rPr>
          <w:rFonts w:ascii="Courier New" w:hAnsi="Courier New" w:cs="Courier New"/>
          <w:color w:val="228B22"/>
          <w:sz w:val="20"/>
          <w:szCs w:val="20"/>
        </w:rPr>
        <w:t>=plot(s);</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'EEG Signal')</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fs</w:t>
      </w:r>
      <w:proofErr w:type="spellEnd"/>
      <w:r>
        <w:rPr>
          <w:rFonts w:ascii="Courier New" w:hAnsi="Courier New" w:cs="Courier New"/>
          <w:color w:val="228B22"/>
          <w:sz w:val="20"/>
          <w:szCs w:val="20"/>
        </w:rPr>
        <w:t xml:space="preserve"> = 500;</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Sampling frequency </w:t>
      </w:r>
      <w:proofErr w:type="gramStart"/>
      <w:r>
        <w:rPr>
          <w:rFonts w:ascii="Courier New" w:hAnsi="Courier New" w:cs="Courier New"/>
          <w:color w:val="228B22"/>
          <w:sz w:val="20"/>
          <w:szCs w:val="20"/>
        </w:rPr>
        <w:t>Not</w:t>
      </w:r>
      <w:proofErr w:type="gramEnd"/>
      <w:r>
        <w:rPr>
          <w:rFonts w:ascii="Courier New" w:hAnsi="Courier New" w:cs="Courier New"/>
          <w:color w:val="228B22"/>
          <w:sz w:val="20"/>
          <w:szCs w:val="20"/>
        </w:rPr>
        <w:t xml:space="preserve"> a code</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%N=length(s);</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waveletFunction</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'db8'</w:t>
      </w:r>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AA8</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channel = 1:5</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channel);</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wavedec</w:t>
      </w:r>
      <w:proofErr w:type="spellEnd"/>
      <w:r>
        <w:rPr>
          <w:rFonts w:ascii="Courier New" w:hAnsi="Courier New" w:cs="Courier New"/>
          <w:color w:val="000000"/>
          <w:sz w:val="20"/>
          <w:szCs w:val="20"/>
        </w:rPr>
        <w:t>(s</w:t>
      </w:r>
      <w:proofErr w:type="gramStart"/>
      <w:r>
        <w:rPr>
          <w:rFonts w:ascii="Courier New" w:hAnsi="Courier New" w:cs="Courier New"/>
          <w:color w:val="000000"/>
          <w:sz w:val="20"/>
          <w:szCs w:val="20"/>
        </w:rPr>
        <w:t>,8,waveletFunction</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cD1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,L,1</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cD2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,L,2</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cD3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,L,3</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cD4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,L,4</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cD5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,L,5</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%GAMA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cD6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,L,6</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%BETA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cD7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,L,7</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%ALPHA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cD8 = </w:t>
      </w:r>
      <w:proofErr w:type="spellStart"/>
      <w:r>
        <w:rPr>
          <w:rFonts w:ascii="Courier New" w:hAnsi="Courier New" w:cs="Courier New"/>
          <w:color w:val="000000"/>
          <w:sz w:val="20"/>
          <w:szCs w:val="20"/>
        </w:rPr>
        <w:t>detcoef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,L,8</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%THETA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cA8 = </w:t>
      </w:r>
      <w:proofErr w:type="spellStart"/>
      <w:r>
        <w:rPr>
          <w:rFonts w:ascii="Courier New" w:hAnsi="Courier New" w:cs="Courier New"/>
          <w:color w:val="000000"/>
          <w:sz w:val="20"/>
          <w:szCs w:val="20"/>
        </w:rPr>
        <w:t>appcoef</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,L,waveletFunction,8</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%DELTA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,C,L,waveletFunction,1);</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,C,L,waveletFunction,2);</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D3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,C,L,waveletFunction,3);</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D4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,C,L,waveletFunction,4);</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D5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 xml:space="preserve">,C,L,waveletFunction,5); </w:t>
      </w:r>
      <w:r>
        <w:rPr>
          <w:rFonts w:ascii="Courier New" w:hAnsi="Courier New" w:cs="Courier New"/>
          <w:color w:val="228B22"/>
          <w:sz w:val="20"/>
          <w:szCs w:val="20"/>
        </w:rPr>
        <w:t>%GAMMA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D6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 xml:space="preserve">,C,L,waveletFunction,6); </w:t>
      </w:r>
      <w:r>
        <w:rPr>
          <w:rFonts w:ascii="Courier New" w:hAnsi="Courier New" w:cs="Courier New"/>
          <w:color w:val="228B22"/>
          <w:sz w:val="20"/>
          <w:szCs w:val="20"/>
        </w:rPr>
        <w:t>%BETA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D7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 xml:space="preserve">,C,L,waveletFunction,7); </w:t>
      </w:r>
      <w:r>
        <w:rPr>
          <w:rFonts w:ascii="Courier New" w:hAnsi="Courier New" w:cs="Courier New"/>
          <w:color w:val="228B22"/>
          <w:sz w:val="20"/>
          <w:szCs w:val="20"/>
        </w:rPr>
        <w:t>%ALPHA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D8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w:t>
      </w:r>
      <w:r>
        <w:rPr>
          <w:rFonts w:ascii="Courier New" w:hAnsi="Courier New" w:cs="Courier New"/>
          <w:color w:val="000000"/>
          <w:sz w:val="20"/>
          <w:szCs w:val="20"/>
        </w:rPr>
        <w:t xml:space="preserve">,C,L,waveletFunction,8); </w:t>
      </w:r>
      <w:r>
        <w:rPr>
          <w:rFonts w:ascii="Courier New" w:hAnsi="Courier New" w:cs="Courier New"/>
          <w:color w:val="228B22"/>
          <w:sz w:val="20"/>
          <w:szCs w:val="20"/>
        </w:rPr>
        <w:t>%THETA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A8 = </w:t>
      </w:r>
      <w:proofErr w:type="spellStart"/>
      <w:proofErr w:type="gramStart"/>
      <w:r>
        <w:rPr>
          <w:rFonts w:ascii="Courier New" w:hAnsi="Courier New" w:cs="Courier New"/>
          <w:color w:val="000000"/>
          <w:sz w:val="20"/>
          <w:szCs w:val="20"/>
        </w:rPr>
        <w:t>wrcoef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w:t>
      </w:r>
      <w:r>
        <w:rPr>
          <w:rFonts w:ascii="Courier New" w:hAnsi="Courier New" w:cs="Courier New"/>
          <w:color w:val="000000"/>
          <w:sz w:val="20"/>
          <w:szCs w:val="20"/>
        </w:rPr>
        <w:t xml:space="preserve">,C,L,waveletFunction,8); </w:t>
      </w:r>
      <w:r>
        <w:rPr>
          <w:rFonts w:ascii="Courier New" w:hAnsi="Courier New" w:cs="Courier New"/>
          <w:color w:val="228B22"/>
          <w:sz w:val="20"/>
          <w:szCs w:val="20"/>
        </w:rPr>
        <w:t>%DELTA</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DD5 = [DD5, D5];</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DD6 = [DD6, D6];</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DD7 = [DD7, D7];</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DD8 = [DD8, D8];</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AA8= [AA8, A8];</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Gamma = DD5;</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sgtitle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titleplot</w:t>
      </w:r>
      <w:proofErr w:type="spellEnd"/>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subplot(5,1,1); plot(1:1:length(Gamma),Gamma);title(</w:t>
      </w:r>
      <w:r>
        <w:rPr>
          <w:rFonts w:ascii="Courier New" w:hAnsi="Courier New" w:cs="Courier New"/>
          <w:color w:val="A020F0"/>
          <w:sz w:val="20"/>
          <w:szCs w:val="20"/>
        </w:rPr>
        <w:t>'GAMMA'</w:t>
      </w:r>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Beta = DD6;</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5,1,2); plot(1:1:length(Beta), Beta); title(</w:t>
      </w:r>
      <w:r>
        <w:rPr>
          <w:rFonts w:ascii="Courier New" w:hAnsi="Courier New" w:cs="Courier New"/>
          <w:color w:val="A020F0"/>
          <w:sz w:val="20"/>
          <w:szCs w:val="20"/>
        </w:rPr>
        <w:t>'BETA'</w:t>
      </w:r>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DD7;</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5,1,3); plot(1:1:length(Alpha),Alpha); title(</w:t>
      </w:r>
      <w:r>
        <w:rPr>
          <w:rFonts w:ascii="Courier New" w:hAnsi="Courier New" w:cs="Courier New"/>
          <w:color w:val="A020F0"/>
          <w:sz w:val="20"/>
          <w:szCs w:val="20"/>
        </w:rPr>
        <w:t>'ALPHA'</w:t>
      </w: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Theta = DD8;</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subplot(5,1,4); plot(1:1:length(Theta),Theta);title(</w:t>
      </w:r>
      <w:r>
        <w:rPr>
          <w:rFonts w:ascii="Courier New" w:hAnsi="Courier New" w:cs="Courier New"/>
          <w:color w:val="A020F0"/>
          <w:sz w:val="20"/>
          <w:szCs w:val="20"/>
        </w:rPr>
        <w:t>'THETA'</w:t>
      </w:r>
      <w:r>
        <w:rPr>
          <w:rFonts w:ascii="Courier New" w:hAnsi="Courier New" w:cs="Courier New"/>
          <w:color w:val="000000"/>
          <w:sz w:val="20"/>
          <w:szCs w:val="20"/>
        </w:rPr>
        <w:t>);</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  D8</w:t>
      </w:r>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detrend</w:t>
      </w:r>
      <w:proofErr w:type="spellEnd"/>
      <w:r>
        <w:rPr>
          <w:rFonts w:ascii="Courier New" w:hAnsi="Courier New" w:cs="Courier New"/>
          <w:color w:val="228B22"/>
          <w:sz w:val="20"/>
          <w:szCs w:val="20"/>
        </w:rPr>
        <w:t>(D8,0);</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 = AA8; </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%figure,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0:1/fs:1,Delta); Not a code</w:t>
      </w:r>
    </w:p>
    <w:p w:rsidR="00BE18C9" w:rsidRDefault="00BE18C9" w:rsidP="00BE1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subplot(5,1,5);plot(1:1:length(Delta),Delta);title(</w:t>
      </w:r>
      <w:r>
        <w:rPr>
          <w:rFonts w:ascii="Courier New" w:hAnsi="Courier New" w:cs="Courier New"/>
          <w:color w:val="A020F0"/>
          <w:sz w:val="20"/>
          <w:szCs w:val="20"/>
        </w:rPr>
        <w:t>'DELTA'</w:t>
      </w:r>
      <w:r>
        <w:rPr>
          <w:rFonts w:ascii="Courier New" w:hAnsi="Courier New" w:cs="Courier New"/>
          <w:color w:val="000000"/>
          <w:sz w:val="20"/>
          <w:szCs w:val="20"/>
        </w:rPr>
        <w:t>);</w:t>
      </w:r>
    </w:p>
    <w:p w:rsidR="00BE18C9" w:rsidRDefault="00BE18C9"/>
    <w:sectPr w:rsidR="00BE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2D"/>
    <w:rsid w:val="00125833"/>
    <w:rsid w:val="00395BEA"/>
    <w:rsid w:val="00563178"/>
    <w:rsid w:val="007302B3"/>
    <w:rsid w:val="00796A1A"/>
    <w:rsid w:val="008B0D5B"/>
    <w:rsid w:val="00937B2D"/>
    <w:rsid w:val="009E1A02"/>
    <w:rsid w:val="00AE1407"/>
    <w:rsid w:val="00BE18C9"/>
    <w:rsid w:val="00E01512"/>
    <w:rsid w:val="00E3013E"/>
    <w:rsid w:val="00EB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2018-12-01T23:04:00Z</dcterms:created>
  <dcterms:modified xsi:type="dcterms:W3CDTF">2018-12-01T23:59:00Z</dcterms:modified>
</cp:coreProperties>
</file>