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FE390" w14:textId="6C6DE433" w:rsidR="004E56DB" w:rsidRPr="004E56DB" w:rsidRDefault="004E56DB" w:rsidP="004E56DB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40"/>
          <w:szCs w:val="40"/>
        </w:rPr>
      </w:pPr>
      <w:r w:rsidRPr="004E56DB">
        <w:rPr>
          <w:rFonts w:ascii="Times New Roman" w:hAnsi="Times New Roman"/>
          <w:b/>
          <w:color w:val="000000" w:themeColor="text1"/>
          <w:sz w:val="40"/>
          <w:szCs w:val="40"/>
        </w:rPr>
        <w:t>Short- Bio</w:t>
      </w:r>
      <w:r>
        <w:rPr>
          <w:rFonts w:ascii="Times New Roman" w:hAnsi="Times New Roman"/>
          <w:b/>
          <w:color w:val="000000" w:themeColor="text1"/>
          <w:sz w:val="40"/>
          <w:szCs w:val="40"/>
        </w:rPr>
        <w:t>g</w:t>
      </w:r>
      <w:r w:rsidRPr="004E56DB">
        <w:rPr>
          <w:rFonts w:ascii="Times New Roman" w:hAnsi="Times New Roman"/>
          <w:b/>
          <w:color w:val="000000" w:themeColor="text1"/>
          <w:sz w:val="40"/>
          <w:szCs w:val="40"/>
        </w:rPr>
        <w:t>raphy</w:t>
      </w:r>
    </w:p>
    <w:p w14:paraId="29905009" w14:textId="044B87C5" w:rsidR="004E56DB" w:rsidRDefault="004E56DB" w:rsidP="004E56DB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------------</w:t>
      </w:r>
    </w:p>
    <w:p w14:paraId="58E9A231" w14:textId="77777777" w:rsidR="004E56DB" w:rsidRPr="004E56DB" w:rsidRDefault="004E56DB" w:rsidP="007046C7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</w:pPr>
    </w:p>
    <w:p w14:paraId="3A17C65C" w14:textId="4BFAEB18" w:rsidR="007046C7" w:rsidRPr="004E56DB" w:rsidRDefault="004E56DB" w:rsidP="008A620C">
      <w:pPr>
        <w:spacing w:after="0" w:line="240" w:lineRule="auto"/>
        <w:outlineLvl w:val="0"/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</w:pPr>
      <w:r w:rsidRPr="004E56DB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 xml:space="preserve">Full name: </w:t>
      </w:r>
      <w:r w:rsidR="001F1BF1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 xml:space="preserve">Congo </w:t>
      </w:r>
      <w:proofErr w:type="spellStart"/>
      <w:r w:rsidR="001F1BF1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>Tak</w:t>
      </w:r>
      <w:proofErr w:type="spellEnd"/>
      <w:r w:rsidR="001F1BF1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1F1BF1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>Shing</w:t>
      </w:r>
      <w:proofErr w:type="spellEnd"/>
      <w:r w:rsidR="001F1BF1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 xml:space="preserve"> </w:t>
      </w:r>
      <w:proofErr w:type="spellStart"/>
      <w:r w:rsidR="001F1BF1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>Ching</w:t>
      </w:r>
      <w:proofErr w:type="spellEnd"/>
      <w:r w:rsidR="000D2B48" w:rsidRPr="004E56DB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 xml:space="preserve">, </w:t>
      </w:r>
      <w:r w:rsidR="008A620C" w:rsidRPr="004E56DB">
        <w:rPr>
          <w:rFonts w:ascii="Times New Roman" w:hAnsi="Times New Roman"/>
          <w:color w:val="000000" w:themeColor="text1"/>
          <w:sz w:val="26"/>
          <w:szCs w:val="26"/>
        </w:rPr>
        <w:t>Professor</w:t>
      </w:r>
      <w:r w:rsidR="008A620C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 xml:space="preserve">, </w:t>
      </w:r>
      <w:r w:rsidR="000D2B48" w:rsidRPr="004E56DB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>Ph</w:t>
      </w:r>
      <w:r w:rsidR="007046C7" w:rsidRPr="004E56DB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>.</w:t>
      </w:r>
      <w:r w:rsidR="000D2B48" w:rsidRPr="004E56DB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>D</w:t>
      </w:r>
      <w:r w:rsidRPr="004E56DB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>.</w:t>
      </w:r>
    </w:p>
    <w:p w14:paraId="194C7843" w14:textId="5EC4AC7E" w:rsidR="004E56DB" w:rsidRPr="004E56DB" w:rsidRDefault="004E56DB" w:rsidP="008A620C">
      <w:pPr>
        <w:spacing w:after="0" w:line="24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4E56DB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 xml:space="preserve">Academic </w:t>
      </w:r>
      <w:r w:rsidR="008A620C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>position</w:t>
      </w:r>
      <w:r w:rsidRPr="004E56DB">
        <w:rPr>
          <w:rFonts w:ascii="Times New Roman" w:eastAsia="Times New Roman" w:hAnsi="Times New Roman"/>
          <w:b/>
          <w:bCs/>
          <w:color w:val="000000" w:themeColor="text1"/>
          <w:kern w:val="36"/>
          <w:sz w:val="26"/>
          <w:szCs w:val="26"/>
        </w:rPr>
        <w:t>:</w:t>
      </w:r>
      <w:r w:rsidRPr="004E56D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1F1BF1">
        <w:rPr>
          <w:rFonts w:ascii="Times New Roman" w:hAnsi="Times New Roman"/>
          <w:color w:val="000000" w:themeColor="text1"/>
          <w:sz w:val="26"/>
          <w:szCs w:val="26"/>
        </w:rPr>
        <w:t>Professor</w:t>
      </w:r>
    </w:p>
    <w:p w14:paraId="79B0F7B6" w14:textId="3BC779ED" w:rsidR="00471CF5" w:rsidRDefault="008A620C" w:rsidP="008A620C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/>
          <w:b/>
          <w:color w:val="000000" w:themeColor="text1"/>
          <w:kern w:val="36"/>
          <w:sz w:val="26"/>
          <w:szCs w:val="26"/>
        </w:rPr>
        <w:t>Job’s position</w:t>
      </w:r>
      <w:r w:rsidR="004E56DB" w:rsidRPr="004E56DB">
        <w:rPr>
          <w:rFonts w:ascii="Times New Roman" w:eastAsia="Times New Roman" w:hAnsi="Times New Roman"/>
          <w:b/>
          <w:color w:val="000000" w:themeColor="text1"/>
          <w:kern w:val="36"/>
          <w:sz w:val="26"/>
          <w:szCs w:val="26"/>
        </w:rPr>
        <w:t>:</w:t>
      </w:r>
      <w:r w:rsidR="004E56DB" w:rsidRPr="004E56DB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 xml:space="preserve"> </w:t>
      </w:r>
      <w:r w:rsidR="001F1BF1">
        <w:rPr>
          <w:rFonts w:ascii="Times New Roman" w:eastAsia="Times New Roman" w:hAnsi="Times New Roman"/>
          <w:bCs/>
          <w:color w:val="000000" w:themeColor="text1"/>
          <w:kern w:val="36"/>
          <w:sz w:val="26"/>
          <w:szCs w:val="26"/>
        </w:rPr>
        <w:t>Professor</w:t>
      </w:r>
      <w:r w:rsidRPr="008A620C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1F1BF1">
        <w:rPr>
          <w:rFonts w:ascii="Times New Roman" w:hAnsi="Times New Roman"/>
          <w:color w:val="000000" w:themeColor="text1"/>
          <w:sz w:val="26"/>
          <w:szCs w:val="26"/>
        </w:rPr>
        <w:t xml:space="preserve">Graduate Institute of Biomedical Engineering, National Chung </w:t>
      </w:r>
      <w:proofErr w:type="spellStart"/>
      <w:r w:rsidR="001F1BF1">
        <w:rPr>
          <w:rFonts w:ascii="Times New Roman" w:hAnsi="Times New Roman"/>
          <w:color w:val="000000" w:themeColor="text1"/>
          <w:sz w:val="26"/>
          <w:szCs w:val="26"/>
        </w:rPr>
        <w:t>Hsing</w:t>
      </w:r>
      <w:proofErr w:type="spellEnd"/>
      <w:r w:rsidR="001F1BF1">
        <w:rPr>
          <w:rFonts w:ascii="Times New Roman" w:hAnsi="Times New Roman"/>
          <w:color w:val="000000" w:themeColor="text1"/>
          <w:sz w:val="26"/>
          <w:szCs w:val="26"/>
        </w:rPr>
        <w:t xml:space="preserve"> University, Taichung, Taiwan</w:t>
      </w:r>
    </w:p>
    <w:p w14:paraId="6EE15328" w14:textId="77777777" w:rsidR="00471CF5" w:rsidRPr="004E56DB" w:rsidRDefault="00471CF5" w:rsidP="008A620C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14:paraId="2E4221D1" w14:textId="77777777" w:rsidR="007046C7" w:rsidRPr="007046C7" w:rsidRDefault="007046C7" w:rsidP="007046C7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color w:val="000000" w:themeColor="text1"/>
          <w:kern w:val="36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7200"/>
      </w:tblGrid>
      <w:tr w:rsidR="000D2B48" w:rsidRPr="004E56DB" w14:paraId="741184AD" w14:textId="77777777" w:rsidTr="00471CF5">
        <w:trPr>
          <w:trHeight w:val="1160"/>
        </w:trPr>
        <w:tc>
          <w:tcPr>
            <w:tcW w:w="3258" w:type="dxa"/>
          </w:tcPr>
          <w:tbl>
            <w:tblPr>
              <w:tblpPr w:leftFromText="180" w:rightFromText="180" w:vertAnchor="text" w:horzAnchor="margin" w:tblpXSpec="center" w:tblpY="119"/>
              <w:tblOverlap w:val="never"/>
              <w:tblW w:w="3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20"/>
            </w:tblGrid>
            <w:tr w:rsidR="007046C7" w:rsidRPr="004E56DB" w14:paraId="4B3160C3" w14:textId="77777777" w:rsidTr="00471CF5">
              <w:trPr>
                <w:trHeight w:val="3251"/>
              </w:trPr>
              <w:tc>
                <w:tcPr>
                  <w:tcW w:w="3420" w:type="dxa"/>
                  <w:vAlign w:val="center"/>
                </w:tcPr>
                <w:p w14:paraId="3A182432" w14:textId="74EF00C3" w:rsidR="000D2B48" w:rsidRPr="004E56DB" w:rsidRDefault="001F1BF1" w:rsidP="00CB5E1F">
                  <w:pPr>
                    <w:spacing w:after="120" w:line="240" w:lineRule="auto"/>
                    <w:jc w:val="center"/>
                    <w:rPr>
                      <w:rFonts w:ascii="Times New Roman" w:hAnsi="Times New Roman"/>
                      <w:i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noProof/>
                      <w:color w:val="000000" w:themeColor="text1"/>
                      <w:sz w:val="24"/>
                      <w:szCs w:val="24"/>
                      <w:lang w:eastAsia="zh-TW"/>
                    </w:rPr>
                    <w:drawing>
                      <wp:inline distT="0" distB="0" distL="0" distR="0" wp14:anchorId="0FFD23B1" wp14:editId="7C7F197F">
                        <wp:extent cx="1521770" cy="1577340"/>
                        <wp:effectExtent l="0" t="0" r="2540" b="381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Congo's Digital Photo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3475" cy="1579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A12135" w14:textId="77777777" w:rsidR="000D2B48" w:rsidRPr="004E56DB" w:rsidRDefault="000D2B48" w:rsidP="00790B9D">
            <w:pPr>
              <w:spacing w:after="12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Contacts:</w:t>
            </w:r>
          </w:p>
          <w:p w14:paraId="1C83B12B" w14:textId="7ED7B1E3" w:rsidR="007046C7" w:rsidRPr="004E56DB" w:rsidRDefault="000D2B48" w:rsidP="000D2B48">
            <w:pPr>
              <w:spacing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Email</w:t>
            </w:r>
            <w:r w:rsidR="001015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address</w:t>
            </w: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  <w:r w:rsidR="001F1B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tching@nchu.edu.tw</w:t>
            </w:r>
          </w:p>
          <w:p w14:paraId="033079F8" w14:textId="29C82E1B" w:rsidR="000D2B48" w:rsidRPr="004E56DB" w:rsidRDefault="007046C7" w:rsidP="000D2B48">
            <w:pPr>
              <w:spacing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Handphone</w:t>
            </w:r>
            <w:proofErr w:type="spellEnd"/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 (+</w:t>
            </w:r>
            <w:r w:rsidR="001F1B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886</w:t>
            </w: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 w:rsidR="001F1B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989572005</w:t>
            </w:r>
            <w:r w:rsidR="000D2B48"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70031FD" w14:textId="4F230164" w:rsidR="00471CF5" w:rsidRDefault="000D2B48" w:rsidP="000D2B48">
            <w:pPr>
              <w:spacing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Website</w:t>
            </w:r>
            <w:r w:rsidR="00471CF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of </w:t>
            </w:r>
            <w:r w:rsidR="001015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personal</w:t>
            </w:r>
            <w:r w:rsidRPr="004E56D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</w:t>
            </w:r>
          </w:p>
          <w:p w14:paraId="75C3CD2C" w14:textId="0DAA08DF" w:rsidR="000D2B48" w:rsidRPr="004E56DB" w:rsidRDefault="001F1BF1" w:rsidP="000D2B48">
            <w:pPr>
              <w:spacing w:after="12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F1B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https://www.bme.nchu.edu.tw/members/tsching/index.htm</w:t>
            </w:r>
          </w:p>
        </w:tc>
        <w:tc>
          <w:tcPr>
            <w:tcW w:w="7200" w:type="dxa"/>
          </w:tcPr>
          <w:p w14:paraId="73A30606" w14:textId="4C6DF2AE" w:rsidR="000D2B48" w:rsidRPr="004E56DB" w:rsidRDefault="000D2B48" w:rsidP="00796EE4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1.</w:t>
            </w:r>
            <w:r w:rsidR="00AE36B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Research Area</w:t>
            </w:r>
            <w:r w:rsidRPr="004E56DB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s</w:t>
            </w:r>
            <w:r w:rsidRPr="004E56DB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14:paraId="60873A97" w14:textId="5DD91B4D" w:rsidR="004E56DB" w:rsidRDefault="001F1BF1" w:rsidP="00796EE4">
            <w:pPr>
              <w:spacing w:after="0" w:line="240" w:lineRule="auto"/>
              <w:jc w:val="both"/>
              <w:outlineLvl w:val="0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>B</w:t>
            </w:r>
            <w:r w:rsidRPr="001F1BF1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 xml:space="preserve">iomedical instrumentation design, biosensors, tissue </w:t>
            </w:r>
            <w:proofErr w:type="spellStart"/>
            <w:r w:rsidRPr="001F1BF1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>bioimpedance</w:t>
            </w:r>
            <w:proofErr w:type="spellEnd"/>
            <w:r w:rsidRPr="001F1BF1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 xml:space="preserve">, biomedical electronics, biomedical optoelectronic, </w:t>
            </w:r>
            <w:proofErr w:type="spellStart"/>
            <w:r w:rsidRPr="001F1BF1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>AIoT</w:t>
            </w:r>
            <w:proofErr w:type="spellEnd"/>
            <w:r w:rsidRPr="001F1BF1">
              <w:rPr>
                <w:rFonts w:ascii="Times New Roman" w:eastAsia="MS Mincho" w:hAnsi="Times New Roman"/>
                <w:color w:val="000000"/>
                <w:sz w:val="24"/>
                <w:szCs w:val="24"/>
              </w:rPr>
              <w:t xml:space="preserve"> healthcare, assistive healthcare technologies</w:t>
            </w:r>
          </w:p>
          <w:p w14:paraId="6CF93DC0" w14:textId="77777777" w:rsidR="001F1BF1" w:rsidRPr="004E56DB" w:rsidRDefault="001F1BF1" w:rsidP="00796EE4">
            <w:pPr>
              <w:spacing w:after="0" w:line="240" w:lineRule="auto"/>
              <w:jc w:val="both"/>
              <w:outlineLvl w:val="0"/>
              <w:rPr>
                <w:rFonts w:ascii="Times New Roman" w:eastAsia="MS Mincho" w:hAnsi="Times New Roman"/>
                <w:color w:val="000000"/>
                <w:sz w:val="24"/>
                <w:szCs w:val="24"/>
              </w:rPr>
            </w:pPr>
          </w:p>
          <w:p w14:paraId="29A9A986" w14:textId="27DF6D0B" w:rsidR="000D2B48" w:rsidRDefault="000D2B48" w:rsidP="00796EE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2.</w:t>
            </w:r>
            <w:r w:rsidR="00AE36B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1015C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Education</w:t>
            </w:r>
            <w:r w:rsidR="008A620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:</w:t>
            </w:r>
          </w:p>
          <w:p w14:paraId="2DF10966" w14:textId="4E1C50D0" w:rsidR="001015C2" w:rsidRPr="001015C2" w:rsidRDefault="001015C2" w:rsidP="00796EE4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1015C2"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(month/year to month/year,</w:t>
            </w:r>
            <w:r w:rsidRPr="001015C2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university/institute, country)</w:t>
            </w:r>
          </w:p>
          <w:p w14:paraId="1C751148" w14:textId="77777777" w:rsidR="001F1BF1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PhD in Bioengineering, University of Strathclyde, Glasgow, UK, 2005</w:t>
            </w:r>
          </w:p>
          <w:p w14:paraId="65ACC3C3" w14:textId="269DE777" w:rsidR="001F1BF1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MPhil in Biomedical Engineering, The Hong Kong Polytechnic University, HK, 2002</w:t>
            </w:r>
          </w:p>
          <w:p w14:paraId="21535845" w14:textId="0528B1F4" w:rsidR="004E56DB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outlineLvl w:val="0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BSc in Prosthetics and Orthotics (First Class </w:t>
            </w:r>
            <w:proofErr w:type="spellStart"/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Honours</w:t>
            </w:r>
            <w:proofErr w:type="spellEnd"/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), The Hong Kong Polytechnic University, HK, 1999</w:t>
            </w: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</w:p>
          <w:p w14:paraId="213C35A0" w14:textId="4D0D4AE0" w:rsidR="000D2B48" w:rsidRDefault="000D2B48" w:rsidP="008A0EF4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3. </w:t>
            </w:r>
            <w:r w:rsidR="00D9752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Academic</w:t>
            </w: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Activities</w:t>
            </w:r>
            <w:r w:rsidR="001015C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14:paraId="703C110A" w14:textId="1EDB5C75" w:rsidR="00DF08B6" w:rsidRDefault="00471CF5" w:rsidP="008A0EF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Members</w:t>
            </w:r>
            <w:r w:rsidR="00DF08B6"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of academic society</w:t>
            </w:r>
            <w:r w:rsid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(name of society, position, where, when)</w:t>
            </w:r>
          </w:p>
          <w:p w14:paraId="49E018E1" w14:textId="77777777" w:rsidR="001F1BF1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Member, Prosthetics and Orthotics Society of Taiwan, since 2016</w:t>
            </w:r>
          </w:p>
          <w:p w14:paraId="35273D4A" w14:textId="57C89F85" w:rsidR="001F1BF1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Life Member, Taiwan Engineering Medicine Biology Association, since 2023</w:t>
            </w:r>
          </w:p>
          <w:p w14:paraId="3D6719A6" w14:textId="0275E276" w:rsidR="001F1BF1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Life Member, Association of Chemical Sensors in Taiwan, since 2015</w:t>
            </w:r>
          </w:p>
          <w:p w14:paraId="374FC002" w14:textId="0B0F998B" w:rsidR="001F1BF1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Life Member, Taiwan Rehabilitation Engineering and Assistive Technology Society, 2013</w:t>
            </w:r>
          </w:p>
          <w:p w14:paraId="0985EA3E" w14:textId="4D55EED5" w:rsidR="001F1BF1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Life Member, The Chinese Institute of Engineers, Since 2013</w:t>
            </w:r>
          </w:p>
          <w:p w14:paraId="7177F402" w14:textId="5AB92588" w:rsidR="001F1BF1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Member, IEEE, since 2010</w:t>
            </w:r>
          </w:p>
          <w:p w14:paraId="21D8E65E" w14:textId="6E06A29F" w:rsidR="001F1BF1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Member, IEEE Engineering in Medicine and Biology Society, since 2010</w:t>
            </w:r>
          </w:p>
          <w:p w14:paraId="190A5E85" w14:textId="14777CB5" w:rsidR="001F1BF1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Life Member, World Association for Chinese Biomedical Engineers, since 2009</w:t>
            </w:r>
          </w:p>
          <w:p w14:paraId="3DD8DAE6" w14:textId="2E278D03" w:rsidR="001F1BF1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Member, International Association of Engineers (IAENG), since 2009</w:t>
            </w:r>
          </w:p>
          <w:p w14:paraId="43528771" w14:textId="09F57E56" w:rsidR="001F1BF1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Life Member, Biomedical Engineering Society of the R.O.C., since 2008</w:t>
            </w:r>
          </w:p>
          <w:p w14:paraId="6D3F5AD8" w14:textId="67245663" w:rsidR="00DF08B6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Member, The Royal Society of Edinburgh Entr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epreneurs' Club, since 2005</w:t>
            </w:r>
          </w:p>
          <w:p w14:paraId="0D76A5AB" w14:textId="63C761A3" w:rsidR="00DF08B6" w:rsidRDefault="00DF08B6" w:rsidP="008A0EF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</w:t>
            </w:r>
            <w:r w:rsidR="00471CF5"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vited talks for International conference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/workshop (name of talk, name of conference/workshop, where, when)</w:t>
            </w:r>
          </w:p>
          <w:p w14:paraId="32C49141" w14:textId="77777777" w:rsidR="00043652" w:rsidRDefault="00043652" w:rsidP="00287D65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04365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Keynote speaker of The International Symposium on Applied Science (ISAS 2023), 13-15 Oct 20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23, Ho Chi Minh City, Vietnam</w:t>
            </w:r>
          </w:p>
          <w:p w14:paraId="731B96C8" w14:textId="53064652" w:rsidR="00043652" w:rsidRDefault="00043652" w:rsidP="00287D65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04365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Keynote speaker of Rencontres du Vietnam: The first International Symposium of Nano Life Science: Nano Biotechnology, Biosensor, Computation (NanoBioCoM2023), 17-19 Sep 2023, ICISE, </w:t>
            </w:r>
            <w:proofErr w:type="spellStart"/>
            <w:r w:rsidRPr="0004365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Quy</w:t>
            </w:r>
            <w:proofErr w:type="spellEnd"/>
            <w:r w:rsidRPr="0004365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4365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Nhon</w:t>
            </w:r>
            <w:proofErr w:type="spellEnd"/>
            <w:r w:rsidRPr="0004365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, Vietnam</w:t>
            </w:r>
          </w:p>
          <w:p w14:paraId="6194EFF4" w14:textId="264F8FA0" w:rsidR="001F1BF1" w:rsidRPr="001F1BF1" w:rsidRDefault="001F1BF1" w:rsidP="00287D65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Keynote speaker of International Symposium on Medical Devices and Technology 2023, 27-28 Aug 2023, Johor,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Malaysia</w:t>
            </w:r>
          </w:p>
          <w:p w14:paraId="36BB37A4" w14:textId="616017D6" w:rsidR="001F1BF1" w:rsidRPr="001F1BF1" w:rsidRDefault="001F1BF1" w:rsidP="00BC3050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Plenary speaker of The 3rd International Workshop on Engineering </w:t>
            </w: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lastRenderedPageBreak/>
              <w:t>Physics, IC-MEMS-Sensors and Their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Applications (3rdIWEMA2022), 25-26 Nov 2022, Ho Chi Minh City, Vietnam</w:t>
            </w:r>
          </w:p>
          <w:p w14:paraId="3B4C72C8" w14:textId="68B1C5A7" w:rsidR="001F1BF1" w:rsidRPr="001F1BF1" w:rsidRDefault="001F1BF1" w:rsidP="00CA4B1A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Keynote speaker of IEEE The 2nd International Conference on Intelligent Cybernetics Technology &amp;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Applications 2022 (IEEE </w:t>
            </w:r>
            <w:proofErr w:type="spellStart"/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ICICyTA</w:t>
            </w:r>
            <w:proofErr w:type="spellEnd"/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2022), 15-16 Dec 2022, Bandung, Indonesia</w:t>
            </w:r>
          </w:p>
          <w:p w14:paraId="625D020E" w14:textId="03D224D7" w:rsidR="001F1BF1" w:rsidRPr="001F1BF1" w:rsidRDefault="001F1BF1" w:rsidP="00E62A29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Invited speaker of International Joint Symposium on Applied Mathematics, Science and Technology, 01 Dec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2022, Taichung, Taiwan</w:t>
            </w:r>
          </w:p>
          <w:p w14:paraId="2524CE7F" w14:textId="23118986" w:rsidR="001F1BF1" w:rsidRPr="001F1BF1" w:rsidRDefault="001F1BF1" w:rsidP="001F1BF1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Invited speaker of The 38th SENSOR SYMPOSIUM, 9-11 Nov 2021, Japan</w:t>
            </w:r>
          </w:p>
          <w:p w14:paraId="34579AF9" w14:textId="0BED6F59" w:rsidR="001F1BF1" w:rsidRPr="001F1BF1" w:rsidRDefault="001F1BF1" w:rsidP="00242729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Keynote speaker of The International Symposium on Applied Science 2021, 15-17 Oct 2021, Ho Chi Minh City,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Vietnam</w:t>
            </w:r>
          </w:p>
          <w:p w14:paraId="1A71BC80" w14:textId="08C8686F" w:rsidR="001F1BF1" w:rsidRPr="001F1BF1" w:rsidRDefault="001F1BF1" w:rsidP="00766EF6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Keynote speaker of The Fifth International Conference on Biological Information and Biomedical Engineering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(BIBE2021), 20-22 Jul 2021, Hangzhou, China</w:t>
            </w:r>
          </w:p>
          <w:p w14:paraId="06D97015" w14:textId="7D4ABA09" w:rsidR="00DF08B6" w:rsidRDefault="001F1BF1" w:rsidP="00CC4003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Keynote speaker of the 3rd International Conference on Bioscience and Medical Engineering (ICBME2021), 29-30</w:t>
            </w: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Jun 2021, Johor </w:t>
            </w:r>
            <w:proofErr w:type="spellStart"/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Bahru</w:t>
            </w:r>
            <w:proofErr w:type="spellEnd"/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, Malaysia</w:t>
            </w:r>
          </w:p>
          <w:p w14:paraId="10C4F459" w14:textId="77777777" w:rsidR="001F1BF1" w:rsidRPr="001F1BF1" w:rsidRDefault="001F1BF1" w:rsidP="003F350C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Invited speaker of Distinguished Lecture Series, </w:t>
            </w:r>
            <w:proofErr w:type="spellStart"/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Universiti</w:t>
            </w:r>
            <w:proofErr w:type="spellEnd"/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Teknologi</w:t>
            </w:r>
            <w:proofErr w:type="spellEnd"/>
            <w:r w:rsidRPr="001F1BF1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Malaysia, 12 Nov 2020, Malaysia</w:t>
            </w:r>
          </w:p>
          <w:p w14:paraId="71CF9813" w14:textId="1DC713F3" w:rsidR="001F1BF1" w:rsidRPr="003F350C" w:rsidRDefault="001F1BF1" w:rsidP="003F350C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Plenary speaker of International Convention on Rehabilitation Engineering and Technology (</w:t>
            </w:r>
            <w:proofErr w:type="spellStart"/>
            <w:r w:rsidRP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i-CREATe</w:t>
            </w:r>
            <w:proofErr w:type="spellEnd"/>
            <w:r w:rsidRP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2020), 5-7 Nov 2020, Taipei, Taiwan</w:t>
            </w:r>
          </w:p>
          <w:p w14:paraId="4CCCBDC5" w14:textId="4C47FD95" w:rsidR="001F1BF1" w:rsidRPr="003F350C" w:rsidRDefault="001F1BF1" w:rsidP="003F350C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Keynote speaker of International Conference on Biological Information and Biomedical Engineering (BIBE</w:t>
            </w:r>
            <w:r w:rsid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2018), 6-8 Jul 2018, Shanghai, China</w:t>
            </w:r>
          </w:p>
          <w:p w14:paraId="393802B9" w14:textId="3A9EC00F" w:rsidR="001F1BF1" w:rsidRPr="003F350C" w:rsidRDefault="001F1BF1" w:rsidP="003F350C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Keynote speaker of The 2nd International Conference on Biomedical and Biological Engineering (BBE2017), 26-28 May 2017, Guilin, China</w:t>
            </w:r>
          </w:p>
          <w:p w14:paraId="4308F76B" w14:textId="4D01C295" w:rsidR="001F1BF1" w:rsidRPr="003F350C" w:rsidRDefault="001F1BF1" w:rsidP="003F350C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Keynote speaker of The International Conference on Biological Engineering and Pharmacy (BEP2016), 9-11 Dec</w:t>
            </w:r>
            <w:r w:rsid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2016, Shanghai, China</w:t>
            </w:r>
          </w:p>
          <w:p w14:paraId="49602C3A" w14:textId="7428A00B" w:rsidR="001F1BF1" w:rsidRPr="003F350C" w:rsidRDefault="001F1BF1" w:rsidP="003F350C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Keynote speaker of The International Conference on Biomedical and Biological Engineering (BBE2016), 15-17</w:t>
            </w:r>
            <w:r w:rsid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Jul 2016, Shanghai, China</w:t>
            </w:r>
          </w:p>
          <w:p w14:paraId="6FF8351E" w14:textId="680DF8C7" w:rsidR="00DF08B6" w:rsidRPr="003F350C" w:rsidRDefault="001F1BF1" w:rsidP="003F350C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Invited speaker of The 11th Annual IEEE International Conference on Nano/Micro Engineered and Molecular</w:t>
            </w:r>
            <w:r w:rsidR="003F350C" w:rsidRP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Systems, 17-20 April 2016, Matsushima Bay and Sendai MEMS City, Japan</w:t>
            </w:r>
            <w:r w:rsidRPr="003F350C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cr/>
            </w:r>
          </w:p>
          <w:p w14:paraId="03BD16C8" w14:textId="49630A43" w:rsidR="00DF08B6" w:rsidRDefault="00DF08B6" w:rsidP="008A0EF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V</w:t>
            </w:r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isiting researcher/professor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(university/in</w:t>
            </w:r>
            <w:r w:rsidR="001015C2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titute, where, when)</w:t>
            </w:r>
          </w:p>
          <w:p w14:paraId="2B15EB62" w14:textId="0BBA0233" w:rsidR="00FE24E2" w:rsidRPr="00FE24E2" w:rsidRDefault="00FE24E2" w:rsidP="009A1BFF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Visiting Professor</w:t>
            </w: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, </w:t>
            </w: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Department of Physics and Electronic Engineering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University of Science (Vietnam National University of </w:t>
            </w:r>
            <w:proofErr w:type="spellStart"/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Hochiminh</w:t>
            </w:r>
            <w:proofErr w:type="spellEnd"/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City), Vietnam</w:t>
            </w: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, 06/2019 – 07/2019</w:t>
            </w:r>
          </w:p>
          <w:p w14:paraId="5FB3850B" w14:textId="5DD3C858" w:rsidR="00FE24E2" w:rsidRPr="00FE24E2" w:rsidRDefault="00FE24E2" w:rsidP="00D52686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</w:pP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Honorary Professor</w:t>
            </w: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, </w:t>
            </w: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Department of Health and Physical Education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The</w:t>
            </w:r>
            <w:proofErr w:type="gramEnd"/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 xml:space="preserve"> Education University of Hong Kong, Hong Kong</w:t>
            </w: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, 11/2016 – 10/2019</w:t>
            </w:r>
          </w:p>
          <w:p w14:paraId="4403829C" w14:textId="77777777" w:rsidR="00DF08B6" w:rsidRDefault="00DF08B6" w:rsidP="008A0EF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6A670F8C" w14:textId="778D91F1" w:rsidR="00471CF5" w:rsidRPr="00DF08B6" w:rsidRDefault="00DF08B6" w:rsidP="008A0EF4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A</w:t>
            </w:r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cademic </w:t>
            </w:r>
            <w:proofErr w:type="spellStart"/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suppervisor</w:t>
            </w:r>
            <w:proofErr w:type="spellEnd"/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for master/</w:t>
            </w:r>
            <w:proofErr w:type="spellStart"/>
            <w:proofErr w:type="gramStart"/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Ph.D</w:t>
            </w:r>
            <w:proofErr w:type="spellEnd"/>
            <w:proofErr w:type="gramEnd"/>
            <w:r w:rsidRPr="00DF08B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thesis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(name of title thesis, university/in</w:t>
            </w:r>
            <w:r w:rsidR="001015C2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titute, where, when)</w:t>
            </w:r>
          </w:p>
          <w:p w14:paraId="5B91B827" w14:textId="77777777" w:rsidR="00796EE4" w:rsidRPr="004E56DB" w:rsidRDefault="00796EE4" w:rsidP="00796EE4">
            <w:pPr>
              <w:pStyle w:val="Default"/>
              <w:jc w:val="both"/>
            </w:pPr>
          </w:p>
          <w:p w14:paraId="318480B3" w14:textId="77777777" w:rsidR="004E56DB" w:rsidRDefault="000D2B48" w:rsidP="00796EE4">
            <w:pPr>
              <w:spacing w:after="0" w:line="240" w:lineRule="auto"/>
              <w:outlineLvl w:val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4. Research Achievements and Awards: </w:t>
            </w:r>
          </w:p>
          <w:p w14:paraId="79A1FF1A" w14:textId="0B17F5D5" w:rsidR="007046C7" w:rsidRDefault="000D2B48" w:rsidP="00796EE4">
            <w:pPr>
              <w:spacing w:after="0" w:line="240" w:lineRule="auto"/>
              <w:outlineLvl w:val="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4E56DB">
              <w:rPr>
                <w:color w:val="000000" w:themeColor="text1"/>
                <w:sz w:val="24"/>
                <w:szCs w:val="24"/>
              </w:rPr>
              <w:br/>
            </w:r>
            <w:r w:rsidR="0048213A" w:rsidRPr="004E56DB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Research projects (20</w:t>
            </w:r>
            <w:r w:rsidR="00471CF5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10</w:t>
            </w:r>
            <w:r w:rsidR="0048213A" w:rsidRPr="004E56DB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-</w:t>
            </w:r>
            <w:r w:rsidR="00B011D5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now</w:t>
            </w:r>
            <w:r w:rsidR="0048213A" w:rsidRPr="004E56DB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)</w:t>
            </w:r>
            <w:r w:rsidR="004F00BD" w:rsidRPr="004E56DB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 Chief of Project</w:t>
            </w:r>
          </w:p>
          <w:p w14:paraId="7934DF7B" w14:textId="4BBEFFBB" w:rsidR="004E56DB" w:rsidRPr="00FE24E2" w:rsidRDefault="00FE24E2" w:rsidP="00FE24E2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 w:hint="eastAsia"/>
                <w:color w:val="333333"/>
                <w:sz w:val="24"/>
                <w:szCs w:val="24"/>
              </w:rPr>
            </w:pPr>
            <w:r w:rsidRPr="00FE24E2">
              <w:rPr>
                <w:rFonts w:ascii="Times New Roman" w:eastAsia="Times New Roman" w:hAnsi="Times New Roman" w:hint="eastAsia"/>
                <w:color w:val="333333"/>
                <w:sz w:val="24"/>
                <w:szCs w:val="24"/>
              </w:rPr>
              <w:t>P</w:t>
            </w: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lease kindly have a look on my personal website (</w:t>
            </w: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https://www.bme.nchu.edu.tw/members/tsching/index.htm</w:t>
            </w: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). Thanks.</w:t>
            </w:r>
          </w:p>
          <w:p w14:paraId="0CD49996" w14:textId="77777777" w:rsidR="004E56DB" w:rsidRPr="004E56DB" w:rsidRDefault="004E56DB" w:rsidP="00796EE4">
            <w:pPr>
              <w:pStyle w:val="Default"/>
              <w:jc w:val="both"/>
            </w:pPr>
          </w:p>
          <w:p w14:paraId="1A2B3D05" w14:textId="77777777" w:rsidR="0048213A" w:rsidRPr="004E56DB" w:rsidRDefault="0048213A" w:rsidP="00796EE4">
            <w:pPr>
              <w:pStyle w:val="Default"/>
              <w:jc w:val="both"/>
              <w:rPr>
                <w:i/>
              </w:rPr>
            </w:pPr>
            <w:r w:rsidRPr="004E56DB">
              <w:rPr>
                <w:bCs/>
                <w:i/>
              </w:rPr>
              <w:t>Intellectual Property</w:t>
            </w:r>
          </w:p>
          <w:p w14:paraId="539766F4" w14:textId="77777777" w:rsidR="00FE24E2" w:rsidRPr="00FE24E2" w:rsidRDefault="00FE24E2" w:rsidP="00FE24E2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 w:hint="eastAsia"/>
                <w:color w:val="333333"/>
                <w:sz w:val="24"/>
                <w:szCs w:val="24"/>
              </w:rPr>
            </w:pPr>
            <w:r w:rsidRPr="00FE24E2">
              <w:rPr>
                <w:rFonts w:ascii="Times New Roman" w:eastAsia="Times New Roman" w:hAnsi="Times New Roman" w:hint="eastAsia"/>
                <w:color w:val="333333"/>
                <w:sz w:val="24"/>
                <w:szCs w:val="24"/>
              </w:rPr>
              <w:t>P</w:t>
            </w: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lease kindly have a look on my personal website (https://www.bme.nchu.edu.tw/members/tsching/index.htm). Thanks.</w:t>
            </w:r>
          </w:p>
          <w:p w14:paraId="612BF75F" w14:textId="77777777" w:rsidR="004E56DB" w:rsidRPr="004E56DB" w:rsidRDefault="004E56DB" w:rsidP="00796EE4">
            <w:pPr>
              <w:pStyle w:val="Default"/>
              <w:jc w:val="both"/>
            </w:pPr>
          </w:p>
          <w:p w14:paraId="6B2DC237" w14:textId="77777777" w:rsidR="0048213A" w:rsidRDefault="0048213A" w:rsidP="00796EE4">
            <w:pPr>
              <w:pStyle w:val="Default"/>
              <w:jc w:val="both"/>
              <w:rPr>
                <w:bCs/>
                <w:i/>
              </w:rPr>
            </w:pPr>
            <w:r w:rsidRPr="004E56DB">
              <w:rPr>
                <w:bCs/>
                <w:i/>
              </w:rPr>
              <w:t>Books</w:t>
            </w:r>
          </w:p>
          <w:p w14:paraId="075C6A19" w14:textId="77777777" w:rsidR="004E56DB" w:rsidRPr="004E56DB" w:rsidRDefault="004E56DB" w:rsidP="00796EE4">
            <w:pPr>
              <w:pStyle w:val="Default"/>
              <w:jc w:val="both"/>
            </w:pPr>
          </w:p>
          <w:p w14:paraId="39A19912" w14:textId="77777777" w:rsidR="004F00BD" w:rsidRPr="004E56DB" w:rsidRDefault="004F00BD" w:rsidP="00796EE4">
            <w:pPr>
              <w:pStyle w:val="Default"/>
              <w:jc w:val="both"/>
              <w:rPr>
                <w:i/>
                <w:color w:val="000000" w:themeColor="text1"/>
              </w:rPr>
            </w:pPr>
            <w:r w:rsidRPr="004E56DB">
              <w:rPr>
                <w:i/>
                <w:color w:val="000000" w:themeColor="text1"/>
              </w:rPr>
              <w:t>Research Awards</w:t>
            </w:r>
          </w:p>
          <w:p w14:paraId="72557003" w14:textId="77777777" w:rsidR="00FE24E2" w:rsidRPr="00FE24E2" w:rsidRDefault="00FE24E2" w:rsidP="00FE24E2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 w:hint="eastAsia"/>
                <w:color w:val="333333"/>
                <w:sz w:val="24"/>
                <w:szCs w:val="24"/>
              </w:rPr>
            </w:pPr>
            <w:r w:rsidRPr="00FE24E2">
              <w:rPr>
                <w:rFonts w:ascii="Times New Roman" w:eastAsia="Times New Roman" w:hAnsi="Times New Roman" w:hint="eastAsia"/>
                <w:color w:val="333333"/>
                <w:sz w:val="24"/>
                <w:szCs w:val="24"/>
              </w:rPr>
              <w:t>P</w:t>
            </w: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lease kindly have a look on my personal website (https://www.bme.nchu.edu.tw/members/tsching/index.htm). Thanks.</w:t>
            </w:r>
          </w:p>
          <w:p w14:paraId="31292923" w14:textId="77777777" w:rsidR="00471CF5" w:rsidRPr="004E56DB" w:rsidRDefault="00471CF5" w:rsidP="00796EE4">
            <w:pPr>
              <w:pStyle w:val="Default"/>
              <w:jc w:val="both"/>
            </w:pPr>
            <w:bookmarkStart w:id="0" w:name="_GoBack"/>
            <w:bookmarkEnd w:id="0"/>
          </w:p>
          <w:p w14:paraId="546CAC95" w14:textId="7CC9643B" w:rsidR="000D2B48" w:rsidRPr="004E56DB" w:rsidRDefault="000D2B48" w:rsidP="00796EE4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5. ISI</w:t>
            </w:r>
            <w:r w:rsidR="00DF08B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/Scopus/SCIE</w:t>
            </w:r>
            <w:r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Selected Publications</w:t>
            </w:r>
            <w:r w:rsidR="00796EE4"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(201</w:t>
            </w:r>
            <w:r w:rsidR="00471CF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0</w:t>
            </w:r>
            <w:r w:rsidR="00796EE4"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-</w:t>
            </w:r>
            <w:r w:rsidR="00B011D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Now</w:t>
            </w:r>
            <w:r w:rsidR="00796EE4" w:rsidRPr="004E56D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)</w:t>
            </w:r>
            <w:r w:rsidR="001015C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:</w:t>
            </w:r>
          </w:p>
          <w:p w14:paraId="74AD26F5" w14:textId="77777777" w:rsidR="00FE24E2" w:rsidRPr="00FE24E2" w:rsidRDefault="00FE24E2" w:rsidP="00FE24E2">
            <w:pPr>
              <w:pStyle w:val="a3"/>
              <w:numPr>
                <w:ilvl w:val="0"/>
                <w:numId w:val="3"/>
              </w:numPr>
              <w:spacing w:after="0" w:line="240" w:lineRule="auto"/>
              <w:ind w:hanging="200"/>
              <w:jc w:val="both"/>
              <w:rPr>
                <w:rFonts w:ascii="Times New Roman" w:eastAsia="Times New Roman" w:hAnsi="Times New Roman" w:hint="eastAsia"/>
                <w:color w:val="333333"/>
                <w:sz w:val="24"/>
                <w:szCs w:val="24"/>
              </w:rPr>
            </w:pPr>
            <w:r w:rsidRPr="00FE24E2">
              <w:rPr>
                <w:rFonts w:ascii="Times New Roman" w:eastAsia="Times New Roman" w:hAnsi="Times New Roman" w:hint="eastAsia"/>
                <w:color w:val="333333"/>
                <w:sz w:val="24"/>
                <w:szCs w:val="24"/>
              </w:rPr>
              <w:t>P</w:t>
            </w:r>
            <w:r w:rsidRPr="00FE24E2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lease kindly have a look on my personal website (https://www.bme.nchu.edu.tw/members/tsching/index.htm). Thanks.</w:t>
            </w:r>
          </w:p>
          <w:p w14:paraId="1360650E" w14:textId="44BF768F" w:rsidR="00471CF5" w:rsidRPr="004E56DB" w:rsidRDefault="00471CF5" w:rsidP="00796EE4">
            <w:pPr>
              <w:tabs>
                <w:tab w:val="left" w:leader="dot" w:pos="9792"/>
              </w:tabs>
              <w:adjustRightInd w:val="0"/>
              <w:snapToGrid w:val="0"/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F1BE2B2" w14:textId="77777777" w:rsidR="00825D41" w:rsidRPr="004E56DB" w:rsidRDefault="00825D41">
      <w:pPr>
        <w:rPr>
          <w:color w:val="000000" w:themeColor="text1"/>
          <w:sz w:val="24"/>
          <w:szCs w:val="24"/>
        </w:rPr>
      </w:pPr>
    </w:p>
    <w:sectPr w:rsidR="00825D41" w:rsidRPr="004E56DB" w:rsidSect="00790B9D">
      <w:pgSz w:w="11909" w:h="16834" w:code="9"/>
      <w:pgMar w:top="680" w:right="567" w:bottom="567" w:left="680" w:header="284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 PL UMing HK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UnicodeM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596"/>
    <w:multiLevelType w:val="hybridMultilevel"/>
    <w:tmpl w:val="1DAA5D24"/>
    <w:lvl w:ilvl="0" w:tplc="75B4FF3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633C"/>
    <w:multiLevelType w:val="hybridMultilevel"/>
    <w:tmpl w:val="9F5894A4"/>
    <w:lvl w:ilvl="0" w:tplc="ADECD9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53F7155"/>
    <w:multiLevelType w:val="hybridMultilevel"/>
    <w:tmpl w:val="1A802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48"/>
    <w:rsid w:val="00043652"/>
    <w:rsid w:val="000B71C7"/>
    <w:rsid w:val="000D2B48"/>
    <w:rsid w:val="001015C2"/>
    <w:rsid w:val="001779D5"/>
    <w:rsid w:val="001F1BF1"/>
    <w:rsid w:val="0020276E"/>
    <w:rsid w:val="003002B7"/>
    <w:rsid w:val="00322205"/>
    <w:rsid w:val="0039117F"/>
    <w:rsid w:val="00391F1E"/>
    <w:rsid w:val="003F350C"/>
    <w:rsid w:val="0041347F"/>
    <w:rsid w:val="00471CF5"/>
    <w:rsid w:val="0048213A"/>
    <w:rsid w:val="004E56DB"/>
    <w:rsid w:val="004F00BD"/>
    <w:rsid w:val="004F5177"/>
    <w:rsid w:val="00554B9A"/>
    <w:rsid w:val="0058319E"/>
    <w:rsid w:val="006A586F"/>
    <w:rsid w:val="007046C7"/>
    <w:rsid w:val="007070CE"/>
    <w:rsid w:val="00790B9D"/>
    <w:rsid w:val="00796EE4"/>
    <w:rsid w:val="00817606"/>
    <w:rsid w:val="00825D41"/>
    <w:rsid w:val="008A0EF4"/>
    <w:rsid w:val="008A620C"/>
    <w:rsid w:val="009203A2"/>
    <w:rsid w:val="00965C18"/>
    <w:rsid w:val="00974075"/>
    <w:rsid w:val="009C34B6"/>
    <w:rsid w:val="00A04B99"/>
    <w:rsid w:val="00AE36B7"/>
    <w:rsid w:val="00B011D5"/>
    <w:rsid w:val="00CB5E1F"/>
    <w:rsid w:val="00D97523"/>
    <w:rsid w:val="00DF08B6"/>
    <w:rsid w:val="00F4176D"/>
    <w:rsid w:val="00FE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17A1"/>
  <w15:docId w15:val="{AA357C41-B157-4A88-A74C-6BCF450E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8B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B48"/>
    <w:pPr>
      <w:ind w:left="720"/>
      <w:contextualSpacing/>
    </w:pPr>
  </w:style>
  <w:style w:type="paragraph" w:customStyle="1" w:styleId="Nidungbng">
    <w:name w:val="Nội dung bảng"/>
    <w:basedOn w:val="a"/>
    <w:rsid w:val="000D2B48"/>
    <w:pPr>
      <w:widowControl w:val="0"/>
      <w:suppressLineNumbers/>
      <w:suppressAutoHyphens/>
      <w:spacing w:after="0" w:line="240" w:lineRule="auto"/>
    </w:pPr>
    <w:rPr>
      <w:rFonts w:ascii="AR PL UMing HK" w:eastAsia="DejaVu Sans" w:hAnsi="AR PL UMing HK"/>
      <w:kern w:val="1"/>
      <w:sz w:val="24"/>
      <w:szCs w:val="24"/>
    </w:rPr>
  </w:style>
  <w:style w:type="paragraph" w:customStyle="1" w:styleId="Default">
    <w:name w:val="Default"/>
    <w:rsid w:val="000D2B48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character" w:customStyle="1" w:styleId="pagesnum">
    <w:name w:val="pagesnum"/>
    <w:rsid w:val="000D2B48"/>
  </w:style>
  <w:style w:type="character" w:customStyle="1" w:styleId="fontstyle01">
    <w:name w:val="fontstyle01"/>
    <w:qFormat/>
    <w:rsid w:val="000D2B48"/>
    <w:rPr>
      <w:rFonts w:ascii="ArialUnicodeMS" w:hAnsi="ArialUnicodeMS" w:hint="default"/>
      <w:b w:val="0"/>
      <w:bCs w:val="0"/>
      <w:i w:val="0"/>
      <w:iCs w:val="0"/>
      <w:color w:val="000000"/>
      <w:sz w:val="20"/>
      <w:szCs w:val="20"/>
    </w:rPr>
  </w:style>
  <w:style w:type="character" w:styleId="a4">
    <w:name w:val="Hyperlink"/>
    <w:basedOn w:val="a0"/>
    <w:uiPriority w:val="99"/>
    <w:unhideWhenUsed/>
    <w:rsid w:val="007046C7"/>
    <w:rPr>
      <w:color w:val="0563C1" w:themeColor="hyperlink"/>
      <w:u w:val="single"/>
    </w:rPr>
  </w:style>
  <w:style w:type="paragraph" w:styleId="Web">
    <w:name w:val="Normal (Web)"/>
    <w:basedOn w:val="a"/>
    <w:rsid w:val="007046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kypepnhcontainer">
    <w:name w:val="skype_pnh_container"/>
    <w:basedOn w:val="a0"/>
    <w:rsid w:val="008A0EF4"/>
  </w:style>
  <w:style w:type="paragraph" w:styleId="a5">
    <w:name w:val="Balloon Text"/>
    <w:basedOn w:val="a"/>
    <w:link w:val="a6"/>
    <w:uiPriority w:val="99"/>
    <w:semiHidden/>
    <w:unhideWhenUsed/>
    <w:rsid w:val="00CB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CB5E1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Ｃｏｎｇｏ　Ｃｈｉｎｇ</cp:lastModifiedBy>
  <cp:revision>19</cp:revision>
  <cp:lastPrinted>2022-11-02T19:38:00Z</cp:lastPrinted>
  <dcterms:created xsi:type="dcterms:W3CDTF">2021-09-02T17:25:00Z</dcterms:created>
  <dcterms:modified xsi:type="dcterms:W3CDTF">2023-10-30T00:37:00Z</dcterms:modified>
</cp:coreProperties>
</file>