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123F" w14:textId="77777777" w:rsidR="002A5A39" w:rsidRDefault="00000000">
      <w:pPr>
        <w:pStyle w:val="1"/>
        <w:widowControl/>
        <w:pBdr>
          <w:bottom w:val="single" w:sz="8" w:space="3" w:color="EEEEEE"/>
        </w:pBdr>
        <w:spacing w:before="210" w:beforeAutospacing="0" w:after="320" w:afterAutospacing="0" w:line="24" w:lineRule="atLeast"/>
        <w:jc w:val="center"/>
        <w:rPr>
          <w:rFonts w:ascii="Helvetica" w:eastAsia="Helvetica" w:hAnsi="Helvetica" w:cs="Helvetica" w:hint="default"/>
          <w:color w:val="333333"/>
          <w:sz w:val="47"/>
          <w:szCs w:val="47"/>
        </w:rPr>
      </w:pPr>
      <w:r>
        <w:rPr>
          <w:rFonts w:ascii="Helvetica" w:hAnsi="Helvetica" w:cs="Helvetica"/>
          <w:color w:val="333333"/>
          <w:sz w:val="47"/>
          <w:szCs w:val="47"/>
        </w:rPr>
        <w:t>全栈开发</w:t>
      </w:r>
      <w:r>
        <w:rPr>
          <w:rFonts w:ascii="Helvetica" w:hAnsi="Helvetica" w:cs="Helvetica"/>
          <w:color w:val="333333"/>
          <w:sz w:val="47"/>
          <w:szCs w:val="47"/>
        </w:rPr>
        <w:t>----</w:t>
      </w:r>
      <w:r>
        <w:rPr>
          <w:rFonts w:ascii="Helvetica" w:eastAsia="Helvetica" w:hAnsi="Helvetica" w:cs="Helvetica" w:hint="default"/>
          <w:color w:val="333333"/>
          <w:sz w:val="47"/>
          <w:szCs w:val="47"/>
        </w:rPr>
        <w:t>软件需求说明书</w:t>
      </w:r>
    </w:p>
    <w:p w14:paraId="479483F4" w14:textId="5B2838B9" w:rsidR="002A5A39" w:rsidRDefault="00000000">
      <w:pPr>
        <w:widowControl/>
        <w:spacing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  <w:lang w:bidi="ar"/>
        </w:rPr>
      </w:pPr>
      <w:r>
        <w:rPr>
          <w:rStyle w:val="a4"/>
          <w:rFonts w:ascii="Helvetica" w:eastAsia="Helvetica" w:hAnsi="Helvetica" w:cs="Helvetica" w:hint="eastAsia"/>
          <w:bCs/>
          <w:color w:val="333333"/>
          <w:kern w:val="0"/>
          <w:sz w:val="24"/>
          <w:shd w:val="clear" w:color="auto" w:fill="FFFFFF"/>
          <w:lang w:bidi="ar"/>
        </w:rPr>
        <w:t>项目名称：</w:t>
      </w:r>
      <w:r w:rsidR="00081237" w:rsidRPr="00081237">
        <w:rPr>
          <w:rFonts w:ascii="宋体" w:eastAsia="宋体" w:hAnsi="宋体" w:cs="宋体" w:hint="eastAsia"/>
          <w:color w:val="333333"/>
          <w:kern w:val="0"/>
          <w:sz w:val="24"/>
          <w:shd w:val="clear" w:color="auto" w:fill="FFFFFF"/>
          <w:lang w:bidi="ar"/>
        </w:rPr>
        <w:t>校园图书借阅管理系统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</w:r>
      <w:r>
        <w:rPr>
          <w:rStyle w:val="a4"/>
          <w:rFonts w:ascii="Helvetica" w:eastAsia="Helvetica" w:hAnsi="Helvetica" w:cs="Helvetica"/>
          <w:bCs/>
          <w:color w:val="333333"/>
          <w:kern w:val="0"/>
          <w:sz w:val="24"/>
          <w:shd w:val="clear" w:color="auto" w:fill="FFFFFF"/>
          <w:lang w:bidi="ar"/>
        </w:rPr>
        <w:t>版本：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  <w:lang w:bidi="ar"/>
        </w:rPr>
        <w:t> V1.0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  <w:lang w:bidi="ar"/>
        </w:rPr>
        <w:br/>
      </w:r>
      <w:r>
        <w:rPr>
          <w:rStyle w:val="a4"/>
          <w:rFonts w:ascii="Helvetica" w:eastAsia="Helvetica" w:hAnsi="Helvetica" w:cs="Helvetica"/>
          <w:bCs/>
          <w:color w:val="333333"/>
          <w:kern w:val="0"/>
          <w:sz w:val="24"/>
          <w:shd w:val="clear" w:color="auto" w:fill="FFFFFF"/>
          <w:lang w:bidi="ar"/>
        </w:rPr>
        <w:t>创建日期：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  <w:lang w:bidi="ar"/>
        </w:rPr>
        <w:t> 202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>6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  <w:lang w:bidi="ar"/>
        </w:rPr>
        <w:t>-10-27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  <w:lang w:bidi="ar"/>
        </w:rPr>
        <w:br/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>组号: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  <w:lang w:bidi="ar"/>
        </w:rPr>
        <w:tab/>
        <w:t>组员:</w:t>
      </w:r>
      <w:r w:rsidR="00081237">
        <w:rPr>
          <w:rFonts w:ascii="宋体" w:eastAsia="宋体" w:hAnsi="宋体" w:cs="宋体" w:hint="eastAsia"/>
          <w:color w:val="333333"/>
          <w:kern w:val="0"/>
          <w:sz w:val="24"/>
          <w:shd w:val="clear" w:color="auto" w:fill="FFFFFF"/>
          <w:lang w:bidi="ar"/>
        </w:rPr>
        <w:t>张翔</w:t>
      </w:r>
    </w:p>
    <w:p w14:paraId="75A949B1" w14:textId="77777777" w:rsidR="002A5A39" w:rsidRDefault="002A5A39">
      <w:pPr>
        <w:widowControl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  <w:lang w:bidi="ar"/>
        </w:rPr>
      </w:pPr>
    </w:p>
    <w:p w14:paraId="0A44D8FA" w14:textId="77777777" w:rsidR="002A5A39" w:rsidRDefault="00000000">
      <w:pPr>
        <w:pStyle w:val="3"/>
        <w:widowControl/>
        <w:numPr>
          <w:ilvl w:val="0"/>
          <w:numId w:val="1"/>
        </w:numPr>
        <w:spacing w:before="20" w:beforeAutospacing="0" w:after="60" w:afterAutospacing="0" w:line="288" w:lineRule="auto"/>
        <w:rPr>
          <w:rFonts w:ascii="Helvetica" w:hAnsi="Helvetica" w:cs="Helvetica" w:hint="default"/>
          <w:color w:val="333333"/>
          <w:sz w:val="31"/>
          <w:szCs w:val="31"/>
        </w:rPr>
      </w:pPr>
      <w:r>
        <w:rPr>
          <w:rFonts w:ascii="Helvetica" w:hAnsi="Helvetica" w:cs="Helvetica"/>
          <w:color w:val="333333"/>
          <w:sz w:val="31"/>
          <w:szCs w:val="31"/>
        </w:rPr>
        <w:t>引言</w:t>
      </w:r>
    </w:p>
    <w:p w14:paraId="6382C3EC" w14:textId="003C2E9D" w:rsidR="002A5A39" w:rsidRDefault="00000000">
      <w:pPr>
        <w:pStyle w:val="a3"/>
        <w:widowControl/>
        <w:spacing w:beforeAutospacing="0" w:after="60" w:afterAutospacing="0" w:line="288" w:lineRule="auto"/>
        <w:ind w:firstLine="420"/>
        <w:rPr>
          <w:rFonts w:ascii="Helvetica" w:eastAsia="Helvetica" w:hAnsi="Helvetica" w:cs="Helvetica"/>
          <w:color w:val="333333"/>
          <w:sz w:val="28"/>
          <w:szCs w:val="28"/>
        </w:rPr>
      </w:pPr>
      <w:r>
        <w:rPr>
          <w:rFonts w:ascii="Helvetica" w:eastAsia="宋体" w:hAnsi="Helvetica" w:cs="Helvetica" w:hint="eastAsia"/>
          <w:color w:val="333333"/>
          <w:sz w:val="28"/>
          <w:szCs w:val="28"/>
        </w:rPr>
        <w:t>1.1</w:t>
      </w:r>
      <w:r>
        <w:rPr>
          <w:rFonts w:ascii="Helvetica" w:eastAsia="宋体" w:hAnsi="Helvetica" w:cs="Helvetica" w:hint="eastAsia"/>
          <w:color w:val="333333"/>
          <w:sz w:val="28"/>
          <w:szCs w:val="28"/>
        </w:rPr>
        <w:t>目的</w:t>
      </w:r>
      <w:r>
        <w:rPr>
          <w:rFonts w:ascii="Helvetica" w:eastAsia="宋体" w:hAnsi="Helvetica" w:cs="Helvetica" w:hint="eastAsia"/>
          <w:color w:val="333333"/>
          <w:sz w:val="28"/>
          <w:szCs w:val="28"/>
        </w:rPr>
        <w:t>:</w:t>
      </w:r>
      <w:r w:rsidR="00081237" w:rsidRPr="00081237">
        <w:rPr>
          <w:rFonts w:cstheme="minorBidi"/>
          <w:kern w:val="2"/>
          <w:sz w:val="21"/>
        </w:rPr>
        <w:t xml:space="preserve"> </w:t>
      </w:r>
      <w:r w:rsidR="00081237" w:rsidRPr="00081237">
        <w:rPr>
          <w:rFonts w:ascii="宋体" w:eastAsia="宋体" w:hAnsi="宋体" w:cs="宋体" w:hint="eastAsia"/>
          <w:color w:val="333333"/>
          <w:sz w:val="28"/>
          <w:szCs w:val="28"/>
        </w:rPr>
        <w:t>本文档旨在明确阐述</w:t>
      </w:r>
      <w:r w:rsidR="00081237" w:rsidRPr="00081237">
        <w:rPr>
          <w:rFonts w:ascii="Helvetica" w:eastAsia="Helvetica" w:hAnsi="Helvetica" w:cs="Helvetica"/>
          <w:color w:val="333333"/>
          <w:sz w:val="28"/>
          <w:szCs w:val="28"/>
        </w:rPr>
        <w:t>“</w:t>
      </w:r>
      <w:r w:rsidR="00081237" w:rsidRPr="00081237">
        <w:rPr>
          <w:rFonts w:ascii="宋体" w:eastAsia="宋体" w:hAnsi="宋体" w:cs="宋体" w:hint="eastAsia"/>
          <w:color w:val="333333"/>
          <w:sz w:val="28"/>
          <w:szCs w:val="28"/>
        </w:rPr>
        <w:t>校园图书借阅管理系统</w:t>
      </w:r>
      <w:r w:rsidR="00081237" w:rsidRPr="00081237">
        <w:rPr>
          <w:rFonts w:ascii="Helvetica" w:eastAsia="Helvetica" w:hAnsi="Helvetica" w:cs="Helvetica"/>
          <w:color w:val="333333"/>
          <w:sz w:val="28"/>
          <w:szCs w:val="28"/>
        </w:rPr>
        <w:t>”</w:t>
      </w:r>
      <w:r w:rsidR="00081237" w:rsidRPr="00081237">
        <w:rPr>
          <w:rFonts w:ascii="宋体" w:eastAsia="宋体" w:hAnsi="宋体" w:cs="宋体" w:hint="eastAsia"/>
          <w:color w:val="333333"/>
          <w:sz w:val="28"/>
          <w:szCs w:val="28"/>
        </w:rPr>
        <w:t>的功能需求、非功能需求及界面原型，以确保项目开发对产品范围达成共识，并为后续的前后端架构设计、数据库设计与编码开发提供严格依据</w:t>
      </w:r>
      <w:r w:rsidR="00081237">
        <w:rPr>
          <w:rFonts w:ascii="宋体" w:eastAsia="宋体" w:hAnsi="宋体" w:cs="宋体" w:hint="eastAsia"/>
          <w:color w:val="333333"/>
          <w:sz w:val="28"/>
          <w:szCs w:val="28"/>
        </w:rPr>
        <w:t>。</w:t>
      </w:r>
    </w:p>
    <w:p w14:paraId="761F91AE" w14:textId="08DDF4D3" w:rsidR="002A5A39" w:rsidRDefault="00000000">
      <w:pPr>
        <w:pStyle w:val="3"/>
        <w:widowControl/>
        <w:spacing w:before="210" w:beforeAutospacing="0" w:after="60" w:afterAutospacing="0" w:line="288" w:lineRule="auto"/>
        <w:ind w:firstLine="420"/>
        <w:rPr>
          <w:rFonts w:ascii="Helvetica" w:hAnsi="Helvetica" w:cs="Helvetica" w:hint="default"/>
          <w:b w:val="0"/>
          <w:bCs w:val="0"/>
          <w:color w:val="333333"/>
          <w:sz w:val="28"/>
          <w:szCs w:val="28"/>
          <w:lang w:bidi="ar"/>
        </w:rPr>
      </w:pPr>
      <w:bookmarkStart w:id="0" w:name="1.2_范围"/>
      <w:bookmarkEnd w:id="0"/>
      <w:r>
        <w:rPr>
          <w:rFonts w:ascii="Helvetica" w:hAnsi="Helvetica" w:cs="Helvetica" w:hint="default"/>
          <w:b w:val="0"/>
          <w:bCs w:val="0"/>
          <w:color w:val="333333"/>
          <w:sz w:val="28"/>
          <w:szCs w:val="28"/>
          <w:lang w:bidi="ar"/>
        </w:rPr>
        <w:t xml:space="preserve">1.2 </w:t>
      </w:r>
      <w:r>
        <w:rPr>
          <w:rFonts w:ascii="Helvetica" w:hAnsi="Helvetica" w:cs="Helvetica" w:hint="default"/>
          <w:b w:val="0"/>
          <w:bCs w:val="0"/>
          <w:color w:val="333333"/>
          <w:sz w:val="28"/>
          <w:szCs w:val="28"/>
          <w:lang w:bidi="ar"/>
        </w:rPr>
        <w:t>范围</w:t>
      </w:r>
      <w:r>
        <w:rPr>
          <w:rFonts w:ascii="Helvetica" w:hAnsi="Helvetica" w:cs="Helvetica"/>
          <w:b w:val="0"/>
          <w:bCs w:val="0"/>
          <w:color w:val="333333"/>
          <w:sz w:val="28"/>
          <w:szCs w:val="28"/>
          <w:lang w:bidi="ar"/>
        </w:rPr>
        <w:t>:</w:t>
      </w:r>
      <w:r w:rsidR="00081237" w:rsidRPr="00081237"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4"/>
        </w:rPr>
        <w:t xml:space="preserve"> </w:t>
      </w:r>
      <w:r w:rsidR="00081237" w:rsidRPr="00081237">
        <w:rPr>
          <w:rFonts w:ascii="Helvetica" w:hAnsi="Helvetica" w:cs="Helvetica"/>
          <w:b w:val="0"/>
          <w:bCs w:val="0"/>
          <w:color w:val="333333"/>
          <w:sz w:val="28"/>
          <w:szCs w:val="28"/>
          <w:lang w:bidi="ar"/>
        </w:rPr>
        <w:t>本项目是一款专为高校图书馆定制的全栈</w:t>
      </w:r>
      <w:r w:rsidR="00081237" w:rsidRPr="00081237">
        <w:rPr>
          <w:rFonts w:ascii="Helvetica" w:hAnsi="Helvetica" w:cs="Helvetica"/>
          <w:b w:val="0"/>
          <w:bCs w:val="0"/>
          <w:color w:val="333333"/>
          <w:sz w:val="28"/>
          <w:szCs w:val="28"/>
          <w:lang w:bidi="ar"/>
        </w:rPr>
        <w:t>Web</w:t>
      </w:r>
      <w:r w:rsidR="00081237" w:rsidRPr="00081237">
        <w:rPr>
          <w:rFonts w:ascii="Helvetica" w:hAnsi="Helvetica" w:cs="Helvetica"/>
          <w:b w:val="0"/>
          <w:bCs w:val="0"/>
          <w:color w:val="333333"/>
          <w:sz w:val="28"/>
          <w:szCs w:val="28"/>
          <w:lang w:bidi="ar"/>
        </w:rPr>
        <w:t>管理系统，采用前后端分离架构。核心覆盖图书的全生命周期管理，解决传统图书借阅人工登记效率低、借阅信息查询不便、库存管理不直观等问题</w:t>
      </w:r>
      <w:r w:rsidR="00081237" w:rsidRPr="00081237">
        <w:rPr>
          <w:rFonts w:ascii="Helvetica" w:hAnsi="Helvetica" w:cs="Helvetica"/>
          <w:b w:val="0"/>
          <w:bCs w:val="0"/>
          <w:color w:val="333333"/>
          <w:sz w:val="28"/>
          <w:szCs w:val="28"/>
          <w:lang w:bidi="ar"/>
        </w:rPr>
        <w:t xml:space="preserve"> </w:t>
      </w:r>
      <w:r w:rsidR="00081237" w:rsidRPr="00081237">
        <w:rPr>
          <w:rFonts w:ascii="Helvetica" w:hAnsi="Helvetica" w:cs="Helvetica"/>
          <w:b w:val="0"/>
          <w:bCs w:val="0"/>
          <w:color w:val="333333"/>
          <w:sz w:val="28"/>
          <w:szCs w:val="28"/>
          <w:lang w:bidi="ar"/>
        </w:rPr>
        <w:t>，致力于提升图书馆管理效率与学生借阅体验</w:t>
      </w:r>
      <w:r w:rsidR="00081237" w:rsidRPr="00081237">
        <w:rPr>
          <w:rFonts w:ascii="Helvetica" w:hAnsi="Helvetica" w:cs="Helvetica"/>
          <w:b w:val="0"/>
          <w:bCs w:val="0"/>
          <w:color w:val="333333"/>
          <w:sz w:val="28"/>
          <w:szCs w:val="28"/>
          <w:lang w:bidi="ar"/>
        </w:rPr>
        <w:t xml:space="preserve"> </w:t>
      </w:r>
      <w:r w:rsidR="00081237" w:rsidRPr="00081237">
        <w:rPr>
          <w:rFonts w:ascii="Helvetica" w:hAnsi="Helvetica" w:cs="Helvetica"/>
          <w:b w:val="0"/>
          <w:bCs w:val="0"/>
          <w:color w:val="333333"/>
          <w:sz w:val="28"/>
          <w:szCs w:val="28"/>
          <w:lang w:bidi="ar"/>
        </w:rPr>
        <w:t>。</w:t>
      </w:r>
    </w:p>
    <w:p w14:paraId="4D49F78D" w14:textId="77777777" w:rsidR="002A5A39" w:rsidRDefault="00000000">
      <w:pP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2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、用户角色</w:t>
      </w:r>
    </w:p>
    <w:p w14:paraId="6CF08EDE" w14:textId="6E1F1357" w:rsidR="002A5A39" w:rsidRDefault="00000000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2.1 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管理员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:</w:t>
      </w:r>
      <w:r w:rsidR="00081237" w:rsidRPr="00081237">
        <w:t xml:space="preserve"> 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负责高校图书馆的日常运营，拥有系统最高权限。包括图书录入与上下架管理、图书分类管理、学生账号审核与管理、系统公告发布、以及处理逾期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/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罚款等借阅异常事务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 xml:space="preserve"> 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。</w:t>
      </w:r>
    </w:p>
    <w:p w14:paraId="43552632" w14:textId="11734E19" w:rsidR="002A5A39" w:rsidRDefault="00000000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 xml:space="preserve">2.2 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普通用户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(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学生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)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:</w:t>
      </w:r>
      <w:r w:rsidR="00081237" w:rsidRPr="00081237">
        <w:t xml:space="preserve"> 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系统的主要使用群体。可通过系统进行图书检索、在线借阅、在线归还、查看个人借阅历史、缴纳逾期罚款以及查看图书馆最新公告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 xml:space="preserve"> 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。</w:t>
      </w:r>
    </w:p>
    <w:p w14:paraId="61BD38C7" w14:textId="77777777" w:rsidR="002A5A39" w:rsidRDefault="00000000">
      <w:pP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3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、业务模块与功能需求</w:t>
      </w:r>
    </w:p>
    <w:p w14:paraId="5062C6F3" w14:textId="59D90B73" w:rsidR="002A5A39" w:rsidRDefault="00000000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3.1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模块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1:</w:t>
      </w:r>
      <w:r w:rsidR="00081237" w:rsidRPr="00081237">
        <w:t xml:space="preserve"> </w:t>
      </w:r>
      <w:r w:rsidR="00081237"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用户认证与权限管理</w:t>
      </w:r>
    </w:p>
    <w:p w14:paraId="1CF13494" w14:textId="4CE15A66" w:rsidR="002A5A39" w:rsidRDefault="00000000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lastRenderedPageBreak/>
        <w:t xml:space="preserve">3.1.1 </w:t>
      </w:r>
      <w:r w:rsidR="00081237"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登录与注册</w:t>
      </w:r>
      <w:r w:rsidR="00081237"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</w:t>
      </w:r>
      <w:r w:rsidR="00081237"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：支持学生学号注册，管理员后台分配账号。集成图形验证码防止暴力破解。</w:t>
      </w:r>
    </w:p>
    <w:p w14:paraId="2C910578" w14:textId="1A3D4FE6" w:rsidR="002A5A39" w:rsidRDefault="00000000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3.1.2 </w:t>
      </w:r>
      <w:r w:rsidR="00081237"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角色权限控制</w:t>
      </w:r>
      <w:r w:rsidR="00081237"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(RBAC) </w:t>
      </w:r>
      <w:r w:rsidR="00081237"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：基于角色的权限分配，学生登录后只显示前端的学生专属组件视图，管理员登录后显示完整管理后台视图及侧边栏菜单</w:t>
      </w:r>
      <w:r w:rsidR="00081237"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</w:t>
      </w:r>
      <w:r w:rsidR="00081237"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。</w:t>
      </w:r>
    </w:p>
    <w:p w14:paraId="7B11284F" w14:textId="3C045518" w:rsidR="00081237" w:rsidRDefault="00081237" w:rsidP="00081237">
      <w:pP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</w:p>
    <w:p w14:paraId="5C44651F" w14:textId="17C2D194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3.2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模块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2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：图书档案管理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(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管理员端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)</w:t>
      </w:r>
    </w:p>
    <w:p w14:paraId="46E82B01" w14:textId="1FC8875F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3.2.1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图书信息维护：支持图书的增删改查（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ISBN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、书名、作者、出版社、库存量、封面图上传）。支持批量导入导出。</w:t>
      </w:r>
    </w:p>
    <w:p w14:paraId="53C6AFE9" w14:textId="305213EC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3.2.2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图书分类管理：对图书进行多级分类（如：计算机科学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-&gt;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软件工程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-&gt;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全栈开发），方便检索。</w:t>
      </w:r>
    </w:p>
    <w:p w14:paraId="4B1C9E2A" w14:textId="77777777" w:rsidR="00081237" w:rsidRPr="00081237" w:rsidRDefault="00081237" w:rsidP="00081237">
      <w:pP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</w:p>
    <w:p w14:paraId="70BBA99D" w14:textId="77777777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3.3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模块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3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：核心借阅与归还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(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双端互通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)</w:t>
      </w:r>
    </w:p>
    <w:p w14:paraId="00A628D3" w14:textId="3F787C53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3.3.1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在线借阅与防超卖：学生浏览图书详情并点击借阅。系统需校验学生借阅额度（如最多同时借阅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5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本）及图书当前库存，通过业务逻辑层实现库存扣减与借阅记录生成。</w:t>
      </w:r>
    </w:p>
    <w:p w14:paraId="0178DE2E" w14:textId="60E2AF39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3.3.2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在线归还与逾期结算：学生发起归还请求，系统自动核对借阅时长。若超出规定时长，则自动生成逾期罚款单，图书状态恢复至在库。</w:t>
      </w:r>
    </w:p>
    <w:p w14:paraId="062C6263" w14:textId="6B2D3AA3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3.3.3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借阅记录追踪：用户可查看“借阅中”、“已归还”、“已逾期”的状态列表。</w:t>
      </w:r>
    </w:p>
    <w:p w14:paraId="56B04AE9" w14:textId="77777777" w:rsidR="00081237" w:rsidRPr="00081237" w:rsidRDefault="00081237" w:rsidP="00081237">
      <w:pP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</w:p>
    <w:p w14:paraId="736FDB73" w14:textId="1BEEE395" w:rsidR="00081237" w:rsidRDefault="00081237" w:rsidP="00081237">
      <w:pPr>
        <w:ind w:firstLine="420"/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lastRenderedPageBreak/>
        <w:t xml:space="preserve">3.4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模块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4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：系统监控与公告中心</w:t>
      </w:r>
    </w:p>
    <w:p w14:paraId="2542D15A" w14:textId="0CB6412A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3.4.1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数据大盘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(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可视化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)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：管理员首页展示当前馆藏总数、今日借出数量、热门借阅榜单（统计分析）。</w:t>
      </w:r>
    </w:p>
    <w:p w14:paraId="0F6625DE" w14:textId="02AA771D" w:rsidR="00081237" w:rsidRDefault="00081237" w:rsidP="00081237">
      <w:pPr>
        <w:ind w:firstLine="420"/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3.4.2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公告发布：管理员可发布图书馆闭馆、新书入库等通知（对应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notice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表）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 xml:space="preserve"> </w:t>
      </w:r>
      <w:r w:rsidRPr="00081237"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，学生端首页轮播展示。</w:t>
      </w:r>
    </w:p>
    <w:p w14:paraId="06EAA95C" w14:textId="77777777" w:rsidR="00081237" w:rsidRPr="00081237" w:rsidRDefault="00081237" w:rsidP="00081237">
      <w:pP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</w:pPr>
    </w:p>
    <w:p w14:paraId="09A57F62" w14:textId="77777777" w:rsidR="002A5A39" w:rsidRDefault="00000000">
      <w:pP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4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、小组成员分工</w:t>
      </w:r>
    </w:p>
    <w:p w14:paraId="468FE491" w14:textId="71611D5C" w:rsidR="002A5A39" w:rsidRDefault="00081237">
      <w:pPr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</w:pPr>
      <w:r w:rsidRPr="00081237">
        <w:rPr>
          <w:rFonts w:ascii="Helvetica" w:eastAsia="宋体" w:hAnsi="Helvetica" w:cs="Helvetica"/>
          <w:b/>
          <w:bCs/>
          <w:color w:val="333333"/>
          <w:kern w:val="0"/>
          <w:sz w:val="28"/>
          <w:szCs w:val="28"/>
          <w:lang w:bidi="ar"/>
        </w:rPr>
        <w:t>张翔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：全栈开发工程师。独立承担从需求分析、数据库设计（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 xml:space="preserve">MySQL </w:t>
      </w:r>
      <w:r>
        <w:rPr>
          <w:rFonts w:ascii="Helvetica" w:eastAsia="宋体" w:hAnsi="Helvetica" w:cs="Helvetica" w:hint="eastAsia"/>
          <w:color w:val="333333"/>
          <w:kern w:val="0"/>
          <w:sz w:val="28"/>
          <w:szCs w:val="28"/>
          <w:lang w:bidi="ar"/>
        </w:rPr>
        <w:t>5.7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）、后端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 xml:space="preserve"> API 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接口开发（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Spring Boot + MyBatis-Plus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）、前端界面交互实现到系统测试与最终部署的全部工作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 xml:space="preserve"> </w:t>
      </w:r>
      <w:r w:rsidRPr="00081237">
        <w:rPr>
          <w:rFonts w:ascii="Helvetica" w:eastAsia="宋体" w:hAnsi="Helvetica" w:cs="Helvetica"/>
          <w:color w:val="333333"/>
          <w:kern w:val="0"/>
          <w:sz w:val="28"/>
          <w:szCs w:val="28"/>
          <w:lang w:bidi="ar"/>
        </w:rPr>
        <w:t>。</w:t>
      </w:r>
    </w:p>
    <w:p w14:paraId="775E5109" w14:textId="77777777" w:rsidR="002A5A39" w:rsidRPr="00081237" w:rsidRDefault="002A5A39"/>
    <w:sectPr w:rsidR="002A5A39" w:rsidRPr="00081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CD0E1D"/>
    <w:multiLevelType w:val="singleLevel"/>
    <w:tmpl w:val="FBCD0E1D"/>
    <w:lvl w:ilvl="0">
      <w:start w:val="1"/>
      <w:numFmt w:val="decimal"/>
      <w:suff w:val="space"/>
      <w:lvlText w:val="%1."/>
      <w:lvlJc w:val="left"/>
    </w:lvl>
  </w:abstractNum>
  <w:num w:numId="1" w16cid:durableId="128060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FEFE0DB"/>
    <w:rsid w:val="00081237"/>
    <w:rsid w:val="002A5A39"/>
    <w:rsid w:val="00C1492E"/>
    <w:rsid w:val="4FEFE0DB"/>
    <w:rsid w:val="59BA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385D4A"/>
  <w15:docId w15:val="{0BD0B88B-F361-45F6-8A2B-6BA31E09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123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534</Words>
  <Characters>669</Characters>
  <Application>Microsoft Office Word</Application>
  <DocSecurity>0</DocSecurity>
  <Lines>47</Lines>
  <Paragraphs>52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宁静致远</dc:creator>
  <cp:lastModifiedBy>Clear Zipper</cp:lastModifiedBy>
  <cp:revision>2</cp:revision>
  <dcterms:created xsi:type="dcterms:W3CDTF">2026-03-17T12:47:00Z</dcterms:created>
  <dcterms:modified xsi:type="dcterms:W3CDTF">2026-03-24T16:44:00Z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A878C95196C829B4F1DCB869890BE545_41</vt:lpwstr>
  </property>
</Properties>
</file>