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F5C34" w14:textId="6C97848A" w:rsidR="002446B2" w:rsidRPr="00D11322" w:rsidRDefault="003849F9" w:rsidP="0018157E">
      <w:pPr>
        <w:pStyle w:val="Esimerkkiteksti"/>
      </w:pPr>
      <w:r w:rsidRPr="00D11322">
        <w:softHyphen/>
      </w:r>
      <w:r w:rsidRPr="00D11322">
        <w:softHyphen/>
      </w:r>
      <w:r w:rsidRPr="00D11322">
        <w:softHyphen/>
      </w:r>
      <w:r w:rsidR="00A9648F" w:rsidRPr="00D11322">
        <w:rPr>
          <w:noProof/>
        </w:rPr>
        <w:drawing>
          <wp:inline distT="0" distB="0" distL="0" distR="0" wp14:anchorId="60EE221A" wp14:editId="563763F7">
            <wp:extent cx="2312377" cy="392507"/>
            <wp:effectExtent l="0" t="0" r="0" b="127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C183D7F6-B498-43B3-948B-1728B52AA6E4}">
                          <adec:decorative xmlns:adec="http://schemas.microsoft.com/office/drawing/2017/decorative" val="1"/>
                        </a:ext>
                      </a:extLst>
                    </pic:cNvPr>
                    <pic:cNvPicPr/>
                  </pic:nvPicPr>
                  <pic:blipFill>
                    <a:blip r:embed="rId11"/>
                    <a:stretch>
                      <a:fillRect/>
                    </a:stretch>
                  </pic:blipFill>
                  <pic:spPr>
                    <a:xfrm>
                      <a:off x="0" y="0"/>
                      <a:ext cx="2313715" cy="392734"/>
                    </a:xfrm>
                    <a:prstGeom prst="rect">
                      <a:avLst/>
                    </a:prstGeom>
                  </pic:spPr>
                </pic:pic>
              </a:graphicData>
            </a:graphic>
          </wp:inline>
        </w:drawing>
      </w:r>
    </w:p>
    <w:p w14:paraId="4E01B837" w14:textId="77777777" w:rsidR="002446B2" w:rsidRPr="00D11322" w:rsidRDefault="002446B2" w:rsidP="002B636C"/>
    <w:p w14:paraId="0D04DFFF" w14:textId="77777777" w:rsidR="002446B2" w:rsidRPr="00D11322" w:rsidRDefault="002446B2" w:rsidP="002B636C"/>
    <w:p w14:paraId="3DB9A398" w14:textId="77777777" w:rsidR="002446B2" w:rsidRPr="00D11322" w:rsidRDefault="002446B2" w:rsidP="002B636C"/>
    <w:p w14:paraId="3830D921" w14:textId="77777777" w:rsidR="00D2784C" w:rsidRPr="00D11322" w:rsidRDefault="00D2784C" w:rsidP="002B636C"/>
    <w:p w14:paraId="290465D2" w14:textId="77777777" w:rsidR="00D2784C" w:rsidRPr="00D11322" w:rsidRDefault="00D2784C" w:rsidP="002B636C"/>
    <w:p w14:paraId="264EFFD7" w14:textId="77777777" w:rsidR="002446B2" w:rsidRPr="00D11322" w:rsidRDefault="002446B2" w:rsidP="002B636C"/>
    <w:p w14:paraId="63C7948E" w14:textId="77777777" w:rsidR="002446B2" w:rsidRPr="00D11322" w:rsidRDefault="002446B2" w:rsidP="002B636C"/>
    <w:p w14:paraId="16FF654D" w14:textId="4713C74E" w:rsidR="000D1EBA" w:rsidRPr="00D11322" w:rsidRDefault="00C636FD" w:rsidP="00544782">
      <w:pPr>
        <w:pStyle w:val="Kansisivunotsikko"/>
      </w:pPr>
      <w:r w:rsidRPr="00C636FD">
        <w:t>Number Plate Recognition System</w:t>
      </w:r>
    </w:p>
    <w:p w14:paraId="79901D7B" w14:textId="5B44F05E" w:rsidR="00BA21C1" w:rsidRPr="00320A6F" w:rsidRDefault="005B386A" w:rsidP="002446B2">
      <w:pPr>
        <w:spacing w:after="0"/>
        <w:rPr>
          <w:rFonts w:eastAsia="等线" w:cs="Arial Narrow"/>
          <w:lang w:eastAsia="zh-CN"/>
        </w:rPr>
      </w:pPr>
      <w:r w:rsidRPr="00D11322">
        <w:rPr>
          <w:rFonts w:eastAsia="Arial Narrow" w:cs="Arial Narrow"/>
        </w:rPr>
        <w:t>Subtitle</w:t>
      </w:r>
      <w:r w:rsidR="00320A6F">
        <w:rPr>
          <w:rFonts w:eastAsia="等线" w:cs="Arial Narrow" w:hint="eastAsia"/>
          <w:lang w:eastAsia="zh-CN"/>
        </w:rPr>
        <w:t xml:space="preserve">      </w:t>
      </w:r>
      <w:r w:rsidR="00320A6F" w:rsidRPr="00320A6F">
        <w:rPr>
          <w:rFonts w:eastAsia="等线" w:cs="Arial Narrow" w:hint="eastAsia"/>
          <w:color w:val="FF0000"/>
          <w:lang w:eastAsia="zh-CN"/>
        </w:rPr>
        <w:t>zzzzzzzzzzzzzz</w:t>
      </w:r>
    </w:p>
    <w:p w14:paraId="4AF41611" w14:textId="77777777" w:rsidR="002446B2" w:rsidRPr="00D11322" w:rsidRDefault="002446B2" w:rsidP="00872BF2"/>
    <w:p w14:paraId="2ED55456" w14:textId="77777777" w:rsidR="002446B2" w:rsidRPr="00D11322" w:rsidRDefault="002446B2" w:rsidP="00872BF2"/>
    <w:p w14:paraId="33B5EE6D" w14:textId="77777777" w:rsidR="002446B2" w:rsidRPr="00D11322" w:rsidRDefault="002446B2" w:rsidP="00872BF2"/>
    <w:p w14:paraId="4473A00D" w14:textId="77777777" w:rsidR="002446B2" w:rsidRPr="00D11322" w:rsidRDefault="002446B2" w:rsidP="00872BF2"/>
    <w:p w14:paraId="1EB5D659" w14:textId="77777777" w:rsidR="002446B2" w:rsidRPr="00D11322" w:rsidRDefault="002446B2" w:rsidP="00872BF2"/>
    <w:p w14:paraId="0E728499" w14:textId="77777777" w:rsidR="001F21A8" w:rsidRPr="00D11322" w:rsidRDefault="001F21A8" w:rsidP="00872BF2"/>
    <w:p w14:paraId="687E3B42" w14:textId="02369D5A" w:rsidR="00565232" w:rsidRPr="00D11322" w:rsidRDefault="00565232" w:rsidP="00872BF2">
      <w:pPr>
        <w:rPr>
          <w:lang w:eastAsia="zh-CN"/>
        </w:rPr>
      </w:pPr>
    </w:p>
    <w:p w14:paraId="6E71B035" w14:textId="2002F8A3" w:rsidR="005942D0" w:rsidRPr="00D11322" w:rsidRDefault="00C636FD" w:rsidP="00DD24F2">
      <w:pPr>
        <w:pStyle w:val="Opinnytetyntiedot"/>
        <w:rPr>
          <w:lang w:eastAsia="zh-CN"/>
        </w:rPr>
      </w:pPr>
      <w:r>
        <w:rPr>
          <w:rFonts w:hint="eastAsia"/>
          <w:lang w:eastAsia="zh-CN"/>
        </w:rPr>
        <w:t>Ziqi Li</w:t>
      </w:r>
    </w:p>
    <w:p w14:paraId="15DE351C" w14:textId="6B61CF78" w:rsidR="00292809" w:rsidRDefault="00C636FD" w:rsidP="00DD24F2">
      <w:pPr>
        <w:pStyle w:val="Opinnytetyntiedot"/>
      </w:pPr>
      <w:r>
        <w:t>Bachelor’s Thesis</w:t>
      </w:r>
    </w:p>
    <w:p w14:paraId="216BDDAD" w14:textId="2E3DB3C1" w:rsidR="005942D0" w:rsidRPr="00D11322" w:rsidRDefault="00C636FD" w:rsidP="00DD24F2">
      <w:pPr>
        <w:pStyle w:val="Opinnytetyntiedot"/>
        <w:rPr>
          <w:lang w:eastAsia="zh-CN"/>
        </w:rPr>
      </w:pPr>
      <w:r w:rsidRPr="00D11322">
        <w:t>Spring 202</w:t>
      </w:r>
      <w:r>
        <w:rPr>
          <w:rFonts w:hint="eastAsia"/>
          <w:lang w:eastAsia="zh-CN"/>
        </w:rPr>
        <w:t>5</w:t>
      </w:r>
    </w:p>
    <w:p w14:paraId="7FFC45FC" w14:textId="49CD168E" w:rsidR="00124324" w:rsidRPr="00D11322" w:rsidRDefault="001C6B47" w:rsidP="00124324">
      <w:pPr>
        <w:pStyle w:val="Opinnytetyntiedot"/>
        <w:rPr>
          <w:bCs/>
        </w:rPr>
      </w:pPr>
      <w:r w:rsidRPr="001C6B47">
        <w:rPr>
          <w:bCs/>
        </w:rPr>
        <w:t>Degree Programme in Information Technology</w:t>
      </w:r>
    </w:p>
    <w:p w14:paraId="6D6747C0" w14:textId="77777777" w:rsidR="00F13F18" w:rsidRPr="00D11322" w:rsidRDefault="00F13F18" w:rsidP="00F13F18">
      <w:pPr>
        <w:pStyle w:val="Opinnytetyntiedot"/>
        <w:rPr>
          <w:rFonts w:eastAsia="Arial Narrow" w:cs="Arial Narrow"/>
          <w:bCs/>
        </w:rPr>
        <w:sectPr w:rsidR="00F13F18" w:rsidRPr="00D11322" w:rsidSect="00F13F18">
          <w:headerReference w:type="default" r:id="rId12"/>
          <w:pgSz w:w="11907" w:h="16840" w:code="9"/>
          <w:pgMar w:top="1418" w:right="1701" w:bottom="1418" w:left="1701" w:header="720" w:footer="851" w:gutter="0"/>
          <w:cols w:space="720"/>
          <w:docGrid w:linePitch="360"/>
        </w:sectPr>
      </w:pPr>
      <w:r w:rsidRPr="00D11322">
        <w:rPr>
          <w:rFonts w:eastAsia="Arial Narrow" w:cs="Arial Narrow"/>
          <w:bCs/>
        </w:rPr>
        <w:t>Oulu University of Applied Sciences</w:t>
      </w:r>
    </w:p>
    <w:p w14:paraId="2537D0A8" w14:textId="54EA708F" w:rsidR="00673742" w:rsidRPr="00D11322" w:rsidRDefault="0075143E" w:rsidP="00856705">
      <w:pPr>
        <w:pStyle w:val="NumeroimatonOtsikko1"/>
      </w:pPr>
      <w:bookmarkStart w:id="0" w:name="_Toc174455693"/>
      <w:r w:rsidRPr="00D11322">
        <w:lastRenderedPageBreak/>
        <w:t>abstract</w:t>
      </w:r>
      <w:bookmarkEnd w:id="0"/>
    </w:p>
    <w:p w14:paraId="694C7D05" w14:textId="3B4DEEA6" w:rsidR="00673742" w:rsidRPr="00D11322" w:rsidRDefault="0075143E" w:rsidP="00DD24F2">
      <w:pPr>
        <w:pStyle w:val="Opinnytetyntiedot"/>
      </w:pPr>
      <w:r w:rsidRPr="00D11322">
        <w:t>Oulu University of Applied Sciences</w:t>
      </w:r>
    </w:p>
    <w:p w14:paraId="7EB0DAA0" w14:textId="24FA4E09" w:rsidR="00033B00" w:rsidRPr="00D11322" w:rsidRDefault="002D4442" w:rsidP="00DD24F2">
      <w:pPr>
        <w:pStyle w:val="Opinnytetyntiedot"/>
      </w:pPr>
      <w:r w:rsidRPr="002D4442">
        <w:t>Degree Programme in Information Technology</w:t>
      </w:r>
    </w:p>
    <w:p w14:paraId="3665074D" w14:textId="3A97CF5A" w:rsidR="00673742" w:rsidRPr="00D11322" w:rsidRDefault="002D4442" w:rsidP="00DD24F2">
      <w:pPr>
        <w:pStyle w:val="Opinnytetyntiedot"/>
        <w:rPr>
          <w:lang w:eastAsia="zh-CN"/>
        </w:rPr>
      </w:pPr>
      <w:r w:rsidRPr="002D4442">
        <w:t>Option of Software Engineering</w:t>
      </w:r>
      <w:r>
        <w:rPr>
          <w:rFonts w:hint="eastAsia"/>
          <w:lang w:eastAsia="zh-CN"/>
        </w:rPr>
        <w:t xml:space="preserve">        </w:t>
      </w:r>
      <w:r w:rsidRPr="002D4442">
        <w:rPr>
          <w:rFonts w:hint="eastAsia"/>
          <w:color w:val="FF0000"/>
          <w:lang w:eastAsia="zh-CN"/>
        </w:rPr>
        <w:t>zzzzzzzzzzzzzzzzzz</w:t>
      </w:r>
    </w:p>
    <w:p w14:paraId="12987BFE" w14:textId="77777777" w:rsidR="00D609D6" w:rsidRPr="00D11322" w:rsidRDefault="00D609D6" w:rsidP="00DD24F2">
      <w:pPr>
        <w:pStyle w:val="Opinnytetyntiedot"/>
      </w:pPr>
    </w:p>
    <w:p w14:paraId="5CD5F0AF" w14:textId="5A68807F" w:rsidR="00673742" w:rsidRPr="00D11322" w:rsidRDefault="00791300" w:rsidP="00DD24F2">
      <w:pPr>
        <w:pStyle w:val="Opinnytetyntiedot"/>
        <w:rPr>
          <w:lang w:eastAsia="zh-CN"/>
        </w:rPr>
      </w:pPr>
      <w:r w:rsidRPr="00D11322">
        <w:t>Author(s)</w:t>
      </w:r>
      <w:r w:rsidR="00673742" w:rsidRPr="00D11322">
        <w:t>:</w:t>
      </w:r>
      <w:r w:rsidR="002D4442">
        <w:rPr>
          <w:rFonts w:hint="eastAsia"/>
          <w:lang w:eastAsia="zh-CN"/>
        </w:rPr>
        <w:t xml:space="preserve"> Ziqi Li</w:t>
      </w:r>
    </w:p>
    <w:p w14:paraId="167F5001" w14:textId="23C7D4A3" w:rsidR="00673742" w:rsidRPr="00D11322" w:rsidRDefault="00791300" w:rsidP="00DD24F2">
      <w:pPr>
        <w:pStyle w:val="Opinnytetyntiedot"/>
        <w:rPr>
          <w:lang w:eastAsia="zh-CN"/>
        </w:rPr>
      </w:pPr>
      <w:r w:rsidRPr="00D11322">
        <w:t>Title of thesis</w:t>
      </w:r>
      <w:r w:rsidR="00673742" w:rsidRPr="00D11322">
        <w:t>:</w:t>
      </w:r>
      <w:r w:rsidR="002D4442">
        <w:rPr>
          <w:rFonts w:hint="eastAsia"/>
          <w:lang w:eastAsia="zh-CN"/>
        </w:rPr>
        <w:t xml:space="preserve"> </w:t>
      </w:r>
      <w:r w:rsidR="002D4442" w:rsidRPr="00C636FD">
        <w:t>Number Plate Recognition System</w:t>
      </w:r>
    </w:p>
    <w:p w14:paraId="2D2CF574" w14:textId="2D3DE059" w:rsidR="00673742" w:rsidRPr="00D11322" w:rsidRDefault="00673742" w:rsidP="00DD24F2">
      <w:pPr>
        <w:pStyle w:val="Opinnytetyntiedot"/>
        <w:rPr>
          <w:lang w:eastAsia="zh-CN"/>
        </w:rPr>
      </w:pPr>
      <w:r w:rsidRPr="00D11322">
        <w:t>T</w:t>
      </w:r>
      <w:r w:rsidR="00564BE2" w:rsidRPr="00D11322">
        <w:t xml:space="preserve">hesis </w:t>
      </w:r>
      <w:r w:rsidR="006552C1" w:rsidRPr="00D11322">
        <w:t>supervisor</w:t>
      </w:r>
      <w:r w:rsidR="002E097E" w:rsidRPr="00D11322">
        <w:t>(s)</w:t>
      </w:r>
      <w:r w:rsidRPr="00D11322">
        <w:t>:</w:t>
      </w:r>
      <w:r w:rsidR="002D4442">
        <w:rPr>
          <w:rFonts w:hint="eastAsia"/>
          <w:lang w:eastAsia="zh-CN"/>
        </w:rPr>
        <w:t xml:space="preserve"> </w:t>
      </w:r>
      <w:r w:rsidR="002D4442" w:rsidRPr="002D4442">
        <w:rPr>
          <w:lang w:eastAsia="zh-CN"/>
        </w:rPr>
        <w:t>Jukka Jauhiainen</w:t>
      </w:r>
    </w:p>
    <w:p w14:paraId="30D13ABC" w14:textId="6DD812AA" w:rsidR="00673742" w:rsidRPr="002D4442" w:rsidRDefault="008A4ABD" w:rsidP="00DD24F2">
      <w:pPr>
        <w:pStyle w:val="Opinnytetyntiedot"/>
        <w:rPr>
          <w:rFonts w:eastAsia="等线"/>
          <w:lang w:eastAsia="zh-CN"/>
        </w:rPr>
      </w:pPr>
      <w:r w:rsidRPr="00D11322">
        <w:rPr>
          <w:rFonts w:eastAsia="Arial Narrow" w:cs="Arial Narrow"/>
        </w:rPr>
        <w:t>Term and year of completion</w:t>
      </w:r>
      <w:r w:rsidR="00673742" w:rsidRPr="00D11322">
        <w:rPr>
          <w:rFonts w:eastAsia="Arial Narrow" w:cs="Arial Narrow"/>
        </w:rPr>
        <w:t>:</w:t>
      </w:r>
      <w:r w:rsidR="001A64EE" w:rsidRPr="00D11322">
        <w:rPr>
          <w:rFonts w:eastAsia="Arial Narrow" w:cs="Arial Narrow"/>
        </w:rPr>
        <w:t xml:space="preserve"> </w:t>
      </w:r>
      <w:r w:rsidR="00F343CB" w:rsidRPr="00D11322">
        <w:rPr>
          <w:rFonts w:eastAsia="Arial Narrow" w:cs="Arial Narrow"/>
        </w:rPr>
        <w:t>Spring 202</w:t>
      </w:r>
      <w:r w:rsidR="002D4442">
        <w:rPr>
          <w:rFonts w:eastAsia="等线" w:cs="Arial Narrow" w:hint="eastAsia"/>
          <w:lang w:eastAsia="zh-CN"/>
        </w:rPr>
        <w:t>5</w:t>
      </w:r>
    </w:p>
    <w:p w14:paraId="65C6FEBC" w14:textId="6BF6C9B0" w:rsidR="00673742" w:rsidRPr="002D4442" w:rsidRDefault="00351ACD" w:rsidP="00DD24F2">
      <w:pPr>
        <w:pStyle w:val="Opinnytetyntiedot"/>
        <w:rPr>
          <w:rFonts w:eastAsia="等线" w:cs="Arial Narrow"/>
          <w:lang w:eastAsia="zh-CN"/>
        </w:rPr>
      </w:pPr>
      <w:r w:rsidRPr="00D11322">
        <w:rPr>
          <w:rFonts w:eastAsia="Arial Narrow" w:cs="Arial Narrow"/>
        </w:rPr>
        <w:t>Pages</w:t>
      </w:r>
      <w:r w:rsidR="00673742" w:rsidRPr="00D11322">
        <w:rPr>
          <w:rFonts w:eastAsia="Arial Narrow" w:cs="Arial Narrow"/>
        </w:rPr>
        <w:t xml:space="preserve">: </w:t>
      </w:r>
      <w:r w:rsidRPr="00D11322">
        <w:rPr>
          <w:rFonts w:eastAsia="Arial Narrow" w:cs="Arial Narrow"/>
        </w:rPr>
        <w:t>e</w:t>
      </w:r>
      <w:r w:rsidR="00673742" w:rsidRPr="00D11322">
        <w:rPr>
          <w:rFonts w:eastAsia="Arial Narrow" w:cs="Arial Narrow"/>
        </w:rPr>
        <w:t>.</w:t>
      </w:r>
      <w:r w:rsidRPr="00D11322">
        <w:rPr>
          <w:rFonts w:eastAsia="Arial Narrow" w:cs="Arial Narrow"/>
        </w:rPr>
        <w:t>g.</w:t>
      </w:r>
      <w:r w:rsidR="00673742" w:rsidRPr="00D11322">
        <w:rPr>
          <w:rFonts w:eastAsia="Arial Narrow" w:cs="Arial Narrow"/>
        </w:rPr>
        <w:t xml:space="preserve"> 24 + 5 </w:t>
      </w:r>
      <w:r w:rsidRPr="00D11322">
        <w:rPr>
          <w:rFonts w:eastAsia="Arial Narrow" w:cs="Arial Narrow"/>
        </w:rPr>
        <w:t>appendices</w:t>
      </w:r>
      <w:r w:rsidR="008B5777" w:rsidRPr="00D11322">
        <w:rPr>
          <w:rFonts w:eastAsia="Arial Narrow" w:cs="Arial Narrow"/>
        </w:rPr>
        <w:t xml:space="preserve"> (or 1 appendix)</w:t>
      </w:r>
      <w:r w:rsidR="002D4442">
        <w:rPr>
          <w:rFonts w:eastAsia="等线" w:cs="Arial Narrow" w:hint="eastAsia"/>
          <w:lang w:eastAsia="zh-CN"/>
        </w:rPr>
        <w:t xml:space="preserve">             </w:t>
      </w:r>
      <w:r w:rsidR="002D4442" w:rsidRPr="002D4442">
        <w:rPr>
          <w:rFonts w:eastAsia="等线" w:cs="Arial Narrow" w:hint="eastAsia"/>
          <w:color w:val="FF0000"/>
          <w:lang w:eastAsia="zh-CN"/>
        </w:rPr>
        <w:t>zzzzzzzzzzz</w:t>
      </w:r>
    </w:p>
    <w:p w14:paraId="3134B006" w14:textId="77777777" w:rsidR="009760EB" w:rsidRPr="00D11322" w:rsidRDefault="009760EB" w:rsidP="0082030E">
      <w:pPr>
        <w:spacing w:after="0" w:line="240" w:lineRule="auto"/>
      </w:pPr>
    </w:p>
    <w:p w14:paraId="48F2CFE2" w14:textId="339827F1" w:rsidR="00E273A6" w:rsidRPr="006936AF" w:rsidRDefault="00E273A6" w:rsidP="00E273A6">
      <w:pPr>
        <w:spacing w:line="240" w:lineRule="auto"/>
        <w:rPr>
          <w:rFonts w:eastAsia="等线" w:cs="Arial Narrow"/>
          <w:bCs/>
          <w:lang w:eastAsia="zh-CN"/>
        </w:rPr>
      </w:pPr>
      <w:r w:rsidRPr="00E273A6">
        <w:rPr>
          <w:rFonts w:eastAsia="Arial Narrow" w:cs="Arial Narrow"/>
          <w:bCs/>
        </w:rPr>
        <w:t>This thesis presents the development and implementation of a Number Plate Recognition (NPR) system. The primary objective was to design a system capable of processing images to detect and recognize license plate text.</w:t>
      </w:r>
    </w:p>
    <w:p w14:paraId="6582E8F2" w14:textId="6F410EAE" w:rsidR="00E273A6" w:rsidRPr="006936AF" w:rsidRDefault="00E273A6" w:rsidP="00E273A6">
      <w:pPr>
        <w:spacing w:line="240" w:lineRule="auto"/>
        <w:rPr>
          <w:rFonts w:eastAsia="等线" w:cs="Arial Narrow"/>
          <w:bCs/>
          <w:lang w:eastAsia="zh-CN"/>
        </w:rPr>
      </w:pPr>
      <w:r w:rsidRPr="00E273A6">
        <w:rPr>
          <w:rFonts w:eastAsia="Arial Narrow" w:cs="Arial Narrow"/>
          <w:bCs/>
        </w:rPr>
        <w:t>The system was built using a React-based frontend and a Python-based backend. The frontend provides an interface for uploading images, while the backend uses two identification solutions. The first is YOLO (You Only Look Once) for object detection and EasyOCR for text recognition. The second is Azure's Custom Vision for object detection and computer vision for text recognition.</w:t>
      </w:r>
    </w:p>
    <w:p w14:paraId="38062749" w14:textId="2DDD2A04" w:rsidR="00E273A6" w:rsidRPr="006936AF" w:rsidRDefault="00E273A6" w:rsidP="00E273A6">
      <w:pPr>
        <w:spacing w:line="240" w:lineRule="auto"/>
        <w:rPr>
          <w:rFonts w:eastAsia="等线" w:cs="Arial Narrow"/>
          <w:bCs/>
          <w:lang w:eastAsia="zh-CN"/>
        </w:rPr>
      </w:pPr>
      <w:r w:rsidRPr="00E273A6">
        <w:rPr>
          <w:rFonts w:eastAsia="Arial Narrow" w:cs="Arial Narrow"/>
          <w:bCs/>
        </w:rPr>
        <w:t>The results demonstrate that the system can successfully detect license plates and recognize text under various conditions. Limitations include occasional misdetections due to blurred images or obstructed plates. Future development proposals include real-time video stream processing and further integration with intelligent traffic management systems.</w:t>
      </w:r>
    </w:p>
    <w:p w14:paraId="32DD6CA6" w14:textId="14C1238B" w:rsidR="000B2751" w:rsidRDefault="00E273A6" w:rsidP="00E273A6">
      <w:pPr>
        <w:spacing w:line="240" w:lineRule="auto"/>
        <w:rPr>
          <w:rFonts w:eastAsia="等线" w:cs="Arial Narrow"/>
          <w:bCs/>
          <w:lang w:eastAsia="zh-CN"/>
        </w:rPr>
      </w:pPr>
      <w:r w:rsidRPr="00E273A6">
        <w:rPr>
          <w:rFonts w:eastAsia="Arial Narrow" w:cs="Arial Narrow"/>
          <w:bCs/>
        </w:rPr>
        <w:t xml:space="preserve">This work provides </w:t>
      </w:r>
      <w:r w:rsidR="00D02D20" w:rsidRPr="00E273A6">
        <w:rPr>
          <w:rFonts w:eastAsia="Arial Narrow" w:cs="Arial Narrow"/>
          <w:bCs/>
        </w:rPr>
        <w:t>an</w:t>
      </w:r>
      <w:r w:rsidR="00D02D20">
        <w:rPr>
          <w:rFonts w:eastAsia="等线" w:cs="Arial Narrow" w:hint="eastAsia"/>
          <w:bCs/>
          <w:lang w:eastAsia="zh-CN"/>
        </w:rPr>
        <w:t xml:space="preserve"> </w:t>
      </w:r>
      <w:r w:rsidRPr="00E273A6">
        <w:rPr>
          <w:rFonts w:eastAsia="Arial Narrow" w:cs="Arial Narrow"/>
          <w:bCs/>
        </w:rPr>
        <w:t>automatic vehicle recognition solution.</w:t>
      </w:r>
    </w:p>
    <w:p w14:paraId="0CE85814" w14:textId="102DC939" w:rsidR="00350C12" w:rsidRPr="00D11322" w:rsidRDefault="00350C12" w:rsidP="00350C12">
      <w:pPr>
        <w:spacing w:line="240" w:lineRule="auto"/>
        <w:rPr>
          <w:rFonts w:eastAsia="Arial Narrow" w:cs="Arial Narrow"/>
        </w:rPr>
      </w:pPr>
      <w:r w:rsidRPr="00D11322">
        <w:rPr>
          <w:rFonts w:eastAsia="Arial Narrow" w:cs="Arial Narrow"/>
        </w:rPr>
        <w:br w:type="page"/>
      </w:r>
    </w:p>
    <w:p w14:paraId="2D65E3B8" w14:textId="77777777" w:rsidR="00232FB9" w:rsidRDefault="0085561E" w:rsidP="00856705">
      <w:pPr>
        <w:pStyle w:val="NumeroimatonOtsikko1"/>
        <w:rPr>
          <w:noProof/>
        </w:rPr>
      </w:pPr>
      <w:bookmarkStart w:id="1" w:name="_Toc174455695"/>
      <w:r w:rsidRPr="00D11322">
        <w:lastRenderedPageBreak/>
        <w:t>contents</w:t>
      </w:r>
      <w:bookmarkEnd w:id="1"/>
      <w:r w:rsidR="00642887" w:rsidRPr="00D11322">
        <w:fldChar w:fldCharType="begin"/>
      </w:r>
      <w:r w:rsidR="00642887" w:rsidRPr="00D11322">
        <w:instrText xml:space="preserve"> TOC \o "1-3" \u </w:instrText>
      </w:r>
      <w:r w:rsidR="00642887" w:rsidRPr="00D11322">
        <w:fldChar w:fldCharType="separate"/>
      </w:r>
    </w:p>
    <w:p w14:paraId="38DDDBD1" w14:textId="5131C5BC"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abstract</w:t>
      </w:r>
      <w:r>
        <w:rPr>
          <w:noProof/>
        </w:rPr>
        <w:tab/>
      </w:r>
      <w:r>
        <w:rPr>
          <w:noProof/>
        </w:rPr>
        <w:fldChar w:fldCharType="begin"/>
      </w:r>
      <w:r>
        <w:rPr>
          <w:noProof/>
        </w:rPr>
        <w:instrText xml:space="preserve"> PAGEREF _Toc174455693 \h </w:instrText>
      </w:r>
      <w:r>
        <w:rPr>
          <w:noProof/>
        </w:rPr>
      </w:r>
      <w:r>
        <w:rPr>
          <w:noProof/>
        </w:rPr>
        <w:fldChar w:fldCharType="separate"/>
      </w:r>
      <w:r w:rsidR="0056408C">
        <w:rPr>
          <w:noProof/>
        </w:rPr>
        <w:t>2</w:t>
      </w:r>
      <w:r>
        <w:rPr>
          <w:noProof/>
        </w:rPr>
        <w:fldChar w:fldCharType="end"/>
      </w:r>
    </w:p>
    <w:p w14:paraId="5CD415C1" w14:textId="098FE952"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contents</w:t>
      </w:r>
      <w:r>
        <w:rPr>
          <w:noProof/>
        </w:rPr>
        <w:tab/>
      </w:r>
      <w:r>
        <w:rPr>
          <w:noProof/>
        </w:rPr>
        <w:fldChar w:fldCharType="begin"/>
      </w:r>
      <w:r>
        <w:rPr>
          <w:noProof/>
        </w:rPr>
        <w:instrText xml:space="preserve"> PAGEREF _Toc174455695 \h </w:instrText>
      </w:r>
      <w:r>
        <w:rPr>
          <w:noProof/>
        </w:rPr>
      </w:r>
      <w:r>
        <w:rPr>
          <w:noProof/>
        </w:rPr>
        <w:fldChar w:fldCharType="separate"/>
      </w:r>
      <w:r w:rsidR="0056408C">
        <w:rPr>
          <w:noProof/>
        </w:rPr>
        <w:t>3</w:t>
      </w:r>
      <w:r>
        <w:rPr>
          <w:noProof/>
        </w:rPr>
        <w:fldChar w:fldCharType="end"/>
      </w:r>
    </w:p>
    <w:p w14:paraId="4F5380BA" w14:textId="424E4A45"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glossary</w:t>
      </w:r>
      <w:r>
        <w:rPr>
          <w:noProof/>
        </w:rPr>
        <w:tab/>
      </w:r>
      <w:r>
        <w:rPr>
          <w:noProof/>
        </w:rPr>
        <w:fldChar w:fldCharType="begin"/>
      </w:r>
      <w:r>
        <w:rPr>
          <w:noProof/>
        </w:rPr>
        <w:instrText xml:space="preserve"> PAGEREF _Toc174455696 \h </w:instrText>
      </w:r>
      <w:r>
        <w:rPr>
          <w:noProof/>
        </w:rPr>
      </w:r>
      <w:r>
        <w:rPr>
          <w:noProof/>
        </w:rPr>
        <w:fldChar w:fldCharType="separate"/>
      </w:r>
      <w:r w:rsidR="0056408C">
        <w:rPr>
          <w:noProof/>
        </w:rPr>
        <w:t>4</w:t>
      </w:r>
      <w:r>
        <w:rPr>
          <w:noProof/>
        </w:rPr>
        <w:fldChar w:fldCharType="end"/>
      </w:r>
    </w:p>
    <w:p w14:paraId="517E43D3" w14:textId="7591230E"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1</w:t>
      </w:r>
      <w:r>
        <w:rPr>
          <w:rFonts w:asciiTheme="minorHAnsi" w:eastAsiaTheme="minorEastAsia" w:hAnsiTheme="minorHAnsi" w:cstheme="minorBidi"/>
          <w:caps w:val="0"/>
          <w:noProof/>
          <w:kern w:val="2"/>
          <w:szCs w:val="24"/>
          <w14:ligatures w14:val="standardContextual"/>
        </w:rPr>
        <w:tab/>
      </w:r>
      <w:r>
        <w:rPr>
          <w:noProof/>
        </w:rPr>
        <w:t>introduction</w:t>
      </w:r>
      <w:r>
        <w:rPr>
          <w:noProof/>
        </w:rPr>
        <w:tab/>
      </w:r>
      <w:r>
        <w:rPr>
          <w:noProof/>
        </w:rPr>
        <w:fldChar w:fldCharType="begin"/>
      </w:r>
      <w:r>
        <w:rPr>
          <w:noProof/>
        </w:rPr>
        <w:instrText xml:space="preserve"> PAGEREF _Toc174455697 \h </w:instrText>
      </w:r>
      <w:r>
        <w:rPr>
          <w:noProof/>
        </w:rPr>
      </w:r>
      <w:r>
        <w:rPr>
          <w:noProof/>
        </w:rPr>
        <w:fldChar w:fldCharType="separate"/>
      </w:r>
      <w:r w:rsidR="0056408C">
        <w:rPr>
          <w:noProof/>
        </w:rPr>
        <w:t>5</w:t>
      </w:r>
      <w:r>
        <w:rPr>
          <w:noProof/>
        </w:rPr>
        <w:fldChar w:fldCharType="end"/>
      </w:r>
    </w:p>
    <w:p w14:paraId="73FCD0D6" w14:textId="78196763"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2</w:t>
      </w:r>
      <w:r>
        <w:rPr>
          <w:rFonts w:asciiTheme="minorHAnsi" w:eastAsiaTheme="minorEastAsia" w:hAnsiTheme="minorHAnsi" w:cstheme="minorBidi"/>
          <w:caps w:val="0"/>
          <w:noProof/>
          <w:kern w:val="2"/>
          <w:szCs w:val="24"/>
          <w14:ligatures w14:val="standardContextual"/>
        </w:rPr>
        <w:tab/>
      </w:r>
      <w:r w:rsidR="00305224">
        <w:rPr>
          <w:rFonts w:hint="eastAsia"/>
          <w:noProof/>
          <w:lang w:eastAsia="zh-CN"/>
        </w:rPr>
        <w:t>XXXXXX</w:t>
      </w:r>
      <w:r>
        <w:rPr>
          <w:noProof/>
        </w:rPr>
        <w:tab/>
      </w:r>
      <w:r>
        <w:rPr>
          <w:noProof/>
        </w:rPr>
        <w:fldChar w:fldCharType="begin"/>
      </w:r>
      <w:r>
        <w:rPr>
          <w:noProof/>
        </w:rPr>
        <w:instrText xml:space="preserve"> PAGEREF _Toc174455698 \h </w:instrText>
      </w:r>
      <w:r>
        <w:rPr>
          <w:noProof/>
        </w:rPr>
      </w:r>
      <w:r>
        <w:rPr>
          <w:noProof/>
        </w:rPr>
        <w:fldChar w:fldCharType="separate"/>
      </w:r>
      <w:r w:rsidR="0056408C">
        <w:rPr>
          <w:noProof/>
        </w:rPr>
        <w:t>6</w:t>
      </w:r>
      <w:r>
        <w:rPr>
          <w:noProof/>
        </w:rPr>
        <w:fldChar w:fldCharType="end"/>
      </w:r>
    </w:p>
    <w:p w14:paraId="44E4A41E" w14:textId="4BE3F9EC" w:rsidR="00232FB9" w:rsidRDefault="00232FB9">
      <w:pPr>
        <w:pStyle w:val="TOC2"/>
        <w:rPr>
          <w:rFonts w:asciiTheme="minorHAnsi" w:eastAsiaTheme="minorEastAsia" w:hAnsiTheme="minorHAnsi" w:cstheme="minorBidi"/>
          <w:noProof/>
          <w:kern w:val="2"/>
          <w:szCs w:val="24"/>
          <w14:ligatures w14:val="standardContextual"/>
        </w:rPr>
      </w:pPr>
      <w:r>
        <w:rPr>
          <w:noProof/>
        </w:rPr>
        <w:t>2.1</w:t>
      </w:r>
      <w:r>
        <w:rPr>
          <w:rFonts w:asciiTheme="minorHAnsi" w:eastAsiaTheme="minorEastAsia" w:hAnsiTheme="minorHAnsi" w:cstheme="minorBidi"/>
          <w:noProof/>
          <w:kern w:val="2"/>
          <w:szCs w:val="24"/>
          <w14:ligatures w14:val="standardContextual"/>
        </w:rPr>
        <w:tab/>
      </w:r>
      <w:r>
        <w:rPr>
          <w:noProof/>
        </w:rPr>
        <w:t>First subheading at Heading 2 level</w:t>
      </w:r>
      <w:r>
        <w:rPr>
          <w:noProof/>
        </w:rPr>
        <w:tab/>
      </w:r>
      <w:r>
        <w:rPr>
          <w:noProof/>
        </w:rPr>
        <w:fldChar w:fldCharType="begin"/>
      </w:r>
      <w:r>
        <w:rPr>
          <w:noProof/>
        </w:rPr>
        <w:instrText xml:space="preserve"> PAGEREF _Toc174455699 \h </w:instrText>
      </w:r>
      <w:r>
        <w:rPr>
          <w:noProof/>
        </w:rPr>
      </w:r>
      <w:r>
        <w:rPr>
          <w:noProof/>
        </w:rPr>
        <w:fldChar w:fldCharType="separate"/>
      </w:r>
      <w:r w:rsidR="0056408C">
        <w:rPr>
          <w:noProof/>
        </w:rPr>
        <w:t>6</w:t>
      </w:r>
      <w:r>
        <w:rPr>
          <w:noProof/>
        </w:rPr>
        <w:fldChar w:fldCharType="end"/>
      </w:r>
    </w:p>
    <w:p w14:paraId="1278EED7" w14:textId="4FC6D386" w:rsidR="00232FB9" w:rsidRDefault="00232FB9">
      <w:pPr>
        <w:pStyle w:val="TOC2"/>
        <w:rPr>
          <w:rFonts w:asciiTheme="minorHAnsi" w:eastAsiaTheme="minorEastAsia" w:hAnsiTheme="minorHAnsi" w:cstheme="minorBidi"/>
          <w:noProof/>
          <w:kern w:val="2"/>
          <w:szCs w:val="24"/>
          <w14:ligatures w14:val="standardContextual"/>
        </w:rPr>
      </w:pPr>
      <w:r>
        <w:rPr>
          <w:noProof/>
        </w:rPr>
        <w:t>2.2</w:t>
      </w:r>
      <w:r>
        <w:rPr>
          <w:rFonts w:asciiTheme="minorHAnsi" w:eastAsiaTheme="minorEastAsia" w:hAnsiTheme="minorHAnsi" w:cstheme="minorBidi"/>
          <w:noProof/>
          <w:kern w:val="2"/>
          <w:szCs w:val="24"/>
          <w14:ligatures w14:val="standardContextual"/>
        </w:rPr>
        <w:tab/>
      </w:r>
      <w:r>
        <w:rPr>
          <w:noProof/>
        </w:rPr>
        <w:t>Second subheading at Heading 2 level</w:t>
      </w:r>
      <w:r>
        <w:rPr>
          <w:noProof/>
        </w:rPr>
        <w:tab/>
      </w:r>
      <w:r>
        <w:rPr>
          <w:noProof/>
        </w:rPr>
        <w:fldChar w:fldCharType="begin"/>
      </w:r>
      <w:r>
        <w:rPr>
          <w:noProof/>
        </w:rPr>
        <w:instrText xml:space="preserve"> PAGEREF _Toc174455700 \h </w:instrText>
      </w:r>
      <w:r>
        <w:rPr>
          <w:noProof/>
        </w:rPr>
      </w:r>
      <w:r>
        <w:rPr>
          <w:noProof/>
        </w:rPr>
        <w:fldChar w:fldCharType="separate"/>
      </w:r>
      <w:r w:rsidR="0056408C">
        <w:rPr>
          <w:noProof/>
        </w:rPr>
        <w:t>7</w:t>
      </w:r>
      <w:r>
        <w:rPr>
          <w:noProof/>
        </w:rPr>
        <w:fldChar w:fldCharType="end"/>
      </w:r>
    </w:p>
    <w:p w14:paraId="446F5CB6" w14:textId="319334E8" w:rsidR="00232FB9" w:rsidRDefault="00232FB9">
      <w:pPr>
        <w:pStyle w:val="TOC3"/>
        <w:tabs>
          <w:tab w:val="left" w:pos="1871"/>
          <w:tab w:val="right" w:leader="dot" w:pos="8494"/>
        </w:tabs>
        <w:rPr>
          <w:rFonts w:asciiTheme="minorHAnsi" w:eastAsiaTheme="minorEastAsia" w:hAnsiTheme="minorHAnsi" w:cstheme="minorBidi"/>
          <w:noProof/>
          <w:kern w:val="2"/>
          <w:szCs w:val="24"/>
          <w14:ligatures w14:val="standardContextual"/>
        </w:rPr>
      </w:pPr>
      <w:r w:rsidRPr="00973B10">
        <w:rPr>
          <w:noProof/>
        </w:rPr>
        <w:t>2.2.1</w:t>
      </w:r>
      <w:r>
        <w:rPr>
          <w:rFonts w:asciiTheme="minorHAnsi" w:eastAsiaTheme="minorEastAsia" w:hAnsiTheme="minorHAnsi" w:cstheme="minorBidi"/>
          <w:noProof/>
          <w:kern w:val="2"/>
          <w:szCs w:val="24"/>
          <w14:ligatures w14:val="standardContextual"/>
        </w:rPr>
        <w:tab/>
      </w:r>
      <w:r w:rsidRPr="00973B10">
        <w:rPr>
          <w:noProof/>
        </w:rPr>
        <w:t>First subheading at Heading 3 level</w:t>
      </w:r>
      <w:r>
        <w:rPr>
          <w:noProof/>
        </w:rPr>
        <w:tab/>
      </w:r>
      <w:r>
        <w:rPr>
          <w:noProof/>
        </w:rPr>
        <w:fldChar w:fldCharType="begin"/>
      </w:r>
      <w:r>
        <w:rPr>
          <w:noProof/>
        </w:rPr>
        <w:instrText xml:space="preserve"> PAGEREF _Toc174455701 \h </w:instrText>
      </w:r>
      <w:r>
        <w:rPr>
          <w:noProof/>
        </w:rPr>
      </w:r>
      <w:r>
        <w:rPr>
          <w:noProof/>
        </w:rPr>
        <w:fldChar w:fldCharType="separate"/>
      </w:r>
      <w:r w:rsidR="0056408C">
        <w:rPr>
          <w:noProof/>
        </w:rPr>
        <w:t>7</w:t>
      </w:r>
      <w:r>
        <w:rPr>
          <w:noProof/>
        </w:rPr>
        <w:fldChar w:fldCharType="end"/>
      </w:r>
    </w:p>
    <w:p w14:paraId="7F448B34" w14:textId="0EF82934"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3</w:t>
      </w:r>
      <w:r>
        <w:rPr>
          <w:rFonts w:asciiTheme="minorHAnsi" w:eastAsiaTheme="minorEastAsia" w:hAnsiTheme="minorHAnsi" w:cstheme="minorBidi"/>
          <w:caps w:val="0"/>
          <w:noProof/>
          <w:kern w:val="2"/>
          <w:szCs w:val="24"/>
          <w14:ligatures w14:val="standardContextual"/>
        </w:rPr>
        <w:tab/>
      </w:r>
      <w:r w:rsidR="00305224">
        <w:rPr>
          <w:rFonts w:hint="eastAsia"/>
          <w:noProof/>
          <w:lang w:eastAsia="zh-CN"/>
        </w:rPr>
        <w:t>XXXXXX</w:t>
      </w:r>
      <w:r>
        <w:rPr>
          <w:noProof/>
        </w:rPr>
        <w:tab/>
      </w:r>
      <w:r>
        <w:rPr>
          <w:noProof/>
        </w:rPr>
        <w:fldChar w:fldCharType="begin"/>
      </w:r>
      <w:r>
        <w:rPr>
          <w:noProof/>
        </w:rPr>
        <w:instrText xml:space="preserve"> PAGEREF _Toc174455702 \h </w:instrText>
      </w:r>
      <w:r>
        <w:rPr>
          <w:noProof/>
        </w:rPr>
      </w:r>
      <w:r>
        <w:rPr>
          <w:noProof/>
        </w:rPr>
        <w:fldChar w:fldCharType="separate"/>
      </w:r>
      <w:r w:rsidR="0056408C">
        <w:rPr>
          <w:noProof/>
        </w:rPr>
        <w:t>9</w:t>
      </w:r>
      <w:r>
        <w:rPr>
          <w:noProof/>
        </w:rPr>
        <w:fldChar w:fldCharType="end"/>
      </w:r>
    </w:p>
    <w:p w14:paraId="039D48F9" w14:textId="74C48D5B" w:rsidR="00232FB9" w:rsidRDefault="00232FB9">
      <w:pPr>
        <w:pStyle w:val="TOC2"/>
        <w:rPr>
          <w:rFonts w:asciiTheme="minorHAnsi" w:eastAsiaTheme="minorEastAsia" w:hAnsiTheme="minorHAnsi" w:cstheme="minorBidi"/>
          <w:noProof/>
          <w:kern w:val="2"/>
          <w:szCs w:val="24"/>
          <w14:ligatures w14:val="standardContextual"/>
        </w:rPr>
      </w:pPr>
      <w:r>
        <w:rPr>
          <w:noProof/>
        </w:rPr>
        <w:t>3.1</w:t>
      </w:r>
      <w:r>
        <w:rPr>
          <w:rFonts w:asciiTheme="minorHAnsi" w:eastAsiaTheme="minorEastAsia" w:hAnsiTheme="minorHAnsi" w:cstheme="minorBidi"/>
          <w:noProof/>
          <w:kern w:val="2"/>
          <w:szCs w:val="24"/>
          <w14:ligatures w14:val="standardContextual"/>
        </w:rPr>
        <w:tab/>
      </w:r>
      <w:r>
        <w:rPr>
          <w:noProof/>
        </w:rPr>
        <w:t>Tables</w:t>
      </w:r>
      <w:r>
        <w:rPr>
          <w:noProof/>
        </w:rPr>
        <w:tab/>
      </w:r>
      <w:r>
        <w:rPr>
          <w:noProof/>
        </w:rPr>
        <w:fldChar w:fldCharType="begin"/>
      </w:r>
      <w:r>
        <w:rPr>
          <w:noProof/>
        </w:rPr>
        <w:instrText xml:space="preserve"> PAGEREF _Toc174455703 \h </w:instrText>
      </w:r>
      <w:r>
        <w:rPr>
          <w:noProof/>
        </w:rPr>
      </w:r>
      <w:r>
        <w:rPr>
          <w:noProof/>
        </w:rPr>
        <w:fldChar w:fldCharType="separate"/>
      </w:r>
      <w:r w:rsidR="0056408C">
        <w:rPr>
          <w:noProof/>
        </w:rPr>
        <w:t>9</w:t>
      </w:r>
      <w:r>
        <w:rPr>
          <w:noProof/>
        </w:rPr>
        <w:fldChar w:fldCharType="end"/>
      </w:r>
    </w:p>
    <w:p w14:paraId="44052E55" w14:textId="6342809A" w:rsidR="00232FB9" w:rsidRDefault="00232FB9">
      <w:pPr>
        <w:pStyle w:val="TOC2"/>
        <w:rPr>
          <w:rFonts w:asciiTheme="minorHAnsi" w:eastAsiaTheme="minorEastAsia" w:hAnsiTheme="minorHAnsi" w:cstheme="minorBidi"/>
          <w:noProof/>
          <w:kern w:val="2"/>
          <w:szCs w:val="24"/>
          <w14:ligatures w14:val="standardContextual"/>
        </w:rPr>
      </w:pPr>
      <w:r>
        <w:rPr>
          <w:noProof/>
        </w:rPr>
        <w:t>3.2</w:t>
      </w:r>
      <w:r>
        <w:rPr>
          <w:rFonts w:asciiTheme="minorHAnsi" w:eastAsiaTheme="minorEastAsia" w:hAnsiTheme="minorHAnsi" w:cstheme="minorBidi"/>
          <w:noProof/>
          <w:kern w:val="2"/>
          <w:szCs w:val="24"/>
          <w14:ligatures w14:val="standardContextual"/>
        </w:rPr>
        <w:tab/>
      </w:r>
      <w:r>
        <w:rPr>
          <w:noProof/>
        </w:rPr>
        <w:t>Figures</w:t>
      </w:r>
      <w:r>
        <w:rPr>
          <w:noProof/>
        </w:rPr>
        <w:tab/>
      </w:r>
      <w:r>
        <w:rPr>
          <w:noProof/>
        </w:rPr>
        <w:fldChar w:fldCharType="begin"/>
      </w:r>
      <w:r>
        <w:rPr>
          <w:noProof/>
        </w:rPr>
        <w:instrText xml:space="preserve"> PAGEREF _Toc174455704 \h </w:instrText>
      </w:r>
      <w:r>
        <w:rPr>
          <w:noProof/>
        </w:rPr>
      </w:r>
      <w:r>
        <w:rPr>
          <w:noProof/>
        </w:rPr>
        <w:fldChar w:fldCharType="separate"/>
      </w:r>
      <w:r w:rsidR="0056408C">
        <w:rPr>
          <w:noProof/>
        </w:rPr>
        <w:t>11</w:t>
      </w:r>
      <w:r>
        <w:rPr>
          <w:noProof/>
        </w:rPr>
        <w:fldChar w:fldCharType="end"/>
      </w:r>
    </w:p>
    <w:p w14:paraId="15CF3D5C" w14:textId="57DF7E5E" w:rsidR="00232FB9" w:rsidRDefault="00232FB9">
      <w:pPr>
        <w:pStyle w:val="TOC2"/>
        <w:rPr>
          <w:rFonts w:asciiTheme="minorHAnsi" w:eastAsiaTheme="minorEastAsia" w:hAnsiTheme="minorHAnsi" w:cstheme="minorBidi"/>
          <w:noProof/>
          <w:kern w:val="2"/>
          <w:szCs w:val="24"/>
          <w14:ligatures w14:val="standardContextual"/>
        </w:rPr>
      </w:pPr>
      <w:r w:rsidRPr="00973B10">
        <w:rPr>
          <w:rFonts w:cs="Arial"/>
          <w:noProof/>
        </w:rPr>
        <w:t>3.3</w:t>
      </w:r>
      <w:r>
        <w:rPr>
          <w:rFonts w:asciiTheme="minorHAnsi" w:eastAsiaTheme="minorEastAsia" w:hAnsiTheme="minorHAnsi" w:cstheme="minorBidi"/>
          <w:noProof/>
          <w:kern w:val="2"/>
          <w:szCs w:val="24"/>
          <w14:ligatures w14:val="standardContextual"/>
        </w:rPr>
        <w:tab/>
      </w:r>
      <w:r>
        <w:rPr>
          <w:noProof/>
        </w:rPr>
        <w:t>Formulas</w:t>
      </w:r>
      <w:r>
        <w:rPr>
          <w:noProof/>
        </w:rPr>
        <w:tab/>
      </w:r>
      <w:r>
        <w:rPr>
          <w:noProof/>
        </w:rPr>
        <w:fldChar w:fldCharType="begin"/>
      </w:r>
      <w:r>
        <w:rPr>
          <w:noProof/>
        </w:rPr>
        <w:instrText xml:space="preserve"> PAGEREF _Toc174455705 \h </w:instrText>
      </w:r>
      <w:r>
        <w:rPr>
          <w:noProof/>
        </w:rPr>
      </w:r>
      <w:r>
        <w:rPr>
          <w:noProof/>
        </w:rPr>
        <w:fldChar w:fldCharType="separate"/>
      </w:r>
      <w:r w:rsidR="0056408C">
        <w:rPr>
          <w:noProof/>
        </w:rPr>
        <w:t>12</w:t>
      </w:r>
      <w:r>
        <w:rPr>
          <w:noProof/>
        </w:rPr>
        <w:fldChar w:fldCharType="end"/>
      </w:r>
    </w:p>
    <w:p w14:paraId="4A71BB07" w14:textId="73F85C73" w:rsidR="00232FB9" w:rsidRDefault="00232FB9">
      <w:pPr>
        <w:pStyle w:val="TOC2"/>
        <w:rPr>
          <w:rFonts w:asciiTheme="minorHAnsi" w:eastAsiaTheme="minorEastAsia" w:hAnsiTheme="minorHAnsi" w:cstheme="minorBidi"/>
          <w:noProof/>
          <w:kern w:val="2"/>
          <w:szCs w:val="24"/>
          <w14:ligatures w14:val="standardContextual"/>
        </w:rPr>
      </w:pPr>
      <w:r>
        <w:rPr>
          <w:noProof/>
        </w:rPr>
        <w:t>3.4</w:t>
      </w:r>
      <w:r>
        <w:rPr>
          <w:rFonts w:asciiTheme="minorHAnsi" w:eastAsiaTheme="minorEastAsia" w:hAnsiTheme="minorHAnsi" w:cstheme="minorBidi"/>
          <w:noProof/>
          <w:kern w:val="2"/>
          <w:szCs w:val="24"/>
          <w14:ligatures w14:val="standardContextual"/>
        </w:rPr>
        <w:tab/>
      </w:r>
      <w:r>
        <w:rPr>
          <w:noProof/>
        </w:rPr>
        <w:t>Other illustrations and appendices</w:t>
      </w:r>
      <w:r>
        <w:rPr>
          <w:noProof/>
        </w:rPr>
        <w:tab/>
      </w:r>
      <w:r>
        <w:rPr>
          <w:noProof/>
        </w:rPr>
        <w:fldChar w:fldCharType="begin"/>
      </w:r>
      <w:r>
        <w:rPr>
          <w:noProof/>
        </w:rPr>
        <w:instrText xml:space="preserve"> PAGEREF _Toc174455706 \h </w:instrText>
      </w:r>
      <w:r>
        <w:rPr>
          <w:noProof/>
        </w:rPr>
      </w:r>
      <w:r>
        <w:rPr>
          <w:noProof/>
        </w:rPr>
        <w:fldChar w:fldCharType="separate"/>
      </w:r>
      <w:r w:rsidR="0056408C">
        <w:rPr>
          <w:noProof/>
        </w:rPr>
        <w:t>13</w:t>
      </w:r>
      <w:r>
        <w:rPr>
          <w:noProof/>
        </w:rPr>
        <w:fldChar w:fldCharType="end"/>
      </w:r>
    </w:p>
    <w:p w14:paraId="0820D5C3" w14:textId="7F2CC1E4" w:rsidR="00232FB9" w:rsidRDefault="00232FB9">
      <w:pPr>
        <w:pStyle w:val="TOC1"/>
        <w:rPr>
          <w:rFonts w:asciiTheme="minorHAnsi" w:eastAsiaTheme="minorEastAsia" w:hAnsiTheme="minorHAnsi" w:cstheme="minorBidi"/>
          <w:caps w:val="0"/>
          <w:noProof/>
          <w:kern w:val="2"/>
          <w:szCs w:val="24"/>
          <w14:ligatures w14:val="standardContextual"/>
        </w:rPr>
      </w:pPr>
      <w:r w:rsidRPr="00973B10">
        <w:rPr>
          <w:rFonts w:cs="Times New Roman"/>
          <w:noProof/>
        </w:rPr>
        <w:t>4</w:t>
      </w:r>
      <w:r>
        <w:rPr>
          <w:rFonts w:asciiTheme="minorHAnsi" w:eastAsiaTheme="minorEastAsia" w:hAnsiTheme="minorHAnsi" w:cstheme="minorBidi"/>
          <w:caps w:val="0"/>
          <w:noProof/>
          <w:kern w:val="2"/>
          <w:szCs w:val="24"/>
          <w14:ligatures w14:val="standardContextual"/>
        </w:rPr>
        <w:tab/>
      </w:r>
      <w:r>
        <w:rPr>
          <w:noProof/>
        </w:rPr>
        <w:t>document accessibility and submission</w:t>
      </w:r>
      <w:r>
        <w:rPr>
          <w:noProof/>
        </w:rPr>
        <w:tab/>
      </w:r>
      <w:r>
        <w:rPr>
          <w:noProof/>
        </w:rPr>
        <w:fldChar w:fldCharType="begin"/>
      </w:r>
      <w:r>
        <w:rPr>
          <w:noProof/>
        </w:rPr>
        <w:instrText xml:space="preserve"> PAGEREF _Toc174455707 \h </w:instrText>
      </w:r>
      <w:r>
        <w:rPr>
          <w:noProof/>
        </w:rPr>
      </w:r>
      <w:r>
        <w:rPr>
          <w:noProof/>
        </w:rPr>
        <w:fldChar w:fldCharType="separate"/>
      </w:r>
      <w:r w:rsidR="0056408C">
        <w:rPr>
          <w:noProof/>
        </w:rPr>
        <w:t>15</w:t>
      </w:r>
      <w:r>
        <w:rPr>
          <w:noProof/>
        </w:rPr>
        <w:fldChar w:fldCharType="end"/>
      </w:r>
    </w:p>
    <w:p w14:paraId="6EB541A0" w14:textId="5EA65310" w:rsidR="00232FB9" w:rsidRDefault="00232FB9">
      <w:pPr>
        <w:pStyle w:val="TOC2"/>
        <w:rPr>
          <w:rFonts w:asciiTheme="minorHAnsi" w:eastAsiaTheme="minorEastAsia" w:hAnsiTheme="minorHAnsi" w:cstheme="minorBidi"/>
          <w:noProof/>
          <w:kern w:val="2"/>
          <w:szCs w:val="24"/>
          <w14:ligatures w14:val="standardContextual"/>
        </w:rPr>
      </w:pPr>
      <w:r>
        <w:rPr>
          <w:noProof/>
        </w:rPr>
        <w:t>4.1</w:t>
      </w:r>
      <w:r>
        <w:rPr>
          <w:rFonts w:asciiTheme="minorHAnsi" w:eastAsiaTheme="minorEastAsia" w:hAnsiTheme="minorHAnsi" w:cstheme="minorBidi"/>
          <w:noProof/>
          <w:kern w:val="2"/>
          <w:szCs w:val="24"/>
          <w14:ligatures w14:val="standardContextual"/>
        </w:rPr>
        <w:tab/>
      </w:r>
      <w:r>
        <w:rPr>
          <w:noProof/>
        </w:rPr>
        <w:t>Checking accessibility</w:t>
      </w:r>
      <w:r>
        <w:rPr>
          <w:noProof/>
        </w:rPr>
        <w:tab/>
      </w:r>
      <w:r>
        <w:rPr>
          <w:noProof/>
        </w:rPr>
        <w:fldChar w:fldCharType="begin"/>
      </w:r>
      <w:r>
        <w:rPr>
          <w:noProof/>
        </w:rPr>
        <w:instrText xml:space="preserve"> PAGEREF _Toc174455708 \h </w:instrText>
      </w:r>
      <w:r>
        <w:rPr>
          <w:noProof/>
        </w:rPr>
      </w:r>
      <w:r>
        <w:rPr>
          <w:noProof/>
        </w:rPr>
        <w:fldChar w:fldCharType="separate"/>
      </w:r>
      <w:r w:rsidR="0056408C">
        <w:rPr>
          <w:noProof/>
        </w:rPr>
        <w:t>15</w:t>
      </w:r>
      <w:r>
        <w:rPr>
          <w:noProof/>
        </w:rPr>
        <w:fldChar w:fldCharType="end"/>
      </w:r>
    </w:p>
    <w:p w14:paraId="3AA38246" w14:textId="3F743D79" w:rsidR="00232FB9" w:rsidRDefault="00232FB9">
      <w:pPr>
        <w:pStyle w:val="TOC2"/>
        <w:rPr>
          <w:rFonts w:asciiTheme="minorHAnsi" w:eastAsiaTheme="minorEastAsia" w:hAnsiTheme="minorHAnsi" w:cstheme="minorBidi"/>
          <w:noProof/>
          <w:kern w:val="2"/>
          <w:szCs w:val="24"/>
          <w14:ligatures w14:val="standardContextual"/>
        </w:rPr>
      </w:pPr>
      <w:r>
        <w:rPr>
          <w:noProof/>
        </w:rPr>
        <w:t>4.2</w:t>
      </w:r>
      <w:r>
        <w:rPr>
          <w:rFonts w:asciiTheme="minorHAnsi" w:eastAsiaTheme="minorEastAsia" w:hAnsiTheme="minorHAnsi" w:cstheme="minorBidi"/>
          <w:noProof/>
          <w:kern w:val="2"/>
          <w:szCs w:val="24"/>
          <w14:ligatures w14:val="standardContextual"/>
        </w:rPr>
        <w:tab/>
      </w:r>
      <w:r>
        <w:rPr>
          <w:noProof/>
        </w:rPr>
        <w:t>Finalizing document submission</w:t>
      </w:r>
      <w:r>
        <w:rPr>
          <w:noProof/>
        </w:rPr>
        <w:tab/>
      </w:r>
      <w:r>
        <w:rPr>
          <w:noProof/>
        </w:rPr>
        <w:fldChar w:fldCharType="begin"/>
      </w:r>
      <w:r>
        <w:rPr>
          <w:noProof/>
        </w:rPr>
        <w:instrText xml:space="preserve"> PAGEREF _Toc174455709 \h </w:instrText>
      </w:r>
      <w:r>
        <w:rPr>
          <w:noProof/>
        </w:rPr>
      </w:r>
      <w:r>
        <w:rPr>
          <w:noProof/>
        </w:rPr>
        <w:fldChar w:fldCharType="separate"/>
      </w:r>
      <w:r w:rsidR="0056408C">
        <w:rPr>
          <w:noProof/>
        </w:rPr>
        <w:t>15</w:t>
      </w:r>
      <w:r>
        <w:rPr>
          <w:noProof/>
        </w:rPr>
        <w:fldChar w:fldCharType="end"/>
      </w:r>
    </w:p>
    <w:p w14:paraId="2DC987AE" w14:textId="353AB4F0"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5</w:t>
      </w:r>
      <w:r>
        <w:rPr>
          <w:rFonts w:asciiTheme="minorHAnsi" w:eastAsiaTheme="minorEastAsia" w:hAnsiTheme="minorHAnsi" w:cstheme="minorBidi"/>
          <w:caps w:val="0"/>
          <w:noProof/>
          <w:kern w:val="2"/>
          <w:szCs w:val="24"/>
          <w14:ligatures w14:val="standardContextual"/>
        </w:rPr>
        <w:tab/>
      </w:r>
      <w:r>
        <w:rPr>
          <w:noProof/>
        </w:rPr>
        <w:t>DISCUSSION</w:t>
      </w:r>
      <w:r>
        <w:rPr>
          <w:noProof/>
        </w:rPr>
        <w:tab/>
      </w:r>
      <w:r>
        <w:rPr>
          <w:noProof/>
        </w:rPr>
        <w:fldChar w:fldCharType="begin"/>
      </w:r>
      <w:r>
        <w:rPr>
          <w:noProof/>
        </w:rPr>
        <w:instrText xml:space="preserve"> PAGEREF _Toc174455710 \h </w:instrText>
      </w:r>
      <w:r>
        <w:rPr>
          <w:noProof/>
        </w:rPr>
      </w:r>
      <w:r>
        <w:rPr>
          <w:noProof/>
        </w:rPr>
        <w:fldChar w:fldCharType="separate"/>
      </w:r>
      <w:r w:rsidR="0056408C">
        <w:rPr>
          <w:noProof/>
        </w:rPr>
        <w:t>18</w:t>
      </w:r>
      <w:r>
        <w:rPr>
          <w:noProof/>
        </w:rPr>
        <w:fldChar w:fldCharType="end"/>
      </w:r>
    </w:p>
    <w:p w14:paraId="2766E64B" w14:textId="26A3380C"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references</w:t>
      </w:r>
      <w:r>
        <w:rPr>
          <w:noProof/>
        </w:rPr>
        <w:tab/>
      </w:r>
      <w:r>
        <w:rPr>
          <w:noProof/>
        </w:rPr>
        <w:fldChar w:fldCharType="begin"/>
      </w:r>
      <w:r>
        <w:rPr>
          <w:noProof/>
        </w:rPr>
        <w:instrText xml:space="preserve"> PAGEREF _Toc174455711 \h </w:instrText>
      </w:r>
      <w:r>
        <w:rPr>
          <w:noProof/>
        </w:rPr>
      </w:r>
      <w:r>
        <w:rPr>
          <w:noProof/>
        </w:rPr>
        <w:fldChar w:fldCharType="separate"/>
      </w:r>
      <w:r w:rsidR="0056408C">
        <w:rPr>
          <w:noProof/>
        </w:rPr>
        <w:t>19</w:t>
      </w:r>
      <w:r>
        <w:rPr>
          <w:noProof/>
        </w:rPr>
        <w:fldChar w:fldCharType="end"/>
      </w:r>
    </w:p>
    <w:p w14:paraId="319D9B0C" w14:textId="385095CE" w:rsidR="00232FB9" w:rsidRDefault="00232FB9">
      <w:pPr>
        <w:pStyle w:val="TOC1"/>
        <w:rPr>
          <w:rFonts w:asciiTheme="minorHAnsi" w:eastAsiaTheme="minorEastAsia" w:hAnsiTheme="minorHAnsi" w:cstheme="minorBidi"/>
          <w:caps w:val="0"/>
          <w:noProof/>
          <w:kern w:val="2"/>
          <w:szCs w:val="24"/>
          <w14:ligatures w14:val="standardContextual"/>
        </w:rPr>
      </w:pPr>
      <w:r>
        <w:rPr>
          <w:noProof/>
        </w:rPr>
        <w:t>appendices</w:t>
      </w:r>
      <w:r>
        <w:rPr>
          <w:noProof/>
        </w:rPr>
        <w:tab/>
      </w:r>
      <w:r>
        <w:rPr>
          <w:noProof/>
        </w:rPr>
        <w:fldChar w:fldCharType="begin"/>
      </w:r>
      <w:r>
        <w:rPr>
          <w:noProof/>
        </w:rPr>
        <w:instrText xml:space="preserve"> PAGEREF _Toc174455712 \h </w:instrText>
      </w:r>
      <w:r>
        <w:rPr>
          <w:noProof/>
        </w:rPr>
      </w:r>
      <w:r>
        <w:rPr>
          <w:noProof/>
        </w:rPr>
        <w:fldChar w:fldCharType="separate"/>
      </w:r>
      <w:r w:rsidR="0056408C">
        <w:rPr>
          <w:noProof/>
        </w:rPr>
        <w:t>21</w:t>
      </w:r>
      <w:r>
        <w:rPr>
          <w:noProof/>
        </w:rPr>
        <w:fldChar w:fldCharType="end"/>
      </w:r>
    </w:p>
    <w:p w14:paraId="41C90BE4" w14:textId="5A706466" w:rsidR="009E194A" w:rsidRPr="00D11322" w:rsidRDefault="00642887" w:rsidP="00CC0AE0">
      <w:pPr>
        <w:pStyle w:val="TOC1"/>
      </w:pPr>
      <w:r w:rsidRPr="00D11322">
        <w:rPr>
          <w:rFonts w:eastAsiaTheme="majorEastAsia" w:cstheme="majorBidi"/>
          <w:bCs/>
          <w:iCs/>
        </w:rPr>
        <w:fldChar w:fldCharType="end"/>
      </w:r>
      <w:r w:rsidR="009E194A" w:rsidRPr="00D11322">
        <w:br w:type="page"/>
      </w:r>
    </w:p>
    <w:p w14:paraId="362DE5C4" w14:textId="6B8BE930" w:rsidR="00BF1C09" w:rsidRPr="00D11322" w:rsidRDefault="007D7D78" w:rsidP="00856705">
      <w:pPr>
        <w:pStyle w:val="NumeroimatonOtsikko1"/>
      </w:pPr>
      <w:bookmarkStart w:id="2" w:name="_Toc174455696"/>
      <w:r w:rsidRPr="00D11322">
        <w:lastRenderedPageBreak/>
        <w:t>glossary</w:t>
      </w:r>
      <w:bookmarkEnd w:id="2"/>
    </w:p>
    <w:p w14:paraId="00AC3638" w14:textId="01F4F388" w:rsidR="00BF1C09" w:rsidRDefault="00E13EC1" w:rsidP="437416B3">
      <w:pPr>
        <w:ind w:left="2608" w:hanging="2608"/>
      </w:pPr>
      <w:r w:rsidRPr="00E13EC1">
        <w:t>API</w:t>
      </w:r>
      <w:r w:rsidR="00870E7B">
        <w:tab/>
      </w:r>
      <w:r w:rsidRPr="00E13EC1">
        <w:t>Application Programming Interface: A set of rules for building and interacting with software applications.</w:t>
      </w:r>
    </w:p>
    <w:p w14:paraId="2501DA89" w14:textId="63575DAF" w:rsidR="00A04B9E" w:rsidRDefault="00A04B9E" w:rsidP="437416B3">
      <w:pPr>
        <w:ind w:left="2608" w:hanging="2608"/>
        <w:rPr>
          <w:rFonts w:cs="Arial"/>
        </w:rPr>
      </w:pPr>
      <w:r w:rsidRPr="00A04B9E">
        <w:rPr>
          <w:rFonts w:cs="Arial"/>
        </w:rPr>
        <w:t>Azure Vision</w:t>
      </w:r>
      <w:r w:rsidRPr="00A04B9E">
        <w:rPr>
          <w:rFonts w:cs="Arial"/>
        </w:rPr>
        <w:tab/>
        <w:t>A cloud-based computer vision service provided by Microsoft Azure for image analysis.</w:t>
      </w:r>
    </w:p>
    <w:p w14:paraId="35D3FDC5" w14:textId="471D6D3F" w:rsidR="00E13EC1" w:rsidRDefault="00A04B9E" w:rsidP="00A04B9E">
      <w:pPr>
        <w:ind w:left="2608" w:hanging="2608"/>
        <w:rPr>
          <w:rFonts w:cs="Arial"/>
          <w:lang w:eastAsia="zh-CN"/>
        </w:rPr>
      </w:pPr>
      <w:r w:rsidRPr="00A04B9E">
        <w:t>EasyOCR</w:t>
      </w:r>
      <w:r w:rsidR="00E13EC1">
        <w:tab/>
      </w:r>
      <w:r w:rsidRPr="00A04B9E">
        <w:t>An open-source Optical Character Recognition (OCR) tool that supports multiple languages.</w:t>
      </w:r>
    </w:p>
    <w:p w14:paraId="5CB4F57C" w14:textId="5445976F" w:rsidR="00E13EC1" w:rsidRDefault="00D679FC" w:rsidP="437416B3">
      <w:pPr>
        <w:ind w:left="2608" w:hanging="2608"/>
      </w:pPr>
      <w:r w:rsidRPr="00D679FC">
        <w:t>OCR</w:t>
      </w:r>
      <w:r w:rsidR="00E13EC1">
        <w:tab/>
      </w:r>
      <w:r w:rsidRPr="00D679FC">
        <w:t>Optical Character Recognition: A technology for converting different types of documents into editable and searchable data.</w:t>
      </w:r>
    </w:p>
    <w:p w14:paraId="632E86FE" w14:textId="4D59300D" w:rsidR="00E13EC1" w:rsidRPr="00D11322" w:rsidRDefault="00D679FC" w:rsidP="00D679FC">
      <w:pPr>
        <w:ind w:left="2608" w:hanging="2608"/>
        <w:rPr>
          <w:rFonts w:cs="Arial"/>
          <w:lang w:eastAsia="zh-CN"/>
        </w:rPr>
      </w:pPr>
      <w:r w:rsidRPr="00D679FC">
        <w:t>YOLO</w:t>
      </w:r>
      <w:r>
        <w:tab/>
      </w:r>
      <w:r w:rsidRPr="00D679FC">
        <w:t>You Only Look Once: A real-time object detection algorithm that detects objects in images.</w:t>
      </w:r>
    </w:p>
    <w:p w14:paraId="4FC70A36" w14:textId="77777777" w:rsidR="00777CC3" w:rsidRPr="00D11322" w:rsidRDefault="00777CC3" w:rsidP="00651B6A">
      <w:pPr>
        <w:ind w:left="2608" w:hanging="2608"/>
        <w:rPr>
          <w:rFonts w:cs="Arial"/>
          <w:szCs w:val="24"/>
        </w:rPr>
      </w:pPr>
    </w:p>
    <w:p w14:paraId="198C8FB8" w14:textId="1BF0DC9A" w:rsidR="00C00FAE" w:rsidRPr="00D11322" w:rsidRDefault="00686C86" w:rsidP="00856705">
      <w:pPr>
        <w:pStyle w:val="1"/>
      </w:pPr>
      <w:bookmarkStart w:id="3" w:name="_Toc174455697"/>
      <w:r w:rsidRPr="00D11322">
        <w:lastRenderedPageBreak/>
        <w:t>introduction</w:t>
      </w:r>
      <w:bookmarkEnd w:id="3"/>
    </w:p>
    <w:p w14:paraId="6BD22AA2" w14:textId="5E3AB2AB" w:rsidR="006936AF" w:rsidRPr="006936AF" w:rsidRDefault="006936AF" w:rsidP="006936AF">
      <w:pPr>
        <w:rPr>
          <w:rFonts w:eastAsia="等线" w:cs="Arial"/>
          <w:lang w:eastAsia="zh-CN"/>
        </w:rPr>
      </w:pPr>
      <w:r w:rsidRPr="006936AF">
        <w:rPr>
          <w:rFonts w:eastAsia="Arial Narrow" w:cs="Arial"/>
        </w:rPr>
        <w:t>The rapid advancement of intelligent transportation systems has increased the demand for automated vehicle identification technologies. Number Plate Recognition systems have emerged as a critical tool in this domain, with applications ranging from traffic monitoring and toll collection to enhancing public security. Despite the progress made in recent years, challenges such as varying lighting conditions, occlusions, and diverse plate designs still hinder the performance of existing systems.</w:t>
      </w:r>
    </w:p>
    <w:p w14:paraId="22CD6203" w14:textId="4CAC8919" w:rsidR="006936AF" w:rsidRPr="006936AF" w:rsidRDefault="006936AF" w:rsidP="006936AF">
      <w:pPr>
        <w:rPr>
          <w:rFonts w:eastAsia="等线" w:cs="Arial"/>
          <w:lang w:eastAsia="zh-CN"/>
        </w:rPr>
      </w:pPr>
      <w:r w:rsidRPr="006936AF">
        <w:rPr>
          <w:rFonts w:eastAsia="Arial Narrow" w:cs="Arial"/>
        </w:rPr>
        <w:t xml:space="preserve">The purpose of this thesis is to implement </w:t>
      </w:r>
      <w:r w:rsidR="00A26D7B" w:rsidRPr="006936AF">
        <w:rPr>
          <w:rFonts w:eastAsia="Arial Narrow" w:cs="Arial"/>
        </w:rPr>
        <w:t>an</w:t>
      </w:r>
      <w:r w:rsidRPr="006936AF">
        <w:rPr>
          <w:rFonts w:eastAsia="Arial Narrow" w:cs="Arial"/>
        </w:rPr>
        <w:t xml:space="preserve"> NPR system that can accurately detect and recognize license plates from images. The system uses two recognition methods: YOLO + EasyOCR and Azure Vision API. This improves the accuracy and robustness of detection under different conditions.</w:t>
      </w:r>
    </w:p>
    <w:p w14:paraId="7A0E93F5" w14:textId="51224927" w:rsidR="006936AF" w:rsidRPr="006936AF" w:rsidRDefault="006936AF" w:rsidP="006936AF">
      <w:pPr>
        <w:rPr>
          <w:rFonts w:eastAsia="等线" w:cs="Arial"/>
          <w:lang w:eastAsia="zh-CN"/>
        </w:rPr>
      </w:pPr>
      <w:r w:rsidRPr="006936AF">
        <w:rPr>
          <w:rFonts w:eastAsia="Arial Narrow" w:cs="Arial"/>
        </w:rPr>
        <w:t>YOLO + EasyOCR: This mode employs the YOLO (You Only Look Once) object detection algorithm to locate license plates in images, followed by EasyOCR for text recognition. This approach is computationally efficient and suitable for local processing, making it ideal for scenarios where rapid, offline recognition is required.</w:t>
      </w:r>
    </w:p>
    <w:p w14:paraId="2326DEEA" w14:textId="2B5D4120" w:rsidR="006936AF" w:rsidRPr="006936AF" w:rsidRDefault="006936AF" w:rsidP="006936AF">
      <w:pPr>
        <w:rPr>
          <w:rFonts w:eastAsia="等线" w:cs="Arial"/>
          <w:lang w:eastAsia="zh-CN"/>
        </w:rPr>
      </w:pPr>
      <w:r w:rsidRPr="006936AF">
        <w:rPr>
          <w:rFonts w:eastAsia="Arial Narrow" w:cs="Arial"/>
        </w:rPr>
        <w:t>Azure Vision API: This mode integrates Microsoft's Azure Vision API . It is particularly effective in handling complex cases where advanced image processing and text recognition capabilities are needed.</w:t>
      </w:r>
    </w:p>
    <w:p w14:paraId="6935CA72" w14:textId="254288D5" w:rsidR="00425F24" w:rsidRPr="00D11322" w:rsidRDefault="006936AF" w:rsidP="006936AF">
      <w:pPr>
        <w:rPr>
          <w:rFonts w:eastAsia="Arial Narrow" w:cs="Arial"/>
        </w:rPr>
      </w:pPr>
      <w:r w:rsidRPr="006936AF">
        <w:rPr>
          <w:rFonts w:eastAsia="Arial Narrow" w:cs="Arial"/>
        </w:rPr>
        <w:t>By combining these two methods, the system achieves greater flexibility and adaptability, catering to a wide range of real-world scenarios. The dual-mode approach allows for both high-speed processing and high-accuracy recognition.</w:t>
      </w:r>
    </w:p>
    <w:p w14:paraId="12B9F4E1" w14:textId="22A7934C" w:rsidR="00C00FAE" w:rsidRPr="00D11322" w:rsidRDefault="00DC6296" w:rsidP="00856705">
      <w:pPr>
        <w:pStyle w:val="1"/>
      </w:pPr>
      <w:r w:rsidRPr="00DC6296">
        <w:lastRenderedPageBreak/>
        <w:t>SYSTEM ARCHITECTURE AND DESIGN</w:t>
      </w:r>
    </w:p>
    <w:p w14:paraId="55EF26D9" w14:textId="5E5F1F81" w:rsidR="48C622D0" w:rsidRDefault="00877786" w:rsidP="57A832E3">
      <w:pPr>
        <w:rPr>
          <w:rFonts w:ascii="宋体" w:hAnsi="宋体" w:cs="宋体"/>
          <w:lang w:eastAsia="zh-CN"/>
        </w:rPr>
      </w:pPr>
      <w:r w:rsidRPr="00877786">
        <w:rPr>
          <w:rFonts w:eastAsia="Arial Narrow" w:cs="Arial Narrow"/>
        </w:rPr>
        <w:t xml:space="preserve">This Number Plate Recognition System integrates multiple technologies, including YOLO and Azure Custom Vision for license plate detection, EasyOCR and Azure Computer Vision for character recognition. The system consists of three main layers: the frontend, </w:t>
      </w:r>
      <w:r w:rsidRPr="00877786">
        <w:rPr>
          <w:rFonts w:eastAsia="Arial Narrow" w:cs="Arial Narrow" w:hint="eastAsia"/>
        </w:rPr>
        <w:t>backend, and machine learning models. Below is a detailed explanation of the architecture</w:t>
      </w:r>
      <w:r w:rsidR="00262B21">
        <w:rPr>
          <w:rFonts w:ascii="宋体" w:hAnsi="宋体" w:cs="宋体" w:hint="eastAsia"/>
          <w:lang w:eastAsia="zh-CN"/>
        </w:rPr>
        <w:t>.</w:t>
      </w:r>
    </w:p>
    <w:p w14:paraId="153075EF" w14:textId="3A4B7D5B" w:rsidR="00C60F5E" w:rsidRPr="006F4219" w:rsidRDefault="00F63CF3" w:rsidP="57A832E3">
      <w:pPr>
        <w:rPr>
          <w:rFonts w:eastAsia="Arial Narrow" w:cs="Arial"/>
          <w:lang w:eastAsia="zh-CN"/>
        </w:rPr>
      </w:pPr>
      <w:r>
        <w:rPr>
          <w:rFonts w:eastAsia="Arial Narrow" w:cs="Arial"/>
          <w:noProof/>
          <w:lang w:eastAsia="zh-CN"/>
        </w:rPr>
        <w:drawing>
          <wp:inline distT="0" distB="0" distL="0" distR="0" wp14:anchorId="7D14ED16" wp14:editId="57CF6A5B">
            <wp:extent cx="5400040" cy="2668905"/>
            <wp:effectExtent l="0" t="0" r="0" b="0"/>
            <wp:docPr id="179521268" name="图片 1" descr="图片包含 船, 滑雪, 水,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268" name="图片 1" descr="图片包含 船, 滑雪, 水, 男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68905"/>
                    </a:xfrm>
                    <a:prstGeom prst="rect">
                      <a:avLst/>
                    </a:prstGeom>
                  </pic:spPr>
                </pic:pic>
              </a:graphicData>
            </a:graphic>
          </wp:inline>
        </w:drawing>
      </w:r>
    </w:p>
    <w:p w14:paraId="159A0FCD" w14:textId="117F78F1" w:rsidR="2860E94E" w:rsidRDefault="00D16E06" w:rsidP="385A5D34">
      <w:pPr>
        <w:pStyle w:val="2"/>
      </w:pPr>
      <w:bookmarkStart w:id="4" w:name="_Hlk187775859"/>
      <w:r w:rsidRPr="00D16E06">
        <w:t>Frontend structure</w:t>
      </w:r>
      <w:bookmarkEnd w:id="4"/>
    </w:p>
    <w:p w14:paraId="52D7A3DC" w14:textId="36DF7121" w:rsidR="6CC99AF6" w:rsidRDefault="00E54D2C" w:rsidP="2459645A">
      <w:pPr>
        <w:rPr>
          <w:rFonts w:eastAsia="等线" w:cs="Arial Narrow"/>
          <w:lang w:eastAsia="zh-CN"/>
        </w:rPr>
      </w:pPr>
      <w:bookmarkStart w:id="5" w:name="_Hlk187776796"/>
      <w:r w:rsidRPr="00E54D2C">
        <w:rPr>
          <w:rFonts w:eastAsia="Arial Narrow" w:cs="Arial Narrow"/>
        </w:rPr>
        <w:t>The frontend of the Number Plate Recognition System is developed using React, a popular JavaScript library for building user interfaces. The primary purpose of the frontend is to provide an intuitive interface for users to upload images. The following sections detail the architecture and workflow of the frontend</w:t>
      </w:r>
      <w:bookmarkEnd w:id="5"/>
      <w:r w:rsidRPr="00E54D2C">
        <w:rPr>
          <w:rFonts w:eastAsia="Arial Narrow" w:cs="Arial Narrow"/>
        </w:rPr>
        <w:t>.</w:t>
      </w:r>
    </w:p>
    <w:p w14:paraId="2E9E8538" w14:textId="0DFA5984" w:rsidR="008A67F3" w:rsidRDefault="008A67F3" w:rsidP="008A67F3">
      <w:pPr>
        <w:pStyle w:val="3"/>
        <w:rPr>
          <w:lang w:eastAsia="zh-CN"/>
        </w:rPr>
      </w:pPr>
      <w:r w:rsidRPr="008A67F3">
        <w:rPr>
          <w:lang w:eastAsia="zh-CN"/>
        </w:rPr>
        <w:t>Key Components</w:t>
      </w:r>
    </w:p>
    <w:p w14:paraId="5ECCD288" w14:textId="2B2092BC" w:rsidR="0039372C" w:rsidRPr="0039372C" w:rsidRDefault="008A67F3" w:rsidP="2459645A">
      <w:pPr>
        <w:rPr>
          <w:rFonts w:eastAsia="等线" w:cs="Arial Narrow"/>
          <w:lang w:eastAsia="zh-CN"/>
        </w:rPr>
      </w:pPr>
      <w:r w:rsidRPr="008A67F3">
        <w:rPr>
          <w:rFonts w:eastAsia="Arial Narrow" w:cs="Arial Narrow"/>
        </w:rPr>
        <w:t xml:space="preserve">The file upload component serves as the initial user interaction point, enabling users to select and upload an image for processing. This is implemented with a file input element, where the handleFileChange function captures the selected file. The function updates the fileName state with the file's name and stores the </w:t>
      </w:r>
      <w:r w:rsidRPr="008A67F3">
        <w:rPr>
          <w:rFonts w:eastAsia="Arial Narrow" w:cs="Arial Narrow"/>
        </w:rPr>
        <w:lastRenderedPageBreak/>
        <w:t>file object in the imageFile state for subsequent processing. After the user has uploaded the file, click the Recognize button, it triggers the handleRecognize function, which validates the presence of an uploaded image. This function creates a FormData object to encapsulate the image file and sends an asynchronous HTTP POST request to the backend server</w:t>
      </w:r>
      <w:r w:rsidR="0039372C">
        <w:rPr>
          <w:rFonts w:eastAsia="等线" w:cs="Arial Narrow" w:hint="eastAsia"/>
          <w:lang w:eastAsia="zh-CN"/>
        </w:rPr>
        <w:t>.</w:t>
      </w:r>
    </w:p>
    <w:p w14:paraId="5DA63C96" w14:textId="01440FD8" w:rsidR="0039372C" w:rsidRPr="0039372C" w:rsidRDefault="0039372C" w:rsidP="2459645A">
      <w:pPr>
        <w:rPr>
          <w:rFonts w:eastAsia="等线" w:cs="Arial Narrow"/>
          <w:lang w:eastAsia="zh-CN"/>
        </w:rPr>
      </w:pPr>
      <w:r w:rsidRPr="0039372C">
        <w:rPr>
          <w:rFonts w:eastAsia="等线" w:cs="Arial Narrow"/>
          <w:lang w:eastAsia="zh-CN"/>
        </w:rPr>
        <w:t>Upon receiving a response from the backend, the application updates the logs state with the server's output. If an error occurs, the error state is updated with a message to inform the user. The application provides clear visual feedback, such as displaying the selected file's name in a text input element and presenting error messages or recognition logs in a designated message area.</w:t>
      </w:r>
    </w:p>
    <w:p w14:paraId="2BF1C5D8" w14:textId="5ED494CA" w:rsidR="00C00FAE" w:rsidRDefault="0039372C" w:rsidP="003961C1">
      <w:pPr>
        <w:pStyle w:val="3"/>
      </w:pPr>
      <w:r w:rsidRPr="0039372C">
        <w:t>React State Management</w:t>
      </w:r>
    </w:p>
    <w:p w14:paraId="1B23B912" w14:textId="52040CF3" w:rsidR="2138561C" w:rsidRDefault="00A608D3" w:rsidP="599A7154">
      <w:pPr>
        <w:rPr>
          <w:rFonts w:eastAsia="等线" w:cs="Arial"/>
          <w:lang w:eastAsia="zh-CN"/>
        </w:rPr>
      </w:pPr>
      <w:r w:rsidRPr="00A608D3">
        <w:rPr>
          <w:rFonts w:eastAsia="Arial Narrow" w:cs="Arial"/>
        </w:rPr>
        <w:t>React’s useState hook is leveraged for state management. The fileName state keeps track of the uploaded file's name, while the imageFile state stores the file object. The logs state holds results or output from the backend server, and the error state manages error messages for user feedback. Together, these states ensure a dynamic user interface.</w:t>
      </w:r>
    </w:p>
    <w:p w14:paraId="2503CEF3" w14:textId="57E91238" w:rsidR="00A608D3" w:rsidRPr="00A608D3" w:rsidRDefault="00A608D3" w:rsidP="599A7154">
      <w:pPr>
        <w:rPr>
          <w:rFonts w:eastAsia="等线" w:cs="Arial"/>
          <w:lang w:eastAsia="zh-CN"/>
        </w:rPr>
      </w:pPr>
      <w:r w:rsidRPr="00A608D3">
        <w:rPr>
          <w:rFonts w:eastAsia="等线" w:cs="Arial"/>
          <w:lang w:eastAsia="zh-CN"/>
        </w:rPr>
        <w:t>Styling and layout are managed through an external CSS file (App.css), ensuring a clean and user-friendly interface. The design emphasizes simplicity, with clear sections for file upload, action buttons, and result display. Error messages and logs are styled for readability, enhancing the application’s usability.</w:t>
      </w:r>
    </w:p>
    <w:p w14:paraId="0397C70D" w14:textId="440606FB" w:rsidR="00C00FAE" w:rsidRPr="00D11322" w:rsidRDefault="76766B58" w:rsidP="6707D99B">
      <w:pPr>
        <w:pStyle w:val="3"/>
      </w:pPr>
      <w:bookmarkStart w:id="6" w:name="_Toc174455701"/>
      <w:r w:rsidRPr="6707D99B">
        <w:t>First subheading at Heading 3 level</w:t>
      </w:r>
      <w:bookmarkEnd w:id="6"/>
    </w:p>
    <w:p w14:paraId="29AA9CFD" w14:textId="73C99ACB" w:rsidR="11F22009" w:rsidRPr="00D11322" w:rsidRDefault="67497673" w:rsidP="599A7154">
      <w:r w:rsidRPr="00D11322">
        <w:t>In th</w:t>
      </w:r>
      <w:r w:rsidR="00BF74C7" w:rsidRPr="00D11322">
        <w:t>ese guidelines</w:t>
      </w:r>
      <w:r w:rsidRPr="00D11322">
        <w:t xml:space="preserve">, the main headings and </w:t>
      </w:r>
      <w:r w:rsidR="006D7449" w:rsidRPr="00D11322">
        <w:t xml:space="preserve">second level </w:t>
      </w:r>
      <w:r w:rsidRPr="00D11322">
        <w:t>sub</w:t>
      </w:r>
      <w:r w:rsidR="006D7449" w:rsidRPr="00D11322">
        <w:t>-</w:t>
      </w:r>
      <w:r w:rsidRPr="00D11322">
        <w:t xml:space="preserve">headings are the </w:t>
      </w:r>
      <w:r w:rsidR="001201D4" w:rsidRPr="00D11322">
        <w:t>most used</w:t>
      </w:r>
      <w:r w:rsidR="001D574A" w:rsidRPr="00D11322">
        <w:t xml:space="preserve"> headings</w:t>
      </w:r>
      <w:r w:rsidRPr="00D11322">
        <w:t xml:space="preserve">. This subsection also gives an example of a </w:t>
      </w:r>
      <w:r w:rsidR="00BE3D82" w:rsidRPr="00D11322">
        <w:t>third-level</w:t>
      </w:r>
      <w:r w:rsidRPr="00D11322">
        <w:t xml:space="preserve"> heading.  Sub</w:t>
      </w:r>
      <w:r w:rsidR="46AEB721" w:rsidRPr="00D11322">
        <w:t>-</w:t>
      </w:r>
      <w:r w:rsidRPr="00D11322">
        <w:t xml:space="preserve">headings </w:t>
      </w:r>
      <w:r w:rsidR="00831011" w:rsidRPr="00D11322">
        <w:t xml:space="preserve">hierarchically </w:t>
      </w:r>
      <w:r w:rsidRPr="00D11322">
        <w:t xml:space="preserve">structure the topic presented in the </w:t>
      </w:r>
      <w:r w:rsidR="2F21690B" w:rsidRPr="00D11322">
        <w:t>main</w:t>
      </w:r>
      <w:r w:rsidRPr="00D11322">
        <w:t xml:space="preserve"> heading into logical </w:t>
      </w:r>
      <w:r w:rsidR="00C879E5" w:rsidRPr="00D11322">
        <w:t>sections</w:t>
      </w:r>
      <w:r w:rsidRPr="00D11322">
        <w:t>.</w:t>
      </w:r>
    </w:p>
    <w:p w14:paraId="2398C175" w14:textId="48A693DD" w:rsidR="7C8D4DE0" w:rsidRPr="00D11322" w:rsidRDefault="7C8D4DE0" w:rsidP="599A7154">
      <w:pPr>
        <w:rPr>
          <w:rFonts w:eastAsia="Arial Narrow" w:cs="Arial"/>
        </w:rPr>
      </w:pPr>
      <w:r w:rsidRPr="00D11322">
        <w:rPr>
          <w:rFonts w:eastAsia="Arial Narrow" w:cs="Arial"/>
        </w:rPr>
        <w:t>It is not advisable to structure too</w:t>
      </w:r>
      <w:r w:rsidR="00867AD9" w:rsidRPr="00D11322">
        <w:rPr>
          <w:rFonts w:eastAsia="Arial Narrow" w:cs="Arial"/>
        </w:rPr>
        <w:t xml:space="preserve"> limited</w:t>
      </w:r>
      <w:r w:rsidRPr="00D11322">
        <w:rPr>
          <w:rFonts w:eastAsia="Arial Narrow" w:cs="Arial"/>
        </w:rPr>
        <w:t xml:space="preserve"> topics into separate sub</w:t>
      </w:r>
      <w:r w:rsidR="059C3F71" w:rsidRPr="00D11322">
        <w:rPr>
          <w:rFonts w:eastAsia="Arial Narrow" w:cs="Arial"/>
        </w:rPr>
        <w:t>-</w:t>
      </w:r>
      <w:r w:rsidR="00867AD9" w:rsidRPr="00D11322">
        <w:rPr>
          <w:rFonts w:eastAsia="Arial Narrow" w:cs="Arial"/>
        </w:rPr>
        <w:t>sections</w:t>
      </w:r>
      <w:r w:rsidRPr="00D11322">
        <w:rPr>
          <w:rFonts w:eastAsia="Arial Narrow" w:cs="Arial"/>
        </w:rPr>
        <w:t>. It is recommended that a sub-</w:t>
      </w:r>
      <w:r w:rsidR="00BE57FF" w:rsidRPr="00D11322">
        <w:rPr>
          <w:rFonts w:eastAsia="Arial Narrow" w:cs="Arial"/>
        </w:rPr>
        <w:t>section</w:t>
      </w:r>
      <w:r w:rsidRPr="00D11322">
        <w:rPr>
          <w:rFonts w:eastAsia="Arial Narrow" w:cs="Arial"/>
        </w:rPr>
        <w:t xml:space="preserve"> should contain at least two paragraphs. If </w:t>
      </w:r>
      <w:r w:rsidRPr="00D11322">
        <w:rPr>
          <w:rFonts w:eastAsia="Arial Narrow" w:cs="Arial"/>
        </w:rPr>
        <w:lastRenderedPageBreak/>
        <w:t>necessary, unnumbered sub</w:t>
      </w:r>
      <w:r w:rsidR="69CE7A9E" w:rsidRPr="00D11322">
        <w:rPr>
          <w:rFonts w:eastAsia="Arial Narrow" w:cs="Arial"/>
        </w:rPr>
        <w:t>-</w:t>
      </w:r>
      <w:r w:rsidRPr="00D11322">
        <w:rPr>
          <w:rFonts w:eastAsia="Arial Narrow" w:cs="Arial"/>
        </w:rPr>
        <w:t>headings can be used to structure the content, as in section 2.2.2.</w:t>
      </w:r>
    </w:p>
    <w:p w14:paraId="0D7FA97B" w14:textId="42EA170E" w:rsidR="5D845592" w:rsidRDefault="5D845592" w:rsidP="000205AD">
      <w:pPr>
        <w:pStyle w:val="3"/>
        <w:rPr>
          <w:b w:val="0"/>
          <w:bCs w:val="0"/>
        </w:rPr>
      </w:pPr>
      <w:r w:rsidRPr="000205AD">
        <w:t>Second subheading at Heading 3 level</w:t>
      </w:r>
    </w:p>
    <w:p w14:paraId="7F619A78" w14:textId="04061E49" w:rsidR="1C6D589D" w:rsidRPr="00D11322" w:rsidRDefault="1C6D589D" w:rsidP="6852979A">
      <w:r w:rsidRPr="00D11322">
        <w:t>Lists and unnumbered sub</w:t>
      </w:r>
      <w:r w:rsidR="00E04088" w:rsidRPr="00D11322">
        <w:t>-</w:t>
      </w:r>
      <w:r w:rsidRPr="00D11322">
        <w:t>headings are always preceded by a topic sentence or a short introductory text. A list cannot begin directly under a numbered sub-heading.</w:t>
      </w:r>
    </w:p>
    <w:p w14:paraId="0E1ED94F" w14:textId="58DE4B7A" w:rsidR="7AE6925F" w:rsidRPr="00D11322" w:rsidRDefault="00C22486" w:rsidP="00910597">
      <w:pPr>
        <w:pStyle w:val="Vliotsikkotekstiss"/>
        <w:rPr>
          <w:rFonts w:eastAsia="Arial Narrow"/>
        </w:rPr>
      </w:pPr>
      <w:r w:rsidRPr="00D11322">
        <w:rPr>
          <w:rFonts w:eastAsia="Arial Narrow"/>
        </w:rPr>
        <w:t xml:space="preserve">Unnumbered </w:t>
      </w:r>
      <w:r w:rsidR="005358BB" w:rsidRPr="00D11322">
        <w:rPr>
          <w:rFonts w:eastAsia="Arial Narrow"/>
        </w:rPr>
        <w:t>s</w:t>
      </w:r>
      <w:r w:rsidR="7AE6925F" w:rsidRPr="00D11322">
        <w:rPr>
          <w:rFonts w:eastAsia="Arial Narrow"/>
        </w:rPr>
        <w:t>ubheading in the text</w:t>
      </w:r>
    </w:p>
    <w:p w14:paraId="0F151D34" w14:textId="360A3F2C" w:rsidR="08D94187" w:rsidRPr="00D11322" w:rsidRDefault="08D94187" w:rsidP="143137D8">
      <w:r w:rsidRPr="00D11322">
        <w:rPr>
          <w:rFonts w:eastAsia="Arial Narrow" w:cs="Arial"/>
        </w:rPr>
        <w:t xml:space="preserve">If necessary, it is also possible to use unnumbered subheadings, for which there is a style </w:t>
      </w:r>
      <w:r w:rsidR="00996BFC" w:rsidRPr="00D11322">
        <w:rPr>
          <w:rFonts w:eastAsia="Arial Narrow" w:cs="Arial"/>
          <w:i/>
          <w:iCs/>
        </w:rPr>
        <w:t>Väliotsikko</w:t>
      </w:r>
      <w:r w:rsidR="00996BFC" w:rsidRPr="00D11322">
        <w:rPr>
          <w:rFonts w:eastAsia="Arial Narrow" w:cs="Arial"/>
        </w:rPr>
        <w:t xml:space="preserve"> </w:t>
      </w:r>
      <w:r w:rsidR="00996BFC" w:rsidRPr="00D11322">
        <w:rPr>
          <w:rFonts w:eastAsia="Arial Narrow" w:cs="Arial"/>
          <w:i/>
          <w:iCs/>
        </w:rPr>
        <w:t>tekstissä</w:t>
      </w:r>
      <w:r w:rsidR="00996BFC" w:rsidRPr="00D11322">
        <w:rPr>
          <w:rFonts w:eastAsia="Arial Narrow" w:cs="Arial"/>
        </w:rPr>
        <w:t xml:space="preserve"> </w:t>
      </w:r>
      <w:r w:rsidRPr="00D11322">
        <w:rPr>
          <w:rFonts w:eastAsia="Arial Narrow" w:cs="Arial"/>
        </w:rPr>
        <w:t xml:space="preserve">in the </w:t>
      </w:r>
      <w:r w:rsidR="00996BFC" w:rsidRPr="00D11322">
        <w:rPr>
          <w:rFonts w:eastAsia="Arial Narrow" w:cs="Arial"/>
          <w:i/>
          <w:iCs/>
        </w:rPr>
        <w:t>S</w:t>
      </w:r>
      <w:r w:rsidRPr="00D11322">
        <w:rPr>
          <w:rFonts w:eastAsia="Arial Narrow" w:cs="Arial"/>
          <w:i/>
          <w:iCs/>
        </w:rPr>
        <w:t>tyle</w:t>
      </w:r>
      <w:r w:rsidRPr="00D11322">
        <w:rPr>
          <w:rFonts w:eastAsia="Arial Narrow" w:cs="Arial"/>
        </w:rPr>
        <w:t xml:space="preserve"> menu. They are not included in the table of contents.</w:t>
      </w:r>
    </w:p>
    <w:p w14:paraId="57AD67FE" w14:textId="77777777" w:rsidR="008A17AB" w:rsidRDefault="008A17AB">
      <w:pPr>
        <w:spacing w:after="160" w:line="259" w:lineRule="auto"/>
        <w:jc w:val="left"/>
        <w:rPr>
          <w:rFonts w:eastAsia="Arial Narrow" w:cs="Arial"/>
          <w:b/>
          <w:szCs w:val="24"/>
          <w:lang w:eastAsia="fi-FI"/>
        </w:rPr>
      </w:pPr>
      <w:r>
        <w:rPr>
          <w:rFonts w:eastAsia="Arial Narrow"/>
        </w:rPr>
        <w:br w:type="page"/>
      </w:r>
    </w:p>
    <w:p w14:paraId="0E6D74FA" w14:textId="707F1DF6" w:rsidR="005358BB" w:rsidRPr="00D11322" w:rsidRDefault="005358BB" w:rsidP="00910597">
      <w:pPr>
        <w:pStyle w:val="Vliotsikkotekstiss"/>
        <w:rPr>
          <w:rFonts w:eastAsia="Arial Narrow"/>
        </w:rPr>
      </w:pPr>
      <w:r w:rsidRPr="00D11322">
        <w:rPr>
          <w:rFonts w:eastAsia="Arial Narrow"/>
        </w:rPr>
        <w:lastRenderedPageBreak/>
        <w:t>Unnumbered subheading in the text</w:t>
      </w:r>
    </w:p>
    <w:p w14:paraId="69AE0E5F" w14:textId="230B45A1" w:rsidR="51A25A7B" w:rsidRPr="00D11322" w:rsidRDefault="51A25A7B" w:rsidP="2E055A4B">
      <w:pPr>
        <w:rPr>
          <w:rFonts w:eastAsia="Arial Narrow" w:cs="Arial"/>
        </w:rPr>
      </w:pPr>
      <w:r w:rsidRPr="00D11322">
        <w:rPr>
          <w:rFonts w:eastAsia="Arial Narrow" w:cs="Arial"/>
        </w:rPr>
        <w:t xml:space="preserve">Unnumbered subheadings can be used in a long sub-section to structure, for example, parts of a whole, work instructions or successive steps. This </w:t>
      </w:r>
      <w:r w:rsidR="1F99524B" w:rsidRPr="00D11322">
        <w:rPr>
          <w:rFonts w:eastAsia="Arial Narrow" w:cs="Arial"/>
        </w:rPr>
        <w:t xml:space="preserve">way </w:t>
      </w:r>
      <w:r w:rsidR="2B1EC856" w:rsidRPr="00D11322">
        <w:rPr>
          <w:rFonts w:eastAsia="Arial Narrow" w:cs="Arial"/>
        </w:rPr>
        <w:t>it is</w:t>
      </w:r>
      <w:r w:rsidRPr="00D11322">
        <w:rPr>
          <w:rFonts w:eastAsia="Arial Narrow" w:cs="Arial"/>
        </w:rPr>
        <w:t xml:space="preserve"> easier to find </w:t>
      </w:r>
      <w:r w:rsidR="38056C97" w:rsidRPr="00D11322">
        <w:rPr>
          <w:rFonts w:eastAsia="Arial Narrow" w:cs="Arial"/>
        </w:rPr>
        <w:t xml:space="preserve">them </w:t>
      </w:r>
      <w:r w:rsidRPr="00D11322">
        <w:rPr>
          <w:rFonts w:eastAsia="Arial Narrow" w:cs="Arial"/>
        </w:rPr>
        <w:t>in the text, even if the headings do not need to appear in the table of contents.</w:t>
      </w:r>
    </w:p>
    <w:p w14:paraId="1FB1EBEF" w14:textId="61378FCB" w:rsidR="00C00FAE" w:rsidRPr="00D11322" w:rsidRDefault="00C635C2" w:rsidP="00856705">
      <w:pPr>
        <w:pStyle w:val="1"/>
      </w:pPr>
      <w:bookmarkStart w:id="7" w:name="_Toc174455702"/>
      <w:r w:rsidRPr="00D11322">
        <w:lastRenderedPageBreak/>
        <w:t>visual aids</w:t>
      </w:r>
      <w:bookmarkEnd w:id="7"/>
    </w:p>
    <w:p w14:paraId="3279B87D" w14:textId="28F78A53" w:rsidR="00C51529" w:rsidRPr="00D11322" w:rsidRDefault="00C51529" w:rsidP="000E07C0">
      <w:r w:rsidRPr="00D11322">
        <w:t xml:space="preserve">Written reports </w:t>
      </w:r>
      <w:r w:rsidR="00D87CB1" w:rsidRPr="00D11322">
        <w:t xml:space="preserve">can typically be </w:t>
      </w:r>
      <w:r w:rsidR="00966590" w:rsidRPr="00D11322">
        <w:t>illustrated,</w:t>
      </w:r>
      <w:r w:rsidR="783A264B" w:rsidRPr="00D11322">
        <w:t xml:space="preserve"> </w:t>
      </w:r>
      <w:r w:rsidR="00CC055E" w:rsidRPr="00D11322">
        <w:t xml:space="preserve">for example </w:t>
      </w:r>
      <w:r w:rsidRPr="00D11322">
        <w:t xml:space="preserve">with </w:t>
      </w:r>
      <w:r w:rsidR="1E272FD3" w:rsidRPr="00D11322">
        <w:t>figures</w:t>
      </w:r>
      <w:r w:rsidRPr="00D11322">
        <w:t xml:space="preserve">, </w:t>
      </w:r>
      <w:r w:rsidR="783EFF58" w:rsidRPr="00D11322">
        <w:t>tables, text</w:t>
      </w:r>
      <w:r w:rsidRPr="00D11322">
        <w:t xml:space="preserve"> </w:t>
      </w:r>
      <w:r w:rsidR="00CC055E" w:rsidRPr="00D11322">
        <w:t>examples</w:t>
      </w:r>
      <w:r w:rsidR="00066C81" w:rsidRPr="00D11322">
        <w:t>,</w:t>
      </w:r>
      <w:r w:rsidRPr="00D11322">
        <w:t xml:space="preserve"> code examples or interview quotes. </w:t>
      </w:r>
      <w:r w:rsidR="3CAC4D72" w:rsidRPr="00D11322">
        <w:t>Figures, tables, diagrams, and formula</w:t>
      </w:r>
      <w:r w:rsidR="00266F40" w:rsidRPr="00D11322">
        <w:t>s</w:t>
      </w:r>
      <w:r w:rsidR="3CAC4D72" w:rsidRPr="00D11322">
        <w:t xml:space="preserve"> are inserted between the text </w:t>
      </w:r>
      <w:r w:rsidR="2A85B2A4" w:rsidRPr="00D11322">
        <w:t>for illustrative purposes</w:t>
      </w:r>
      <w:r w:rsidR="3CAC4D72" w:rsidRPr="00D11322">
        <w:t>.</w:t>
      </w:r>
      <w:r w:rsidRPr="00D11322">
        <w:rPr>
          <w:color w:val="FF0000"/>
        </w:rPr>
        <w:t xml:space="preserve"> </w:t>
      </w:r>
      <w:r w:rsidRPr="00D11322">
        <w:t xml:space="preserve">Each figure, table and </w:t>
      </w:r>
      <w:r w:rsidR="0086325C" w:rsidRPr="00D11322">
        <w:t>formula</w:t>
      </w:r>
      <w:r w:rsidRPr="00D11322">
        <w:t xml:space="preserve"> </w:t>
      </w:r>
      <w:r w:rsidR="22DE8CC0" w:rsidRPr="00D11322">
        <w:t>are</w:t>
      </w:r>
      <w:r w:rsidRPr="00D11322">
        <w:t xml:space="preserve"> referred to in the preceding text. If there</w:t>
      </w:r>
      <w:r w:rsidR="0038744E" w:rsidRPr="00D11322">
        <w:t xml:space="preserve"> are several</w:t>
      </w:r>
      <w:r w:rsidRPr="00D11322">
        <w:t xml:space="preserve"> figures and tables, it may be appropriate to </w:t>
      </w:r>
      <w:r w:rsidR="0ED2E492" w:rsidRPr="00D11322">
        <w:t xml:space="preserve">have </w:t>
      </w:r>
      <w:r w:rsidRPr="00D11322">
        <w:t>some of them</w:t>
      </w:r>
      <w:r w:rsidR="0038744E" w:rsidRPr="00D11322">
        <w:t xml:space="preserve"> as appendices</w:t>
      </w:r>
      <w:r w:rsidRPr="00D11322">
        <w:t xml:space="preserve">. The figure or table should not be placed immediately after the </w:t>
      </w:r>
      <w:r w:rsidR="00942953" w:rsidRPr="00D11322">
        <w:t>heading</w:t>
      </w:r>
      <w:r w:rsidR="007E27C8" w:rsidRPr="00D11322">
        <w:t xml:space="preserve">. Instead, the heading </w:t>
      </w:r>
      <w:r w:rsidRPr="00D11322">
        <w:t xml:space="preserve">should be followed by a paragraph </w:t>
      </w:r>
      <w:r w:rsidR="088C0B16" w:rsidRPr="00D11322">
        <w:t xml:space="preserve">with an </w:t>
      </w:r>
      <w:r w:rsidR="00240920" w:rsidRPr="00D11322">
        <w:t>in-text</w:t>
      </w:r>
      <w:r w:rsidR="00363519" w:rsidRPr="00D11322">
        <w:t xml:space="preserve"> </w:t>
      </w:r>
      <w:r w:rsidRPr="00D11322">
        <w:t xml:space="preserve">reference </w:t>
      </w:r>
      <w:r w:rsidR="00363519" w:rsidRPr="00D11322">
        <w:t>related to the illustration</w:t>
      </w:r>
      <w:r w:rsidRPr="00D11322">
        <w:t>.</w:t>
      </w:r>
    </w:p>
    <w:p w14:paraId="3A93ED9D" w14:textId="0C4459E5" w:rsidR="00D1356F" w:rsidRPr="00D11322" w:rsidRDefault="00D1356F" w:rsidP="000E07C0">
      <w:pPr>
        <w:rPr>
          <w:rFonts w:eastAsia="Arial Narrow" w:cs="Arial"/>
        </w:rPr>
      </w:pPr>
      <w:r w:rsidRPr="00D11322">
        <w:rPr>
          <w:rFonts w:eastAsia="Arial Narrow" w:cs="Arial"/>
        </w:rPr>
        <w:t xml:space="preserve">Figures, </w:t>
      </w:r>
      <w:r w:rsidR="46734E10" w:rsidRPr="00D11322">
        <w:rPr>
          <w:rFonts w:eastAsia="Arial Narrow" w:cs="Arial"/>
        </w:rPr>
        <w:t>tables,</w:t>
      </w:r>
      <w:r w:rsidRPr="00D11322">
        <w:rPr>
          <w:rFonts w:eastAsia="Arial Narrow" w:cs="Arial"/>
        </w:rPr>
        <w:t xml:space="preserve"> and formula</w:t>
      </w:r>
      <w:r w:rsidR="00DD3D93" w:rsidRPr="00D11322">
        <w:rPr>
          <w:rFonts w:eastAsia="Arial Narrow" w:cs="Arial"/>
        </w:rPr>
        <w:t>s</w:t>
      </w:r>
      <w:r w:rsidRPr="00D11322">
        <w:rPr>
          <w:rFonts w:eastAsia="Arial Narrow" w:cs="Arial"/>
        </w:rPr>
        <w:t xml:space="preserve"> are numbered consecutively, </w:t>
      </w:r>
      <w:r w:rsidR="00FD1D8C" w:rsidRPr="00D11322">
        <w:rPr>
          <w:rFonts w:eastAsia="Arial Narrow" w:cs="Arial"/>
        </w:rPr>
        <w:t>each one</w:t>
      </w:r>
      <w:r w:rsidRPr="00D11322">
        <w:rPr>
          <w:rFonts w:eastAsia="Arial Narrow" w:cs="Arial"/>
        </w:rPr>
        <w:t xml:space="preserve"> </w:t>
      </w:r>
      <w:r w:rsidR="00597F8B" w:rsidRPr="00D11322">
        <w:rPr>
          <w:rFonts w:eastAsia="Arial Narrow" w:cs="Arial"/>
        </w:rPr>
        <w:t>separately</w:t>
      </w:r>
      <w:r w:rsidRPr="00D11322">
        <w:rPr>
          <w:rFonts w:eastAsia="Arial Narrow" w:cs="Arial"/>
        </w:rPr>
        <w:t xml:space="preserve">. </w:t>
      </w:r>
      <w:r w:rsidR="55BBDFA3" w:rsidRPr="00D11322">
        <w:rPr>
          <w:rFonts w:eastAsia="Arial Narrow" w:cs="Arial"/>
        </w:rPr>
        <w:t>Other field-specific material</w:t>
      </w:r>
      <w:r w:rsidRPr="00D11322">
        <w:rPr>
          <w:rFonts w:eastAsia="Arial Narrow" w:cs="Arial"/>
        </w:rPr>
        <w:t xml:space="preserve"> or</w:t>
      </w:r>
      <w:r w:rsidR="00714B21" w:rsidRPr="00D11322">
        <w:rPr>
          <w:rFonts w:eastAsia="Arial Narrow" w:cs="Arial"/>
        </w:rPr>
        <w:t xml:space="preserve"> data</w:t>
      </w:r>
      <w:r w:rsidRPr="00D11322">
        <w:rPr>
          <w:rFonts w:eastAsia="Arial Narrow" w:cs="Arial"/>
        </w:rPr>
        <w:t xml:space="preserve"> may be numbered in </w:t>
      </w:r>
      <w:r w:rsidR="51B79B1E" w:rsidRPr="00D11322">
        <w:rPr>
          <w:rFonts w:eastAsia="Arial Narrow" w:cs="Arial"/>
        </w:rPr>
        <w:t>an equivalent manner</w:t>
      </w:r>
      <w:r w:rsidRPr="00D11322">
        <w:rPr>
          <w:rFonts w:eastAsia="Arial Narrow" w:cs="Arial"/>
        </w:rPr>
        <w:t>. Word tools can be used for numbering, but manual numbering is also possible for a thesis-length text.</w:t>
      </w:r>
    </w:p>
    <w:p w14:paraId="0417DC2A" w14:textId="603C6E70" w:rsidR="00C00FAE" w:rsidRPr="00D11322" w:rsidRDefault="00C00FAE" w:rsidP="0017671F">
      <w:pPr>
        <w:pStyle w:val="2"/>
      </w:pPr>
      <w:bookmarkStart w:id="8" w:name="_Toc151360980"/>
      <w:bookmarkStart w:id="9" w:name="_Toc174455703"/>
      <w:r w:rsidRPr="00D11322">
        <w:t>T</w:t>
      </w:r>
      <w:r w:rsidR="18411850" w:rsidRPr="00D11322">
        <w:t>ables</w:t>
      </w:r>
      <w:bookmarkEnd w:id="8"/>
      <w:bookmarkEnd w:id="9"/>
    </w:p>
    <w:p w14:paraId="601ACD7E" w14:textId="606ED310" w:rsidR="00BB407D" w:rsidRPr="00D11322" w:rsidRDefault="00BB407D" w:rsidP="00C00FAE">
      <w:pPr>
        <w:rPr>
          <w:rFonts w:eastAsia="Arial Narrow" w:cs="Arial"/>
        </w:rPr>
      </w:pPr>
      <w:r w:rsidRPr="00D11322">
        <w:rPr>
          <w:rFonts w:eastAsia="Arial Narrow" w:cs="Arial"/>
        </w:rPr>
        <w:t>Tables are inserted in the relevant section of the text to illustrate the point being made. The content of the table is interpreted and referred to in the text. In this way, the reader can identify the relevant information in the table.</w:t>
      </w:r>
    </w:p>
    <w:p w14:paraId="17003C7B" w14:textId="4F18B972" w:rsidR="00C428B8" w:rsidRPr="00D11322" w:rsidRDefault="00C428B8" w:rsidP="00C00FAE">
      <w:pPr>
        <w:rPr>
          <w:rFonts w:eastAsia="Arial Narrow" w:cs="Arial"/>
        </w:rPr>
      </w:pPr>
      <w:r w:rsidRPr="00D11322">
        <w:rPr>
          <w:rFonts w:eastAsia="Arial Narrow" w:cs="Arial"/>
        </w:rPr>
        <w:t xml:space="preserve">A good table is as clear and self-explanatory as possible. Row and column headings structure the content of the table. Tables are numbered and the </w:t>
      </w:r>
      <w:r w:rsidR="009B3738" w:rsidRPr="00D11322">
        <w:rPr>
          <w:rFonts w:eastAsia="Arial Narrow" w:cs="Arial"/>
        </w:rPr>
        <w:t>table description</w:t>
      </w:r>
      <w:r w:rsidRPr="00D11322">
        <w:rPr>
          <w:rFonts w:eastAsia="Arial Narrow" w:cs="Arial"/>
        </w:rPr>
        <w:t xml:space="preserve"> should make it clear what the table is about. The table</w:t>
      </w:r>
      <w:r w:rsidR="00BA4C24" w:rsidRPr="00D11322">
        <w:rPr>
          <w:rFonts w:eastAsia="Arial Narrow" w:cs="Arial"/>
        </w:rPr>
        <w:t xml:space="preserve"> description</w:t>
      </w:r>
      <w:r w:rsidRPr="00D11322">
        <w:rPr>
          <w:rFonts w:eastAsia="Arial Narrow" w:cs="Arial"/>
        </w:rPr>
        <w:t xml:space="preserve"> is placed above the </w:t>
      </w:r>
      <w:r w:rsidR="003D1838" w:rsidRPr="00D11322">
        <w:rPr>
          <w:rFonts w:eastAsia="Arial Narrow" w:cs="Arial"/>
        </w:rPr>
        <w:t>table,</w:t>
      </w:r>
      <w:r w:rsidRPr="00D11322">
        <w:rPr>
          <w:rFonts w:eastAsia="Arial Narrow" w:cs="Arial"/>
        </w:rPr>
        <w:t xml:space="preserve"> and </w:t>
      </w:r>
      <w:r w:rsidR="009F463B" w:rsidRPr="00D11322">
        <w:rPr>
          <w:rFonts w:eastAsia="Arial Narrow" w:cs="Arial"/>
        </w:rPr>
        <w:t>it is f</w:t>
      </w:r>
      <w:r w:rsidRPr="00D11322">
        <w:rPr>
          <w:rFonts w:eastAsia="Arial Narrow" w:cs="Arial"/>
        </w:rPr>
        <w:t>ormatted either by italics</w:t>
      </w:r>
      <w:r w:rsidR="009F463B" w:rsidRPr="00D11322">
        <w:rPr>
          <w:rFonts w:eastAsia="Arial Narrow" w:cs="Arial"/>
        </w:rPr>
        <w:t xml:space="preserve"> </w:t>
      </w:r>
      <w:r w:rsidRPr="00D11322">
        <w:rPr>
          <w:rFonts w:eastAsia="Arial Narrow" w:cs="Arial"/>
        </w:rPr>
        <w:t xml:space="preserve">using the </w:t>
      </w:r>
      <w:r w:rsidRPr="00D11322">
        <w:rPr>
          <w:rFonts w:eastAsia="Arial Narrow" w:cs="Arial"/>
          <w:i/>
          <w:iCs/>
        </w:rPr>
        <w:t>Caption</w:t>
      </w:r>
      <w:r w:rsidRPr="00D11322">
        <w:rPr>
          <w:rFonts w:eastAsia="Arial Narrow" w:cs="Arial"/>
        </w:rPr>
        <w:t xml:space="preserve"> style in the </w:t>
      </w:r>
      <w:r w:rsidRPr="00D11322">
        <w:rPr>
          <w:rFonts w:eastAsia="Arial Narrow" w:cs="Arial"/>
          <w:i/>
          <w:iCs/>
        </w:rPr>
        <w:t>Style</w:t>
      </w:r>
      <w:r w:rsidRPr="00D11322">
        <w:rPr>
          <w:rFonts w:eastAsia="Arial Narrow" w:cs="Arial"/>
        </w:rPr>
        <w:t xml:space="preserve"> menu, or by using the automatic numbering function of the </w:t>
      </w:r>
      <w:r w:rsidRPr="00D11322">
        <w:rPr>
          <w:rFonts w:eastAsia="Arial Narrow" w:cs="Arial"/>
          <w:i/>
          <w:iCs/>
        </w:rPr>
        <w:t>Captions</w:t>
      </w:r>
      <w:r w:rsidRPr="00D11322">
        <w:rPr>
          <w:rFonts w:eastAsia="Arial Narrow" w:cs="Arial"/>
        </w:rPr>
        <w:t xml:space="preserve"> group in the </w:t>
      </w:r>
      <w:r w:rsidRPr="00D11322">
        <w:rPr>
          <w:rFonts w:eastAsia="Arial Narrow" w:cs="Arial"/>
          <w:i/>
          <w:iCs/>
        </w:rPr>
        <w:t>References</w:t>
      </w:r>
      <w:r w:rsidRPr="00D11322">
        <w:rPr>
          <w:rFonts w:eastAsia="Arial Narrow" w:cs="Arial"/>
        </w:rPr>
        <w:t xml:space="preserve"> menu, as in this template.</w:t>
      </w:r>
    </w:p>
    <w:p w14:paraId="78B3972E" w14:textId="1C5F9689" w:rsidR="009B126C" w:rsidRPr="00D11322" w:rsidRDefault="009B126C" w:rsidP="009A0FC0">
      <w:pPr>
        <w:rPr>
          <w:rFonts w:eastAsia="Arial Narrow" w:cs="Arial"/>
        </w:rPr>
      </w:pPr>
      <w:r w:rsidRPr="00D11322">
        <w:rPr>
          <w:rFonts w:eastAsia="Arial Narrow" w:cs="Arial"/>
        </w:rPr>
        <w:t xml:space="preserve">Previously published tables can also be used in the thesis. </w:t>
      </w:r>
      <w:r w:rsidR="009C6F27" w:rsidRPr="00D11322">
        <w:rPr>
          <w:rFonts w:eastAsia="Arial Narrow" w:cs="Arial"/>
        </w:rPr>
        <w:t>In this case t</w:t>
      </w:r>
      <w:r w:rsidRPr="00D11322">
        <w:rPr>
          <w:rFonts w:eastAsia="Arial Narrow" w:cs="Arial"/>
        </w:rPr>
        <w:t>he source is</w:t>
      </w:r>
      <w:r w:rsidR="00394A21" w:rsidRPr="00D11322">
        <w:rPr>
          <w:rFonts w:eastAsia="Arial Narrow" w:cs="Arial"/>
        </w:rPr>
        <w:t xml:space="preserve"> indicated</w:t>
      </w:r>
      <w:r w:rsidR="00C2785F" w:rsidRPr="00D11322">
        <w:rPr>
          <w:rFonts w:eastAsia="Arial Narrow" w:cs="Arial"/>
        </w:rPr>
        <w:t xml:space="preserve"> after the table description</w:t>
      </w:r>
      <w:r w:rsidRPr="00D11322">
        <w:rPr>
          <w:rFonts w:eastAsia="Arial Narrow" w:cs="Arial"/>
        </w:rPr>
        <w:t xml:space="preserve"> (Table 1). To ensure accessibility, the table is not attached as a screenshot</w:t>
      </w:r>
      <w:r w:rsidR="003346AE" w:rsidRPr="00D11322">
        <w:rPr>
          <w:rFonts w:eastAsia="Arial Narrow" w:cs="Arial"/>
        </w:rPr>
        <w:t xml:space="preserve"> </w:t>
      </w:r>
      <w:r w:rsidRPr="00D11322">
        <w:rPr>
          <w:rFonts w:eastAsia="Arial Narrow" w:cs="Arial"/>
        </w:rPr>
        <w:t xml:space="preserve">but should be created using the Word spreadsheet tool or a spreadsheet program such as Microsoft Excel. </w:t>
      </w:r>
      <w:r w:rsidR="00A87879" w:rsidRPr="00D11322">
        <w:rPr>
          <w:rFonts w:eastAsia="Arial Narrow" w:cs="Arial"/>
        </w:rPr>
        <w:t xml:space="preserve">Instead of </w:t>
      </w:r>
      <w:r w:rsidR="00B46667" w:rsidRPr="00D11322">
        <w:rPr>
          <w:rFonts w:eastAsia="Arial Narrow" w:cs="Arial"/>
        </w:rPr>
        <w:lastRenderedPageBreak/>
        <w:t xml:space="preserve">illustrating </w:t>
      </w:r>
      <w:r w:rsidRPr="00D11322">
        <w:rPr>
          <w:rFonts w:eastAsia="Arial Narrow" w:cs="Arial"/>
        </w:rPr>
        <w:t xml:space="preserve">text content in </w:t>
      </w:r>
      <w:r w:rsidR="00F072F8" w:rsidRPr="00D11322">
        <w:rPr>
          <w:rFonts w:eastAsia="Arial Narrow" w:cs="Arial"/>
        </w:rPr>
        <w:t xml:space="preserve">a </w:t>
      </w:r>
      <w:r w:rsidRPr="00D11322">
        <w:rPr>
          <w:rFonts w:eastAsia="Arial Narrow" w:cs="Arial"/>
        </w:rPr>
        <w:t>tab</w:t>
      </w:r>
      <w:r w:rsidR="00F072F8" w:rsidRPr="00D11322">
        <w:rPr>
          <w:rFonts w:eastAsia="Arial Narrow" w:cs="Arial"/>
        </w:rPr>
        <w:t>le</w:t>
      </w:r>
      <w:r w:rsidRPr="00D11322">
        <w:rPr>
          <w:rFonts w:eastAsia="Arial Narrow" w:cs="Arial"/>
        </w:rPr>
        <w:t xml:space="preserve"> form</w:t>
      </w:r>
      <w:r w:rsidR="009621DD" w:rsidRPr="00D11322">
        <w:rPr>
          <w:rFonts w:eastAsia="Arial Narrow" w:cs="Arial"/>
        </w:rPr>
        <w:t>at</w:t>
      </w:r>
      <w:r w:rsidRPr="00D11322">
        <w:rPr>
          <w:rFonts w:eastAsia="Arial Narrow" w:cs="Arial"/>
        </w:rPr>
        <w:t xml:space="preserve">, </w:t>
      </w:r>
      <w:r w:rsidR="00B46667" w:rsidRPr="00D11322">
        <w:rPr>
          <w:rFonts w:eastAsia="Arial Narrow" w:cs="Arial"/>
        </w:rPr>
        <w:t>use</w:t>
      </w:r>
      <w:r w:rsidRPr="00D11322">
        <w:rPr>
          <w:rFonts w:eastAsia="Arial Narrow" w:cs="Arial"/>
        </w:rPr>
        <w:t xml:space="preserve"> lists. If the essential content of the table is not </w:t>
      </w:r>
      <w:r w:rsidR="00D8220F" w:rsidRPr="00D11322">
        <w:rPr>
          <w:rFonts w:eastAsia="Arial Narrow" w:cs="Arial"/>
        </w:rPr>
        <w:t>summarized</w:t>
      </w:r>
      <w:r w:rsidRPr="00D11322">
        <w:rPr>
          <w:rFonts w:eastAsia="Arial Narrow" w:cs="Arial"/>
        </w:rPr>
        <w:t xml:space="preserve"> in the text or in the table </w:t>
      </w:r>
      <w:r w:rsidR="00271787" w:rsidRPr="00D11322">
        <w:rPr>
          <w:rFonts w:eastAsia="Arial Narrow" w:cs="Arial"/>
        </w:rPr>
        <w:t>description</w:t>
      </w:r>
      <w:r w:rsidRPr="00D11322">
        <w:rPr>
          <w:rFonts w:eastAsia="Arial Narrow" w:cs="Arial"/>
        </w:rPr>
        <w:t xml:space="preserve">, an alternative text should be </w:t>
      </w:r>
      <w:r w:rsidR="007D744D" w:rsidRPr="00D11322">
        <w:rPr>
          <w:rFonts w:eastAsia="Arial Narrow" w:cs="Arial"/>
        </w:rPr>
        <w:t>created</w:t>
      </w:r>
      <w:r w:rsidRPr="00D11322">
        <w:rPr>
          <w:rFonts w:eastAsia="Arial Narrow" w:cs="Arial"/>
        </w:rPr>
        <w:t xml:space="preserve"> for the table using the </w:t>
      </w:r>
      <w:r w:rsidRPr="00D11322">
        <w:rPr>
          <w:rFonts w:eastAsia="Arial Narrow" w:cs="Arial"/>
          <w:i/>
          <w:iCs/>
        </w:rPr>
        <w:t>Table Properties</w:t>
      </w:r>
      <w:r w:rsidRPr="00D11322">
        <w:rPr>
          <w:rFonts w:eastAsia="Arial Narrow" w:cs="Arial"/>
        </w:rPr>
        <w:t xml:space="preserve"> function (Saavutettavasti.fi 2024.)</w:t>
      </w:r>
    </w:p>
    <w:p w14:paraId="736B6582" w14:textId="152F7286" w:rsidR="005858BF" w:rsidRPr="00E0724A" w:rsidRDefault="001945E6" w:rsidP="001945E6">
      <w:pPr>
        <w:pStyle w:val="af4"/>
      </w:pPr>
      <w:r w:rsidRPr="0056408C">
        <w:rPr>
          <w:lang w:val="en-US"/>
        </w:rPr>
        <w:t>TA</w:t>
      </w:r>
      <w:r w:rsidR="6647337B" w:rsidRPr="0056408C">
        <w:rPr>
          <w:lang w:val="en-US"/>
        </w:rPr>
        <w:t>BLE</w:t>
      </w:r>
      <w:r w:rsidRPr="0056408C">
        <w:rPr>
          <w:lang w:val="en-US"/>
        </w:rPr>
        <w:t xml:space="preserve"> </w:t>
      </w:r>
      <w:r>
        <w:fldChar w:fldCharType="begin"/>
      </w:r>
      <w:r w:rsidRPr="0056408C">
        <w:rPr>
          <w:lang w:val="en-US"/>
        </w:rPr>
        <w:instrText>SEQ TAULUKKO \* ARABIC</w:instrText>
      </w:r>
      <w:r>
        <w:fldChar w:fldCharType="separate"/>
      </w:r>
      <w:r w:rsidRPr="0056408C">
        <w:rPr>
          <w:lang w:val="en-US"/>
        </w:rPr>
        <w:t>1</w:t>
      </w:r>
      <w:r>
        <w:fldChar w:fldCharType="end"/>
      </w:r>
      <w:r w:rsidRPr="0056408C">
        <w:rPr>
          <w:lang w:val="en-US"/>
        </w:rPr>
        <w:t xml:space="preserve">. </w:t>
      </w:r>
      <w:r w:rsidR="00E0724A" w:rsidRPr="00E0724A">
        <w:t>Degrees completed at Oulu University of Ap</w:t>
      </w:r>
      <w:r w:rsidR="00E0724A">
        <w:t>plied Sciences</w:t>
      </w:r>
      <w:r w:rsidR="00496BD1">
        <w:t xml:space="preserve"> in</w:t>
      </w:r>
      <w:r w:rsidRPr="00E0724A">
        <w:t xml:space="preserve"> 2021 (Vipunen 2022</w:t>
      </w:r>
      <w:r w:rsidR="00D42A38" w:rsidRPr="00E0724A">
        <w:t>, suodattimet 2021, Oulun ammattikorkeakoulu</w:t>
      </w:r>
      <w:r w:rsidRPr="00E0724A">
        <w:t>)</w:t>
      </w:r>
    </w:p>
    <w:tbl>
      <w:tblPr>
        <w:tblStyle w:val="11"/>
        <w:tblW w:w="8500" w:type="dxa"/>
        <w:tblLook w:val="04A0" w:firstRow="1" w:lastRow="0" w:firstColumn="1" w:lastColumn="0" w:noHBand="0" w:noVBand="1"/>
        <w:tblDescription w:val="Vipunen-tietokannan vuoden 2022 tietojen mukaan Oulun ammattikorkeakoulusta valmistui vuonna 2021 yhteensä 1 671 opiskelijaa. Taulukossa määrät esitetään yhdeksältä koulutusalalta. Eniten valmistujia oli terveys- ja hyvinvointialoilla: 543. Tekniikan aloilta valmistui 369 ja kaupan, hallinnon ja oikeustieteiden alalta 258. Pienin valmistujamäärä oli yhteiskunnallisilla aloilla, tilaston mukaisesti esitettynä 1–4 valmistujaa."/>
      </w:tblPr>
      <w:tblGrid>
        <w:gridCol w:w="2689"/>
        <w:gridCol w:w="1559"/>
        <w:gridCol w:w="1417"/>
        <w:gridCol w:w="1418"/>
        <w:gridCol w:w="1417"/>
      </w:tblGrid>
      <w:tr w:rsidR="00C00FAE" w:rsidRPr="00D11322" w14:paraId="19320E05" w14:textId="77777777" w:rsidTr="000E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A322C7E" w14:textId="558CAD68" w:rsidR="00C00FAE" w:rsidRPr="00D11322" w:rsidRDefault="00C00FAE" w:rsidP="00C00FAE">
            <w:pPr>
              <w:spacing w:after="120" w:line="240" w:lineRule="auto"/>
              <w:rPr>
                <w:rFonts w:eastAsia="Arial Narrow" w:cs="Times New Roman"/>
              </w:rPr>
            </w:pPr>
            <w:r w:rsidRPr="00E0724A">
              <w:rPr>
                <w:rFonts w:eastAsia="Arial Narrow" w:cs="Arial"/>
              </w:rPr>
              <w:t xml:space="preserve"> </w:t>
            </w:r>
            <w:r w:rsidR="00496BD1">
              <w:rPr>
                <w:rFonts w:eastAsia="Arial Narrow" w:cs="Arial"/>
              </w:rPr>
              <w:t>Fields of study</w:t>
            </w:r>
          </w:p>
        </w:tc>
        <w:tc>
          <w:tcPr>
            <w:tcW w:w="1559" w:type="dxa"/>
          </w:tcPr>
          <w:p w14:paraId="01E1B7FE" w14:textId="0B46E321" w:rsidR="00C00FAE" w:rsidRPr="00D11322" w:rsidRDefault="005E62F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Pr>
                <w:rFonts w:eastAsia="Arial Narrow" w:cs="Times New Roman"/>
              </w:rPr>
              <w:t>Bachelor’s Degrees</w:t>
            </w:r>
          </w:p>
        </w:tc>
        <w:tc>
          <w:tcPr>
            <w:tcW w:w="1417" w:type="dxa"/>
          </w:tcPr>
          <w:p w14:paraId="4B5C330F" w14:textId="1D04DF5E" w:rsidR="00C00FAE" w:rsidRPr="00D11322" w:rsidRDefault="005E62F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Pr>
                <w:rFonts w:eastAsia="Arial Narrow" w:cs="Times New Roman"/>
              </w:rPr>
              <w:t>Master’s Degrees</w:t>
            </w:r>
          </w:p>
        </w:tc>
        <w:tc>
          <w:tcPr>
            <w:tcW w:w="1418" w:type="dxa"/>
          </w:tcPr>
          <w:p w14:paraId="2B1FB19A" w14:textId="1532A8E3" w:rsidR="00C00FAE" w:rsidRPr="00D11322" w:rsidRDefault="005E62F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Pr>
                <w:rFonts w:eastAsia="Arial Narrow" w:cs="Times New Roman"/>
              </w:rPr>
              <w:t>Other</w:t>
            </w:r>
          </w:p>
        </w:tc>
        <w:tc>
          <w:tcPr>
            <w:tcW w:w="1417" w:type="dxa"/>
          </w:tcPr>
          <w:p w14:paraId="79ED21AE" w14:textId="59C3C57A" w:rsidR="00C00FAE" w:rsidRPr="00D11322" w:rsidRDefault="008A2CAE" w:rsidP="00C00FAE">
            <w:pPr>
              <w:spacing w:after="120" w:line="240" w:lineRule="auto"/>
              <w:cnfStyle w:val="100000000000" w:firstRow="1" w:lastRow="0" w:firstColumn="0" w:lastColumn="0" w:oddVBand="0" w:evenVBand="0" w:oddHBand="0" w:evenHBand="0" w:firstRowFirstColumn="0" w:firstRowLastColumn="0" w:lastRowFirstColumn="0" w:lastRowLastColumn="0"/>
              <w:rPr>
                <w:rFonts w:eastAsia="Arial Narrow" w:cs="Times New Roman"/>
              </w:rPr>
            </w:pPr>
            <w:r>
              <w:rPr>
                <w:rFonts w:eastAsia="Arial Narrow" w:cs="Times New Roman"/>
              </w:rPr>
              <w:t>In total</w:t>
            </w:r>
          </w:p>
        </w:tc>
      </w:tr>
      <w:tr w:rsidR="00C00FAE" w:rsidRPr="00D11322" w14:paraId="263B5EB8"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30508865" w14:textId="427C0B1F" w:rsidR="00C00FAE" w:rsidRPr="00D11322" w:rsidRDefault="001274E4" w:rsidP="00C00FAE">
            <w:pPr>
              <w:spacing w:after="120" w:line="240" w:lineRule="auto"/>
              <w:ind w:left="284"/>
              <w:jc w:val="left"/>
              <w:rPr>
                <w:rFonts w:eastAsia="Arial Narrow" w:cs="Times New Roman"/>
                <w:szCs w:val="20"/>
              </w:rPr>
            </w:pPr>
            <w:r>
              <w:rPr>
                <w:rFonts w:eastAsia="Arial Narrow" w:cs="Times New Roman"/>
                <w:szCs w:val="20"/>
              </w:rPr>
              <w:t>Education</w:t>
            </w:r>
          </w:p>
        </w:tc>
        <w:tc>
          <w:tcPr>
            <w:tcW w:w="1559" w:type="dxa"/>
          </w:tcPr>
          <w:p w14:paraId="1C8D5579"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 xml:space="preserve">42 </w:t>
            </w:r>
          </w:p>
          <w:p w14:paraId="7514C112"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+ 1–4</w:t>
            </w:r>
          </w:p>
        </w:tc>
        <w:tc>
          <w:tcPr>
            <w:tcW w:w="1417" w:type="dxa"/>
          </w:tcPr>
          <w:p w14:paraId="383FBFA2"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12</w:t>
            </w:r>
          </w:p>
        </w:tc>
        <w:tc>
          <w:tcPr>
            <w:tcW w:w="1418" w:type="dxa"/>
          </w:tcPr>
          <w:p w14:paraId="00A77981"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3ED0090"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57</w:t>
            </w:r>
          </w:p>
        </w:tc>
      </w:tr>
      <w:tr w:rsidR="00C00FAE" w:rsidRPr="00D11322" w14:paraId="1FA8207A"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4EAD85FB" w14:textId="306435FB" w:rsidR="00C00FAE" w:rsidRPr="00D11322" w:rsidRDefault="00485925" w:rsidP="00C00FAE">
            <w:pPr>
              <w:spacing w:after="120" w:line="240" w:lineRule="auto"/>
              <w:ind w:left="284"/>
              <w:jc w:val="left"/>
              <w:rPr>
                <w:rFonts w:eastAsia="Arial Narrow" w:cs="Times New Roman"/>
                <w:szCs w:val="20"/>
              </w:rPr>
            </w:pPr>
            <w:r>
              <w:rPr>
                <w:rFonts w:eastAsia="Arial Narrow" w:cs="Times New Roman"/>
                <w:szCs w:val="20"/>
              </w:rPr>
              <w:t>Arts and humanities</w:t>
            </w:r>
          </w:p>
        </w:tc>
        <w:tc>
          <w:tcPr>
            <w:tcW w:w="1559" w:type="dxa"/>
          </w:tcPr>
          <w:p w14:paraId="71F9DB2A"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33</w:t>
            </w:r>
          </w:p>
        </w:tc>
        <w:tc>
          <w:tcPr>
            <w:tcW w:w="1417" w:type="dxa"/>
          </w:tcPr>
          <w:p w14:paraId="1959CED9"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30</w:t>
            </w:r>
          </w:p>
        </w:tc>
        <w:tc>
          <w:tcPr>
            <w:tcW w:w="1418" w:type="dxa"/>
          </w:tcPr>
          <w:p w14:paraId="25612696"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1B121479"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63</w:t>
            </w:r>
          </w:p>
        </w:tc>
      </w:tr>
      <w:tr w:rsidR="00C00FAE" w:rsidRPr="00D11322" w14:paraId="10BE1664"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0FF2BCD8" w14:textId="31FABBEE" w:rsidR="00C00FAE" w:rsidRPr="00D11322" w:rsidRDefault="001274E4" w:rsidP="00C00FAE">
            <w:pPr>
              <w:spacing w:after="120" w:line="240" w:lineRule="auto"/>
              <w:ind w:left="284"/>
              <w:jc w:val="left"/>
              <w:rPr>
                <w:rFonts w:eastAsia="Arial Narrow" w:cs="Times New Roman"/>
                <w:szCs w:val="20"/>
              </w:rPr>
            </w:pPr>
            <w:r>
              <w:rPr>
                <w:rFonts w:eastAsia="Arial Narrow" w:cs="Times New Roman"/>
                <w:szCs w:val="20"/>
              </w:rPr>
              <w:t xml:space="preserve">Social </w:t>
            </w:r>
            <w:r w:rsidR="00485925">
              <w:rPr>
                <w:rFonts w:eastAsia="Arial Narrow" w:cs="Times New Roman"/>
                <w:szCs w:val="20"/>
              </w:rPr>
              <w:t>sciences</w:t>
            </w:r>
          </w:p>
        </w:tc>
        <w:tc>
          <w:tcPr>
            <w:tcW w:w="1559" w:type="dxa"/>
          </w:tcPr>
          <w:p w14:paraId="6E4359BF"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1–4</w:t>
            </w:r>
          </w:p>
        </w:tc>
        <w:tc>
          <w:tcPr>
            <w:tcW w:w="1417" w:type="dxa"/>
          </w:tcPr>
          <w:p w14:paraId="28D6E5D4"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1–4</w:t>
            </w:r>
          </w:p>
        </w:tc>
        <w:tc>
          <w:tcPr>
            <w:tcW w:w="1418" w:type="dxa"/>
          </w:tcPr>
          <w:p w14:paraId="573BD02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2CAD55B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1–4</w:t>
            </w:r>
          </w:p>
        </w:tc>
      </w:tr>
      <w:tr w:rsidR="00C00FAE" w:rsidRPr="00D11322" w14:paraId="482CB021"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676DA3B0" w14:textId="07C5F9EF" w:rsidR="00C00FAE" w:rsidRPr="00D11322" w:rsidRDefault="00485925" w:rsidP="00C00FAE">
            <w:pPr>
              <w:spacing w:after="120" w:line="240" w:lineRule="auto"/>
              <w:ind w:left="284"/>
              <w:jc w:val="left"/>
              <w:rPr>
                <w:rFonts w:eastAsia="Arial Narrow" w:cs="Times New Roman"/>
                <w:szCs w:val="20"/>
              </w:rPr>
            </w:pPr>
            <w:r>
              <w:rPr>
                <w:rFonts w:eastAsia="Arial Narrow" w:cs="Times New Roman"/>
                <w:szCs w:val="20"/>
              </w:rPr>
              <w:t>Business, administration and law</w:t>
            </w:r>
          </w:p>
        </w:tc>
        <w:tc>
          <w:tcPr>
            <w:tcW w:w="1559" w:type="dxa"/>
          </w:tcPr>
          <w:p w14:paraId="742D7AF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225</w:t>
            </w:r>
          </w:p>
        </w:tc>
        <w:tc>
          <w:tcPr>
            <w:tcW w:w="1417" w:type="dxa"/>
          </w:tcPr>
          <w:p w14:paraId="0FD34261"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33</w:t>
            </w:r>
          </w:p>
        </w:tc>
        <w:tc>
          <w:tcPr>
            <w:tcW w:w="1418" w:type="dxa"/>
          </w:tcPr>
          <w:p w14:paraId="36A6456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23C142CE"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258</w:t>
            </w:r>
          </w:p>
        </w:tc>
      </w:tr>
      <w:tr w:rsidR="00C00FAE" w:rsidRPr="00D11322" w14:paraId="63C8D617"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756DACEA" w14:textId="457F451A" w:rsidR="00C00FAE" w:rsidRPr="00D11322" w:rsidRDefault="00924592" w:rsidP="00C00FAE">
            <w:pPr>
              <w:spacing w:after="120" w:line="240" w:lineRule="auto"/>
              <w:ind w:left="284"/>
              <w:jc w:val="left"/>
              <w:rPr>
                <w:rFonts w:eastAsia="Arial Narrow" w:cs="Times New Roman"/>
                <w:szCs w:val="20"/>
              </w:rPr>
            </w:pPr>
            <w:r>
              <w:rPr>
                <w:rFonts w:eastAsia="Arial Narrow" w:cs="Times New Roman"/>
                <w:szCs w:val="20"/>
              </w:rPr>
              <w:t>Information and communication technologies</w:t>
            </w:r>
            <w:r w:rsidR="00C00FAE" w:rsidRPr="00D11322">
              <w:rPr>
                <w:rFonts w:eastAsia="Arial Narrow" w:cs="Times New Roman"/>
                <w:szCs w:val="20"/>
              </w:rPr>
              <w:t xml:space="preserve"> (ICT)</w:t>
            </w:r>
          </w:p>
        </w:tc>
        <w:tc>
          <w:tcPr>
            <w:tcW w:w="1559" w:type="dxa"/>
          </w:tcPr>
          <w:p w14:paraId="0B8F7F6D"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162</w:t>
            </w:r>
          </w:p>
        </w:tc>
        <w:tc>
          <w:tcPr>
            <w:tcW w:w="1417" w:type="dxa"/>
          </w:tcPr>
          <w:p w14:paraId="1B183A2A"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w:t>
            </w:r>
          </w:p>
        </w:tc>
        <w:tc>
          <w:tcPr>
            <w:tcW w:w="1418" w:type="dxa"/>
          </w:tcPr>
          <w:p w14:paraId="0B7C0E44"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13BF23D"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162</w:t>
            </w:r>
          </w:p>
        </w:tc>
      </w:tr>
      <w:tr w:rsidR="00C00FAE" w:rsidRPr="00D11322" w14:paraId="46924B55"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2ACA1895" w14:textId="745A4AD6" w:rsidR="00C00FAE" w:rsidRPr="00D11322" w:rsidRDefault="00924592" w:rsidP="00C00FAE">
            <w:pPr>
              <w:spacing w:after="120" w:line="240" w:lineRule="auto"/>
              <w:ind w:left="284"/>
              <w:jc w:val="left"/>
              <w:rPr>
                <w:rFonts w:eastAsia="Arial Narrow" w:cs="Times New Roman"/>
                <w:szCs w:val="20"/>
              </w:rPr>
            </w:pPr>
            <w:r>
              <w:rPr>
                <w:rFonts w:eastAsia="Arial Narrow" w:cs="Times New Roman"/>
                <w:szCs w:val="20"/>
              </w:rPr>
              <w:t>Engineering</w:t>
            </w:r>
            <w:r w:rsidR="00D34C68">
              <w:rPr>
                <w:rFonts w:eastAsia="Arial Narrow" w:cs="Times New Roman"/>
                <w:szCs w:val="20"/>
              </w:rPr>
              <w:t>, manufacturing and construction</w:t>
            </w:r>
          </w:p>
        </w:tc>
        <w:tc>
          <w:tcPr>
            <w:tcW w:w="1559" w:type="dxa"/>
          </w:tcPr>
          <w:p w14:paraId="261DD902"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321</w:t>
            </w:r>
          </w:p>
        </w:tc>
        <w:tc>
          <w:tcPr>
            <w:tcW w:w="1417" w:type="dxa"/>
          </w:tcPr>
          <w:p w14:paraId="621AE323"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48</w:t>
            </w:r>
          </w:p>
        </w:tc>
        <w:tc>
          <w:tcPr>
            <w:tcW w:w="1418" w:type="dxa"/>
          </w:tcPr>
          <w:p w14:paraId="3C88A582"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142465D"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369</w:t>
            </w:r>
          </w:p>
        </w:tc>
      </w:tr>
      <w:tr w:rsidR="00C00FAE" w:rsidRPr="00D11322" w14:paraId="35BDDF7E"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7560C4C8" w14:textId="17176173" w:rsidR="00C00FAE" w:rsidRPr="00D11322" w:rsidRDefault="00B67E25" w:rsidP="00C00FAE">
            <w:pPr>
              <w:spacing w:after="120" w:line="240" w:lineRule="auto"/>
              <w:ind w:left="284"/>
              <w:jc w:val="left"/>
              <w:rPr>
                <w:rFonts w:eastAsia="Arial Narrow" w:cs="Times New Roman"/>
                <w:szCs w:val="20"/>
              </w:rPr>
            </w:pPr>
            <w:r>
              <w:rPr>
                <w:rFonts w:eastAsia="Arial Narrow" w:cs="Times New Roman"/>
                <w:szCs w:val="20"/>
              </w:rPr>
              <w:t>Agriculture, forestry, fisheries and veterinary</w:t>
            </w:r>
          </w:p>
        </w:tc>
        <w:tc>
          <w:tcPr>
            <w:tcW w:w="1559" w:type="dxa"/>
          </w:tcPr>
          <w:p w14:paraId="1C6A22BF"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30</w:t>
            </w:r>
          </w:p>
        </w:tc>
        <w:tc>
          <w:tcPr>
            <w:tcW w:w="1417" w:type="dxa"/>
          </w:tcPr>
          <w:p w14:paraId="2EC3B70E"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6</w:t>
            </w:r>
          </w:p>
        </w:tc>
        <w:tc>
          <w:tcPr>
            <w:tcW w:w="1418" w:type="dxa"/>
          </w:tcPr>
          <w:p w14:paraId="25525A5F"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361B086"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36</w:t>
            </w:r>
          </w:p>
        </w:tc>
      </w:tr>
      <w:tr w:rsidR="00C00FAE" w:rsidRPr="00D11322" w14:paraId="7596FF21"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5033C44E" w14:textId="42C530A3" w:rsidR="00C00FAE" w:rsidRPr="00D11322" w:rsidRDefault="00B67E25" w:rsidP="00C00FAE">
            <w:pPr>
              <w:spacing w:after="120" w:line="240" w:lineRule="auto"/>
              <w:ind w:left="284"/>
              <w:jc w:val="left"/>
              <w:rPr>
                <w:rFonts w:eastAsia="Arial Narrow" w:cs="Times New Roman"/>
                <w:szCs w:val="20"/>
              </w:rPr>
            </w:pPr>
            <w:r>
              <w:rPr>
                <w:rFonts w:eastAsia="Arial Narrow" w:cs="Times New Roman"/>
                <w:szCs w:val="20"/>
              </w:rPr>
              <w:t>Health and welfare</w:t>
            </w:r>
          </w:p>
        </w:tc>
        <w:tc>
          <w:tcPr>
            <w:tcW w:w="1559" w:type="dxa"/>
          </w:tcPr>
          <w:p w14:paraId="6CFED4E0"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465</w:t>
            </w:r>
          </w:p>
        </w:tc>
        <w:tc>
          <w:tcPr>
            <w:tcW w:w="1417" w:type="dxa"/>
          </w:tcPr>
          <w:p w14:paraId="07398ED6"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78</w:t>
            </w:r>
          </w:p>
        </w:tc>
        <w:tc>
          <w:tcPr>
            <w:tcW w:w="1418" w:type="dxa"/>
          </w:tcPr>
          <w:p w14:paraId="46296C2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3E26E7CA"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543</w:t>
            </w:r>
          </w:p>
        </w:tc>
      </w:tr>
      <w:tr w:rsidR="00C00FAE" w:rsidRPr="00D11322" w14:paraId="00C0EFB2"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3CC69185" w14:textId="4C0D963E" w:rsidR="00C00FAE" w:rsidRPr="00D11322" w:rsidRDefault="005E6941" w:rsidP="00C00FAE">
            <w:pPr>
              <w:spacing w:after="120" w:line="240" w:lineRule="auto"/>
              <w:ind w:left="284"/>
              <w:jc w:val="left"/>
              <w:rPr>
                <w:rFonts w:eastAsia="Arial Narrow" w:cs="Times New Roman"/>
                <w:szCs w:val="20"/>
              </w:rPr>
            </w:pPr>
            <w:r>
              <w:rPr>
                <w:rFonts w:eastAsia="Arial Narrow" w:cs="Times New Roman"/>
                <w:szCs w:val="20"/>
              </w:rPr>
              <w:t>Unknown</w:t>
            </w:r>
          </w:p>
        </w:tc>
        <w:tc>
          <w:tcPr>
            <w:tcW w:w="1559" w:type="dxa"/>
          </w:tcPr>
          <w:p w14:paraId="28C970F6"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w:t>
            </w:r>
          </w:p>
        </w:tc>
        <w:tc>
          <w:tcPr>
            <w:tcW w:w="1417" w:type="dxa"/>
          </w:tcPr>
          <w:p w14:paraId="52FF5872"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w:t>
            </w:r>
          </w:p>
        </w:tc>
        <w:tc>
          <w:tcPr>
            <w:tcW w:w="1418" w:type="dxa"/>
          </w:tcPr>
          <w:p w14:paraId="28F0E768" w14:textId="2012375D"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vertAlign w:val="superscript"/>
              </w:rPr>
            </w:pPr>
            <w:r w:rsidRPr="00D11322">
              <w:rPr>
                <w:rFonts w:eastAsia="Arial Narrow" w:cs="Times New Roman"/>
              </w:rPr>
              <w:t>186</w:t>
            </w:r>
          </w:p>
        </w:tc>
        <w:tc>
          <w:tcPr>
            <w:tcW w:w="1417" w:type="dxa"/>
          </w:tcPr>
          <w:p w14:paraId="3CEA3A07"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186</w:t>
            </w:r>
          </w:p>
        </w:tc>
      </w:tr>
      <w:tr w:rsidR="00C00FAE" w:rsidRPr="00D11322" w14:paraId="236245F7" w14:textId="77777777" w:rsidTr="000E07C0">
        <w:tc>
          <w:tcPr>
            <w:cnfStyle w:val="001000000000" w:firstRow="0" w:lastRow="0" w:firstColumn="1" w:lastColumn="0" w:oddVBand="0" w:evenVBand="0" w:oddHBand="0" w:evenHBand="0" w:firstRowFirstColumn="0" w:firstRowLastColumn="0" w:lastRowFirstColumn="0" w:lastRowLastColumn="0"/>
            <w:tcW w:w="2689" w:type="dxa"/>
          </w:tcPr>
          <w:p w14:paraId="04B82847" w14:textId="460EB076" w:rsidR="00C00FAE" w:rsidRPr="00D11322" w:rsidRDefault="00173C1D" w:rsidP="00C00FAE">
            <w:pPr>
              <w:spacing w:after="120" w:line="240" w:lineRule="auto"/>
              <w:rPr>
                <w:rFonts w:eastAsia="Arial Narrow" w:cs="Times New Roman"/>
              </w:rPr>
            </w:pPr>
            <w:r>
              <w:rPr>
                <w:rFonts w:eastAsia="Arial Narrow" w:cs="Times New Roman"/>
              </w:rPr>
              <w:t xml:space="preserve">    In total</w:t>
            </w:r>
          </w:p>
        </w:tc>
        <w:tc>
          <w:tcPr>
            <w:tcW w:w="1559" w:type="dxa"/>
          </w:tcPr>
          <w:p w14:paraId="27EDF081"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6E30597D"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8" w:type="dxa"/>
          </w:tcPr>
          <w:p w14:paraId="4FE5FC0B" w14:textId="77777777" w:rsidR="00C00FAE" w:rsidRPr="00D11322" w:rsidRDefault="00C00FAE" w:rsidP="00C00FAE">
            <w:pPr>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p>
        </w:tc>
        <w:tc>
          <w:tcPr>
            <w:tcW w:w="1417" w:type="dxa"/>
          </w:tcPr>
          <w:p w14:paraId="45031C52" w14:textId="4049AF40" w:rsidR="00C00FAE" w:rsidRPr="00D11322" w:rsidRDefault="00C00FAE" w:rsidP="00160868">
            <w:pPr>
              <w:keepNext/>
              <w:spacing w:after="120" w:line="240" w:lineRule="auto"/>
              <w:jc w:val="right"/>
              <w:cnfStyle w:val="000000000000" w:firstRow="0" w:lastRow="0" w:firstColumn="0" w:lastColumn="0" w:oddVBand="0" w:evenVBand="0" w:oddHBand="0" w:evenHBand="0" w:firstRowFirstColumn="0" w:firstRowLastColumn="0" w:lastRowFirstColumn="0" w:lastRowLastColumn="0"/>
              <w:rPr>
                <w:rFonts w:eastAsia="Arial Narrow" w:cs="Times New Roman"/>
              </w:rPr>
            </w:pPr>
            <w:r w:rsidRPr="00D11322">
              <w:rPr>
                <w:rFonts w:eastAsia="Arial Narrow" w:cs="Times New Roman"/>
              </w:rPr>
              <w:t>1 671</w:t>
            </w:r>
          </w:p>
        </w:tc>
      </w:tr>
    </w:tbl>
    <w:p w14:paraId="43449B3B" w14:textId="77777777" w:rsidR="00C00FAE" w:rsidRDefault="00C00FAE" w:rsidP="00B32FC2">
      <w:pPr>
        <w:rPr>
          <w:rFonts w:eastAsia="Arial Narrow" w:cs="Arial"/>
        </w:rPr>
      </w:pPr>
    </w:p>
    <w:p w14:paraId="2DC5AD0F" w14:textId="4C110048" w:rsidR="009074D6" w:rsidRPr="00D11322" w:rsidRDefault="2DCDC266" w:rsidP="00B32FC2">
      <w:pPr>
        <w:rPr>
          <w:rFonts w:eastAsia="Arial Narrow" w:cs="Arial"/>
        </w:rPr>
      </w:pPr>
      <w:r w:rsidRPr="00D11322">
        <w:rPr>
          <w:rFonts w:eastAsia="Arial Narrow" w:cs="Arial"/>
        </w:rPr>
        <w:t xml:space="preserve">The table </w:t>
      </w:r>
      <w:r w:rsidR="2ED44C99" w:rsidRPr="6B9AB4D8">
        <w:rPr>
          <w:rFonts w:eastAsia="Arial Narrow" w:cs="Arial"/>
        </w:rPr>
        <w:t xml:space="preserve">and </w:t>
      </w:r>
      <w:r w:rsidRPr="6B9AB4D8">
        <w:rPr>
          <w:rFonts w:eastAsia="Arial Narrow" w:cs="Arial"/>
        </w:rPr>
        <w:t xml:space="preserve">table </w:t>
      </w:r>
      <w:r w:rsidRPr="00D11322">
        <w:rPr>
          <w:rFonts w:eastAsia="Arial Narrow" w:cs="Arial"/>
        </w:rPr>
        <w:t>description should start at the same point as the rest of the text and should preferably be formatted to the width.</w:t>
      </w:r>
      <w:r w:rsidR="009074D6" w:rsidRPr="00D11322">
        <w:rPr>
          <w:rFonts w:eastAsia="Arial Narrow" w:cs="Arial"/>
        </w:rPr>
        <w:t xml:space="preserve"> </w:t>
      </w:r>
      <w:r w:rsidR="00FD1145" w:rsidRPr="00D11322">
        <w:rPr>
          <w:rFonts w:eastAsia="Arial Narrow" w:cs="Arial"/>
        </w:rPr>
        <w:t>B</w:t>
      </w:r>
      <w:r w:rsidR="009074D6" w:rsidRPr="00D11322">
        <w:rPr>
          <w:rFonts w:eastAsia="Arial Narrow" w:cs="Arial"/>
        </w:rPr>
        <w:t>order</w:t>
      </w:r>
      <w:r w:rsidR="000359B5" w:rsidRPr="00D11322">
        <w:rPr>
          <w:rFonts w:eastAsia="Arial Narrow" w:cs="Arial"/>
        </w:rPr>
        <w:t>s</w:t>
      </w:r>
      <w:r w:rsidR="009074D6" w:rsidRPr="00D11322">
        <w:rPr>
          <w:rFonts w:eastAsia="Arial Narrow" w:cs="Arial"/>
        </w:rPr>
        <w:t xml:space="preserve"> or background </w:t>
      </w:r>
      <w:r w:rsidR="006D17A3" w:rsidRPr="00D11322">
        <w:rPr>
          <w:rFonts w:eastAsia="Arial Narrow" w:cs="Arial"/>
        </w:rPr>
        <w:t xml:space="preserve">colours </w:t>
      </w:r>
      <w:r w:rsidR="009074D6" w:rsidRPr="00D11322">
        <w:rPr>
          <w:rFonts w:eastAsia="Arial Narrow" w:cs="Arial"/>
        </w:rPr>
        <w:t xml:space="preserve">can be used to enhance the visual impact of the table and cells. Where appropriate, explanatory </w:t>
      </w:r>
      <w:r w:rsidR="00986C74" w:rsidRPr="00D11322">
        <w:rPr>
          <w:rFonts w:eastAsia="Arial Narrow" w:cs="Arial"/>
        </w:rPr>
        <w:t>notes</w:t>
      </w:r>
      <w:r w:rsidR="009074D6" w:rsidRPr="00D11322">
        <w:rPr>
          <w:rFonts w:eastAsia="Arial Narrow" w:cs="Arial"/>
        </w:rPr>
        <w:t xml:space="preserve"> may be written below the table, as shown in Table 1.</w:t>
      </w:r>
    </w:p>
    <w:p w14:paraId="62C870D6" w14:textId="334D4CE1" w:rsidR="0203ADBC" w:rsidRPr="00D11322" w:rsidRDefault="0203ADBC" w:rsidP="2E055A4B">
      <w:pPr>
        <w:rPr>
          <w:rFonts w:eastAsia="Arial Narrow" w:cs="Arial"/>
        </w:rPr>
      </w:pPr>
      <w:r w:rsidRPr="00D11322">
        <w:rPr>
          <w:rFonts w:eastAsia="Arial Narrow" w:cs="Arial"/>
        </w:rPr>
        <w:lastRenderedPageBreak/>
        <w:t xml:space="preserve">The table and its description must be on the same page. If the table does not fit entirely on one page, the word </w:t>
      </w:r>
      <w:r w:rsidRPr="00D11322">
        <w:rPr>
          <w:rFonts w:eastAsia="Arial Narrow" w:cs="Arial"/>
          <w:i/>
          <w:iCs/>
        </w:rPr>
        <w:t xml:space="preserve">(continues) </w:t>
      </w:r>
      <w:r w:rsidRPr="00D11322">
        <w:rPr>
          <w:rFonts w:eastAsia="Arial Narrow" w:cs="Arial"/>
        </w:rPr>
        <w:t>is placed at the bottom right of the page and</w:t>
      </w:r>
      <w:r w:rsidR="1B11E72A" w:rsidRPr="00D11322">
        <w:rPr>
          <w:rFonts w:eastAsia="Arial Narrow" w:cs="Arial"/>
        </w:rPr>
        <w:t xml:space="preserve"> </w:t>
      </w:r>
      <w:r w:rsidR="1B11E72A" w:rsidRPr="00D11322">
        <w:rPr>
          <w:rFonts w:eastAsia="Arial Narrow" w:cs="Arial"/>
          <w:i/>
          <w:iCs/>
        </w:rPr>
        <w:t>TABLE 1</w:t>
      </w:r>
      <w:r w:rsidR="00B164A8" w:rsidRPr="00D11322">
        <w:rPr>
          <w:rFonts w:eastAsia="Arial Narrow" w:cs="Arial"/>
          <w:i/>
          <w:iCs/>
        </w:rPr>
        <w:t>.</w:t>
      </w:r>
      <w:r w:rsidR="1B11E72A" w:rsidRPr="00D11322">
        <w:rPr>
          <w:rFonts w:eastAsia="Arial Narrow" w:cs="Arial"/>
        </w:rPr>
        <w:t xml:space="preserve"> </w:t>
      </w:r>
      <w:r w:rsidR="1B11E72A" w:rsidRPr="00D11322">
        <w:rPr>
          <w:rFonts w:eastAsia="Arial Narrow" w:cs="Arial"/>
          <w:i/>
          <w:iCs/>
        </w:rPr>
        <w:t>(continues)</w:t>
      </w:r>
      <w:r w:rsidR="1B11E72A" w:rsidRPr="00D11322">
        <w:rPr>
          <w:rFonts w:eastAsia="Arial Narrow" w:cs="Arial"/>
        </w:rPr>
        <w:t xml:space="preserve"> is also added</w:t>
      </w:r>
      <w:r w:rsidRPr="00D11322">
        <w:rPr>
          <w:rFonts w:eastAsia="Arial Narrow" w:cs="Arial"/>
        </w:rPr>
        <w:t xml:space="preserve"> </w:t>
      </w:r>
      <w:r w:rsidR="534E73E7" w:rsidRPr="00D11322">
        <w:rPr>
          <w:rFonts w:eastAsia="Arial Narrow" w:cs="Arial"/>
        </w:rPr>
        <w:t xml:space="preserve">in </w:t>
      </w:r>
      <w:r w:rsidRPr="00D11322">
        <w:rPr>
          <w:rFonts w:eastAsia="Arial Narrow" w:cs="Arial"/>
        </w:rPr>
        <w:t xml:space="preserve">the table </w:t>
      </w:r>
      <w:r w:rsidR="4F319D4D" w:rsidRPr="00D11322">
        <w:rPr>
          <w:rFonts w:eastAsia="Arial Narrow" w:cs="Arial"/>
        </w:rPr>
        <w:t>description</w:t>
      </w:r>
      <w:r w:rsidRPr="00D11322">
        <w:rPr>
          <w:rFonts w:eastAsia="Arial Narrow" w:cs="Arial"/>
        </w:rPr>
        <w:t xml:space="preserve"> on the </w:t>
      </w:r>
      <w:r w:rsidR="00154BFA" w:rsidRPr="00D11322">
        <w:rPr>
          <w:rFonts w:eastAsia="Arial Narrow" w:cs="Arial"/>
        </w:rPr>
        <w:t>following</w:t>
      </w:r>
      <w:r w:rsidRPr="00D11322">
        <w:rPr>
          <w:rFonts w:eastAsia="Arial Narrow" w:cs="Arial"/>
        </w:rPr>
        <w:t xml:space="preserve"> page. A large horiz</w:t>
      </w:r>
      <w:r w:rsidR="003D0B56" w:rsidRPr="00D11322">
        <w:rPr>
          <w:rFonts w:eastAsia="Arial Narrow" w:cs="Arial"/>
        </w:rPr>
        <w:t>ontal</w:t>
      </w:r>
      <w:r w:rsidRPr="00D11322">
        <w:rPr>
          <w:rFonts w:eastAsia="Arial Narrow" w:cs="Arial"/>
        </w:rPr>
        <w:t xml:space="preserve"> table can be placed as an appendix using the </w:t>
      </w:r>
      <w:r w:rsidR="46EFD2F6" w:rsidRPr="00D11322">
        <w:rPr>
          <w:rFonts w:eastAsia="Arial Narrow" w:cs="Arial"/>
        </w:rPr>
        <w:t>section break</w:t>
      </w:r>
      <w:r w:rsidRPr="00D11322">
        <w:rPr>
          <w:rFonts w:eastAsia="Arial Narrow" w:cs="Arial"/>
        </w:rPr>
        <w:t xml:space="preserve"> (A</w:t>
      </w:r>
      <w:r w:rsidR="6D79614A" w:rsidRPr="00D11322">
        <w:rPr>
          <w:rFonts w:eastAsia="Arial Narrow" w:cs="Arial"/>
        </w:rPr>
        <w:t>ppendix</w:t>
      </w:r>
      <w:r w:rsidRPr="00D11322">
        <w:rPr>
          <w:rFonts w:eastAsia="Arial Narrow" w:cs="Arial"/>
        </w:rPr>
        <w:t xml:space="preserve"> 1). It is also possible to </w:t>
      </w:r>
      <w:r w:rsidR="22EB8C4F" w:rsidRPr="00D11322">
        <w:rPr>
          <w:rFonts w:eastAsia="Arial Narrow" w:cs="Arial"/>
        </w:rPr>
        <w:t xml:space="preserve">attach </w:t>
      </w:r>
      <w:r w:rsidRPr="00D11322">
        <w:rPr>
          <w:rFonts w:eastAsia="Arial Narrow" w:cs="Arial"/>
        </w:rPr>
        <w:t xml:space="preserve">separate </w:t>
      </w:r>
      <w:r w:rsidR="5589D6DD" w:rsidRPr="00D11322">
        <w:rPr>
          <w:rFonts w:eastAsia="Arial Narrow" w:cs="Arial"/>
        </w:rPr>
        <w:t>files</w:t>
      </w:r>
      <w:r w:rsidRPr="00D11322">
        <w:rPr>
          <w:rFonts w:eastAsia="Arial Narrow" w:cs="Arial"/>
        </w:rPr>
        <w:t xml:space="preserve"> in </w:t>
      </w:r>
      <w:r w:rsidR="0056408C">
        <w:rPr>
          <w:rFonts w:eastAsia="Arial Narrow" w:cs="Arial"/>
        </w:rPr>
        <w:t>Theseus</w:t>
      </w:r>
      <w:r w:rsidRPr="00D11322">
        <w:rPr>
          <w:rFonts w:eastAsia="Arial Narrow" w:cs="Arial"/>
        </w:rPr>
        <w:t>.</w:t>
      </w:r>
    </w:p>
    <w:p w14:paraId="264FCB0C" w14:textId="50F16756" w:rsidR="00C00FAE" w:rsidRPr="00D11322" w:rsidRDefault="0B1A8AE5" w:rsidP="0017671F">
      <w:pPr>
        <w:pStyle w:val="2"/>
      </w:pPr>
      <w:bookmarkStart w:id="10" w:name="_Toc174455704"/>
      <w:r w:rsidRPr="00D11322">
        <w:t>Figures</w:t>
      </w:r>
      <w:bookmarkEnd w:id="10"/>
    </w:p>
    <w:p w14:paraId="0F191881" w14:textId="14EFE382" w:rsidR="31038690" w:rsidRPr="00743F96" w:rsidRDefault="31038690" w:rsidP="2E055A4B">
      <w:pPr>
        <w:rPr>
          <w:rFonts w:eastAsia="Arial Narrow" w:cs="Arial"/>
        </w:rPr>
      </w:pPr>
      <w:r w:rsidRPr="00D11322">
        <w:rPr>
          <w:rFonts w:eastAsia="Arial Narrow" w:cs="Arial"/>
        </w:rPr>
        <w:t xml:space="preserve">The term 'figure' is used to refer to illustrations such as photographs, maps, drawings, </w:t>
      </w:r>
      <w:r w:rsidR="583692F1" w:rsidRPr="00D11322">
        <w:rPr>
          <w:rFonts w:eastAsia="Arial Narrow" w:cs="Arial"/>
        </w:rPr>
        <w:t xml:space="preserve">charts, </w:t>
      </w:r>
      <w:r w:rsidRPr="00D11322">
        <w:rPr>
          <w:rFonts w:eastAsia="Arial Narrow" w:cs="Arial"/>
        </w:rPr>
        <w:t>diagrams</w:t>
      </w:r>
      <w:r w:rsidR="556F78D3" w:rsidRPr="00D11322">
        <w:rPr>
          <w:rFonts w:eastAsia="Arial Narrow" w:cs="Arial"/>
        </w:rPr>
        <w:t xml:space="preserve">, </w:t>
      </w:r>
      <w:r w:rsidRPr="00D11322">
        <w:rPr>
          <w:rFonts w:eastAsia="Arial Narrow" w:cs="Arial"/>
        </w:rPr>
        <w:t>and screenshots</w:t>
      </w:r>
      <w:r w:rsidRPr="00D11322">
        <w:rPr>
          <w:rFonts w:eastAsia="Arial Narrow" w:cs="Arial"/>
          <w:color w:val="FF0000"/>
        </w:rPr>
        <w:t xml:space="preserve">. </w:t>
      </w:r>
      <w:r w:rsidR="1C64D8C0" w:rsidRPr="00D11322">
        <w:rPr>
          <w:rFonts w:eastAsia="Arial Narrow" w:cs="Arial"/>
        </w:rPr>
        <w:t xml:space="preserve">Figures </w:t>
      </w:r>
      <w:r w:rsidRPr="00D11322">
        <w:rPr>
          <w:rFonts w:eastAsia="Arial Narrow" w:cs="Arial"/>
        </w:rPr>
        <w:t xml:space="preserve">are </w:t>
      </w:r>
      <w:r w:rsidR="00C53BAA" w:rsidRPr="00D11322">
        <w:rPr>
          <w:rFonts w:eastAsia="Arial Narrow" w:cs="Arial"/>
        </w:rPr>
        <w:t>pasted</w:t>
      </w:r>
      <w:r w:rsidRPr="00D11322">
        <w:rPr>
          <w:rFonts w:eastAsia="Arial Narrow" w:cs="Arial"/>
        </w:rPr>
        <w:t xml:space="preserve"> into the relevant part of the text </w:t>
      </w:r>
      <w:r w:rsidR="00646F3B" w:rsidRPr="00D11322">
        <w:rPr>
          <w:rFonts w:eastAsia="Arial Narrow" w:cs="Arial"/>
        </w:rPr>
        <w:t>by selecting</w:t>
      </w:r>
      <w:r w:rsidRPr="00D11322">
        <w:rPr>
          <w:rFonts w:eastAsia="Arial Narrow" w:cs="Arial"/>
        </w:rPr>
        <w:t xml:space="preserve"> </w:t>
      </w:r>
      <w:r w:rsidRPr="00D11322">
        <w:rPr>
          <w:rFonts w:eastAsia="Arial Narrow" w:cs="Arial"/>
          <w:i/>
          <w:iCs/>
        </w:rPr>
        <w:t>Picture Format</w:t>
      </w:r>
      <w:r w:rsidRPr="00D11322">
        <w:rPr>
          <w:rFonts w:eastAsia="Arial Narrow" w:cs="Arial"/>
        </w:rPr>
        <w:t xml:space="preserve"> menu in the </w:t>
      </w:r>
      <w:r w:rsidRPr="00D11322">
        <w:rPr>
          <w:rFonts w:eastAsia="Arial Narrow" w:cs="Arial"/>
          <w:i/>
          <w:iCs/>
        </w:rPr>
        <w:t>Arrange</w:t>
      </w:r>
      <w:r w:rsidRPr="00D11322">
        <w:rPr>
          <w:rFonts w:eastAsia="Arial Narrow" w:cs="Arial"/>
        </w:rPr>
        <w:t xml:space="preserve"> group under </w:t>
      </w:r>
      <w:r w:rsidRPr="00D11322">
        <w:rPr>
          <w:rFonts w:eastAsia="Arial Narrow" w:cs="Arial"/>
          <w:i/>
          <w:iCs/>
        </w:rPr>
        <w:t>Position</w:t>
      </w:r>
      <w:r w:rsidRPr="00D11322">
        <w:rPr>
          <w:rFonts w:eastAsia="Arial Narrow" w:cs="Arial"/>
        </w:rPr>
        <w:t xml:space="preserve"> by choosing </w:t>
      </w:r>
      <w:r w:rsidRPr="00D11322">
        <w:rPr>
          <w:rFonts w:eastAsia="Arial Narrow" w:cs="Arial"/>
          <w:i/>
          <w:iCs/>
        </w:rPr>
        <w:t>In Line with Text</w:t>
      </w:r>
      <w:r w:rsidRPr="00D11322">
        <w:rPr>
          <w:rFonts w:eastAsia="Arial Narrow" w:cs="Arial"/>
        </w:rPr>
        <w:t>.</w:t>
      </w:r>
    </w:p>
    <w:p w14:paraId="5CFCA692" w14:textId="3FF10F46" w:rsidR="33F6729C" w:rsidRPr="00D11322" w:rsidRDefault="33F6729C" w:rsidP="2E055A4B">
      <w:pPr>
        <w:rPr>
          <w:rFonts w:eastAsia="Arial Narrow" w:cs="Arial"/>
        </w:rPr>
      </w:pPr>
      <w:r w:rsidRPr="00D11322">
        <w:rPr>
          <w:rFonts w:eastAsia="Arial Narrow" w:cs="Arial"/>
        </w:rPr>
        <w:t>The</w:t>
      </w:r>
      <w:r w:rsidR="004D56DC" w:rsidRPr="00D11322">
        <w:rPr>
          <w:rFonts w:eastAsia="Arial Narrow" w:cs="Arial"/>
        </w:rPr>
        <w:t xml:space="preserve"> figure</w:t>
      </w:r>
      <w:r w:rsidRPr="00D11322">
        <w:rPr>
          <w:rFonts w:eastAsia="Arial Narrow" w:cs="Arial"/>
        </w:rPr>
        <w:t xml:space="preserve"> and </w:t>
      </w:r>
      <w:r w:rsidR="004D56DC" w:rsidRPr="00D11322">
        <w:rPr>
          <w:rFonts w:eastAsia="Arial Narrow" w:cs="Arial"/>
        </w:rPr>
        <w:t>its description</w:t>
      </w:r>
      <w:r w:rsidRPr="00D11322">
        <w:rPr>
          <w:rFonts w:eastAsia="Arial Narrow" w:cs="Arial"/>
        </w:rPr>
        <w:t xml:space="preserve"> </w:t>
      </w:r>
      <w:r w:rsidR="00AD1885" w:rsidRPr="00D11322">
        <w:rPr>
          <w:rFonts w:eastAsia="Arial Narrow" w:cs="Arial"/>
        </w:rPr>
        <w:t xml:space="preserve">are </w:t>
      </w:r>
      <w:r w:rsidR="00803E44" w:rsidRPr="00D11322">
        <w:rPr>
          <w:rFonts w:eastAsia="Arial Narrow" w:cs="Arial"/>
        </w:rPr>
        <w:t>inserted</w:t>
      </w:r>
      <w:r w:rsidR="006A5CF7" w:rsidRPr="00D11322">
        <w:rPr>
          <w:rFonts w:eastAsia="Arial Narrow" w:cs="Arial"/>
        </w:rPr>
        <w:t xml:space="preserve"> in</w:t>
      </w:r>
      <w:r w:rsidRPr="00D11322">
        <w:rPr>
          <w:rFonts w:eastAsia="Arial Narrow" w:cs="Arial"/>
        </w:rPr>
        <w:t xml:space="preserve"> the left-hand margin. The </w:t>
      </w:r>
      <w:r w:rsidR="00B33B61" w:rsidRPr="00D11322">
        <w:rPr>
          <w:rFonts w:eastAsia="Arial Narrow" w:cs="Arial"/>
        </w:rPr>
        <w:t>figure description</w:t>
      </w:r>
      <w:r w:rsidRPr="00D11322">
        <w:rPr>
          <w:rFonts w:eastAsia="Arial Narrow" w:cs="Arial"/>
        </w:rPr>
        <w:t xml:space="preserve"> is formatted either </w:t>
      </w:r>
      <w:r w:rsidR="00EB7682" w:rsidRPr="00D11322">
        <w:rPr>
          <w:rFonts w:eastAsia="Arial Narrow" w:cs="Arial"/>
        </w:rPr>
        <w:t>in</w:t>
      </w:r>
      <w:r w:rsidRPr="00D11322">
        <w:rPr>
          <w:rFonts w:eastAsia="Arial Narrow" w:cs="Arial"/>
        </w:rPr>
        <w:t xml:space="preserve"> italics, the </w:t>
      </w:r>
      <w:r w:rsidRPr="00D11322">
        <w:rPr>
          <w:rFonts w:eastAsia="Arial Narrow" w:cs="Arial"/>
          <w:i/>
          <w:iCs/>
        </w:rPr>
        <w:t>Caption</w:t>
      </w:r>
      <w:r w:rsidRPr="00D11322">
        <w:rPr>
          <w:rFonts w:eastAsia="Arial Narrow" w:cs="Arial"/>
        </w:rPr>
        <w:t xml:space="preserve"> style or, as in this template, with the automatically numbered </w:t>
      </w:r>
      <w:r w:rsidRPr="00D11322">
        <w:rPr>
          <w:rFonts w:eastAsia="Arial Narrow" w:cs="Arial"/>
          <w:i/>
          <w:iCs/>
        </w:rPr>
        <w:t>Insert Caption</w:t>
      </w:r>
      <w:r w:rsidRPr="00D11322">
        <w:rPr>
          <w:rFonts w:eastAsia="Arial Narrow" w:cs="Arial"/>
        </w:rPr>
        <w:t xml:space="preserve"> function in the </w:t>
      </w:r>
      <w:r w:rsidRPr="00D11322">
        <w:rPr>
          <w:rFonts w:eastAsia="Arial Narrow" w:cs="Arial"/>
          <w:i/>
          <w:iCs/>
        </w:rPr>
        <w:t>Captions</w:t>
      </w:r>
      <w:r w:rsidRPr="00D11322">
        <w:rPr>
          <w:rFonts w:eastAsia="Arial Narrow" w:cs="Arial"/>
        </w:rPr>
        <w:t xml:space="preserve"> group of the </w:t>
      </w:r>
      <w:r w:rsidRPr="00D11322">
        <w:rPr>
          <w:rFonts w:eastAsia="Arial Narrow" w:cs="Arial"/>
          <w:i/>
          <w:iCs/>
        </w:rPr>
        <w:t>References</w:t>
      </w:r>
      <w:r w:rsidRPr="00D11322">
        <w:rPr>
          <w:rFonts w:eastAsia="Arial Narrow" w:cs="Arial"/>
        </w:rPr>
        <w:t xml:space="preserve"> menu (Figure 1). The source is indicated by a</w:t>
      </w:r>
      <w:r w:rsidR="000D14FB" w:rsidRPr="00D11322">
        <w:rPr>
          <w:rFonts w:eastAsia="Arial Narrow" w:cs="Arial"/>
        </w:rPr>
        <w:t>n in-text</w:t>
      </w:r>
      <w:r w:rsidRPr="00D11322">
        <w:rPr>
          <w:rFonts w:eastAsia="Arial Narrow" w:cs="Arial"/>
        </w:rPr>
        <w:t xml:space="preserve"> reference after the </w:t>
      </w:r>
      <w:r w:rsidR="00A027BA" w:rsidRPr="00D11322">
        <w:rPr>
          <w:rFonts w:eastAsia="Arial Narrow" w:cs="Arial"/>
        </w:rPr>
        <w:t>figure</w:t>
      </w:r>
      <w:r w:rsidRPr="00D11322">
        <w:rPr>
          <w:rFonts w:eastAsia="Arial Narrow" w:cs="Arial"/>
        </w:rPr>
        <w:t>.</w:t>
      </w:r>
    </w:p>
    <w:p w14:paraId="670C0D00" w14:textId="77777777" w:rsidR="003A6EEE" w:rsidRPr="00D11322" w:rsidRDefault="003A6EEE" w:rsidP="003A6EEE">
      <w:pPr>
        <w:pStyle w:val="a7"/>
        <w:keepNext/>
      </w:pPr>
      <w:r w:rsidRPr="00D11322">
        <w:rPr>
          <w:noProof/>
        </w:rPr>
        <w:drawing>
          <wp:inline distT="0" distB="0" distL="0" distR="0" wp14:anchorId="58707007" wp14:editId="6C869182">
            <wp:extent cx="5400040" cy="2941955"/>
            <wp:effectExtent l="0" t="0" r="0" b="0"/>
            <wp:docPr id="200520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0867" name="Picture 1" descr="A screenshot of a computer&#10;&#10;Description automatically generated"/>
                    <pic:cNvPicPr/>
                  </pic:nvPicPr>
                  <pic:blipFill>
                    <a:blip r:embed="rId14"/>
                    <a:stretch>
                      <a:fillRect/>
                    </a:stretch>
                  </pic:blipFill>
                  <pic:spPr>
                    <a:xfrm>
                      <a:off x="0" y="0"/>
                      <a:ext cx="5400040" cy="2941955"/>
                    </a:xfrm>
                    <a:prstGeom prst="rect">
                      <a:avLst/>
                    </a:prstGeom>
                  </pic:spPr>
                </pic:pic>
              </a:graphicData>
            </a:graphic>
          </wp:inline>
        </w:drawing>
      </w:r>
    </w:p>
    <w:p w14:paraId="545B9503" w14:textId="7461F246" w:rsidR="003A6EEE" w:rsidRPr="00D11322" w:rsidRDefault="003A6EEE" w:rsidP="003A6EEE">
      <w:pPr>
        <w:pStyle w:val="af4"/>
        <w:jc w:val="left"/>
        <w:rPr>
          <w:rFonts w:ascii="Times New Roman" w:hAnsi="Times New Roman"/>
        </w:rPr>
      </w:pPr>
      <w:r>
        <w:t xml:space="preserve">FIGURE </w:t>
      </w:r>
      <w:r>
        <w:fldChar w:fldCharType="begin"/>
      </w:r>
      <w:r>
        <w:instrText xml:space="preserve"> SEQ FIGURE \* ARABIC </w:instrText>
      </w:r>
      <w:r>
        <w:fldChar w:fldCharType="separate"/>
      </w:r>
      <w:r>
        <w:t>1</w:t>
      </w:r>
      <w:r>
        <w:fldChar w:fldCharType="end"/>
      </w:r>
      <w:r>
        <w:t>. Adding a figure description using the Insert Caption function. A caption from the study guide of Oulu University of Applied Sciences (Oulun ammattikorkeakoulu</w:t>
      </w:r>
      <w:r w:rsidR="006118EA">
        <w:t>,</w:t>
      </w:r>
      <w:r>
        <w:t xml:space="preserve"> 2024).</w:t>
      </w:r>
    </w:p>
    <w:p w14:paraId="7809EB55" w14:textId="7DE08FB8" w:rsidR="38715957" w:rsidRPr="00D11322" w:rsidRDefault="38715957" w:rsidP="2E055A4B">
      <w:r w:rsidRPr="00D11322">
        <w:lastRenderedPageBreak/>
        <w:t xml:space="preserve">You should compress the </w:t>
      </w:r>
      <w:r w:rsidR="001D0DB7" w:rsidRPr="00D11322">
        <w:t>figure</w:t>
      </w:r>
      <w:r w:rsidRPr="00D11322">
        <w:t xml:space="preserve"> if the file size is large. </w:t>
      </w:r>
      <w:r w:rsidR="00244AD6" w:rsidRPr="00D11322">
        <w:t>File c</w:t>
      </w:r>
      <w:r w:rsidRPr="00D11322">
        <w:t>ompres</w:t>
      </w:r>
      <w:r w:rsidR="00244AD6" w:rsidRPr="00D11322">
        <w:t>sing</w:t>
      </w:r>
      <w:r w:rsidRPr="00D11322">
        <w:t xml:space="preserve"> is done using </w:t>
      </w:r>
      <w:r w:rsidR="004044ED" w:rsidRPr="00D11322">
        <w:t>the</w:t>
      </w:r>
      <w:r w:rsidRPr="00D11322">
        <w:t xml:space="preserve"> function </w:t>
      </w:r>
      <w:r w:rsidRPr="00D11322">
        <w:rPr>
          <w:i/>
          <w:iCs/>
        </w:rPr>
        <w:t>Picture Format</w:t>
      </w:r>
      <w:r w:rsidRPr="00D11322">
        <w:t xml:space="preserve"> menu &gt; </w:t>
      </w:r>
      <w:r w:rsidRPr="00D11322">
        <w:rPr>
          <w:i/>
          <w:iCs/>
        </w:rPr>
        <w:t>Adjust</w:t>
      </w:r>
      <w:r w:rsidRPr="00D11322">
        <w:t xml:space="preserve"> group &gt; </w:t>
      </w:r>
      <w:r w:rsidRPr="00D11322">
        <w:rPr>
          <w:i/>
          <w:iCs/>
        </w:rPr>
        <w:t>Compress Pictures</w:t>
      </w:r>
      <w:r w:rsidRPr="00D11322">
        <w:t xml:space="preserve"> (Figure 2).  The compre</w:t>
      </w:r>
      <w:r w:rsidR="00943B3E" w:rsidRPr="00D11322">
        <w:t>ss</w:t>
      </w:r>
      <w:r w:rsidRPr="00D11322">
        <w:t xml:space="preserve"> function opens in the top menu by clicking on the desired picture. </w:t>
      </w:r>
      <w:r w:rsidR="002E572A" w:rsidRPr="00D11322">
        <w:t>Usually,</w:t>
      </w:r>
      <w:r w:rsidR="003B76A9" w:rsidRPr="00D11322">
        <w:t xml:space="preserve"> </w:t>
      </w:r>
      <w:r w:rsidRPr="00D11322">
        <w:t xml:space="preserve">the </w:t>
      </w:r>
      <w:r w:rsidR="0056408C">
        <w:t>Web</w:t>
      </w:r>
      <w:r w:rsidRPr="00D11322">
        <w:t xml:space="preserve"> resolution provided by the function is sufficient.</w:t>
      </w:r>
    </w:p>
    <w:p w14:paraId="7B78D0EC" w14:textId="77777777" w:rsidR="00F84527" w:rsidRPr="00D11322" w:rsidRDefault="00F84527" w:rsidP="00F84527">
      <w:pPr>
        <w:keepNext/>
        <w:spacing w:after="0"/>
      </w:pPr>
      <w:r w:rsidRPr="00D11322">
        <w:rPr>
          <w:noProof/>
        </w:rPr>
        <w:drawing>
          <wp:inline distT="0" distB="0" distL="0" distR="0" wp14:anchorId="7ABA1C00" wp14:editId="50D12A07">
            <wp:extent cx="5400040" cy="3225165"/>
            <wp:effectExtent l="0" t="0" r="0" b="0"/>
            <wp:docPr id="12344945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94502"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25165"/>
                    </a:xfrm>
                    <a:prstGeom prst="rect">
                      <a:avLst/>
                    </a:prstGeom>
                    <a:noFill/>
                    <a:ln>
                      <a:noFill/>
                    </a:ln>
                  </pic:spPr>
                </pic:pic>
              </a:graphicData>
            </a:graphic>
          </wp:inline>
        </w:drawing>
      </w:r>
    </w:p>
    <w:p w14:paraId="64F3DEE0" w14:textId="77777777" w:rsidR="00F84527" w:rsidRPr="00D11322" w:rsidRDefault="00F84527" w:rsidP="00F84527">
      <w:pPr>
        <w:pStyle w:val="af4"/>
      </w:pPr>
      <w:r w:rsidRPr="00D11322">
        <w:t xml:space="preserve">FIGURE </w:t>
      </w:r>
      <w:r w:rsidRPr="00D11322">
        <w:fldChar w:fldCharType="begin"/>
      </w:r>
      <w:r w:rsidRPr="00D11322">
        <w:instrText xml:space="preserve"> SEQ FIGURE \* ARABIC </w:instrText>
      </w:r>
      <w:r w:rsidRPr="00D11322">
        <w:fldChar w:fldCharType="separate"/>
      </w:r>
      <w:r w:rsidRPr="00D11322">
        <w:t>2</w:t>
      </w:r>
      <w:r w:rsidRPr="00D11322">
        <w:fldChar w:fldCharType="end"/>
      </w:r>
      <w:r w:rsidRPr="00D11322">
        <w:t>. Compress function (screenshot from Word)</w:t>
      </w:r>
    </w:p>
    <w:p w14:paraId="489D39B1" w14:textId="2AE17442" w:rsidR="69736166" w:rsidRPr="00D11322" w:rsidRDefault="69736166" w:rsidP="2E055A4B">
      <w:pPr>
        <w:rPr>
          <w:rFonts w:eastAsia="Arial Narrow" w:cs="Arial"/>
        </w:rPr>
      </w:pPr>
      <w:r w:rsidRPr="00D11322">
        <w:rPr>
          <w:rFonts w:eastAsia="Arial Narrow" w:cs="Arial"/>
        </w:rPr>
        <w:t xml:space="preserve">To ensure the accessibility of the thesis, it is not recommended that </w:t>
      </w:r>
      <w:r w:rsidR="00E8343B" w:rsidRPr="00D11322">
        <w:rPr>
          <w:rFonts w:eastAsia="Arial Narrow" w:cs="Arial"/>
        </w:rPr>
        <w:t>passages</w:t>
      </w:r>
      <w:r w:rsidR="00E61B90" w:rsidRPr="00D11322">
        <w:rPr>
          <w:rFonts w:eastAsia="Arial Narrow" w:cs="Arial"/>
        </w:rPr>
        <w:t xml:space="preserve"> with text</w:t>
      </w:r>
      <w:r w:rsidRPr="00D11322">
        <w:rPr>
          <w:rFonts w:eastAsia="Arial Narrow" w:cs="Arial"/>
        </w:rPr>
        <w:t xml:space="preserve">, lists or other text material from sources </w:t>
      </w:r>
      <w:r w:rsidR="00C14A96" w:rsidRPr="00D11322">
        <w:rPr>
          <w:rFonts w:eastAsia="Arial Narrow" w:cs="Arial"/>
        </w:rPr>
        <w:t>are</w:t>
      </w:r>
      <w:r w:rsidRPr="00D11322">
        <w:rPr>
          <w:rFonts w:eastAsia="Arial Narrow" w:cs="Arial"/>
        </w:rPr>
        <w:t xml:space="preserve"> </w:t>
      </w:r>
      <w:r w:rsidR="004D267B" w:rsidRPr="00D11322">
        <w:rPr>
          <w:rFonts w:eastAsia="Arial Narrow" w:cs="Arial"/>
        </w:rPr>
        <w:t>imported</w:t>
      </w:r>
      <w:r w:rsidRPr="00D11322">
        <w:rPr>
          <w:rFonts w:eastAsia="Arial Narrow" w:cs="Arial"/>
        </w:rPr>
        <w:t xml:space="preserve"> as </w:t>
      </w:r>
      <w:r w:rsidR="00366CD3" w:rsidRPr="00D11322">
        <w:rPr>
          <w:rFonts w:eastAsia="Arial Narrow" w:cs="Arial"/>
        </w:rPr>
        <w:t>figures</w:t>
      </w:r>
      <w:r w:rsidRPr="00D11322">
        <w:rPr>
          <w:rFonts w:eastAsia="Arial Narrow" w:cs="Arial"/>
        </w:rPr>
        <w:t xml:space="preserve">, but </w:t>
      </w:r>
      <w:r w:rsidR="004D267B" w:rsidRPr="00D11322">
        <w:rPr>
          <w:rFonts w:eastAsia="Arial Narrow" w:cs="Arial"/>
        </w:rPr>
        <w:t xml:space="preserve">they should </w:t>
      </w:r>
      <w:r w:rsidRPr="00D11322">
        <w:rPr>
          <w:rFonts w:eastAsia="Arial Narrow" w:cs="Arial"/>
        </w:rPr>
        <w:t xml:space="preserve">rather </w:t>
      </w:r>
      <w:r w:rsidR="004D267B" w:rsidRPr="00D11322">
        <w:rPr>
          <w:rFonts w:eastAsia="Arial Narrow" w:cs="Arial"/>
        </w:rPr>
        <w:t xml:space="preserve">be </w:t>
      </w:r>
      <w:r w:rsidRPr="00D11322">
        <w:rPr>
          <w:rFonts w:eastAsia="Arial Narrow" w:cs="Arial"/>
        </w:rPr>
        <w:t>edited into</w:t>
      </w:r>
      <w:r w:rsidR="00BF7FD7" w:rsidRPr="00D11322">
        <w:rPr>
          <w:rFonts w:eastAsia="Arial Narrow" w:cs="Arial"/>
        </w:rPr>
        <w:t xml:space="preserve"> body</w:t>
      </w:r>
      <w:r w:rsidRPr="00D11322">
        <w:rPr>
          <w:rFonts w:eastAsia="Arial Narrow" w:cs="Arial"/>
        </w:rPr>
        <w:t xml:space="preserve"> text or lists. A</w:t>
      </w:r>
      <w:r w:rsidR="00F70B77" w:rsidRPr="00D11322">
        <w:rPr>
          <w:rFonts w:eastAsia="Arial Narrow" w:cs="Arial"/>
        </w:rPr>
        <w:t>n a</w:t>
      </w:r>
      <w:r w:rsidRPr="00D11322">
        <w:rPr>
          <w:rFonts w:eastAsia="Arial Narrow" w:cs="Arial"/>
        </w:rPr>
        <w:t xml:space="preserve">lternative text will be added to </w:t>
      </w:r>
      <w:r w:rsidR="00F70B77" w:rsidRPr="00D11322">
        <w:rPr>
          <w:rFonts w:eastAsia="Arial Narrow" w:cs="Arial"/>
        </w:rPr>
        <w:t>figures</w:t>
      </w:r>
      <w:r w:rsidRPr="00D11322">
        <w:rPr>
          <w:rFonts w:eastAsia="Arial Narrow" w:cs="Arial"/>
        </w:rPr>
        <w:t xml:space="preserve"> if the preceding text or </w:t>
      </w:r>
      <w:r w:rsidR="00B71178" w:rsidRPr="00D11322">
        <w:rPr>
          <w:rFonts w:eastAsia="Arial Narrow" w:cs="Arial"/>
        </w:rPr>
        <w:t>figure description</w:t>
      </w:r>
      <w:r w:rsidRPr="00D11322">
        <w:rPr>
          <w:rFonts w:eastAsia="Arial Narrow" w:cs="Arial"/>
        </w:rPr>
        <w:t xml:space="preserve"> does not explain the </w:t>
      </w:r>
      <w:r w:rsidR="00F70B77" w:rsidRPr="00D11322">
        <w:rPr>
          <w:rFonts w:eastAsia="Arial Narrow" w:cs="Arial"/>
        </w:rPr>
        <w:t>figure</w:t>
      </w:r>
      <w:r w:rsidRPr="00D11322">
        <w:rPr>
          <w:rFonts w:eastAsia="Arial Narrow" w:cs="Arial"/>
        </w:rPr>
        <w:t xml:space="preserve"> sufficiently. </w:t>
      </w:r>
      <w:r w:rsidR="003B590E" w:rsidRPr="00D11322">
        <w:rPr>
          <w:rFonts w:eastAsia="Arial Narrow" w:cs="Arial"/>
        </w:rPr>
        <w:t>T</w:t>
      </w:r>
      <w:r w:rsidR="00BC2799" w:rsidRPr="00D11322">
        <w:rPr>
          <w:rFonts w:eastAsia="Arial Narrow" w:cs="Arial"/>
        </w:rPr>
        <w:t xml:space="preserve">he alternative text and figure description need to </w:t>
      </w:r>
      <w:r w:rsidR="0056646B" w:rsidRPr="00D11322">
        <w:rPr>
          <w:rFonts w:eastAsia="Arial Narrow" w:cs="Arial"/>
        </w:rPr>
        <w:t xml:space="preserve">be </w:t>
      </w:r>
      <w:r w:rsidR="00810395" w:rsidRPr="00D11322">
        <w:rPr>
          <w:rFonts w:eastAsia="Arial Narrow" w:cs="Arial"/>
        </w:rPr>
        <w:t>dissimilar</w:t>
      </w:r>
      <w:r w:rsidRPr="00D11322">
        <w:rPr>
          <w:rFonts w:eastAsia="Arial Narrow" w:cs="Arial"/>
        </w:rPr>
        <w:t>. The text is added by moving the cursor over the image and pressing the right mouse button. Then select the</w:t>
      </w:r>
      <w:r w:rsidR="00B04B2D" w:rsidRPr="00D11322">
        <w:rPr>
          <w:rFonts w:eastAsia="Arial Narrow" w:cs="Arial"/>
        </w:rPr>
        <w:t xml:space="preserve"> </w:t>
      </w:r>
      <w:r w:rsidRPr="00D11322">
        <w:rPr>
          <w:rFonts w:eastAsia="Arial Narrow" w:cs="Arial"/>
          <w:i/>
          <w:iCs/>
        </w:rPr>
        <w:t>View Alt Text...</w:t>
      </w:r>
      <w:r w:rsidRPr="00D11322">
        <w:rPr>
          <w:rFonts w:eastAsia="Arial Narrow" w:cs="Arial"/>
        </w:rPr>
        <w:t xml:space="preserve"> option and enter the description t</w:t>
      </w:r>
      <w:r w:rsidR="009E6AED" w:rsidRPr="00D11322">
        <w:rPr>
          <w:rFonts w:eastAsia="Arial Narrow" w:cs="Arial"/>
        </w:rPr>
        <w:t>ext</w:t>
      </w:r>
      <w:r w:rsidRPr="00D11322">
        <w:rPr>
          <w:rFonts w:eastAsia="Arial Narrow" w:cs="Arial"/>
        </w:rPr>
        <w:t xml:space="preserve"> with a </w:t>
      </w:r>
      <w:r w:rsidR="00341F0A" w:rsidRPr="00D11322">
        <w:rPr>
          <w:rFonts w:eastAsia="Arial Narrow" w:cs="Arial"/>
        </w:rPr>
        <w:t>full stop</w:t>
      </w:r>
      <w:r w:rsidRPr="00D11322">
        <w:rPr>
          <w:rFonts w:eastAsia="Arial Narrow" w:cs="Arial"/>
        </w:rPr>
        <w:t xml:space="preserve"> in </w:t>
      </w:r>
      <w:r w:rsidRPr="00D11322">
        <w:rPr>
          <w:rFonts w:eastAsia="Arial Narrow" w:cs="Arial"/>
          <w:i/>
          <w:iCs/>
        </w:rPr>
        <w:t>Alt Text</w:t>
      </w:r>
      <w:r w:rsidRPr="00D11322">
        <w:rPr>
          <w:rFonts w:eastAsia="Arial Narrow" w:cs="Arial"/>
        </w:rPr>
        <w:t>.</w:t>
      </w:r>
    </w:p>
    <w:p w14:paraId="0139B1C2" w14:textId="788F016F" w:rsidR="00C00FAE" w:rsidRPr="00D11322" w:rsidRDefault="64A54F20" w:rsidP="0017671F">
      <w:pPr>
        <w:pStyle w:val="2"/>
        <w:rPr>
          <w:rFonts w:cs="Arial"/>
        </w:rPr>
      </w:pPr>
      <w:bookmarkStart w:id="11" w:name="_Toc151360982"/>
      <w:bookmarkStart w:id="12" w:name="_Toc174455705"/>
      <w:r w:rsidRPr="00D11322">
        <w:t>Formulas</w:t>
      </w:r>
      <w:bookmarkEnd w:id="11"/>
      <w:bookmarkEnd w:id="12"/>
    </w:p>
    <w:p w14:paraId="59508970" w14:textId="408CE9BE" w:rsidR="2395007D" w:rsidRPr="00D11322" w:rsidRDefault="2395007D" w:rsidP="2E055A4B">
      <w:pPr>
        <w:rPr>
          <w:rFonts w:eastAsia="Arial Narrow" w:cs="Arial"/>
        </w:rPr>
      </w:pPr>
      <w:r w:rsidRPr="00D11322">
        <w:rPr>
          <w:rFonts w:eastAsia="Arial Narrow" w:cs="Arial"/>
        </w:rPr>
        <w:t xml:space="preserve">The formulas are numbered, and the quantities are explained. </w:t>
      </w:r>
      <w:r w:rsidR="000C2F17" w:rsidRPr="00D11322">
        <w:rPr>
          <w:rFonts w:eastAsia="Arial Narrow" w:cs="Arial"/>
        </w:rPr>
        <w:t>The formula</w:t>
      </w:r>
      <w:r w:rsidR="00997711" w:rsidRPr="00D11322">
        <w:rPr>
          <w:rFonts w:eastAsia="Arial Narrow" w:cs="Arial"/>
        </w:rPr>
        <w:t xml:space="preserve"> and the word FORMULA </w:t>
      </w:r>
      <w:r w:rsidR="00FB1B96" w:rsidRPr="00D11322">
        <w:rPr>
          <w:rFonts w:eastAsia="Arial Narrow" w:cs="Arial"/>
        </w:rPr>
        <w:t xml:space="preserve">and </w:t>
      </w:r>
      <w:r w:rsidR="00B60912" w:rsidRPr="00D11322">
        <w:rPr>
          <w:rFonts w:eastAsia="Arial Narrow" w:cs="Arial"/>
        </w:rPr>
        <w:t>its number</w:t>
      </w:r>
      <w:r w:rsidR="00FB1B96" w:rsidRPr="00D11322">
        <w:rPr>
          <w:rFonts w:eastAsia="Arial Narrow" w:cs="Arial"/>
        </w:rPr>
        <w:t xml:space="preserve"> </w:t>
      </w:r>
      <w:r w:rsidR="00997711" w:rsidRPr="00D11322">
        <w:rPr>
          <w:rFonts w:eastAsia="Arial Narrow" w:cs="Arial"/>
        </w:rPr>
        <w:t xml:space="preserve">are </w:t>
      </w:r>
      <w:r w:rsidR="002A7891" w:rsidRPr="00D11322">
        <w:rPr>
          <w:rFonts w:eastAsia="Arial Narrow" w:cs="Arial"/>
        </w:rPr>
        <w:t>inserted</w:t>
      </w:r>
      <w:r w:rsidR="00997711" w:rsidRPr="00D11322">
        <w:rPr>
          <w:rFonts w:eastAsia="Arial Narrow" w:cs="Arial"/>
        </w:rPr>
        <w:t xml:space="preserve"> </w:t>
      </w:r>
      <w:r w:rsidR="004B6861" w:rsidRPr="00D11322">
        <w:rPr>
          <w:rFonts w:eastAsia="Arial Narrow" w:cs="Arial"/>
        </w:rPr>
        <w:t xml:space="preserve">on the same line </w:t>
      </w:r>
      <w:r w:rsidR="00997711" w:rsidRPr="00D11322">
        <w:rPr>
          <w:rFonts w:eastAsia="Arial Narrow" w:cs="Arial"/>
        </w:rPr>
        <w:t>i</w:t>
      </w:r>
      <w:r w:rsidRPr="00D11322">
        <w:rPr>
          <w:rFonts w:eastAsia="Arial Narrow" w:cs="Arial"/>
        </w:rPr>
        <w:t>n the right-hand margin</w:t>
      </w:r>
      <w:r w:rsidR="0099345B" w:rsidRPr="00D11322">
        <w:rPr>
          <w:rFonts w:eastAsia="Arial Narrow" w:cs="Arial"/>
        </w:rPr>
        <w:t>.</w:t>
      </w:r>
      <w:r w:rsidRPr="00D11322">
        <w:rPr>
          <w:rFonts w:eastAsia="Arial Narrow" w:cs="Arial"/>
        </w:rPr>
        <w:t xml:space="preserve"> </w:t>
      </w:r>
      <w:r w:rsidR="004C0B73" w:rsidRPr="00D11322">
        <w:rPr>
          <w:rFonts w:eastAsia="Arial Narrow" w:cs="Arial"/>
        </w:rPr>
        <w:t>In the text f</w:t>
      </w:r>
      <w:r w:rsidRPr="00D11322">
        <w:rPr>
          <w:rFonts w:eastAsia="Arial Narrow" w:cs="Arial"/>
        </w:rPr>
        <w:t>ormulas are number</w:t>
      </w:r>
      <w:r w:rsidR="0000644A" w:rsidRPr="00D11322">
        <w:rPr>
          <w:rFonts w:eastAsia="Arial Narrow" w:cs="Arial"/>
        </w:rPr>
        <w:t>ed</w:t>
      </w:r>
      <w:r w:rsidRPr="00D11322">
        <w:rPr>
          <w:rFonts w:eastAsia="Arial Narrow" w:cs="Arial"/>
        </w:rPr>
        <w:t xml:space="preserve"> in the same way as figures and tables. Variables and quantities are </w:t>
      </w:r>
      <w:r w:rsidR="0040238C" w:rsidRPr="00D11322">
        <w:rPr>
          <w:rFonts w:eastAsia="Arial Narrow" w:cs="Arial"/>
        </w:rPr>
        <w:t>italicized</w:t>
      </w:r>
      <w:r w:rsidRPr="00D11322">
        <w:rPr>
          <w:rFonts w:eastAsia="Arial Narrow" w:cs="Arial"/>
        </w:rPr>
        <w:t xml:space="preserve">, but units of measurement are </w:t>
      </w:r>
      <w:r w:rsidRPr="00D11322">
        <w:rPr>
          <w:rFonts w:eastAsia="Arial Narrow" w:cs="Arial"/>
        </w:rPr>
        <w:lastRenderedPageBreak/>
        <w:t>without italics (Formula 1).</w:t>
      </w:r>
      <w:r w:rsidR="007D5BC5" w:rsidRPr="00D11322">
        <w:rPr>
          <w:rFonts w:eastAsia="Arial Narrow" w:cs="Arial"/>
        </w:rPr>
        <w:t xml:space="preserve"> U</w:t>
      </w:r>
      <w:r w:rsidRPr="00D11322">
        <w:rPr>
          <w:rFonts w:eastAsia="Arial Narrow" w:cs="Arial"/>
        </w:rPr>
        <w:t>s</w:t>
      </w:r>
      <w:r w:rsidR="004D1746" w:rsidRPr="00D11322">
        <w:rPr>
          <w:rFonts w:eastAsia="Arial Narrow" w:cs="Arial"/>
        </w:rPr>
        <w:t>ing a</w:t>
      </w:r>
      <w:r w:rsidRPr="00D11322">
        <w:rPr>
          <w:rFonts w:eastAsia="Arial Narrow" w:cs="Arial"/>
        </w:rPr>
        <w:t xml:space="preserve"> formula editor is recommended, especially for complex formulas.</w:t>
      </w:r>
    </w:p>
    <w:p w14:paraId="49446FEF" w14:textId="433E19F7" w:rsidR="00C00FAE" w:rsidRPr="00743F96" w:rsidRDefault="005320DC" w:rsidP="00C00FAE">
      <w:pPr>
        <w:rPr>
          <w:rFonts w:eastAsia="Arial Narrow" w:cs="Arial"/>
        </w:rPr>
      </w:pPr>
      <w:r w:rsidRPr="00EA062C">
        <w:rPr>
          <w:rFonts w:eastAsia="Arial Narrow" w:cs="Arial"/>
        </w:rPr>
        <w:t xml:space="preserve">Linear momentum is calculated </w:t>
      </w:r>
      <w:r w:rsidR="00A419CD">
        <w:rPr>
          <w:rFonts w:eastAsia="Arial Narrow" w:cs="Arial"/>
        </w:rPr>
        <w:t>according to</w:t>
      </w:r>
      <w:r w:rsidR="00AD6FE6">
        <w:rPr>
          <w:rFonts w:eastAsia="Arial Narrow" w:cs="Arial"/>
        </w:rPr>
        <w:t xml:space="preserve"> formula 1</w:t>
      </w:r>
      <w:r w:rsidR="001B4EA1" w:rsidRPr="00EA062C">
        <w:rPr>
          <w:rFonts w:eastAsia="Arial Narrow" w:cs="Arial"/>
        </w:rPr>
        <w:t xml:space="preserve"> </w:t>
      </w:r>
      <w:r w:rsidR="00C00FAE" w:rsidRPr="00A074B1">
        <w:rPr>
          <w:rFonts w:eastAsia="Arial Narrow" w:cs="Arial"/>
        </w:rPr>
        <w:t>(</w:t>
      </w:r>
      <w:r w:rsidR="00C14333" w:rsidRPr="00A074B1">
        <w:rPr>
          <w:rFonts w:eastAsia="Arial Narrow" w:cs="Arial"/>
        </w:rPr>
        <w:t>Benso</w:t>
      </w:r>
      <w:r w:rsidR="004946C6" w:rsidRPr="00A074B1">
        <w:rPr>
          <w:rFonts w:eastAsia="Arial Narrow" w:cs="Arial"/>
        </w:rPr>
        <w:t>n,</w:t>
      </w:r>
      <w:r w:rsidR="00A15F02" w:rsidRPr="00A074B1">
        <w:rPr>
          <w:rFonts w:eastAsia="Arial Narrow" w:cs="Arial"/>
        </w:rPr>
        <w:t xml:space="preserve"> 1991,</w:t>
      </w:r>
      <w:r w:rsidR="00A074B1" w:rsidRPr="00A074B1">
        <w:rPr>
          <w:rFonts w:eastAsia="Arial Narrow" w:cs="Arial"/>
        </w:rPr>
        <w:t>169</w:t>
      </w:r>
      <w:r w:rsidR="00C00FAE" w:rsidRPr="00A074B1">
        <w:rPr>
          <w:rFonts w:eastAsia="Arial Narrow" w:cs="Arial"/>
        </w:rPr>
        <w:t>).</w:t>
      </w:r>
    </w:p>
    <w:p w14:paraId="61870903" w14:textId="5C839ADD" w:rsidR="00C00FAE" w:rsidRPr="0056408C" w:rsidRDefault="00000000" w:rsidP="007F5537">
      <w:pPr>
        <w:pStyle w:val="Kaavanselite"/>
        <w:rPr>
          <w:lang w:val="en-US"/>
        </w:rPr>
      </w:pPr>
      <m:oMath>
        <m:acc>
          <m:accPr>
            <m:chr m:val="̅"/>
            <m:ctrlPr>
              <w:rPr>
                <w:rFonts w:ascii="Cambria Math" w:hAnsi="Cambria Math"/>
                <w:i/>
                <w:lang w:val="fi-FI"/>
              </w:rPr>
            </m:ctrlPr>
          </m:accPr>
          <m:e>
            <m:r>
              <w:rPr>
                <w:rFonts w:ascii="Cambria Math" w:hAnsi="Cambria Math"/>
                <w:lang w:val="fi-FI"/>
              </w:rPr>
              <m:t>p</m:t>
            </m:r>
          </m:e>
        </m:acc>
        <m:r>
          <w:rPr>
            <w:rFonts w:ascii="Cambria Math" w:hAnsi="Cambria Math"/>
            <w:lang w:val="en-US"/>
          </w:rPr>
          <m:t>=</m:t>
        </m:r>
        <m:r>
          <w:rPr>
            <w:rFonts w:ascii="Cambria Math" w:hAnsi="Cambria Math"/>
            <w:lang w:val="fi-FI"/>
          </w:rPr>
          <m:t>m</m:t>
        </m:r>
        <m:acc>
          <m:accPr>
            <m:chr m:val="̅"/>
            <m:ctrlPr>
              <w:rPr>
                <w:rFonts w:ascii="Cambria Math" w:hAnsi="Cambria Math"/>
                <w:i/>
                <w:lang w:val="fi-FI"/>
              </w:rPr>
            </m:ctrlPr>
          </m:accPr>
          <m:e>
            <m:r>
              <w:rPr>
                <w:rFonts w:ascii="Cambria Math" w:hAnsi="Cambria Math"/>
                <w:lang w:val="fi-FI"/>
              </w:rPr>
              <m:t>v</m:t>
            </m:r>
          </m:e>
        </m:acc>
      </m:oMath>
      <w:r w:rsidR="00EC6F46" w:rsidRPr="0056408C">
        <w:rPr>
          <w:lang w:val="en-US"/>
        </w:rPr>
        <w:t xml:space="preserve">           </w:t>
      </w:r>
      <w:r w:rsidR="00EC6F46" w:rsidRPr="0056408C">
        <w:rPr>
          <w:lang w:val="en-US"/>
        </w:rPr>
        <w:tab/>
      </w:r>
      <w:r w:rsidR="002A6874" w:rsidRPr="0056408C">
        <w:rPr>
          <w:lang w:val="en-US"/>
        </w:rPr>
        <w:tab/>
      </w:r>
      <w:r w:rsidR="002A6874" w:rsidRPr="0056408C">
        <w:rPr>
          <w:lang w:val="en-US"/>
        </w:rPr>
        <w:tab/>
      </w:r>
      <w:r w:rsidR="00C52F12" w:rsidRPr="0056408C">
        <w:rPr>
          <w:lang w:val="en-US"/>
        </w:rPr>
        <w:tab/>
        <w:t>FORMULA 1</w:t>
      </w:r>
    </w:p>
    <w:p w14:paraId="658E2A39" w14:textId="77777777" w:rsidR="004A4D5C" w:rsidRPr="0056408C" w:rsidRDefault="004A4D5C" w:rsidP="007F5537">
      <w:pPr>
        <w:pStyle w:val="Kaavanselite"/>
        <w:rPr>
          <w:lang w:val="en-US"/>
        </w:rPr>
      </w:pPr>
    </w:p>
    <w:p w14:paraId="71F1E414" w14:textId="21EDA799" w:rsidR="004A4D5C" w:rsidRPr="0056408C" w:rsidRDefault="00000000" w:rsidP="004A4D5C">
      <w:pPr>
        <w:rPr>
          <w:rFonts w:eastAsiaTheme="minorEastAsia"/>
          <w:lang w:val="en-US"/>
        </w:rPr>
      </w:pPr>
      <m:oMath>
        <m:acc>
          <m:accPr>
            <m:chr m:val="̅"/>
            <m:ctrlPr>
              <w:rPr>
                <w:rFonts w:ascii="Cambria Math" w:hAnsi="Cambria Math"/>
                <w:i/>
                <w:lang w:val="fi-FI"/>
              </w:rPr>
            </m:ctrlPr>
          </m:accPr>
          <m:e>
            <m:r>
              <w:rPr>
                <w:rFonts w:ascii="Cambria Math" w:hAnsi="Cambria Math"/>
                <w:lang w:val="fi-FI"/>
              </w:rPr>
              <m:t>p</m:t>
            </m:r>
          </m:e>
        </m:acc>
      </m:oMath>
      <w:r w:rsidR="004A4D5C" w:rsidRPr="0056408C">
        <w:rPr>
          <w:rFonts w:eastAsiaTheme="minorEastAsia"/>
          <w:lang w:val="en-US"/>
        </w:rPr>
        <w:t xml:space="preserve"> = </w:t>
      </w:r>
      <w:r w:rsidR="00D86D4A" w:rsidRPr="0056408C">
        <w:rPr>
          <w:rFonts w:eastAsiaTheme="minorEastAsia"/>
          <w:lang w:val="en-US"/>
        </w:rPr>
        <w:t>linear momentum</w:t>
      </w:r>
    </w:p>
    <w:p w14:paraId="67C7C574" w14:textId="35436995" w:rsidR="004A4D5C" w:rsidRPr="00CF638A" w:rsidRDefault="000205AD" w:rsidP="004A4D5C">
      <w:pPr>
        <w:rPr>
          <w:rFonts w:eastAsiaTheme="minorEastAsia"/>
          <w:lang w:val="fi-FI"/>
        </w:rPr>
      </w:pPr>
      <m:oMath>
        <m:r>
          <w:rPr>
            <w:rFonts w:ascii="Cambria Math" w:hAnsi="Cambria Math"/>
            <w:lang w:val="fi-FI"/>
          </w:rPr>
          <m:t>m</m:t>
        </m:r>
      </m:oMath>
      <w:r w:rsidR="004A4D5C">
        <w:rPr>
          <w:rFonts w:eastAsiaTheme="minorEastAsia"/>
          <w:lang w:val="fi-FI"/>
        </w:rPr>
        <w:t xml:space="preserve"> = mass</w:t>
      </w:r>
    </w:p>
    <w:p w14:paraId="29E7AB96" w14:textId="64F4348B" w:rsidR="00C00FAE" w:rsidRPr="00743F96" w:rsidRDefault="00000000" w:rsidP="00743F96">
      <w:pPr>
        <w:rPr>
          <w:lang w:val="fi-FI"/>
        </w:rPr>
      </w:pPr>
      <m:oMath>
        <m:acc>
          <m:accPr>
            <m:chr m:val="̅"/>
            <m:ctrlPr>
              <w:rPr>
                <w:rFonts w:ascii="Cambria Math" w:hAnsi="Cambria Math"/>
                <w:i/>
                <w:lang w:val="fi-FI"/>
              </w:rPr>
            </m:ctrlPr>
          </m:accPr>
          <m:e>
            <m:r>
              <w:rPr>
                <w:rFonts w:ascii="Cambria Math" w:hAnsi="Cambria Math"/>
                <w:lang w:val="fi-FI"/>
              </w:rPr>
              <m:t>v</m:t>
            </m:r>
          </m:e>
        </m:acc>
      </m:oMath>
      <w:r w:rsidR="004A4D5C">
        <w:rPr>
          <w:rFonts w:eastAsiaTheme="minorEastAsia"/>
          <w:lang w:val="fi-FI"/>
        </w:rPr>
        <w:t xml:space="preserve"> = </w:t>
      </w:r>
      <w:r w:rsidR="00D86D4A">
        <w:rPr>
          <w:rFonts w:eastAsiaTheme="minorEastAsia"/>
          <w:lang w:val="fi-FI"/>
        </w:rPr>
        <w:t>velocity</w:t>
      </w:r>
    </w:p>
    <w:p w14:paraId="37AE68FE" w14:textId="32B99309" w:rsidR="00C00FAE" w:rsidRPr="00D11322" w:rsidRDefault="005D79D5" w:rsidP="0017671F">
      <w:pPr>
        <w:pStyle w:val="2"/>
      </w:pPr>
      <w:bookmarkStart w:id="13" w:name="_Toc151360983"/>
      <w:bookmarkStart w:id="14" w:name="_Toc174455706"/>
      <w:r w:rsidRPr="00D11322">
        <w:t>O</w:t>
      </w:r>
      <w:r w:rsidR="50B83130" w:rsidRPr="00D11322">
        <w:t>ther illustrations and appendices</w:t>
      </w:r>
      <w:bookmarkEnd w:id="13"/>
      <w:bookmarkEnd w:id="14"/>
    </w:p>
    <w:p w14:paraId="2E6359ED" w14:textId="0D3F1EC4" w:rsidR="4DC990B9" w:rsidRPr="00D11322" w:rsidRDefault="4DC990B9" w:rsidP="2E055A4B">
      <w:pPr>
        <w:rPr>
          <w:rFonts w:eastAsia="Arial Narrow" w:cs="Arial Narrow"/>
        </w:rPr>
      </w:pPr>
      <w:r w:rsidRPr="437416B3">
        <w:rPr>
          <w:rFonts w:eastAsia="Arial Narrow" w:cs="Arial Narrow"/>
        </w:rPr>
        <w:t xml:space="preserve">In theses </w:t>
      </w:r>
      <w:r w:rsidR="00F733B3" w:rsidRPr="437416B3">
        <w:rPr>
          <w:rFonts w:eastAsia="Arial Narrow" w:cs="Arial Narrow"/>
        </w:rPr>
        <w:t>from</w:t>
      </w:r>
      <w:r w:rsidRPr="437416B3">
        <w:rPr>
          <w:rFonts w:eastAsia="Arial Narrow" w:cs="Arial Narrow"/>
        </w:rPr>
        <w:t xml:space="preserve"> different disciplines </w:t>
      </w:r>
      <w:r w:rsidR="001767A7" w:rsidRPr="437416B3">
        <w:rPr>
          <w:rFonts w:eastAsia="Arial Narrow" w:cs="Arial Narrow"/>
        </w:rPr>
        <w:t>study</w:t>
      </w:r>
      <w:r w:rsidRPr="437416B3">
        <w:rPr>
          <w:rFonts w:eastAsia="Arial Narrow" w:cs="Arial Narrow"/>
        </w:rPr>
        <w:t xml:space="preserve"> materials may be </w:t>
      </w:r>
      <w:r w:rsidR="00D311A3" w:rsidRPr="437416B3">
        <w:rPr>
          <w:rFonts w:eastAsia="Arial Narrow" w:cs="Arial Narrow"/>
        </w:rPr>
        <w:t>called,</w:t>
      </w:r>
      <w:r w:rsidR="00C12B13" w:rsidRPr="437416B3">
        <w:rPr>
          <w:rFonts w:eastAsia="Arial Narrow" w:cs="Arial Narrow"/>
        </w:rPr>
        <w:t xml:space="preserve"> for example</w:t>
      </w:r>
      <w:r w:rsidRPr="437416B3">
        <w:rPr>
          <w:rFonts w:eastAsia="Arial Narrow" w:cs="Arial Narrow"/>
        </w:rPr>
        <w:t xml:space="preserve"> </w:t>
      </w:r>
      <w:r w:rsidR="5855326C" w:rsidRPr="437416B3">
        <w:rPr>
          <w:rFonts w:eastAsia="Arial Narrow" w:cs="Arial Narrow"/>
        </w:rPr>
        <w:t>assignments</w:t>
      </w:r>
      <w:r w:rsidR="00C12B13" w:rsidRPr="437416B3">
        <w:rPr>
          <w:rFonts w:eastAsia="Arial Narrow" w:cs="Arial Narrow"/>
        </w:rPr>
        <w:t xml:space="preserve"> or</w:t>
      </w:r>
      <w:r w:rsidRPr="437416B3">
        <w:rPr>
          <w:rFonts w:eastAsia="Arial Narrow" w:cs="Arial Narrow"/>
        </w:rPr>
        <w:t xml:space="preserve"> cases. The following is a sample from a business studies thesis where it was necessary to </w:t>
      </w:r>
      <w:r w:rsidR="00A85040" w:rsidRPr="437416B3">
        <w:rPr>
          <w:rFonts w:eastAsia="Arial Narrow" w:cs="Arial Narrow"/>
        </w:rPr>
        <w:t>introduce</w:t>
      </w:r>
      <w:r w:rsidRPr="437416B3">
        <w:rPr>
          <w:rFonts w:eastAsia="Arial Narrow" w:cs="Arial Narrow"/>
        </w:rPr>
        <w:t xml:space="preserve"> several </w:t>
      </w:r>
      <w:r w:rsidR="00BA276B" w:rsidRPr="437416B3">
        <w:rPr>
          <w:rFonts w:eastAsia="Arial Narrow" w:cs="Arial Narrow"/>
        </w:rPr>
        <w:t>cases</w:t>
      </w:r>
      <w:r w:rsidRPr="437416B3">
        <w:rPr>
          <w:rFonts w:eastAsia="Arial Narrow" w:cs="Arial Narrow"/>
        </w:rPr>
        <w:t xml:space="preserve">. </w:t>
      </w:r>
      <w:r w:rsidRPr="437416B3">
        <w:rPr>
          <w:rFonts w:eastAsia="Arial Narrow" w:cs="Arial Narrow"/>
          <w:i/>
          <w:iCs/>
        </w:rPr>
        <w:t>Style</w:t>
      </w:r>
      <w:r w:rsidR="10AEBDA5" w:rsidRPr="437416B3">
        <w:rPr>
          <w:rFonts w:eastAsia="Arial Narrow" w:cs="Arial Narrow"/>
          <w:i/>
          <w:iCs/>
        </w:rPr>
        <w:t>s</w:t>
      </w:r>
      <w:r w:rsidRPr="437416B3">
        <w:rPr>
          <w:rFonts w:eastAsia="Arial Narrow" w:cs="Arial Narrow"/>
        </w:rPr>
        <w:t xml:space="preserve"> menu style </w:t>
      </w:r>
      <w:r w:rsidR="00F93581" w:rsidRPr="437416B3">
        <w:rPr>
          <w:rFonts w:eastAsia="Arial Narrow" w:cs="Arial Narrow"/>
          <w:i/>
          <w:iCs/>
        </w:rPr>
        <w:t>Esimerkkiteksti</w:t>
      </w:r>
      <w:r w:rsidR="00F93581" w:rsidRPr="437416B3">
        <w:rPr>
          <w:rFonts w:eastAsia="Arial Narrow" w:cs="Arial Narrow"/>
        </w:rPr>
        <w:t xml:space="preserve"> </w:t>
      </w:r>
      <w:r w:rsidR="00EC4049" w:rsidRPr="437416B3">
        <w:rPr>
          <w:rFonts w:eastAsia="Arial Narrow" w:cs="Arial Narrow"/>
        </w:rPr>
        <w:t>indents</w:t>
      </w:r>
      <w:r w:rsidRPr="437416B3">
        <w:rPr>
          <w:rFonts w:eastAsia="Arial Narrow" w:cs="Arial Narrow"/>
        </w:rPr>
        <w:t xml:space="preserve"> and </w:t>
      </w:r>
      <w:r w:rsidR="00F23B2E" w:rsidRPr="437416B3">
        <w:rPr>
          <w:rFonts w:eastAsia="Arial Narrow" w:cs="Arial Narrow"/>
        </w:rPr>
        <w:t>condenses</w:t>
      </w:r>
      <w:r w:rsidRPr="437416B3">
        <w:rPr>
          <w:rFonts w:eastAsia="Arial Narrow" w:cs="Arial Narrow"/>
        </w:rPr>
        <w:t xml:space="preserve"> the text.</w:t>
      </w:r>
    </w:p>
    <w:p w14:paraId="76460E9F" w14:textId="565AC8F8" w:rsidR="4FDA9A30" w:rsidRDefault="4FDA9A30" w:rsidP="7110FC04">
      <w:pPr>
        <w:pStyle w:val="Esimerkkiteksti"/>
        <w:rPr>
          <w:sz w:val="22"/>
        </w:rPr>
      </w:pPr>
      <w:r>
        <w:t>Example 1. There are four shareholders in a company: A, B, C and D. A has made a capital investment of EUR 25 000 in the company's invested free capital (SVOP) fund. [Tax Administration's example continues...]</w:t>
      </w:r>
    </w:p>
    <w:p w14:paraId="295B1C56" w14:textId="6493744D" w:rsidR="003A3B77" w:rsidRPr="00D11322" w:rsidRDefault="003A3B77" w:rsidP="00C00FAE">
      <w:pPr>
        <w:rPr>
          <w:rFonts w:eastAsia="Arial Narrow" w:cs="Arial Narrow"/>
        </w:rPr>
      </w:pPr>
      <w:r w:rsidRPr="7110FC04">
        <w:rPr>
          <w:rFonts w:eastAsia="Arial Narrow" w:cs="Arial Narrow"/>
        </w:rPr>
        <w:t xml:space="preserve">Direct </w:t>
      </w:r>
      <w:r w:rsidR="00A276E6" w:rsidRPr="7110FC04">
        <w:rPr>
          <w:rFonts w:eastAsia="Arial Narrow" w:cs="Arial Narrow"/>
        </w:rPr>
        <w:t>citations</w:t>
      </w:r>
      <w:r w:rsidRPr="7110FC04">
        <w:rPr>
          <w:rFonts w:eastAsia="Arial Narrow" w:cs="Arial Narrow"/>
        </w:rPr>
        <w:t xml:space="preserve"> or samples</w:t>
      </w:r>
      <w:r w:rsidR="00A276E6" w:rsidRPr="7110FC04">
        <w:rPr>
          <w:rFonts w:eastAsia="Arial Narrow" w:cs="Arial Narrow"/>
        </w:rPr>
        <w:t xml:space="preserve"> from </w:t>
      </w:r>
      <w:r w:rsidRPr="7110FC04">
        <w:rPr>
          <w:rFonts w:eastAsia="Arial Narrow" w:cs="Arial Narrow"/>
        </w:rPr>
        <w:t>thesis material are formatted in the style of</w:t>
      </w:r>
      <w:r w:rsidRPr="00A67564">
        <w:rPr>
          <w:rFonts w:eastAsia="Arial Narrow" w:cs="Arial Narrow"/>
          <w:i/>
        </w:rPr>
        <w:t xml:space="preserve"> </w:t>
      </w:r>
      <w:r w:rsidR="009E1837" w:rsidRPr="00A67564">
        <w:rPr>
          <w:i/>
        </w:rPr>
        <w:t>Aineistositaatti</w:t>
      </w:r>
      <w:r w:rsidR="009E1837" w:rsidRPr="00D11322">
        <w:t xml:space="preserve"> </w:t>
      </w:r>
      <w:r w:rsidRPr="7110FC04">
        <w:rPr>
          <w:rFonts w:eastAsia="Arial Narrow" w:cs="Arial Narrow"/>
        </w:rPr>
        <w:t>to stand out from the body text, such as th</w:t>
      </w:r>
      <w:r w:rsidR="00944CE0" w:rsidRPr="7110FC04">
        <w:rPr>
          <w:rFonts w:eastAsia="Arial Narrow" w:cs="Arial Narrow"/>
        </w:rPr>
        <w:t>e following</w:t>
      </w:r>
      <w:r w:rsidRPr="7110FC04">
        <w:rPr>
          <w:rFonts w:eastAsia="Arial Narrow" w:cs="Arial Narrow"/>
        </w:rPr>
        <w:t xml:space="preserve"> </w:t>
      </w:r>
      <w:r w:rsidR="001A1EE1" w:rsidRPr="7110FC04">
        <w:rPr>
          <w:rFonts w:eastAsia="Arial Narrow" w:cs="Arial Narrow"/>
        </w:rPr>
        <w:t>citation</w:t>
      </w:r>
      <w:r w:rsidRPr="7110FC04">
        <w:rPr>
          <w:rFonts w:eastAsia="Arial Narrow" w:cs="Arial Narrow"/>
        </w:rPr>
        <w:t xml:space="preserve"> from a student's course </w:t>
      </w:r>
      <w:r w:rsidR="00944CE0" w:rsidRPr="7110FC04">
        <w:rPr>
          <w:rFonts w:eastAsia="Arial Narrow" w:cs="Arial Narrow"/>
        </w:rPr>
        <w:t>feedback</w:t>
      </w:r>
      <w:r w:rsidRPr="7110FC04">
        <w:rPr>
          <w:rFonts w:eastAsia="Arial Narrow" w:cs="Arial Narrow"/>
        </w:rPr>
        <w:t>:</w:t>
      </w:r>
    </w:p>
    <w:p w14:paraId="7747D056" w14:textId="0BC512B6" w:rsidR="009A093B" w:rsidRPr="00D11322" w:rsidRDefault="009A093B" w:rsidP="002A5463">
      <w:pPr>
        <w:spacing w:after="360" w:line="240" w:lineRule="auto"/>
        <w:ind w:left="567"/>
        <w:rPr>
          <w:rFonts w:eastAsia="Arial Narrow" w:cs="Arial Narrow"/>
          <w:i/>
          <w:iCs/>
          <w:szCs w:val="24"/>
        </w:rPr>
      </w:pPr>
      <w:r w:rsidRPr="00D11322">
        <w:rPr>
          <w:rFonts w:eastAsia="Arial Narrow" w:cs="Arial Narrow"/>
          <w:i/>
          <w:iCs/>
          <w:szCs w:val="24"/>
        </w:rPr>
        <w:t xml:space="preserve">The group work was fun. </w:t>
      </w:r>
      <w:r w:rsidR="00ED662E" w:rsidRPr="00D11322">
        <w:rPr>
          <w:rFonts w:eastAsia="Arial Narrow" w:cs="Arial Narrow"/>
          <w:i/>
          <w:iCs/>
          <w:szCs w:val="24"/>
        </w:rPr>
        <w:t>It was v</w:t>
      </w:r>
      <w:r w:rsidRPr="00D11322">
        <w:rPr>
          <w:rFonts w:eastAsia="Arial Narrow" w:cs="Arial Narrow"/>
          <w:i/>
          <w:iCs/>
          <w:szCs w:val="24"/>
        </w:rPr>
        <w:t xml:space="preserve">ery nice to practice meetings and </w:t>
      </w:r>
      <w:r w:rsidR="00ED662E" w:rsidRPr="00D11322">
        <w:rPr>
          <w:rFonts w:eastAsia="Arial Narrow" w:cs="Arial Narrow"/>
          <w:i/>
          <w:iCs/>
          <w:szCs w:val="24"/>
        </w:rPr>
        <w:t>negotiations</w:t>
      </w:r>
      <w:r w:rsidRPr="00D11322">
        <w:rPr>
          <w:rFonts w:eastAsia="Arial Narrow" w:cs="Arial Narrow"/>
          <w:i/>
          <w:iCs/>
          <w:szCs w:val="24"/>
        </w:rPr>
        <w:t xml:space="preserve"> in a relaxed </w:t>
      </w:r>
      <w:r w:rsidR="005B22F9" w:rsidRPr="00D11322">
        <w:rPr>
          <w:rFonts w:eastAsia="Arial Narrow" w:cs="Arial Narrow"/>
          <w:i/>
          <w:iCs/>
          <w:szCs w:val="24"/>
        </w:rPr>
        <w:t>atmosphere</w:t>
      </w:r>
      <w:r w:rsidR="005B22F9">
        <w:rPr>
          <w:rFonts w:eastAsia="Arial Narrow" w:cs="Arial Narrow"/>
          <w:i/>
          <w:iCs/>
          <w:szCs w:val="24"/>
        </w:rPr>
        <w:t xml:space="preserve"> </w:t>
      </w:r>
      <w:r w:rsidRPr="00D11322">
        <w:rPr>
          <w:rFonts w:eastAsia="Arial Narrow" w:cs="Arial Narrow"/>
          <w:i/>
          <w:iCs/>
          <w:szCs w:val="24"/>
        </w:rPr>
        <w:t xml:space="preserve">and </w:t>
      </w:r>
      <w:r w:rsidR="00495BA5" w:rsidRPr="00D11322">
        <w:rPr>
          <w:rFonts w:eastAsia="Arial Narrow" w:cs="Arial Narrow"/>
          <w:i/>
          <w:iCs/>
          <w:szCs w:val="24"/>
        </w:rPr>
        <w:t>I also got</w:t>
      </w:r>
      <w:r w:rsidRPr="00D11322">
        <w:rPr>
          <w:rFonts w:eastAsia="Arial Narrow" w:cs="Arial Narrow"/>
          <w:i/>
          <w:iCs/>
          <w:szCs w:val="24"/>
        </w:rPr>
        <w:t xml:space="preserve"> </w:t>
      </w:r>
      <w:r w:rsidR="00495BA5" w:rsidRPr="00D11322">
        <w:rPr>
          <w:rFonts w:eastAsia="Arial Narrow" w:cs="Arial Narrow"/>
          <w:i/>
          <w:iCs/>
          <w:szCs w:val="24"/>
        </w:rPr>
        <w:t xml:space="preserve">enough </w:t>
      </w:r>
      <w:r w:rsidRPr="00D11322">
        <w:rPr>
          <w:rFonts w:eastAsia="Arial Narrow" w:cs="Arial Narrow"/>
          <w:i/>
          <w:iCs/>
          <w:szCs w:val="24"/>
        </w:rPr>
        <w:t>feedback.</w:t>
      </w:r>
    </w:p>
    <w:p w14:paraId="153870D7" w14:textId="1FA957CB" w:rsidR="00147A1B" w:rsidRPr="00D11322" w:rsidRDefault="00147A1B" w:rsidP="00C00FAE">
      <w:pPr>
        <w:rPr>
          <w:rFonts w:eastAsia="Arial Narrow" w:cs="Arial Narrow"/>
        </w:rPr>
      </w:pPr>
      <w:r w:rsidRPr="00D11322">
        <w:rPr>
          <w:rFonts w:eastAsia="Arial Narrow" w:cs="Arial Narrow"/>
        </w:rPr>
        <w:t>Code samples are preferably imported in</w:t>
      </w:r>
      <w:r w:rsidR="004A42EF" w:rsidRPr="00D11322">
        <w:rPr>
          <w:rFonts w:eastAsia="Arial Narrow" w:cs="Arial Narrow"/>
        </w:rPr>
        <w:t xml:space="preserve"> a</w:t>
      </w:r>
      <w:r w:rsidR="001907B5" w:rsidRPr="00D11322">
        <w:rPr>
          <w:rFonts w:eastAsia="Arial Narrow" w:cs="Arial Narrow"/>
        </w:rPr>
        <w:t xml:space="preserve"> </w:t>
      </w:r>
      <w:r w:rsidRPr="00D11322">
        <w:rPr>
          <w:rFonts w:eastAsia="Arial Narrow" w:cs="Arial Narrow"/>
        </w:rPr>
        <w:t>text format, as this allows them to be listened to by a screen reader. The contrast between the code text and its background should also be</w:t>
      </w:r>
      <w:r w:rsidR="00B32FE2" w:rsidRPr="00D11322">
        <w:rPr>
          <w:rFonts w:eastAsia="Arial Narrow" w:cs="Arial Narrow"/>
        </w:rPr>
        <w:t xml:space="preserve"> sufficient</w:t>
      </w:r>
      <w:r w:rsidRPr="00D11322">
        <w:rPr>
          <w:rFonts w:eastAsia="Arial Narrow" w:cs="Arial Narrow"/>
        </w:rPr>
        <w:t xml:space="preserve">. (Manninen 30.3.2023.) Appendix 2 shows an example of </w:t>
      </w:r>
      <w:r w:rsidR="00F26157" w:rsidRPr="00D11322">
        <w:rPr>
          <w:rFonts w:eastAsia="Arial Narrow" w:cs="Arial Narrow"/>
        </w:rPr>
        <w:t>how to edit</w:t>
      </w:r>
      <w:r w:rsidRPr="00D11322">
        <w:rPr>
          <w:rFonts w:eastAsia="Arial Narrow" w:cs="Arial Narrow"/>
        </w:rPr>
        <w:t xml:space="preserve"> a sample copied from the code editor.</w:t>
      </w:r>
    </w:p>
    <w:p w14:paraId="2DA1130E" w14:textId="361E6267" w:rsidR="00DD2BC0" w:rsidRPr="00D11322" w:rsidRDefault="00DD2BC0" w:rsidP="0E7B5D9C">
      <w:pPr>
        <w:rPr>
          <w:rFonts w:eastAsia="Arial Narrow" w:cs="Arial Narrow"/>
        </w:rPr>
      </w:pPr>
      <w:r w:rsidRPr="00D11322">
        <w:rPr>
          <w:rFonts w:eastAsia="Arial Narrow" w:cs="Arial Narrow"/>
        </w:rPr>
        <w:t xml:space="preserve">Typical appendices </w:t>
      </w:r>
      <w:r w:rsidR="00330076" w:rsidRPr="00D11322">
        <w:rPr>
          <w:rFonts w:eastAsia="Arial Narrow" w:cs="Arial Narrow"/>
        </w:rPr>
        <w:t>of</w:t>
      </w:r>
      <w:r w:rsidRPr="00D11322">
        <w:rPr>
          <w:rFonts w:eastAsia="Arial Narrow" w:cs="Arial Narrow"/>
        </w:rPr>
        <w:t xml:space="preserve"> the thesis include for example </w:t>
      </w:r>
      <w:r w:rsidR="0094240F" w:rsidRPr="00D11322">
        <w:rPr>
          <w:rFonts w:eastAsia="Arial Narrow" w:cs="Arial Narrow"/>
        </w:rPr>
        <w:t>questionnaires</w:t>
      </w:r>
      <w:r w:rsidRPr="00D11322">
        <w:rPr>
          <w:rFonts w:eastAsia="Arial Narrow" w:cs="Arial Narrow"/>
        </w:rPr>
        <w:t xml:space="preserve"> </w:t>
      </w:r>
      <w:r w:rsidR="002640C3" w:rsidRPr="00D11322">
        <w:rPr>
          <w:rFonts w:eastAsia="Arial Narrow" w:cs="Arial Narrow"/>
        </w:rPr>
        <w:t xml:space="preserve">with the cover letter </w:t>
      </w:r>
      <w:r w:rsidRPr="00D11322">
        <w:rPr>
          <w:rFonts w:eastAsia="Arial Narrow" w:cs="Arial Narrow"/>
        </w:rPr>
        <w:t xml:space="preserve">used during the </w:t>
      </w:r>
      <w:r w:rsidR="002462DB" w:rsidRPr="00D11322">
        <w:rPr>
          <w:rFonts w:eastAsia="Arial Narrow" w:cs="Arial Narrow"/>
        </w:rPr>
        <w:t>thesis process</w:t>
      </w:r>
      <w:r w:rsidRPr="00D11322">
        <w:rPr>
          <w:rFonts w:eastAsia="Arial Narrow" w:cs="Arial Narrow"/>
        </w:rPr>
        <w:t xml:space="preserve">, design documents, calculations and </w:t>
      </w:r>
      <w:r w:rsidRPr="00D11322">
        <w:rPr>
          <w:rFonts w:eastAsia="Arial Narrow" w:cs="Arial Narrow"/>
        </w:rPr>
        <w:lastRenderedPageBreak/>
        <w:t xml:space="preserve">drawings, </w:t>
      </w:r>
      <w:r w:rsidR="00730A1D" w:rsidRPr="00D11322">
        <w:rPr>
          <w:rFonts w:eastAsia="Arial Narrow" w:cs="Arial Narrow"/>
        </w:rPr>
        <w:t xml:space="preserve">code </w:t>
      </w:r>
      <w:r w:rsidRPr="00D11322">
        <w:rPr>
          <w:rFonts w:eastAsia="Arial Narrow" w:cs="Arial Narrow"/>
        </w:rPr>
        <w:t>samples, forms, p</w:t>
      </w:r>
      <w:r w:rsidR="00A24C91" w:rsidRPr="00D11322">
        <w:rPr>
          <w:rFonts w:eastAsia="Arial Narrow" w:cs="Arial Narrow"/>
        </w:rPr>
        <w:t>resentation</w:t>
      </w:r>
      <w:r w:rsidRPr="00D11322">
        <w:rPr>
          <w:rFonts w:eastAsia="Arial Narrow" w:cs="Arial Narrow"/>
        </w:rPr>
        <w:t xml:space="preserve"> slides, concert handouts or patient instructions. Large </w:t>
      </w:r>
      <w:r w:rsidRPr="7110FC04">
        <w:rPr>
          <w:rFonts w:eastAsia="Arial Narrow" w:cs="Arial Narrow"/>
        </w:rPr>
        <w:t xml:space="preserve">design </w:t>
      </w:r>
      <w:r w:rsidR="00467DFC" w:rsidRPr="7110FC04">
        <w:rPr>
          <w:rFonts w:eastAsia="Arial Narrow" w:cs="Arial Narrow"/>
        </w:rPr>
        <w:t>images</w:t>
      </w:r>
      <w:r w:rsidRPr="7110FC04">
        <w:rPr>
          <w:rFonts w:eastAsia="Arial Narrow" w:cs="Arial Narrow"/>
        </w:rPr>
        <w:t xml:space="preserve"> </w:t>
      </w:r>
      <w:r w:rsidRPr="00D11322">
        <w:rPr>
          <w:rFonts w:eastAsia="Arial Narrow" w:cs="Arial Narrow"/>
        </w:rPr>
        <w:t xml:space="preserve">or </w:t>
      </w:r>
      <w:r w:rsidR="00DF5850" w:rsidRPr="00D11322">
        <w:rPr>
          <w:rFonts w:eastAsia="Arial Narrow" w:cs="Arial Narrow"/>
        </w:rPr>
        <w:t xml:space="preserve">Excel </w:t>
      </w:r>
      <w:r w:rsidRPr="00D11322">
        <w:rPr>
          <w:rFonts w:eastAsia="Arial Narrow" w:cs="Arial Narrow"/>
        </w:rPr>
        <w:t xml:space="preserve">sheets can be added as appendices to the work </w:t>
      </w:r>
      <w:r w:rsidR="00F975DA" w:rsidRPr="00D11322">
        <w:rPr>
          <w:rFonts w:eastAsia="Arial Narrow" w:cs="Arial Narrow"/>
        </w:rPr>
        <w:t>with landscape orientation</w:t>
      </w:r>
      <w:r w:rsidRPr="00D11322">
        <w:rPr>
          <w:rFonts w:eastAsia="Arial Narrow" w:cs="Arial Narrow"/>
        </w:rPr>
        <w:t xml:space="preserve"> to make them</w:t>
      </w:r>
      <w:r w:rsidR="003109D6" w:rsidRPr="00D11322">
        <w:rPr>
          <w:rFonts w:eastAsia="Arial Narrow" w:cs="Arial Narrow"/>
        </w:rPr>
        <w:t xml:space="preserve"> more </w:t>
      </w:r>
      <w:r w:rsidR="00F1041F" w:rsidRPr="00D11322">
        <w:rPr>
          <w:rFonts w:eastAsia="Arial Narrow" w:cs="Arial Narrow"/>
        </w:rPr>
        <w:t>reader friendly</w:t>
      </w:r>
      <w:r w:rsidRPr="00D11322">
        <w:rPr>
          <w:rFonts w:eastAsia="Arial Narrow" w:cs="Arial Narrow"/>
        </w:rPr>
        <w:t xml:space="preserve">. The </w:t>
      </w:r>
      <w:r w:rsidR="002B330C" w:rsidRPr="00D11322">
        <w:rPr>
          <w:rFonts w:eastAsia="Arial Narrow" w:cs="Arial Narrow"/>
        </w:rPr>
        <w:t>appendices</w:t>
      </w:r>
      <w:r w:rsidRPr="00D11322">
        <w:rPr>
          <w:rFonts w:eastAsia="Arial Narrow" w:cs="Arial Narrow"/>
        </w:rPr>
        <w:t xml:space="preserve"> are referred to in text in the same numerical order as </w:t>
      </w:r>
      <w:r w:rsidR="0051202D" w:rsidRPr="00D11322">
        <w:rPr>
          <w:rFonts w:eastAsia="Arial Narrow" w:cs="Arial Narrow"/>
        </w:rPr>
        <w:t xml:space="preserve">in the case of </w:t>
      </w:r>
      <w:r w:rsidRPr="00D11322">
        <w:rPr>
          <w:rFonts w:eastAsia="Arial Narrow" w:cs="Arial Narrow"/>
        </w:rPr>
        <w:t xml:space="preserve">figures and tables, so the </w:t>
      </w:r>
      <w:r w:rsidR="001D1354" w:rsidRPr="00D11322">
        <w:rPr>
          <w:rFonts w:eastAsia="Arial Narrow" w:cs="Arial Narrow"/>
        </w:rPr>
        <w:t>appendices</w:t>
      </w:r>
      <w:r w:rsidRPr="00D11322">
        <w:rPr>
          <w:rFonts w:eastAsia="Arial Narrow" w:cs="Arial Narrow"/>
        </w:rPr>
        <w:t xml:space="preserve"> are arranged and numbered in the order of reference.</w:t>
      </w:r>
    </w:p>
    <w:p w14:paraId="4900A738" w14:textId="43655F0D" w:rsidR="008769C9" w:rsidRPr="00D11322" w:rsidRDefault="008769C9" w:rsidP="0E7B5D9C">
      <w:pPr>
        <w:rPr>
          <w:rFonts w:eastAsia="Arial Narrow" w:cs="Arial Narrow"/>
        </w:rPr>
      </w:pPr>
      <w:r w:rsidRPr="00D11322">
        <w:rPr>
          <w:rFonts w:eastAsia="Arial Narrow" w:cs="Arial Narrow"/>
        </w:rPr>
        <w:t>In Theseus, you can save text</w:t>
      </w:r>
      <w:r w:rsidR="00AB34C0" w:rsidRPr="00D11322">
        <w:rPr>
          <w:rFonts w:eastAsia="Arial Narrow" w:cs="Arial Narrow"/>
        </w:rPr>
        <w:t xml:space="preserve"> files</w:t>
      </w:r>
      <w:r w:rsidRPr="00D11322">
        <w:rPr>
          <w:rFonts w:eastAsia="Arial Narrow" w:cs="Arial Narrow"/>
        </w:rPr>
        <w:t>, audio</w:t>
      </w:r>
      <w:r w:rsidR="00AB34C0" w:rsidRPr="00D11322">
        <w:rPr>
          <w:rFonts w:eastAsia="Arial Narrow" w:cs="Arial Narrow"/>
        </w:rPr>
        <w:t xml:space="preserve"> files, </w:t>
      </w:r>
      <w:r w:rsidRPr="00D11322">
        <w:rPr>
          <w:rFonts w:eastAsia="Arial Narrow" w:cs="Arial Narrow"/>
        </w:rPr>
        <w:t xml:space="preserve">video files, </w:t>
      </w:r>
      <w:r w:rsidR="0081338C" w:rsidRPr="00D11322">
        <w:rPr>
          <w:rFonts w:eastAsia="Arial Narrow" w:cs="Arial Narrow"/>
        </w:rPr>
        <w:t>drawings,</w:t>
      </w:r>
      <w:r w:rsidRPr="00D11322">
        <w:rPr>
          <w:rFonts w:eastAsia="Arial Narrow" w:cs="Arial Narrow"/>
        </w:rPr>
        <w:t xml:space="preserve"> or tables as a separate attachment to your work. </w:t>
      </w:r>
      <w:r w:rsidR="00D4082D" w:rsidRPr="00D11322">
        <w:rPr>
          <w:rFonts w:eastAsia="Arial Narrow" w:cs="Arial Narrow"/>
        </w:rPr>
        <w:t>A</w:t>
      </w:r>
      <w:r w:rsidRPr="00D11322">
        <w:rPr>
          <w:rFonts w:eastAsia="Arial Narrow" w:cs="Arial Narrow"/>
        </w:rPr>
        <w:t xml:space="preserve"> separate attachment is referred to in the thesis by mentioning the attachment in Theseus.</w:t>
      </w:r>
    </w:p>
    <w:p w14:paraId="07DC9F5C" w14:textId="0A2066F6" w:rsidR="00921407" w:rsidRPr="00D11322" w:rsidRDefault="008769C9" w:rsidP="00921407">
      <w:pPr>
        <w:rPr>
          <w:rFonts w:eastAsia="Arial Narrow" w:cs="Arial Narrow"/>
        </w:rPr>
      </w:pPr>
      <w:r w:rsidRPr="00D11322">
        <w:rPr>
          <w:rFonts w:eastAsia="Arial Narrow" w:cs="Arial Narrow"/>
        </w:rPr>
        <w:t xml:space="preserve">In different fields of education, the output of a thesis may be, for example, a separately published mobile app, a </w:t>
      </w:r>
      <w:r w:rsidR="00BB4BFA" w:rsidRPr="00D11322">
        <w:rPr>
          <w:rFonts w:eastAsia="Arial Narrow" w:cs="Arial Narrow"/>
        </w:rPr>
        <w:t>software</w:t>
      </w:r>
      <w:r w:rsidRPr="00D11322">
        <w:rPr>
          <w:rFonts w:eastAsia="Arial Narrow" w:cs="Arial Narrow"/>
        </w:rPr>
        <w:t xml:space="preserve"> program, a website</w:t>
      </w:r>
      <w:r w:rsidR="007026F4" w:rsidRPr="00D11322">
        <w:rPr>
          <w:rFonts w:eastAsia="Arial Narrow" w:cs="Arial Narrow"/>
        </w:rPr>
        <w:t xml:space="preserve"> or</w:t>
      </w:r>
      <w:r w:rsidRPr="00D11322">
        <w:rPr>
          <w:rFonts w:eastAsia="Arial Narrow" w:cs="Arial Narrow"/>
        </w:rPr>
        <w:t xml:space="preserve"> video</w:t>
      </w:r>
      <w:r w:rsidR="002A1D85" w:rsidRPr="00D11322">
        <w:rPr>
          <w:rFonts w:eastAsia="Arial Narrow" w:cs="Arial Narrow"/>
        </w:rPr>
        <w:t xml:space="preserve"> </w:t>
      </w:r>
      <w:r w:rsidRPr="00D11322">
        <w:rPr>
          <w:rFonts w:eastAsia="Arial Narrow" w:cs="Arial Narrow"/>
        </w:rPr>
        <w:t xml:space="preserve">or audio files. </w:t>
      </w:r>
      <w:r w:rsidR="006766E6" w:rsidRPr="00D11322">
        <w:rPr>
          <w:rFonts w:eastAsia="Arial Narrow" w:cs="Arial Narrow"/>
        </w:rPr>
        <w:t>Refer</w:t>
      </w:r>
      <w:r w:rsidRPr="00D11322">
        <w:rPr>
          <w:rFonts w:eastAsia="Arial Narrow" w:cs="Arial Narrow"/>
        </w:rPr>
        <w:t xml:space="preserve"> to the output for example in th</w:t>
      </w:r>
      <w:r w:rsidR="006766E6" w:rsidRPr="00D11322">
        <w:rPr>
          <w:rFonts w:eastAsia="Arial Narrow" w:cs="Arial Narrow"/>
        </w:rPr>
        <w:t>e following</w:t>
      </w:r>
      <w:r w:rsidRPr="00D11322">
        <w:rPr>
          <w:rFonts w:eastAsia="Arial Narrow" w:cs="Arial Narrow"/>
        </w:rPr>
        <w:t xml:space="preserve"> way: The video </w:t>
      </w:r>
      <w:r w:rsidR="006766E6" w:rsidRPr="00D11322">
        <w:rPr>
          <w:rFonts w:eastAsia="Arial Narrow" w:cs="Arial Narrow"/>
        </w:rPr>
        <w:t>is</w:t>
      </w:r>
      <w:r w:rsidRPr="00D11322">
        <w:rPr>
          <w:rFonts w:eastAsia="Arial Narrow" w:cs="Arial Narrow"/>
        </w:rPr>
        <w:t xml:space="preserve"> published on the oamkextra YouTube channel under the title</w:t>
      </w:r>
      <w:r w:rsidR="00921407" w:rsidRPr="00D11322">
        <w:rPr>
          <w:rFonts w:eastAsia="Arial Narrow" w:cs="Arial Narrow"/>
        </w:rPr>
        <w:t xml:space="preserve"> </w:t>
      </w:r>
      <w:hyperlink r:id="rId16">
        <w:r w:rsidR="00921407" w:rsidRPr="00D11322">
          <w:rPr>
            <w:rStyle w:val="af3"/>
            <w:rFonts w:eastAsia="Arial Narrow" w:cs="Arial Narrow"/>
          </w:rPr>
          <w:t>Oulun ammattikorkeakoulun yritysyhteistyö – Case Polar</w:t>
        </w:r>
      </w:hyperlink>
      <w:r w:rsidR="00921407" w:rsidRPr="00D11322">
        <w:rPr>
          <w:rFonts w:eastAsia="Arial Narrow" w:cs="Arial Narrow"/>
        </w:rPr>
        <w:t>.</w:t>
      </w:r>
    </w:p>
    <w:p w14:paraId="0D29ACA0" w14:textId="35DA4D16" w:rsidR="008769C9" w:rsidRPr="00D11322" w:rsidRDefault="008769C9" w:rsidP="0066107E">
      <w:pPr>
        <w:rPr>
          <w:rFonts w:eastAsia="Arial Narrow" w:cs="Arial Narrow"/>
        </w:rPr>
      </w:pPr>
    </w:p>
    <w:p w14:paraId="7A9BA846" w14:textId="74A5FFFD" w:rsidR="00C00FAE" w:rsidRPr="00D11322" w:rsidRDefault="0073165F" w:rsidP="00856705">
      <w:pPr>
        <w:pStyle w:val="1"/>
        <w:rPr>
          <w:rFonts w:cs="Times New Roman"/>
        </w:rPr>
      </w:pPr>
      <w:bookmarkStart w:id="15" w:name="_Toc174455707"/>
      <w:r w:rsidRPr="00D11322">
        <w:lastRenderedPageBreak/>
        <w:t>document</w:t>
      </w:r>
      <w:r w:rsidR="00104B85" w:rsidRPr="00D11322">
        <w:t xml:space="preserve"> </w:t>
      </w:r>
      <w:r w:rsidR="00A820AA" w:rsidRPr="00D11322">
        <w:t>access</w:t>
      </w:r>
      <w:r w:rsidR="008C0ACC" w:rsidRPr="00D11322">
        <w:t>ibility</w:t>
      </w:r>
      <w:r w:rsidR="00570827" w:rsidRPr="00D11322">
        <w:t xml:space="preserve"> and </w:t>
      </w:r>
      <w:r w:rsidR="00EE3B91" w:rsidRPr="00D11322">
        <w:t>submission</w:t>
      </w:r>
      <w:bookmarkEnd w:id="15"/>
      <w:r w:rsidR="00EE3B91" w:rsidRPr="00D11322">
        <w:t xml:space="preserve"> </w:t>
      </w:r>
    </w:p>
    <w:p w14:paraId="333041B1" w14:textId="53FCC4A6" w:rsidR="00D21AF0" w:rsidRPr="00D11322" w:rsidRDefault="00E20876" w:rsidP="00C00FAE">
      <w:pPr>
        <w:rPr>
          <w:rFonts w:eastAsia="Arial Narrow" w:cs="Arial Narrow"/>
        </w:rPr>
      </w:pPr>
      <w:r w:rsidRPr="00D11322">
        <w:rPr>
          <w:rFonts w:eastAsia="Arial Narrow" w:cs="Arial Narrow"/>
        </w:rPr>
        <w:t xml:space="preserve">Before uploading your </w:t>
      </w:r>
      <w:r w:rsidR="002130A2" w:rsidRPr="00D11322">
        <w:rPr>
          <w:rFonts w:eastAsia="Arial Narrow" w:cs="Arial Narrow"/>
        </w:rPr>
        <w:t xml:space="preserve">thesis </w:t>
      </w:r>
      <w:r w:rsidR="00D21AF0" w:rsidRPr="00D11322">
        <w:rPr>
          <w:rFonts w:eastAsia="Arial Narrow" w:cs="Arial Narrow"/>
        </w:rPr>
        <w:t xml:space="preserve">in </w:t>
      </w:r>
      <w:r w:rsidR="00335743" w:rsidRPr="00D11322">
        <w:rPr>
          <w:rFonts w:eastAsia="Arial Narrow" w:cs="Arial Narrow"/>
        </w:rPr>
        <w:t>Theseus,</w:t>
      </w:r>
      <w:r w:rsidR="00BB1224" w:rsidRPr="00D11322">
        <w:rPr>
          <w:rFonts w:eastAsia="Arial Narrow" w:cs="Arial Narrow"/>
        </w:rPr>
        <w:t xml:space="preserve"> you need to make it accessible</w:t>
      </w:r>
      <w:r w:rsidR="00D21AF0" w:rsidRPr="00D11322">
        <w:rPr>
          <w:rFonts w:eastAsia="Arial Narrow" w:cs="Arial Narrow"/>
        </w:rPr>
        <w:t xml:space="preserve"> (Theseus s.a.</w:t>
      </w:r>
      <w:r w:rsidR="00FE1D28" w:rsidRPr="00D11322">
        <w:rPr>
          <w:rFonts w:eastAsia="Arial Narrow" w:cs="Arial Narrow"/>
        </w:rPr>
        <w:t xml:space="preserve"> </w:t>
      </w:r>
      <w:r w:rsidR="00D21AF0" w:rsidRPr="00D11322">
        <w:rPr>
          <w:rFonts w:eastAsia="Arial Narrow" w:cs="Arial Narrow"/>
        </w:rPr>
        <w:t xml:space="preserve">a). </w:t>
      </w:r>
      <w:r w:rsidR="00335743" w:rsidRPr="00D11322">
        <w:rPr>
          <w:rFonts w:eastAsia="Arial Narrow" w:cs="Arial Narrow"/>
        </w:rPr>
        <w:t>Several</w:t>
      </w:r>
      <w:r w:rsidR="00D21AF0" w:rsidRPr="00D11322">
        <w:rPr>
          <w:rFonts w:eastAsia="Arial Narrow" w:cs="Arial Narrow"/>
        </w:rPr>
        <w:t xml:space="preserve"> issues affecting the accessibility of a thesis are already </w:t>
      </w:r>
      <w:r w:rsidR="00385147" w:rsidRPr="00D11322">
        <w:rPr>
          <w:rFonts w:eastAsia="Arial Narrow" w:cs="Arial Narrow"/>
        </w:rPr>
        <w:t>considered</w:t>
      </w:r>
      <w:r w:rsidR="00D21AF0" w:rsidRPr="00D11322">
        <w:rPr>
          <w:rFonts w:eastAsia="Arial Narrow" w:cs="Arial Narrow"/>
        </w:rPr>
        <w:t xml:space="preserve"> in this template. The </w:t>
      </w:r>
      <w:r w:rsidR="00C80772" w:rsidRPr="00D11322">
        <w:rPr>
          <w:rFonts w:eastAsia="Arial Narrow" w:cs="Arial Narrow"/>
        </w:rPr>
        <w:t>author</w:t>
      </w:r>
      <w:r w:rsidR="00D21AF0" w:rsidRPr="00D11322">
        <w:rPr>
          <w:rFonts w:eastAsia="Arial Narrow" w:cs="Arial Narrow"/>
        </w:rPr>
        <w:t xml:space="preserve"> should plan and prepare the thesis material to be presented in an accessible way </w:t>
      </w:r>
      <w:r w:rsidR="79F90D0B" w:rsidRPr="5D583EDF">
        <w:rPr>
          <w:rFonts w:eastAsia="Arial Narrow" w:cs="Arial Narrow"/>
        </w:rPr>
        <w:t xml:space="preserve">already </w:t>
      </w:r>
      <w:r w:rsidR="00D21AF0" w:rsidRPr="00D11322">
        <w:rPr>
          <w:rFonts w:eastAsia="Arial Narrow" w:cs="Arial Narrow"/>
        </w:rPr>
        <w:t xml:space="preserve">during the </w:t>
      </w:r>
      <w:r w:rsidR="00C80772" w:rsidRPr="00D11322">
        <w:rPr>
          <w:rFonts w:eastAsia="Arial Narrow" w:cs="Arial Narrow"/>
        </w:rPr>
        <w:t>planning</w:t>
      </w:r>
      <w:r w:rsidR="00D21AF0" w:rsidRPr="00D11322">
        <w:rPr>
          <w:rFonts w:eastAsia="Arial Narrow" w:cs="Arial Narrow"/>
        </w:rPr>
        <w:t xml:space="preserve"> phase. Any confidentiality issues should also be checked before</w:t>
      </w:r>
      <w:r w:rsidR="008A715D" w:rsidRPr="00D11322">
        <w:rPr>
          <w:rFonts w:eastAsia="Arial Narrow" w:cs="Arial Narrow"/>
        </w:rPr>
        <w:t xml:space="preserve"> uploading the file</w:t>
      </w:r>
      <w:r w:rsidR="00F669C7" w:rsidRPr="00D11322">
        <w:rPr>
          <w:rFonts w:eastAsia="Arial Narrow" w:cs="Arial Narrow"/>
        </w:rPr>
        <w:t xml:space="preserve"> in </w:t>
      </w:r>
      <w:r w:rsidR="00FE1D28" w:rsidRPr="00D11322">
        <w:rPr>
          <w:rFonts w:eastAsia="Arial Narrow" w:cs="Arial Narrow"/>
        </w:rPr>
        <w:t>Theseus.</w:t>
      </w:r>
    </w:p>
    <w:p w14:paraId="75976147" w14:textId="4024C689" w:rsidR="00E30621" w:rsidRPr="00D11322" w:rsidRDefault="00FE1D28" w:rsidP="0017671F">
      <w:pPr>
        <w:pStyle w:val="2"/>
      </w:pPr>
      <w:bookmarkStart w:id="16" w:name="_Toc174455708"/>
      <w:r w:rsidRPr="00D11322">
        <w:t>Checking a</w:t>
      </w:r>
      <w:r w:rsidR="00F669C7" w:rsidRPr="00D11322">
        <w:t>ccessi</w:t>
      </w:r>
      <w:r w:rsidRPr="00D11322">
        <w:t>bility</w:t>
      </w:r>
      <w:bookmarkEnd w:id="16"/>
    </w:p>
    <w:p w14:paraId="7CC3B553" w14:textId="141C7CB4" w:rsidR="00234E25" w:rsidRPr="00D11322" w:rsidRDefault="006A5693" w:rsidP="00234E25">
      <w:pPr>
        <w:rPr>
          <w:rFonts w:eastAsia="Arial Narrow" w:cs="Arial Narrow"/>
        </w:rPr>
      </w:pPr>
      <w:r w:rsidRPr="00D11322">
        <w:rPr>
          <w:rFonts w:eastAsia="Arial Narrow" w:cs="Arial Narrow"/>
        </w:rPr>
        <w:t xml:space="preserve">In an accessible Word </w:t>
      </w:r>
      <w:r w:rsidR="00E52674" w:rsidRPr="00D11322">
        <w:rPr>
          <w:rFonts w:eastAsia="Arial Narrow" w:cs="Arial Narrow"/>
        </w:rPr>
        <w:t>file,</w:t>
      </w:r>
      <w:r w:rsidR="005C531F" w:rsidRPr="00D11322">
        <w:rPr>
          <w:rFonts w:eastAsia="Arial Narrow" w:cs="Arial Narrow"/>
        </w:rPr>
        <w:t xml:space="preserve"> you need to </w:t>
      </w:r>
      <w:r w:rsidR="00360DE1" w:rsidRPr="00D11322">
        <w:rPr>
          <w:rFonts w:eastAsia="Arial Narrow" w:cs="Arial Narrow"/>
        </w:rPr>
        <w:t xml:space="preserve">specify the </w:t>
      </w:r>
      <w:r w:rsidR="00234E25" w:rsidRPr="00D11322">
        <w:rPr>
          <w:rFonts w:eastAsia="Arial Narrow" w:cs="Arial Narrow"/>
        </w:rPr>
        <w:t>language of the document a</w:t>
      </w:r>
      <w:r w:rsidR="00053605" w:rsidRPr="00D11322">
        <w:rPr>
          <w:rFonts w:eastAsia="Arial Narrow" w:cs="Arial Narrow"/>
        </w:rPr>
        <w:t xml:space="preserve">nd </w:t>
      </w:r>
      <w:r w:rsidR="00620B70" w:rsidRPr="00D11322">
        <w:rPr>
          <w:rFonts w:eastAsia="Arial Narrow" w:cs="Arial Narrow"/>
        </w:rPr>
        <w:t>name it using</w:t>
      </w:r>
      <w:r w:rsidR="00234E25" w:rsidRPr="00D11322">
        <w:rPr>
          <w:rFonts w:eastAsia="Arial Narrow" w:cs="Arial Narrow"/>
        </w:rPr>
        <w:t xml:space="preserve"> </w:t>
      </w:r>
      <w:r w:rsidR="00234E25" w:rsidRPr="00D11322">
        <w:rPr>
          <w:rFonts w:eastAsia="Arial Narrow" w:cs="Arial Narrow"/>
          <w:i/>
          <w:iCs/>
        </w:rPr>
        <w:t>Title</w:t>
      </w:r>
      <w:r w:rsidR="00234E25" w:rsidRPr="00D11322">
        <w:rPr>
          <w:rFonts w:eastAsia="Arial Narrow" w:cs="Arial Narrow"/>
        </w:rPr>
        <w:t xml:space="preserve"> (Saavutettavasti.fi 2024). In th</w:t>
      </w:r>
      <w:r w:rsidR="00AB57A6" w:rsidRPr="00D11322">
        <w:rPr>
          <w:rFonts w:eastAsia="Arial Narrow" w:cs="Arial Narrow"/>
        </w:rPr>
        <w:t>is</w:t>
      </w:r>
      <w:r w:rsidR="00234E25" w:rsidRPr="00D11322">
        <w:rPr>
          <w:rFonts w:eastAsia="Arial Narrow" w:cs="Arial Narrow"/>
        </w:rPr>
        <w:t xml:space="preserve"> Word template, </w:t>
      </w:r>
      <w:r w:rsidR="0056408C">
        <w:rPr>
          <w:rFonts w:eastAsia="Arial Narrow" w:cs="Arial Narrow"/>
        </w:rPr>
        <w:t>English (UK)</w:t>
      </w:r>
      <w:r w:rsidR="00234E25" w:rsidRPr="00D11322">
        <w:rPr>
          <w:rFonts w:eastAsia="Arial Narrow" w:cs="Arial Narrow"/>
        </w:rPr>
        <w:t xml:space="preserve"> is defined as the </w:t>
      </w:r>
      <w:r w:rsidR="00A52A09" w:rsidRPr="00D11322">
        <w:rPr>
          <w:rFonts w:eastAsia="Arial Narrow" w:cs="Arial Narrow"/>
        </w:rPr>
        <w:t xml:space="preserve">default </w:t>
      </w:r>
      <w:r w:rsidR="00234E25" w:rsidRPr="00D11322">
        <w:rPr>
          <w:rFonts w:eastAsia="Arial Narrow" w:cs="Arial Narrow"/>
        </w:rPr>
        <w:t xml:space="preserve">language and the text is formatted according to the </w:t>
      </w:r>
      <w:r w:rsidR="00A52A09" w:rsidRPr="00D11322">
        <w:rPr>
          <w:rFonts w:eastAsia="Arial Narrow" w:cs="Arial Narrow"/>
        </w:rPr>
        <w:t>a</w:t>
      </w:r>
      <w:r w:rsidR="00234E25" w:rsidRPr="00D11322">
        <w:rPr>
          <w:rFonts w:eastAsia="Arial Narrow" w:cs="Arial Narrow"/>
        </w:rPr>
        <w:t xml:space="preserve">ccessibility </w:t>
      </w:r>
      <w:r w:rsidR="00A52A09" w:rsidRPr="00D11322">
        <w:rPr>
          <w:rFonts w:eastAsia="Arial Narrow" w:cs="Arial Narrow"/>
        </w:rPr>
        <w:t>g</w:t>
      </w:r>
      <w:r w:rsidR="00234E25" w:rsidRPr="00D11322">
        <w:rPr>
          <w:rFonts w:eastAsia="Arial Narrow" w:cs="Arial Narrow"/>
        </w:rPr>
        <w:t>uidelines with heading</w:t>
      </w:r>
      <w:r w:rsidR="004244F4" w:rsidRPr="00D11322">
        <w:rPr>
          <w:rFonts w:eastAsia="Arial Narrow" w:cs="Arial Narrow"/>
        </w:rPr>
        <w:t xml:space="preserve"> and</w:t>
      </w:r>
      <w:r w:rsidR="00234E25" w:rsidRPr="00D11322">
        <w:rPr>
          <w:rFonts w:eastAsia="Arial Narrow" w:cs="Arial Narrow"/>
        </w:rPr>
        <w:t xml:space="preserve"> text styles. </w:t>
      </w:r>
      <w:r w:rsidR="004244F4" w:rsidRPr="00D11322">
        <w:rPr>
          <w:rFonts w:eastAsia="Arial Narrow" w:cs="Arial Narrow"/>
        </w:rPr>
        <w:t>There a</w:t>
      </w:r>
      <w:r w:rsidR="00E513DE" w:rsidRPr="00D11322">
        <w:rPr>
          <w:rFonts w:eastAsia="Arial Narrow" w:cs="Arial Narrow"/>
        </w:rPr>
        <w:t>r</w:t>
      </w:r>
      <w:r w:rsidR="004244F4" w:rsidRPr="00D11322">
        <w:rPr>
          <w:rFonts w:eastAsia="Arial Narrow" w:cs="Arial Narrow"/>
        </w:rPr>
        <w:t>e n</w:t>
      </w:r>
      <w:r w:rsidR="00234E25" w:rsidRPr="00D11322">
        <w:rPr>
          <w:rFonts w:eastAsia="Arial Narrow" w:cs="Arial Narrow"/>
        </w:rPr>
        <w:t xml:space="preserve">o extra characters or spaces in the text. </w:t>
      </w:r>
      <w:r w:rsidR="00257168" w:rsidRPr="00D11322">
        <w:rPr>
          <w:rFonts w:eastAsia="Arial Narrow" w:cs="Arial Narrow"/>
        </w:rPr>
        <w:t>F</w:t>
      </w:r>
      <w:r w:rsidR="00234E25" w:rsidRPr="00D11322">
        <w:rPr>
          <w:rFonts w:eastAsia="Arial Narrow" w:cs="Arial Narrow"/>
        </w:rPr>
        <w:t xml:space="preserve">igures and tables used have an alternative description or are presented in the text in such a way that the relevant information is clear without seeing the material. </w:t>
      </w:r>
      <w:r w:rsidR="00950BF9" w:rsidRPr="00D11322">
        <w:rPr>
          <w:rFonts w:eastAsia="Arial Narrow" w:cs="Arial Narrow"/>
        </w:rPr>
        <w:t>The background</w:t>
      </w:r>
      <w:r w:rsidR="00C87296" w:rsidRPr="00D11322">
        <w:rPr>
          <w:rFonts w:eastAsia="Arial Narrow" w:cs="Arial Narrow"/>
        </w:rPr>
        <w:t xml:space="preserve"> </w:t>
      </w:r>
      <w:r w:rsidR="0056408C" w:rsidRPr="00D11322">
        <w:rPr>
          <w:rFonts w:eastAsia="Arial Narrow" w:cs="Arial Narrow"/>
        </w:rPr>
        <w:t>colour</w:t>
      </w:r>
      <w:r w:rsidR="00C87296" w:rsidRPr="00D11322">
        <w:rPr>
          <w:rFonts w:eastAsia="Arial Narrow" w:cs="Arial Narrow"/>
        </w:rPr>
        <w:t xml:space="preserve"> </w:t>
      </w:r>
      <w:r w:rsidR="00234E25" w:rsidRPr="00D11322">
        <w:rPr>
          <w:rFonts w:eastAsia="Arial Narrow" w:cs="Arial Narrow"/>
        </w:rPr>
        <w:t xml:space="preserve">contrast </w:t>
      </w:r>
      <w:r w:rsidR="00950BF9" w:rsidRPr="00D11322">
        <w:rPr>
          <w:rFonts w:eastAsia="Arial Narrow" w:cs="Arial Narrow"/>
        </w:rPr>
        <w:t>of</w:t>
      </w:r>
      <w:r w:rsidR="00234E25" w:rsidRPr="00D11322">
        <w:rPr>
          <w:rFonts w:eastAsia="Arial Narrow" w:cs="Arial Narrow"/>
        </w:rPr>
        <w:t xml:space="preserve"> the text, </w:t>
      </w:r>
      <w:r w:rsidR="007771C4" w:rsidRPr="00D11322">
        <w:rPr>
          <w:rFonts w:eastAsia="Arial Narrow" w:cs="Arial Narrow"/>
        </w:rPr>
        <w:t>figures</w:t>
      </w:r>
      <w:r w:rsidR="00234E25" w:rsidRPr="00D11322">
        <w:rPr>
          <w:rFonts w:eastAsia="Arial Narrow" w:cs="Arial Narrow"/>
        </w:rPr>
        <w:t xml:space="preserve">, </w:t>
      </w:r>
      <w:r w:rsidR="004C1F98" w:rsidRPr="00D11322">
        <w:rPr>
          <w:rFonts w:eastAsia="Arial Narrow" w:cs="Arial Narrow"/>
        </w:rPr>
        <w:t>tables,</w:t>
      </w:r>
      <w:r w:rsidR="00234E25" w:rsidRPr="00D11322">
        <w:rPr>
          <w:rFonts w:eastAsia="Arial Narrow" w:cs="Arial Narrow"/>
        </w:rPr>
        <w:t xml:space="preserve"> and document</w:t>
      </w:r>
      <w:r w:rsidR="00950BF9" w:rsidRPr="00D11322">
        <w:rPr>
          <w:rFonts w:eastAsia="Arial Narrow" w:cs="Arial Narrow"/>
        </w:rPr>
        <w:t>s is sufficient</w:t>
      </w:r>
      <w:r w:rsidR="00234E25" w:rsidRPr="00D11322">
        <w:rPr>
          <w:rFonts w:eastAsia="Arial Narrow" w:cs="Arial Narrow"/>
        </w:rPr>
        <w:t xml:space="preserve">. </w:t>
      </w:r>
      <w:r w:rsidR="001608A0" w:rsidRPr="00D11322">
        <w:rPr>
          <w:rFonts w:eastAsia="Arial Narrow" w:cs="Arial Narrow"/>
        </w:rPr>
        <w:t>The template a</w:t>
      </w:r>
      <w:r w:rsidR="00234E25" w:rsidRPr="00D11322">
        <w:rPr>
          <w:rFonts w:eastAsia="Arial Narrow" w:cs="Arial Narrow"/>
        </w:rPr>
        <w:t xml:space="preserve">ccessibility </w:t>
      </w:r>
      <w:r w:rsidR="00B67C68" w:rsidRPr="00D11322">
        <w:rPr>
          <w:rFonts w:eastAsia="Arial Narrow" w:cs="Arial Narrow"/>
        </w:rPr>
        <w:t>was</w:t>
      </w:r>
      <w:r w:rsidR="00234E25" w:rsidRPr="00D11322">
        <w:rPr>
          <w:rFonts w:eastAsia="Arial Narrow" w:cs="Arial Narrow"/>
        </w:rPr>
        <w:t xml:space="preserve"> checked using the </w:t>
      </w:r>
      <w:r w:rsidR="00234E25" w:rsidRPr="00D11322">
        <w:rPr>
          <w:rFonts w:eastAsia="Arial Narrow" w:cs="Arial Narrow"/>
          <w:i/>
          <w:iCs/>
        </w:rPr>
        <w:t>Check Accessibility</w:t>
      </w:r>
      <w:r w:rsidR="00234E25" w:rsidRPr="00D11322">
        <w:rPr>
          <w:rFonts w:eastAsia="Arial Narrow" w:cs="Arial Narrow"/>
        </w:rPr>
        <w:t xml:space="preserve"> in the </w:t>
      </w:r>
      <w:r w:rsidR="00234E25" w:rsidRPr="00D11322">
        <w:rPr>
          <w:rFonts w:eastAsia="Arial Narrow" w:cs="Arial Narrow"/>
          <w:i/>
          <w:iCs/>
        </w:rPr>
        <w:t>Check Accessibility</w:t>
      </w:r>
      <w:r w:rsidR="00234E25" w:rsidRPr="00D11322">
        <w:rPr>
          <w:rFonts w:eastAsia="Arial Narrow" w:cs="Arial Narrow"/>
        </w:rPr>
        <w:t xml:space="preserve"> group of the </w:t>
      </w:r>
      <w:r w:rsidR="00234E25" w:rsidRPr="00D11322">
        <w:rPr>
          <w:rFonts w:eastAsia="Arial Narrow" w:cs="Arial Narrow"/>
          <w:i/>
          <w:iCs/>
        </w:rPr>
        <w:t>Review</w:t>
      </w:r>
      <w:r w:rsidR="00234E25" w:rsidRPr="00D11322">
        <w:rPr>
          <w:rFonts w:eastAsia="Arial Narrow" w:cs="Arial Narrow"/>
        </w:rPr>
        <w:t xml:space="preserve"> menu and discrepancies </w:t>
      </w:r>
      <w:r w:rsidR="0046330B" w:rsidRPr="00D11322">
        <w:rPr>
          <w:rFonts w:eastAsia="Arial Narrow" w:cs="Arial Narrow"/>
        </w:rPr>
        <w:t>were</w:t>
      </w:r>
      <w:r w:rsidR="00234E25" w:rsidRPr="00D11322">
        <w:rPr>
          <w:rFonts w:eastAsia="Arial Narrow" w:cs="Arial Narrow"/>
        </w:rPr>
        <w:t xml:space="preserve"> corrected. In the first code text </w:t>
      </w:r>
      <w:r w:rsidR="00080358" w:rsidRPr="00D11322">
        <w:rPr>
          <w:rFonts w:eastAsia="Arial Narrow" w:cs="Arial Narrow"/>
        </w:rPr>
        <w:t>caption</w:t>
      </w:r>
      <w:r w:rsidR="00234E25" w:rsidRPr="00D11322">
        <w:rPr>
          <w:rFonts w:eastAsia="Arial Narrow" w:cs="Arial Narrow"/>
        </w:rPr>
        <w:t xml:space="preserve"> in </w:t>
      </w:r>
      <w:r w:rsidR="00F55501" w:rsidRPr="00D11322">
        <w:rPr>
          <w:rFonts w:eastAsia="Arial Narrow" w:cs="Arial Narrow"/>
        </w:rPr>
        <w:t>A</w:t>
      </w:r>
      <w:r w:rsidR="00885773" w:rsidRPr="00D11322">
        <w:rPr>
          <w:rFonts w:eastAsia="Arial Narrow" w:cs="Arial Narrow"/>
        </w:rPr>
        <w:t>ppendix</w:t>
      </w:r>
      <w:r w:rsidR="00234E25" w:rsidRPr="00D11322">
        <w:rPr>
          <w:rFonts w:eastAsia="Arial Narrow" w:cs="Arial Narrow"/>
        </w:rPr>
        <w:t xml:space="preserve"> 2 the</w:t>
      </w:r>
      <w:r w:rsidR="00561923" w:rsidRPr="00D11322">
        <w:rPr>
          <w:rFonts w:eastAsia="Arial Narrow" w:cs="Arial Narrow"/>
        </w:rPr>
        <w:t xml:space="preserve">re is </w:t>
      </w:r>
      <w:r w:rsidR="008B7EDE" w:rsidRPr="00D11322">
        <w:rPr>
          <w:rFonts w:eastAsia="Arial Narrow" w:cs="Arial Narrow"/>
        </w:rPr>
        <w:t xml:space="preserve">an example of </w:t>
      </w:r>
      <w:r w:rsidR="00561923" w:rsidRPr="00D11322">
        <w:rPr>
          <w:rFonts w:eastAsia="Arial Narrow" w:cs="Arial Narrow"/>
        </w:rPr>
        <w:t xml:space="preserve">a remark on </w:t>
      </w:r>
      <w:r w:rsidR="00234E25" w:rsidRPr="00D11322">
        <w:rPr>
          <w:rFonts w:eastAsia="Arial Narrow" w:cs="Arial Narrow"/>
        </w:rPr>
        <w:t xml:space="preserve">poor </w:t>
      </w:r>
      <w:r w:rsidR="0056408C" w:rsidRPr="00D11322">
        <w:rPr>
          <w:rFonts w:eastAsia="Arial Narrow" w:cs="Arial Narrow"/>
        </w:rPr>
        <w:t>colour</w:t>
      </w:r>
      <w:r w:rsidR="00234E25" w:rsidRPr="00D11322">
        <w:rPr>
          <w:rFonts w:eastAsia="Arial Narrow" w:cs="Arial Narrow"/>
        </w:rPr>
        <w:t xml:space="preserve"> contras</w:t>
      </w:r>
      <w:r w:rsidR="008B7EDE" w:rsidRPr="00D11322">
        <w:rPr>
          <w:rFonts w:eastAsia="Arial Narrow" w:cs="Arial Narrow"/>
        </w:rPr>
        <w:t>t</w:t>
      </w:r>
      <w:r w:rsidR="00234E25" w:rsidRPr="00D11322">
        <w:rPr>
          <w:rFonts w:eastAsia="Arial Narrow" w:cs="Arial Narrow"/>
        </w:rPr>
        <w:t>.</w:t>
      </w:r>
    </w:p>
    <w:p w14:paraId="068CD058" w14:textId="49A298FA" w:rsidR="00234E25" w:rsidRPr="00D11322" w:rsidRDefault="002935DF" w:rsidP="00234E25">
      <w:pPr>
        <w:rPr>
          <w:rFonts w:eastAsia="Arial Narrow" w:cs="Arial Narrow"/>
        </w:rPr>
      </w:pPr>
      <w:r w:rsidRPr="00D11322">
        <w:rPr>
          <w:rFonts w:eastAsia="Arial Narrow" w:cs="Arial Narrow"/>
        </w:rPr>
        <w:t>When finalizing the</w:t>
      </w:r>
      <w:r w:rsidR="00234E25" w:rsidRPr="00D11322">
        <w:rPr>
          <w:rFonts w:eastAsia="Arial Narrow" w:cs="Arial Narrow"/>
        </w:rPr>
        <w:t xml:space="preserve"> thesis, </w:t>
      </w:r>
      <w:r w:rsidRPr="00D11322">
        <w:rPr>
          <w:rFonts w:eastAsia="Arial Narrow" w:cs="Arial Narrow"/>
        </w:rPr>
        <w:t xml:space="preserve">you need to </w:t>
      </w:r>
      <w:r w:rsidR="00CE2F4D" w:rsidRPr="00D11322">
        <w:rPr>
          <w:rFonts w:eastAsia="Arial Narrow" w:cs="Arial Narrow"/>
        </w:rPr>
        <w:t xml:space="preserve">ensure document accessibility and </w:t>
      </w:r>
      <w:r w:rsidRPr="00D11322">
        <w:rPr>
          <w:rFonts w:eastAsia="Arial Narrow" w:cs="Arial Narrow"/>
        </w:rPr>
        <w:t xml:space="preserve">do </w:t>
      </w:r>
      <w:r w:rsidR="00234E25" w:rsidRPr="00D11322">
        <w:rPr>
          <w:rFonts w:eastAsia="Arial Narrow" w:cs="Arial Narrow"/>
        </w:rPr>
        <w:t>a</w:t>
      </w:r>
      <w:r w:rsidR="008D11C0" w:rsidRPr="00D11322">
        <w:rPr>
          <w:rFonts w:eastAsia="Arial Narrow" w:cs="Arial Narrow"/>
        </w:rPr>
        <w:t>n</w:t>
      </w:r>
      <w:r w:rsidR="00234E25" w:rsidRPr="00D11322">
        <w:rPr>
          <w:rFonts w:eastAsia="Arial Narrow" w:cs="Arial Narrow"/>
        </w:rPr>
        <w:t xml:space="preserve"> accessibility check. The basic guidelines are available </w:t>
      </w:r>
      <w:r w:rsidR="00DC23B3" w:rsidRPr="00D11322">
        <w:rPr>
          <w:rFonts w:eastAsia="Arial Narrow" w:cs="Arial Narrow"/>
        </w:rPr>
        <w:t xml:space="preserve">at </w:t>
      </w:r>
      <w:hyperlink r:id="rId17" w:history="1">
        <w:r w:rsidR="007F48D8" w:rsidRPr="00D11322">
          <w:rPr>
            <w:rStyle w:val="af3"/>
            <w:rFonts w:eastAsia="Arial Narrow" w:cs="Arial Narrow"/>
          </w:rPr>
          <w:t>Theseus accessibility guidelines</w:t>
        </w:r>
      </w:hyperlink>
      <w:r w:rsidR="00234E25" w:rsidRPr="00D11322">
        <w:rPr>
          <w:rFonts w:eastAsia="Arial Narrow" w:cs="Arial Narrow"/>
        </w:rPr>
        <w:t xml:space="preserve"> (Theseus s.a. a)</w:t>
      </w:r>
      <w:r w:rsidR="00250AF6" w:rsidRPr="00D11322">
        <w:rPr>
          <w:rFonts w:eastAsia="Arial Narrow" w:cs="Arial Narrow"/>
        </w:rPr>
        <w:t>. M</w:t>
      </w:r>
      <w:r w:rsidR="00234E25" w:rsidRPr="00D11322">
        <w:rPr>
          <w:rFonts w:eastAsia="Arial Narrow" w:cs="Arial Narrow"/>
        </w:rPr>
        <w:t>ore detailed guidelines</w:t>
      </w:r>
      <w:r w:rsidR="00FC66EF" w:rsidRPr="00D11322">
        <w:rPr>
          <w:rFonts w:eastAsia="Arial Narrow" w:cs="Arial Narrow"/>
        </w:rPr>
        <w:t xml:space="preserve"> can be found</w:t>
      </w:r>
      <w:r w:rsidR="00234E25" w:rsidRPr="00D11322">
        <w:rPr>
          <w:rFonts w:eastAsia="Arial Narrow" w:cs="Arial Narrow"/>
        </w:rPr>
        <w:t xml:space="preserve"> </w:t>
      </w:r>
      <w:r w:rsidR="00DC32C7" w:rsidRPr="00D11322">
        <w:rPr>
          <w:rFonts w:eastAsia="Arial Narrow" w:cs="Arial Narrow"/>
        </w:rPr>
        <w:t xml:space="preserve">at </w:t>
      </w:r>
      <w:hyperlink r:id="rId18" w:history="1">
        <w:r w:rsidR="00CE2F4D" w:rsidRPr="00D11322">
          <w:rPr>
            <w:rStyle w:val="af3"/>
            <w:rFonts w:eastAsia="Arial Narrow" w:cs="Arial Narrow"/>
          </w:rPr>
          <w:t xml:space="preserve">Accessible Word and PDF </w:t>
        </w:r>
        <w:r w:rsidR="00FC66EF" w:rsidRPr="00D11322">
          <w:rPr>
            <w:rStyle w:val="af3"/>
            <w:rFonts w:eastAsia="Arial Narrow" w:cs="Arial Narrow"/>
          </w:rPr>
          <w:t>document</w:t>
        </w:r>
      </w:hyperlink>
      <w:r w:rsidR="00FC66EF" w:rsidRPr="00D11322">
        <w:rPr>
          <w:rFonts w:eastAsia="Arial Narrow" w:cs="Arial Narrow"/>
        </w:rPr>
        <w:t>.</w:t>
      </w:r>
    </w:p>
    <w:p w14:paraId="68D674FB" w14:textId="711A2799" w:rsidR="00C00FAE" w:rsidRPr="00D11322" w:rsidRDefault="004851F1" w:rsidP="0017671F">
      <w:pPr>
        <w:pStyle w:val="2"/>
      </w:pPr>
      <w:bookmarkStart w:id="17" w:name="_Toc174455709"/>
      <w:r w:rsidRPr="00D11322">
        <w:t>Finalizing</w:t>
      </w:r>
      <w:r w:rsidR="00C25107" w:rsidRPr="00D11322">
        <w:t xml:space="preserve"> </w:t>
      </w:r>
      <w:r w:rsidR="00B43FD6" w:rsidRPr="00D11322">
        <w:t>document</w:t>
      </w:r>
      <w:r w:rsidR="00365B21" w:rsidRPr="00D11322">
        <w:t xml:space="preserve"> s</w:t>
      </w:r>
      <w:r w:rsidR="00B870C8" w:rsidRPr="00D11322">
        <w:t>ubmission</w:t>
      </w:r>
      <w:bookmarkEnd w:id="17"/>
    </w:p>
    <w:p w14:paraId="46D7588B" w14:textId="7A5E411B" w:rsidR="005F3E76" w:rsidRPr="00D11322" w:rsidRDefault="005F3E76" w:rsidP="00C57C1F">
      <w:r w:rsidRPr="00D11322">
        <w:t xml:space="preserve">The thesis heading structure can be displayed in Word by selecting </w:t>
      </w:r>
      <w:r w:rsidRPr="00D11322">
        <w:rPr>
          <w:i/>
          <w:iCs/>
        </w:rPr>
        <w:t>Navigation Pane</w:t>
      </w:r>
      <w:r w:rsidRPr="00D11322">
        <w:t xml:space="preserve"> in the View menu. The same head</w:t>
      </w:r>
      <w:r w:rsidR="007B533D" w:rsidRPr="00D11322">
        <w:t>ing</w:t>
      </w:r>
      <w:r w:rsidRPr="00D11322">
        <w:t xml:space="preserve"> structure will be displayed in the left </w:t>
      </w:r>
      <w:r w:rsidRPr="00D11322">
        <w:lastRenderedPageBreak/>
        <w:t xml:space="preserve">margin of the PDF version of the thesis saved according to Theseus instructions in the </w:t>
      </w:r>
      <w:r w:rsidRPr="00D11322">
        <w:rPr>
          <w:i/>
          <w:iCs/>
        </w:rPr>
        <w:t>Document Outline</w:t>
      </w:r>
      <w:r w:rsidRPr="00D11322">
        <w:t xml:space="preserve"> view. In this template, the main heading style </w:t>
      </w:r>
      <w:r w:rsidR="00CF71BE" w:rsidRPr="00D11322">
        <w:t>has</w:t>
      </w:r>
      <w:r w:rsidRPr="00D11322">
        <w:t xml:space="preserve"> </w:t>
      </w:r>
      <w:r w:rsidRPr="00D11322">
        <w:rPr>
          <w:i/>
          <w:iCs/>
        </w:rPr>
        <w:t>All Caps</w:t>
      </w:r>
      <w:r w:rsidRPr="00D11322">
        <w:t xml:space="preserve"> </w:t>
      </w:r>
      <w:r w:rsidR="00CF71BE" w:rsidRPr="00D11322">
        <w:t>on</w:t>
      </w:r>
      <w:r w:rsidRPr="00D11322">
        <w:t xml:space="preserve">. In the text, however, </w:t>
      </w:r>
      <w:r w:rsidR="003F6813" w:rsidRPr="00D11322">
        <w:t>use upper-case letters</w:t>
      </w:r>
      <w:r w:rsidRPr="00D11322">
        <w:t xml:space="preserve"> for the main headings. </w:t>
      </w:r>
      <w:r w:rsidR="006D3B14" w:rsidRPr="00D11322">
        <w:t>Otherwise,</w:t>
      </w:r>
      <w:r w:rsidRPr="00D11322">
        <w:t xml:space="preserve"> the </w:t>
      </w:r>
      <w:r w:rsidR="0055438D" w:rsidRPr="00D11322">
        <w:t>layout of the thesis looks unfinished</w:t>
      </w:r>
      <w:r w:rsidRPr="00D11322">
        <w:t xml:space="preserve">, as is the case with the </w:t>
      </w:r>
      <w:r w:rsidR="0055438D" w:rsidRPr="00D11322">
        <w:t xml:space="preserve">main </w:t>
      </w:r>
      <w:r w:rsidRPr="00D11322">
        <w:t>headings of the PDF file saved in Theseus in the example in Figure 3.</w:t>
      </w:r>
    </w:p>
    <w:p w14:paraId="5DF3000D" w14:textId="77777777" w:rsidR="00BC5BE1" w:rsidRPr="00D11322" w:rsidRDefault="00BC5BE1" w:rsidP="00BC5BE1">
      <w:pPr>
        <w:keepNext/>
      </w:pPr>
      <w:r w:rsidRPr="00D11322">
        <w:rPr>
          <w:noProof/>
        </w:rPr>
        <w:drawing>
          <wp:inline distT="0" distB="0" distL="0" distR="0" wp14:anchorId="511ECDBC" wp14:editId="25C795C4">
            <wp:extent cx="2953162" cy="2419688"/>
            <wp:effectExtent l="19050" t="19050" r="19050" b="19050"/>
            <wp:docPr id="1050253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3622" name="Picture 1" descr="A screenshot of a computer&#10;&#10;Description automatically generated"/>
                    <pic:cNvPicPr/>
                  </pic:nvPicPr>
                  <pic:blipFill>
                    <a:blip r:embed="rId19"/>
                    <a:stretch>
                      <a:fillRect/>
                    </a:stretch>
                  </pic:blipFill>
                  <pic:spPr>
                    <a:xfrm>
                      <a:off x="0" y="0"/>
                      <a:ext cx="2953162" cy="2419688"/>
                    </a:xfrm>
                    <a:prstGeom prst="rect">
                      <a:avLst/>
                    </a:prstGeom>
                    <a:ln>
                      <a:solidFill>
                        <a:schemeClr val="bg1">
                          <a:lumMod val="75000"/>
                        </a:schemeClr>
                      </a:solidFill>
                    </a:ln>
                  </pic:spPr>
                </pic:pic>
              </a:graphicData>
            </a:graphic>
          </wp:inline>
        </w:drawing>
      </w:r>
    </w:p>
    <w:p w14:paraId="4E55EAD5" w14:textId="77777777" w:rsidR="00BC5BE1" w:rsidRPr="00D11322" w:rsidRDefault="00BC5BE1" w:rsidP="00BC5BE1">
      <w:pPr>
        <w:pStyle w:val="af4"/>
      </w:pPr>
      <w:r w:rsidRPr="00D11322">
        <w:t xml:space="preserve">FIGURE </w:t>
      </w:r>
      <w:r w:rsidRPr="00D11322">
        <w:fldChar w:fldCharType="begin"/>
      </w:r>
      <w:r w:rsidRPr="00D11322">
        <w:instrText xml:space="preserve"> SEQ FIGURE \* ARABIC </w:instrText>
      </w:r>
      <w:r w:rsidRPr="00D11322">
        <w:fldChar w:fldCharType="separate"/>
      </w:r>
      <w:r w:rsidRPr="00D11322">
        <w:t>3</w:t>
      </w:r>
      <w:r w:rsidRPr="00D11322">
        <w:fldChar w:fldCharType="end"/>
      </w:r>
      <w:r w:rsidRPr="00D11322">
        <w:t>. Illogical font sizes in the main headings of a PDF file</w:t>
      </w:r>
    </w:p>
    <w:p w14:paraId="33FA0A3D" w14:textId="1898BA70" w:rsidR="002C4C90" w:rsidRPr="00D11322" w:rsidRDefault="002C4C90" w:rsidP="00C00FAE">
      <w:pPr>
        <w:rPr>
          <w:rFonts w:eastAsia="Arial Narrow" w:cs="Arial Narrow"/>
        </w:rPr>
      </w:pPr>
      <w:r w:rsidRPr="00D11322">
        <w:rPr>
          <w:rFonts w:eastAsia="Arial Narrow" w:cs="Arial Narrow"/>
        </w:rPr>
        <w:t>T</w:t>
      </w:r>
      <w:r w:rsidR="00673810" w:rsidRPr="00D11322">
        <w:rPr>
          <w:rFonts w:eastAsia="Arial Narrow" w:cs="Arial Narrow"/>
        </w:rPr>
        <w:t xml:space="preserve">emplate </w:t>
      </w:r>
      <w:r w:rsidRPr="00D11322">
        <w:rPr>
          <w:rFonts w:eastAsia="Arial Narrow" w:cs="Arial Narrow"/>
        </w:rPr>
        <w:t xml:space="preserve">background </w:t>
      </w:r>
      <w:r w:rsidR="002E33EB" w:rsidRPr="00D11322">
        <w:rPr>
          <w:rFonts w:eastAsia="Arial Narrow" w:cs="Arial Narrow"/>
        </w:rPr>
        <w:t xml:space="preserve">information </w:t>
      </w:r>
      <w:r w:rsidRPr="00D11322">
        <w:rPr>
          <w:rFonts w:eastAsia="Arial Narrow" w:cs="Arial Narrow"/>
        </w:rPr>
        <w:t xml:space="preserve">contains information </w:t>
      </w:r>
      <w:r w:rsidR="00673810" w:rsidRPr="00D11322">
        <w:rPr>
          <w:rFonts w:eastAsia="Arial Narrow" w:cs="Arial Narrow"/>
        </w:rPr>
        <w:t xml:space="preserve">as </w:t>
      </w:r>
      <w:r w:rsidRPr="00D11322">
        <w:rPr>
          <w:rFonts w:eastAsia="Arial Narrow" w:cs="Arial Narrow"/>
        </w:rPr>
        <w:t>shown in Figure 4</w:t>
      </w:r>
      <w:r w:rsidR="00673810" w:rsidRPr="00D11322">
        <w:rPr>
          <w:rFonts w:eastAsia="Arial Narrow" w:cs="Arial Narrow"/>
        </w:rPr>
        <w:t>. This</w:t>
      </w:r>
      <w:r w:rsidRPr="00D11322">
        <w:rPr>
          <w:rFonts w:eastAsia="Arial Narrow" w:cs="Arial Narrow"/>
        </w:rPr>
        <w:t xml:space="preserve"> </w:t>
      </w:r>
      <w:r w:rsidR="00F41E28" w:rsidRPr="00D11322">
        <w:rPr>
          <w:rFonts w:eastAsia="Arial Narrow" w:cs="Arial Narrow"/>
        </w:rPr>
        <w:t xml:space="preserve">information </w:t>
      </w:r>
      <w:r w:rsidRPr="00D11322">
        <w:rPr>
          <w:rFonts w:eastAsia="Arial Narrow" w:cs="Arial Narrow"/>
        </w:rPr>
        <w:t xml:space="preserve">must be edited in the final step, for example in the </w:t>
      </w:r>
      <w:r w:rsidRPr="00D11322">
        <w:rPr>
          <w:rFonts w:eastAsia="Arial Narrow" w:cs="Arial Narrow"/>
          <w:i/>
          <w:iCs/>
        </w:rPr>
        <w:t>Save As</w:t>
      </w:r>
      <w:r w:rsidRPr="00D11322">
        <w:rPr>
          <w:rFonts w:eastAsia="Arial Narrow" w:cs="Arial Narrow"/>
        </w:rPr>
        <w:t xml:space="preserve"> view. </w:t>
      </w:r>
      <w:r w:rsidR="00B13CEA" w:rsidRPr="00D11322">
        <w:rPr>
          <w:rFonts w:eastAsia="Arial Narrow" w:cs="Arial Narrow"/>
        </w:rPr>
        <w:t>It is impo</w:t>
      </w:r>
      <w:r w:rsidR="001F5F8D" w:rsidRPr="00D11322">
        <w:rPr>
          <w:rFonts w:eastAsia="Arial Narrow" w:cs="Arial Narrow"/>
        </w:rPr>
        <w:t>rtant to c</w:t>
      </w:r>
      <w:r w:rsidR="00C4289D" w:rsidRPr="00D11322">
        <w:rPr>
          <w:rFonts w:eastAsia="Arial Narrow" w:cs="Arial Narrow"/>
        </w:rPr>
        <w:t>heck t</w:t>
      </w:r>
      <w:r w:rsidR="00B91982" w:rsidRPr="00D11322">
        <w:rPr>
          <w:rFonts w:eastAsia="Arial Narrow" w:cs="Arial Narrow"/>
        </w:rPr>
        <w:t>he author’s name (</w:t>
      </w:r>
      <w:r w:rsidRPr="00D11322">
        <w:rPr>
          <w:rFonts w:eastAsia="Arial Narrow" w:cs="Arial Narrow"/>
          <w:i/>
          <w:iCs/>
        </w:rPr>
        <w:t>Authors</w:t>
      </w:r>
      <w:r w:rsidR="00B91982" w:rsidRPr="00D11322">
        <w:rPr>
          <w:rFonts w:eastAsia="Arial Narrow" w:cs="Arial Narrow"/>
        </w:rPr>
        <w:t>)</w:t>
      </w:r>
      <w:r w:rsidRPr="00D11322">
        <w:rPr>
          <w:rFonts w:eastAsia="Arial Narrow" w:cs="Arial Narrow"/>
        </w:rPr>
        <w:t xml:space="preserve"> and </w:t>
      </w:r>
      <w:r w:rsidR="008D7DF7" w:rsidRPr="00D11322">
        <w:rPr>
          <w:rFonts w:eastAsia="Arial Narrow" w:cs="Arial Narrow"/>
        </w:rPr>
        <w:t xml:space="preserve">the title of the </w:t>
      </w:r>
      <w:r w:rsidR="001F5F8D" w:rsidRPr="00D11322">
        <w:rPr>
          <w:rFonts w:eastAsia="Arial Narrow" w:cs="Arial Narrow"/>
        </w:rPr>
        <w:t>document</w:t>
      </w:r>
      <w:r w:rsidR="008D7DF7" w:rsidRPr="00D11322">
        <w:rPr>
          <w:rFonts w:eastAsia="Arial Narrow" w:cs="Arial Narrow"/>
        </w:rPr>
        <w:t xml:space="preserve"> (</w:t>
      </w:r>
      <w:r w:rsidRPr="00D11322">
        <w:rPr>
          <w:rFonts w:eastAsia="Arial Narrow" w:cs="Arial Narrow"/>
          <w:i/>
          <w:iCs/>
        </w:rPr>
        <w:t>Title</w:t>
      </w:r>
      <w:r w:rsidR="008D7DF7" w:rsidRPr="00D11322">
        <w:rPr>
          <w:rFonts w:eastAsia="Arial Narrow" w:cs="Arial Narrow"/>
        </w:rPr>
        <w:t>)</w:t>
      </w:r>
      <w:r w:rsidRPr="00D11322">
        <w:rPr>
          <w:rFonts w:eastAsia="Arial Narrow" w:cs="Arial Narrow"/>
        </w:rPr>
        <w:t xml:space="preserve">. The </w:t>
      </w:r>
      <w:r w:rsidR="003A699F" w:rsidRPr="00D11322">
        <w:rPr>
          <w:rFonts w:eastAsia="Arial Narrow" w:cs="Arial Narrow"/>
        </w:rPr>
        <w:t>t</w:t>
      </w:r>
      <w:r w:rsidRPr="00D11322">
        <w:rPr>
          <w:rFonts w:eastAsia="Arial Narrow" w:cs="Arial Narrow"/>
        </w:rPr>
        <w:t xml:space="preserve">itle is displayed </w:t>
      </w:r>
      <w:r w:rsidR="000822C0" w:rsidRPr="00D11322">
        <w:rPr>
          <w:rFonts w:eastAsia="Arial Narrow" w:cs="Arial Narrow"/>
        </w:rPr>
        <w:t>in</w:t>
      </w:r>
      <w:r w:rsidRPr="00D11322">
        <w:rPr>
          <w:rFonts w:eastAsia="Arial Narrow" w:cs="Arial Narrow"/>
        </w:rPr>
        <w:t xml:space="preserve"> the browser tab when reading the PDF file and is also </w:t>
      </w:r>
      <w:r w:rsidR="00C66E69" w:rsidRPr="00D11322">
        <w:rPr>
          <w:rFonts w:eastAsia="Arial Narrow" w:cs="Arial Narrow"/>
        </w:rPr>
        <w:t>required</w:t>
      </w:r>
      <w:r w:rsidRPr="00D11322">
        <w:rPr>
          <w:rFonts w:eastAsia="Arial Narrow" w:cs="Arial Narrow"/>
        </w:rPr>
        <w:t xml:space="preserve"> for accessibility</w:t>
      </w:r>
      <w:r w:rsidR="00C66E69" w:rsidRPr="00D11322">
        <w:rPr>
          <w:rFonts w:eastAsia="Arial Narrow" w:cs="Arial Narrow"/>
        </w:rPr>
        <w:t xml:space="preserve"> reasons</w:t>
      </w:r>
      <w:r w:rsidRPr="00D11322">
        <w:rPr>
          <w:rFonts w:eastAsia="Arial Narrow" w:cs="Arial Narrow"/>
        </w:rPr>
        <w:t xml:space="preserve">. The </w:t>
      </w:r>
      <w:r w:rsidRPr="00D11322">
        <w:rPr>
          <w:rFonts w:eastAsia="Arial Narrow" w:cs="Arial Narrow"/>
          <w:i/>
          <w:iCs/>
        </w:rPr>
        <w:t>Subject</w:t>
      </w:r>
      <w:r w:rsidRPr="00D11322">
        <w:rPr>
          <w:rFonts w:eastAsia="Arial Narrow" w:cs="Arial Narrow"/>
        </w:rPr>
        <w:t xml:space="preserve"> field can be cleared. If not all items are displayed, the box can be expanded </w:t>
      </w:r>
      <w:r w:rsidR="008319EF" w:rsidRPr="00D11322">
        <w:rPr>
          <w:rFonts w:eastAsia="Arial Narrow" w:cs="Arial Narrow"/>
        </w:rPr>
        <w:t>at</w:t>
      </w:r>
      <w:r w:rsidRPr="00D11322">
        <w:rPr>
          <w:rFonts w:eastAsia="Arial Narrow" w:cs="Arial Narrow"/>
        </w:rPr>
        <w:t xml:space="preserve"> the bottom right corner.</w:t>
      </w:r>
    </w:p>
    <w:p w14:paraId="473B63E7" w14:textId="062B25DE" w:rsidR="004C10B4" w:rsidRPr="00D11322" w:rsidRDefault="00E76121" w:rsidP="004C10B4">
      <w:pPr>
        <w:pStyle w:val="a7"/>
        <w:keepNext/>
      </w:pPr>
      <w:r w:rsidRPr="00D11322">
        <w:rPr>
          <w:noProof/>
        </w:rPr>
        <w:drawing>
          <wp:inline distT="0" distB="0" distL="0" distR="0" wp14:anchorId="13D5E9A7" wp14:editId="2E2CC26A">
            <wp:extent cx="5400040" cy="886460"/>
            <wp:effectExtent l="0" t="0" r="0" b="8890"/>
            <wp:docPr id="1265678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78025"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886460"/>
                    </a:xfrm>
                    <a:prstGeom prst="rect">
                      <a:avLst/>
                    </a:prstGeom>
                    <a:noFill/>
                    <a:ln>
                      <a:noFill/>
                    </a:ln>
                  </pic:spPr>
                </pic:pic>
              </a:graphicData>
            </a:graphic>
          </wp:inline>
        </w:drawing>
      </w:r>
    </w:p>
    <w:p w14:paraId="399039EB" w14:textId="0C6E38B2" w:rsidR="004C10B4" w:rsidRPr="00D11322" w:rsidRDefault="004C10B4" w:rsidP="004C10B4">
      <w:pPr>
        <w:pStyle w:val="af4"/>
        <w:jc w:val="left"/>
      </w:pPr>
      <w:r w:rsidRPr="00D11322">
        <w:t xml:space="preserve">FIGURE </w:t>
      </w:r>
      <w:r w:rsidRPr="00D11322">
        <w:fldChar w:fldCharType="begin"/>
      </w:r>
      <w:r w:rsidRPr="00D11322">
        <w:instrText xml:space="preserve"> SEQ FIGURE \* ARABIC </w:instrText>
      </w:r>
      <w:r w:rsidRPr="00D11322">
        <w:fldChar w:fldCharType="separate"/>
      </w:r>
      <w:r w:rsidRPr="00D11322">
        <w:t>4</w:t>
      </w:r>
      <w:r w:rsidRPr="00D11322">
        <w:fldChar w:fldCharType="end"/>
      </w:r>
      <w:r w:rsidRPr="00D11322">
        <w:t xml:space="preserve">. </w:t>
      </w:r>
      <w:r w:rsidR="008319EF" w:rsidRPr="00D11322">
        <w:t>Document</w:t>
      </w:r>
      <w:r w:rsidRPr="00D11322">
        <w:t xml:space="preserve"> background information in Save As view (screenshot from Word)</w:t>
      </w:r>
    </w:p>
    <w:p w14:paraId="1798B8FB" w14:textId="2828FADD" w:rsidR="00F2581C" w:rsidRPr="00D11322" w:rsidRDefault="00F2581C" w:rsidP="00C00FAE">
      <w:pPr>
        <w:rPr>
          <w:rFonts w:eastAsia="Arial Narrow" w:cs="Arial Narrow"/>
        </w:rPr>
      </w:pPr>
      <w:r w:rsidRPr="00D11322">
        <w:rPr>
          <w:rFonts w:eastAsia="Arial Narrow" w:cs="Arial Narrow"/>
        </w:rPr>
        <w:t xml:space="preserve">The student saves his/her thesis in the Theseus database. </w:t>
      </w:r>
      <w:r w:rsidR="002A63D9" w:rsidRPr="00D11322">
        <w:rPr>
          <w:rFonts w:eastAsia="Arial Narrow" w:cs="Arial Narrow"/>
        </w:rPr>
        <w:t xml:space="preserve">Please </w:t>
      </w:r>
      <w:r w:rsidR="00161195" w:rsidRPr="00D11322">
        <w:rPr>
          <w:rFonts w:eastAsia="Arial Narrow" w:cs="Arial Narrow"/>
        </w:rPr>
        <w:t>read</w:t>
      </w:r>
      <w:r w:rsidR="00C119E7" w:rsidRPr="00D11322">
        <w:rPr>
          <w:rFonts w:eastAsia="Arial Narrow" w:cs="Arial Narrow"/>
        </w:rPr>
        <w:t xml:space="preserve"> the</w:t>
      </w:r>
      <w:r w:rsidR="00161195" w:rsidRPr="00D11322">
        <w:rPr>
          <w:rFonts w:eastAsia="Arial Narrow" w:cs="Arial Narrow"/>
        </w:rPr>
        <w:t xml:space="preserve"> i</w:t>
      </w:r>
      <w:r w:rsidRPr="00D11322">
        <w:rPr>
          <w:rFonts w:eastAsia="Arial Narrow" w:cs="Arial Narrow"/>
        </w:rPr>
        <w:t xml:space="preserve">nstructions </w:t>
      </w:r>
      <w:r w:rsidR="00053788" w:rsidRPr="00D11322">
        <w:rPr>
          <w:rFonts w:eastAsia="Arial Narrow" w:cs="Arial Narrow"/>
        </w:rPr>
        <w:t xml:space="preserve">very carefully at </w:t>
      </w:r>
      <w:hyperlink r:id="rId21">
        <w:r w:rsidR="00684EF9" w:rsidRPr="7110FC04">
          <w:rPr>
            <w:rStyle w:val="af3"/>
            <w:rFonts w:eastAsia="Arial Narrow" w:cs="Arial Narrow"/>
          </w:rPr>
          <w:t>Theseus Submissions Page</w:t>
        </w:r>
      </w:hyperlink>
      <w:r w:rsidRPr="7110FC04">
        <w:rPr>
          <w:rFonts w:eastAsia="Arial Narrow" w:cs="Arial Narrow"/>
        </w:rPr>
        <w:t xml:space="preserve"> (Theseus s.a.</w:t>
      </w:r>
      <w:r w:rsidRPr="00D11322">
        <w:rPr>
          <w:rFonts w:eastAsia="Arial Narrow" w:cs="Arial Narrow"/>
        </w:rPr>
        <w:t xml:space="preserve"> b). Typical errors</w:t>
      </w:r>
      <w:r w:rsidR="00AE1963" w:rsidRPr="00D11322">
        <w:rPr>
          <w:rFonts w:eastAsia="Arial Narrow" w:cs="Arial Narrow"/>
        </w:rPr>
        <w:t xml:space="preserve"> </w:t>
      </w:r>
      <w:r w:rsidRPr="00D11322">
        <w:rPr>
          <w:rFonts w:eastAsia="Arial Narrow" w:cs="Arial Narrow"/>
        </w:rPr>
        <w:t xml:space="preserve">include </w:t>
      </w:r>
      <w:r w:rsidR="00EC58D8" w:rsidRPr="00D11322">
        <w:rPr>
          <w:rFonts w:eastAsia="Arial Narrow" w:cs="Arial Narrow"/>
        </w:rPr>
        <w:t xml:space="preserve">not </w:t>
      </w:r>
      <w:r w:rsidR="00FE05E0" w:rsidRPr="00D11322">
        <w:rPr>
          <w:rFonts w:eastAsia="Arial Narrow" w:cs="Arial Narrow"/>
        </w:rPr>
        <w:t xml:space="preserve">an </w:t>
      </w:r>
      <w:r w:rsidR="00EC58D8" w:rsidRPr="00D11322">
        <w:rPr>
          <w:rFonts w:eastAsia="Arial Narrow" w:cs="Arial Narrow"/>
        </w:rPr>
        <w:t>up-to-date</w:t>
      </w:r>
      <w:r w:rsidRPr="00D11322">
        <w:rPr>
          <w:rFonts w:eastAsia="Arial Narrow" w:cs="Arial Narrow"/>
        </w:rPr>
        <w:t xml:space="preserve"> table of contents, </w:t>
      </w:r>
      <w:r w:rsidR="00FE05E0" w:rsidRPr="00D11322">
        <w:rPr>
          <w:rFonts w:eastAsia="Arial Narrow" w:cs="Arial Narrow"/>
        </w:rPr>
        <w:t xml:space="preserve">thesis </w:t>
      </w:r>
      <w:r w:rsidRPr="00D11322">
        <w:rPr>
          <w:rFonts w:eastAsia="Arial Narrow" w:cs="Arial Narrow"/>
        </w:rPr>
        <w:t xml:space="preserve">comments, an </w:t>
      </w:r>
      <w:r w:rsidRPr="00D11322">
        <w:rPr>
          <w:rFonts w:eastAsia="Arial Narrow" w:cs="Arial Narrow"/>
        </w:rPr>
        <w:lastRenderedPageBreak/>
        <w:t>incorrect name of the degree programme in Finnish or English, a</w:t>
      </w:r>
      <w:r w:rsidR="0068296E" w:rsidRPr="00D11322">
        <w:rPr>
          <w:rFonts w:eastAsia="Arial Narrow" w:cs="Arial Narrow"/>
        </w:rPr>
        <w:t>n incorrectly</w:t>
      </w:r>
      <w:r w:rsidRPr="00D11322">
        <w:rPr>
          <w:rFonts w:eastAsia="Arial Narrow" w:cs="Arial Narrow"/>
        </w:rPr>
        <w:t xml:space="preserve"> named file</w:t>
      </w:r>
      <w:r w:rsidR="00DC22BA" w:rsidRPr="00D11322">
        <w:rPr>
          <w:rFonts w:eastAsia="Arial Narrow" w:cs="Arial Narrow"/>
        </w:rPr>
        <w:t xml:space="preserve"> or</w:t>
      </w:r>
      <w:r w:rsidRPr="00D11322">
        <w:rPr>
          <w:rFonts w:eastAsia="Arial Narrow" w:cs="Arial Narrow"/>
        </w:rPr>
        <w:t xml:space="preserve"> a different year on the cover page, abstract and Theseus entry form. </w:t>
      </w:r>
    </w:p>
    <w:p w14:paraId="0D339DCD" w14:textId="7B8DA873" w:rsidR="00C00FAE" w:rsidRPr="00D11322" w:rsidRDefault="230B1DF4" w:rsidP="00856705">
      <w:pPr>
        <w:pStyle w:val="1"/>
      </w:pPr>
      <w:bookmarkStart w:id="18" w:name="_Toc151360987"/>
      <w:bookmarkStart w:id="19" w:name="_Toc174455710"/>
      <w:r w:rsidRPr="00D11322">
        <w:lastRenderedPageBreak/>
        <w:t>DISCUSSION</w:t>
      </w:r>
      <w:bookmarkEnd w:id="18"/>
      <w:bookmarkEnd w:id="19"/>
    </w:p>
    <w:p w14:paraId="421067DB" w14:textId="5E3626DC" w:rsidR="00A33EED" w:rsidRPr="00D11322" w:rsidRDefault="00A33EED" w:rsidP="00C00FAE">
      <w:pPr>
        <w:rPr>
          <w:rFonts w:eastAsia="Arial Narrow" w:cs="Arial"/>
        </w:rPr>
      </w:pPr>
      <w:r w:rsidRPr="00D11322">
        <w:rPr>
          <w:rFonts w:eastAsia="Arial Narrow" w:cs="Arial"/>
        </w:rPr>
        <w:t xml:space="preserve">The </w:t>
      </w:r>
      <w:r w:rsidR="00F05A95" w:rsidRPr="00D11322">
        <w:rPr>
          <w:rFonts w:eastAsia="Arial Narrow" w:cs="Arial"/>
        </w:rPr>
        <w:t>heading</w:t>
      </w:r>
      <w:r w:rsidRPr="00D11322">
        <w:rPr>
          <w:rFonts w:eastAsia="Arial Narrow" w:cs="Arial"/>
        </w:rPr>
        <w:t xml:space="preserve"> of the </w:t>
      </w:r>
      <w:r w:rsidR="00BB300F" w:rsidRPr="00D11322">
        <w:rPr>
          <w:rFonts w:eastAsia="Arial Narrow" w:cs="Arial"/>
        </w:rPr>
        <w:t>final</w:t>
      </w:r>
      <w:r w:rsidRPr="00D11322">
        <w:rPr>
          <w:rFonts w:eastAsia="Arial Narrow" w:cs="Arial"/>
        </w:rPr>
        <w:t xml:space="preserve"> numbered chapter of the thesis is typically </w:t>
      </w:r>
      <w:r w:rsidR="00A65052" w:rsidRPr="00D11322">
        <w:rPr>
          <w:rFonts w:eastAsia="Arial Narrow" w:cs="Arial"/>
        </w:rPr>
        <w:t xml:space="preserve">the </w:t>
      </w:r>
      <w:r w:rsidR="00BB300F" w:rsidRPr="00D11322">
        <w:rPr>
          <w:rFonts w:eastAsia="Arial Narrow" w:cs="Arial"/>
        </w:rPr>
        <w:t>Discussion</w:t>
      </w:r>
      <w:r w:rsidR="00A65052" w:rsidRPr="00D11322">
        <w:rPr>
          <w:rFonts w:eastAsia="Arial Narrow" w:cs="Arial"/>
        </w:rPr>
        <w:t xml:space="preserve"> section</w:t>
      </w:r>
      <w:r w:rsidRPr="00D11322">
        <w:rPr>
          <w:rFonts w:eastAsia="Arial Narrow" w:cs="Arial"/>
        </w:rPr>
        <w:t xml:space="preserve">. For </w:t>
      </w:r>
      <w:r w:rsidR="00E0574E" w:rsidRPr="00D11322">
        <w:rPr>
          <w:rFonts w:eastAsia="Arial Narrow" w:cs="Arial"/>
        </w:rPr>
        <w:t xml:space="preserve">discussion </w:t>
      </w:r>
      <w:r w:rsidR="004E7138" w:rsidRPr="00D11322">
        <w:rPr>
          <w:rFonts w:eastAsia="Arial Narrow" w:cs="Arial"/>
        </w:rPr>
        <w:t>g</w:t>
      </w:r>
      <w:r w:rsidRPr="00D11322">
        <w:rPr>
          <w:rFonts w:eastAsia="Arial Narrow" w:cs="Arial"/>
        </w:rPr>
        <w:t xml:space="preserve">uidelines </w:t>
      </w:r>
      <w:r w:rsidR="00AD7D85" w:rsidRPr="00D11322">
        <w:rPr>
          <w:rFonts w:eastAsia="Arial Narrow" w:cs="Arial"/>
        </w:rPr>
        <w:t>for</w:t>
      </w:r>
      <w:r w:rsidR="00E0574E" w:rsidRPr="00D11322">
        <w:rPr>
          <w:rFonts w:eastAsia="Arial Narrow" w:cs="Arial"/>
        </w:rPr>
        <w:t xml:space="preserve"> </w:t>
      </w:r>
      <w:r w:rsidRPr="00D11322">
        <w:rPr>
          <w:rFonts w:eastAsia="Arial Narrow" w:cs="Arial"/>
        </w:rPr>
        <w:t xml:space="preserve">different types of thesis report, see the Oamk </w:t>
      </w:r>
      <w:r w:rsidR="00386504" w:rsidRPr="00D11322">
        <w:rPr>
          <w:rFonts w:eastAsia="Arial Narrow" w:cs="Arial"/>
        </w:rPr>
        <w:t>t</w:t>
      </w:r>
      <w:r w:rsidRPr="00D11322">
        <w:rPr>
          <w:rFonts w:eastAsia="Arial Narrow" w:cs="Arial"/>
        </w:rPr>
        <w:t xml:space="preserve">hesis guidelines </w:t>
      </w:r>
      <w:hyperlink r:id="rId22" w:history="1">
        <w:r w:rsidRPr="00D11322">
          <w:rPr>
            <w:rStyle w:val="af3"/>
            <w:rFonts w:eastAsia="Arial Narrow" w:cs="Arial"/>
          </w:rPr>
          <w:t xml:space="preserve">Different </w:t>
        </w:r>
        <w:r w:rsidR="008F0336" w:rsidRPr="00D11322">
          <w:rPr>
            <w:rStyle w:val="af3"/>
            <w:rFonts w:eastAsia="Arial Narrow" w:cs="Arial"/>
          </w:rPr>
          <w:t>R</w:t>
        </w:r>
        <w:r w:rsidRPr="00D11322">
          <w:rPr>
            <w:rStyle w:val="af3"/>
            <w:rFonts w:eastAsia="Arial Narrow" w:cs="Arial"/>
          </w:rPr>
          <w:t xml:space="preserve">eporting </w:t>
        </w:r>
        <w:r w:rsidR="008F0336" w:rsidRPr="00D11322">
          <w:rPr>
            <w:rStyle w:val="af3"/>
            <w:rFonts w:eastAsia="Arial Narrow" w:cs="Arial"/>
          </w:rPr>
          <w:t>F</w:t>
        </w:r>
        <w:r w:rsidRPr="00D11322">
          <w:rPr>
            <w:rStyle w:val="af3"/>
            <w:rFonts w:eastAsia="Arial Narrow" w:cs="Arial"/>
          </w:rPr>
          <w:t>ormats</w:t>
        </w:r>
      </w:hyperlink>
      <w:r w:rsidR="00386504" w:rsidRPr="00D11322">
        <w:rPr>
          <w:rFonts w:eastAsia="Arial Narrow" w:cs="Arial"/>
        </w:rPr>
        <w:t xml:space="preserve"> (Oulu University of Applied Sciences 2024)</w:t>
      </w:r>
      <w:r w:rsidRPr="00D11322">
        <w:rPr>
          <w:rFonts w:eastAsia="Arial Narrow" w:cs="Arial"/>
        </w:rPr>
        <w:t>.</w:t>
      </w:r>
    </w:p>
    <w:p w14:paraId="7FAEE8B4" w14:textId="705F1A7F" w:rsidR="00C007C6" w:rsidRPr="00D11322" w:rsidRDefault="00C007C6" w:rsidP="00C00FAE">
      <w:pPr>
        <w:rPr>
          <w:rFonts w:eastAsia="Arial Narrow" w:cs="Arial"/>
        </w:rPr>
      </w:pPr>
      <w:r w:rsidRPr="00D11322">
        <w:rPr>
          <w:rFonts w:eastAsia="Arial Narrow" w:cs="Arial"/>
        </w:rPr>
        <w:t>Typically, the discussion</w:t>
      </w:r>
      <w:r w:rsidR="008E585C" w:rsidRPr="00D11322">
        <w:rPr>
          <w:rFonts w:eastAsia="Arial Narrow" w:cs="Arial"/>
        </w:rPr>
        <w:t xml:space="preserve"> section</w:t>
      </w:r>
      <w:r w:rsidRPr="00D11322">
        <w:rPr>
          <w:rFonts w:eastAsia="Arial Narrow" w:cs="Arial"/>
        </w:rPr>
        <w:t xml:space="preserve"> begins with </w:t>
      </w:r>
      <w:r w:rsidR="00842A39" w:rsidRPr="00D11322">
        <w:rPr>
          <w:rFonts w:eastAsia="Arial Narrow" w:cs="Arial"/>
        </w:rPr>
        <w:t>a summary</w:t>
      </w:r>
      <w:r w:rsidRPr="00D11322">
        <w:rPr>
          <w:rFonts w:eastAsia="Arial Narrow" w:cs="Arial"/>
        </w:rPr>
        <w:t xml:space="preserve"> of the main purpose of the work, results and new knowledge gained. The results are evaluated in relation to the </w:t>
      </w:r>
      <w:r w:rsidR="002A3CFE" w:rsidRPr="00D11322">
        <w:rPr>
          <w:rFonts w:eastAsia="Arial Narrow" w:cs="Arial"/>
        </w:rPr>
        <w:t xml:space="preserve">assignment or </w:t>
      </w:r>
      <w:r w:rsidR="005949FA" w:rsidRPr="00D11322">
        <w:rPr>
          <w:rFonts w:eastAsia="Arial Narrow" w:cs="Arial"/>
        </w:rPr>
        <w:t>commission</w:t>
      </w:r>
      <w:r w:rsidRPr="00D11322">
        <w:rPr>
          <w:rFonts w:eastAsia="Arial Narrow" w:cs="Arial"/>
        </w:rPr>
        <w:t xml:space="preserve">, </w:t>
      </w:r>
      <w:r w:rsidR="00512287" w:rsidRPr="00D11322">
        <w:rPr>
          <w:rFonts w:eastAsia="Arial Narrow" w:cs="Arial"/>
        </w:rPr>
        <w:t>objectives,</w:t>
      </w:r>
      <w:r w:rsidRPr="00D11322">
        <w:rPr>
          <w:rFonts w:eastAsia="Arial Narrow" w:cs="Arial"/>
        </w:rPr>
        <w:t xml:space="preserve"> or research questions. Depending on the</w:t>
      </w:r>
      <w:r w:rsidR="002A3CFE" w:rsidRPr="00D11322">
        <w:rPr>
          <w:rFonts w:eastAsia="Arial Narrow" w:cs="Arial"/>
        </w:rPr>
        <w:t xml:space="preserve"> </w:t>
      </w:r>
      <w:r w:rsidRPr="00D11322">
        <w:rPr>
          <w:rFonts w:eastAsia="Arial Narrow" w:cs="Arial"/>
        </w:rPr>
        <w:t>thesis</w:t>
      </w:r>
      <w:r w:rsidR="002A3CFE" w:rsidRPr="00D11322">
        <w:rPr>
          <w:rFonts w:eastAsia="Arial Narrow" w:cs="Arial"/>
        </w:rPr>
        <w:t xml:space="preserve"> type</w:t>
      </w:r>
      <w:r w:rsidRPr="00D11322">
        <w:rPr>
          <w:rFonts w:eastAsia="Arial Narrow" w:cs="Arial"/>
        </w:rPr>
        <w:t xml:space="preserve">, the reliability and applicability of the results in the professional field, the factors </w:t>
      </w:r>
      <w:r w:rsidR="004238F8" w:rsidRPr="00D11322">
        <w:rPr>
          <w:rFonts w:eastAsia="Arial Narrow" w:cs="Arial"/>
        </w:rPr>
        <w:t>influencing</w:t>
      </w:r>
      <w:r w:rsidRPr="00D11322">
        <w:rPr>
          <w:rFonts w:eastAsia="Arial Narrow" w:cs="Arial"/>
        </w:rPr>
        <w:t xml:space="preserve"> the results</w:t>
      </w:r>
      <w:r w:rsidR="00A25120" w:rsidRPr="00D11322">
        <w:rPr>
          <w:rFonts w:eastAsia="Arial Narrow" w:cs="Arial"/>
        </w:rPr>
        <w:t xml:space="preserve"> and</w:t>
      </w:r>
      <w:r w:rsidRPr="00D11322">
        <w:rPr>
          <w:rFonts w:eastAsia="Arial Narrow" w:cs="Arial"/>
        </w:rPr>
        <w:t xml:space="preserve"> ethical aspects can be critically assessed and </w:t>
      </w:r>
      <w:r w:rsidR="00A25120" w:rsidRPr="00D11322">
        <w:rPr>
          <w:rFonts w:eastAsia="Arial Narrow" w:cs="Arial"/>
        </w:rPr>
        <w:t xml:space="preserve">also </w:t>
      </w:r>
      <w:r w:rsidR="00FC46C6" w:rsidRPr="00D11322">
        <w:rPr>
          <w:rFonts w:eastAsia="Arial Narrow" w:cs="Arial"/>
        </w:rPr>
        <w:t xml:space="preserve">topics for </w:t>
      </w:r>
      <w:r w:rsidRPr="00D11322">
        <w:rPr>
          <w:rFonts w:eastAsia="Arial Narrow" w:cs="Arial"/>
        </w:rPr>
        <w:t>further research can be suggested. The author of the thesis also includes his/her own professional views and proposals in the</w:t>
      </w:r>
      <w:r w:rsidR="00421C93" w:rsidRPr="00D11322">
        <w:rPr>
          <w:rFonts w:eastAsia="Arial Narrow" w:cs="Arial"/>
        </w:rPr>
        <w:t xml:space="preserve"> discussion</w:t>
      </w:r>
      <w:r w:rsidR="008E585C" w:rsidRPr="00D11322">
        <w:rPr>
          <w:rFonts w:eastAsia="Arial Narrow" w:cs="Arial"/>
        </w:rPr>
        <w:t xml:space="preserve"> section</w:t>
      </w:r>
      <w:r w:rsidRPr="00D11322">
        <w:rPr>
          <w:rFonts w:eastAsia="Arial Narrow" w:cs="Arial"/>
        </w:rPr>
        <w:t>.</w:t>
      </w:r>
    </w:p>
    <w:p w14:paraId="05B03251" w14:textId="5292629A" w:rsidR="00C00FAE" w:rsidRPr="00D11322" w:rsidRDefault="00E77A02" w:rsidP="00856705">
      <w:pPr>
        <w:pStyle w:val="NumeroimatonOtsikko1"/>
      </w:pPr>
      <w:bookmarkStart w:id="20" w:name="_Toc174455711"/>
      <w:r w:rsidRPr="00D11322">
        <w:lastRenderedPageBreak/>
        <w:t>references</w:t>
      </w:r>
      <w:bookmarkEnd w:id="20"/>
    </w:p>
    <w:p w14:paraId="2EE30230" w14:textId="0311A55A" w:rsidR="00BF7984" w:rsidRDefault="00BF7984" w:rsidP="00E41487">
      <w:pPr>
        <w:jc w:val="left"/>
        <w:rPr>
          <w:rFonts w:eastAsia="Arial Narrow" w:cs="Arial Narrow"/>
        </w:rPr>
      </w:pPr>
      <w:bookmarkStart w:id="21" w:name="_Hlk166502068"/>
      <w:r>
        <w:rPr>
          <w:rFonts w:eastAsia="Arial Narrow" w:cs="Arial Narrow"/>
        </w:rPr>
        <w:t>Benson, H</w:t>
      </w:r>
      <w:r w:rsidR="006C7EFD">
        <w:rPr>
          <w:rFonts w:eastAsia="Arial Narrow" w:cs="Arial Narrow"/>
        </w:rPr>
        <w:t>.</w:t>
      </w:r>
      <w:r w:rsidR="00C76529">
        <w:rPr>
          <w:rFonts w:eastAsia="Arial Narrow" w:cs="Arial Narrow"/>
        </w:rPr>
        <w:t xml:space="preserve"> 1991.</w:t>
      </w:r>
      <w:r w:rsidR="00054052">
        <w:rPr>
          <w:rFonts w:eastAsia="Arial Narrow" w:cs="Arial Narrow"/>
        </w:rPr>
        <w:t>University Physics.</w:t>
      </w:r>
      <w:r w:rsidR="001F4705">
        <w:rPr>
          <w:rFonts w:eastAsia="Arial Narrow" w:cs="Arial Narrow"/>
        </w:rPr>
        <w:t xml:space="preserve"> John Wiley &amp; Sons, Inc.</w:t>
      </w:r>
      <w:r w:rsidR="00442A93">
        <w:rPr>
          <w:rFonts w:eastAsia="Arial Narrow" w:cs="Arial Narrow"/>
        </w:rPr>
        <w:t xml:space="preserve"> USA.</w:t>
      </w:r>
      <w:r w:rsidR="001F4705">
        <w:rPr>
          <w:rFonts w:eastAsia="Arial Narrow" w:cs="Arial Narrow"/>
        </w:rPr>
        <w:t xml:space="preserve"> </w:t>
      </w:r>
    </w:p>
    <w:p w14:paraId="0D82D382" w14:textId="4ADB51BE" w:rsidR="006F0C15" w:rsidRPr="0056408C" w:rsidRDefault="006F0C15" w:rsidP="00E41487">
      <w:pPr>
        <w:jc w:val="left"/>
        <w:rPr>
          <w:rFonts w:eastAsia="Arial Narrow" w:cs="Arial Narrow"/>
          <w:lang w:val="en-US"/>
        </w:rPr>
      </w:pPr>
      <w:r w:rsidRPr="00BF7984">
        <w:rPr>
          <w:rFonts w:eastAsia="Arial Narrow" w:cs="Arial Narrow"/>
          <w:lang w:val="fi-FI"/>
        </w:rPr>
        <w:t xml:space="preserve">Hirsjärvi, S., Remes, P. &amp; Sajavaara, P. 2014. </w:t>
      </w:r>
      <w:r w:rsidRPr="00FA531F">
        <w:rPr>
          <w:rFonts w:eastAsia="Arial Narrow" w:cs="Arial Narrow"/>
          <w:lang w:val="fi-FI"/>
        </w:rPr>
        <w:t>Tutki ja kirjoita. 19</w:t>
      </w:r>
      <w:r w:rsidR="00B90E2D">
        <w:rPr>
          <w:rFonts w:eastAsia="Arial Narrow" w:cs="Arial Narrow"/>
          <w:lang w:val="fi-FI"/>
        </w:rPr>
        <w:t xml:space="preserve">th </w:t>
      </w:r>
      <w:r w:rsidR="007737E2">
        <w:rPr>
          <w:rFonts w:eastAsia="Arial Narrow" w:cs="Arial Narrow"/>
          <w:lang w:val="fi-FI"/>
        </w:rPr>
        <w:t>edition</w:t>
      </w:r>
      <w:r w:rsidRPr="00FA531F">
        <w:rPr>
          <w:rFonts w:eastAsia="Arial Narrow" w:cs="Arial Narrow"/>
          <w:lang w:val="fi-FI"/>
        </w:rPr>
        <w:t xml:space="preserve">. </w:t>
      </w:r>
      <w:r w:rsidRPr="0056408C">
        <w:rPr>
          <w:rFonts w:eastAsia="Arial Narrow" w:cs="Arial Narrow"/>
          <w:lang w:val="en-US"/>
        </w:rPr>
        <w:t>Tammi. Helsinki.</w:t>
      </w:r>
    </w:p>
    <w:p w14:paraId="6EF8D194" w14:textId="409DDC28" w:rsidR="006F0C15" w:rsidRPr="0056408C" w:rsidRDefault="006F0C15" w:rsidP="00E41487">
      <w:pPr>
        <w:jc w:val="left"/>
        <w:rPr>
          <w:rFonts w:eastAsia="Arial Narrow" w:cs="Arial Narrow"/>
          <w:lang w:val="fi-FI"/>
        </w:rPr>
      </w:pPr>
      <w:r w:rsidRPr="0056408C">
        <w:rPr>
          <w:rFonts w:eastAsia="Arial Narrow" w:cs="Arial Narrow"/>
          <w:lang w:val="en-US"/>
        </w:rPr>
        <w:t xml:space="preserve">Manninen, T. 30.3.2023. </w:t>
      </w:r>
      <w:r w:rsidR="00D1696B" w:rsidRPr="00D1696B">
        <w:rPr>
          <w:rFonts w:eastAsia="Arial Narrow" w:cs="Arial Narrow"/>
        </w:rPr>
        <w:t>Accessability</w:t>
      </w:r>
      <w:r w:rsidR="00D1696B" w:rsidRPr="0056408C">
        <w:rPr>
          <w:rFonts w:eastAsia="Arial Narrow" w:cs="Arial Narrow"/>
          <w:lang w:val="en-US"/>
        </w:rPr>
        <w:t xml:space="preserve"> specialist</w:t>
      </w:r>
      <w:r w:rsidRPr="0056408C">
        <w:rPr>
          <w:rFonts w:eastAsia="Arial Narrow" w:cs="Arial Narrow"/>
          <w:lang w:val="en-US"/>
        </w:rPr>
        <w:t xml:space="preserve">. </w:t>
      </w:r>
      <w:r w:rsidR="00EA2FAE" w:rsidRPr="00E25B19">
        <w:rPr>
          <w:rFonts w:eastAsia="Arial Narrow" w:cs="Arial Narrow"/>
        </w:rPr>
        <w:t>Federation of the Visually Impaired</w:t>
      </w:r>
      <w:r w:rsidRPr="00E25B19">
        <w:rPr>
          <w:rFonts w:eastAsia="Arial Narrow" w:cs="Arial Narrow"/>
        </w:rPr>
        <w:t xml:space="preserve">. </w:t>
      </w:r>
      <w:r w:rsidRPr="0056408C">
        <w:rPr>
          <w:rFonts w:eastAsia="Arial Narrow" w:cs="Arial Narrow"/>
          <w:lang w:val="fi-FI"/>
        </w:rPr>
        <w:t>Teams-</w:t>
      </w:r>
      <w:r w:rsidR="007737E2" w:rsidRPr="0056408C">
        <w:rPr>
          <w:rFonts w:eastAsia="Arial Narrow" w:cs="Arial Narrow"/>
          <w:lang w:val="fi-FI"/>
        </w:rPr>
        <w:t>interview</w:t>
      </w:r>
      <w:r w:rsidRPr="0056408C">
        <w:rPr>
          <w:rFonts w:eastAsia="Arial Narrow" w:cs="Arial Narrow"/>
          <w:lang w:val="fi-FI"/>
        </w:rPr>
        <w:t>.</w:t>
      </w:r>
    </w:p>
    <w:p w14:paraId="71257B4A" w14:textId="27A88347" w:rsidR="006F0C15" w:rsidRPr="0056408C" w:rsidRDefault="006F0C15" w:rsidP="00E41487">
      <w:pPr>
        <w:jc w:val="left"/>
        <w:rPr>
          <w:rFonts w:eastAsia="Arial Narrow" w:cs="Arial Narrow"/>
          <w:lang w:val="fi-FI"/>
        </w:rPr>
      </w:pPr>
      <w:r w:rsidRPr="0056408C">
        <w:rPr>
          <w:rFonts w:eastAsia="Arial Narrow" w:cs="Arial Narrow"/>
          <w:lang w:val="fi-FI"/>
        </w:rPr>
        <w:t xml:space="preserve">Oulun ammattikorkeakoulu 2024. </w:t>
      </w:r>
      <w:r w:rsidRPr="00FA531F">
        <w:rPr>
          <w:rFonts w:eastAsia="Arial Narrow" w:cs="Arial Narrow"/>
          <w:lang w:val="fi-FI"/>
        </w:rPr>
        <w:t xml:space="preserve">Opinto-opas. Opinnäytetyö. </w:t>
      </w:r>
      <w:r w:rsidRPr="000451B5">
        <w:rPr>
          <w:rFonts w:eastAsia="Arial Narrow" w:cs="Arial Narrow"/>
          <w:lang w:val="fi-FI"/>
        </w:rPr>
        <w:t xml:space="preserve"> </w:t>
      </w:r>
      <w:r w:rsidR="006468D0" w:rsidRPr="006468D0">
        <w:rPr>
          <w:rFonts w:eastAsia="Arial Narrow" w:cs="Arial Narrow"/>
          <w:lang w:val="en-US"/>
        </w:rPr>
        <w:t>UR</w:t>
      </w:r>
      <w:r w:rsidR="006468D0">
        <w:rPr>
          <w:rFonts w:eastAsia="Arial Narrow" w:cs="Arial Narrow"/>
          <w:lang w:val="en-US"/>
        </w:rPr>
        <w:t>L</w:t>
      </w:r>
      <w:r w:rsidRPr="006468D0">
        <w:rPr>
          <w:rFonts w:eastAsia="Arial Narrow" w:cs="Arial Narrow"/>
          <w:lang w:val="en-US"/>
        </w:rPr>
        <w:t xml:space="preserve">: </w:t>
      </w:r>
      <w:hyperlink r:id="rId23" w:history="1">
        <w:r w:rsidRPr="006468D0">
          <w:rPr>
            <w:rStyle w:val="af3"/>
            <w:rFonts w:eastAsia="Arial Narrow" w:cs="Arial"/>
            <w:lang w:val="en-US"/>
          </w:rPr>
          <w:t>https://www.oamk.fi/opinto-opas/opintojen-sisalto/opinnaytetyo</w:t>
        </w:r>
      </w:hyperlink>
      <w:r w:rsidRPr="006468D0">
        <w:rPr>
          <w:rFonts w:eastAsia="Arial Narrow" w:cs="Arial Narrow"/>
          <w:lang w:val="en-US"/>
        </w:rPr>
        <w:t xml:space="preserve">. </w:t>
      </w:r>
      <w:r w:rsidR="0014770D" w:rsidRPr="0056408C">
        <w:rPr>
          <w:rFonts w:eastAsia="Arial Narrow" w:cs="Arial Narrow"/>
          <w:lang w:val="fi-FI"/>
        </w:rPr>
        <w:t>Accessed</w:t>
      </w:r>
      <w:r w:rsidRPr="0056408C">
        <w:rPr>
          <w:rFonts w:eastAsia="Arial Narrow" w:cs="Arial Narrow"/>
          <w:lang w:val="fi-FI"/>
        </w:rPr>
        <w:t>: 11.4.2024.</w:t>
      </w:r>
    </w:p>
    <w:p w14:paraId="45F7ACD6" w14:textId="0C2862E0" w:rsidR="006F0C15" w:rsidRPr="00292809" w:rsidRDefault="006F0C15" w:rsidP="00E41487">
      <w:pPr>
        <w:jc w:val="left"/>
        <w:rPr>
          <w:rFonts w:eastAsia="Arial Narrow" w:cs="Arial Narrow"/>
        </w:rPr>
      </w:pPr>
      <w:r w:rsidRPr="00FA531F">
        <w:rPr>
          <w:rFonts w:eastAsia="Arial Narrow" w:cs="Arial Narrow"/>
          <w:lang w:val="fi-FI"/>
        </w:rPr>
        <w:t xml:space="preserve">Saavutettavasti.fi 2024. Microsoft Word. Saavutettavuuskirjasto Celia. </w:t>
      </w:r>
      <w:r w:rsidR="006468D0">
        <w:rPr>
          <w:rFonts w:eastAsia="Arial Narrow" w:cs="Arial Narrow"/>
          <w:lang w:val="fi-FI"/>
        </w:rPr>
        <w:t>URL</w:t>
      </w:r>
      <w:r w:rsidRPr="0056408C">
        <w:rPr>
          <w:rFonts w:eastAsia="Arial Narrow" w:cs="Arial Narrow"/>
          <w:lang w:val="fi-FI"/>
        </w:rPr>
        <w:t xml:space="preserve">: </w:t>
      </w:r>
      <w:hyperlink r:id="rId24">
        <w:r w:rsidR="364DDE65" w:rsidRPr="0056408C">
          <w:rPr>
            <w:rStyle w:val="af3"/>
            <w:rFonts w:eastAsia="Arial Narrow" w:cs="Arial Narrow"/>
            <w:lang w:val="fi-FI"/>
          </w:rPr>
          <w:t>https://www.saavutettavasti.fi/saavutettavat-asiakirjat/word/</w:t>
        </w:r>
      </w:hyperlink>
      <w:r w:rsidR="364DDE65" w:rsidRPr="0056408C">
        <w:rPr>
          <w:rFonts w:eastAsia="Arial Narrow" w:cs="Arial Narrow"/>
          <w:lang w:val="fi-FI"/>
        </w:rPr>
        <w:t xml:space="preserve">. </w:t>
      </w:r>
      <w:r w:rsidR="00CA7A0E">
        <w:rPr>
          <w:rFonts w:eastAsia="Arial Narrow" w:cs="Arial Narrow"/>
        </w:rPr>
        <w:t>Accessed</w:t>
      </w:r>
      <w:r w:rsidRPr="00292809">
        <w:rPr>
          <w:rFonts w:eastAsia="Arial Narrow" w:cs="Arial Narrow"/>
        </w:rPr>
        <w:t>: 11.4.2024.</w:t>
      </w:r>
    </w:p>
    <w:p w14:paraId="64AC31E1" w14:textId="59180996" w:rsidR="3A83B008" w:rsidRPr="00E8358F" w:rsidRDefault="3A83B008" w:rsidP="00E41487">
      <w:pPr>
        <w:jc w:val="left"/>
        <w:rPr>
          <w:rFonts w:eastAsia="Arial Narrow" w:cs="Arial Narrow"/>
        </w:rPr>
      </w:pPr>
      <w:r w:rsidRPr="00E8358F">
        <w:rPr>
          <w:rFonts w:eastAsia="Arial Narrow" w:cs="Arial Narrow"/>
        </w:rPr>
        <w:t>Swales</w:t>
      </w:r>
      <w:r w:rsidR="028347E1" w:rsidRPr="00E8358F">
        <w:rPr>
          <w:rFonts w:eastAsia="Arial Narrow" w:cs="Arial Narrow"/>
        </w:rPr>
        <w:t>, J. &amp; Feak, C. 201</w:t>
      </w:r>
      <w:r w:rsidR="303FEEA7" w:rsidRPr="00E8358F">
        <w:rPr>
          <w:rFonts w:eastAsia="Arial Narrow" w:cs="Arial Narrow"/>
        </w:rPr>
        <w:t>2. Academic Writing for Graduate Students – Essential Tasks and Skills. 3rd edition</w:t>
      </w:r>
      <w:r w:rsidR="1EE43362" w:rsidRPr="00E8358F">
        <w:rPr>
          <w:rFonts w:eastAsia="Arial Narrow" w:cs="Arial Narrow"/>
        </w:rPr>
        <w:t>. University of Michigan Press ELT</w:t>
      </w:r>
      <w:r w:rsidR="5E6891C5" w:rsidRPr="00E8358F">
        <w:rPr>
          <w:rFonts w:eastAsia="Arial Narrow" w:cs="Arial Narrow"/>
        </w:rPr>
        <w:t>. Ann Arbour.</w:t>
      </w:r>
    </w:p>
    <w:p w14:paraId="49AE5765" w14:textId="3F52A94B" w:rsidR="006F0C15" w:rsidRPr="006648DD" w:rsidRDefault="006F0C15" w:rsidP="00E41487">
      <w:pPr>
        <w:jc w:val="left"/>
        <w:rPr>
          <w:rFonts w:eastAsia="Arial Narrow" w:cs="Arial"/>
        </w:rPr>
      </w:pPr>
      <w:r w:rsidRPr="006468D0">
        <w:rPr>
          <w:rFonts w:eastAsia="Arial Narrow" w:cs="Arial"/>
          <w:lang w:val="fi-FI"/>
        </w:rPr>
        <w:t xml:space="preserve">Theseus s.a. a.Opinnäytetyön saavutettavuusohjeet. </w:t>
      </w:r>
      <w:r w:rsidR="006468D0" w:rsidRPr="006468D0">
        <w:rPr>
          <w:rFonts w:eastAsia="Arial Narrow" w:cs="Arial Narrow"/>
          <w:lang w:val="en-US"/>
        </w:rPr>
        <w:t>UR</w:t>
      </w:r>
      <w:r w:rsidR="006468D0">
        <w:rPr>
          <w:rFonts w:eastAsia="Arial Narrow" w:cs="Arial Narrow"/>
          <w:lang w:val="en-US"/>
        </w:rPr>
        <w:t>L</w:t>
      </w:r>
      <w:r w:rsidRPr="006468D0">
        <w:rPr>
          <w:rFonts w:eastAsia="Arial Narrow" w:cs="Arial Narrow"/>
          <w:lang w:val="en-US"/>
        </w:rPr>
        <w:t>:</w:t>
      </w:r>
      <w:r w:rsidRPr="006468D0">
        <w:rPr>
          <w:rFonts w:eastAsia="Arial Narrow" w:cs="Arial"/>
          <w:lang w:val="en-US"/>
        </w:rPr>
        <w:t xml:space="preserve">  </w:t>
      </w:r>
      <w:hyperlink r:id="rId25" w:history="1">
        <w:r w:rsidRPr="006468D0">
          <w:rPr>
            <w:rFonts w:eastAsia="Arial Narrow" w:cs="Arial"/>
            <w:color w:val="0000FF"/>
            <w:u w:val="single"/>
            <w:lang w:val="en-US"/>
          </w:rPr>
          <w:t>https://submissions.theseus.fi/saavutettavuusohjeet.htm</w:t>
        </w:r>
      </w:hyperlink>
      <w:r w:rsidRPr="006468D0">
        <w:rPr>
          <w:rFonts w:eastAsia="Arial Narrow" w:cs="Arial"/>
          <w:lang w:val="en-US"/>
        </w:rPr>
        <w:t xml:space="preserve">. </w:t>
      </w:r>
      <w:r w:rsidR="00585702">
        <w:rPr>
          <w:rFonts w:eastAsia="Arial Narrow" w:cs="Arial"/>
        </w:rPr>
        <w:t>Accessed</w:t>
      </w:r>
      <w:r w:rsidRPr="006648DD">
        <w:rPr>
          <w:rFonts w:eastAsia="Arial Narrow" w:cs="Arial"/>
        </w:rPr>
        <w:t>: 11.4.2024.</w:t>
      </w:r>
    </w:p>
    <w:p w14:paraId="405BACBC" w14:textId="593F7B99" w:rsidR="006F0C15" w:rsidRPr="0056408C" w:rsidRDefault="006F0C15" w:rsidP="00E41487">
      <w:pPr>
        <w:jc w:val="left"/>
        <w:rPr>
          <w:rFonts w:eastAsia="Arial Narrow" w:cs="Arial Narrow"/>
          <w:lang w:val="fi-FI"/>
        </w:rPr>
      </w:pPr>
      <w:r w:rsidRPr="006468D0">
        <w:rPr>
          <w:rFonts w:eastAsia="Arial Narrow" w:cs="Arial Narrow"/>
          <w:lang w:val="fi-FI"/>
        </w:rPr>
        <w:t xml:space="preserve">Theseus s.a. b.Theseus-tallennussivu. </w:t>
      </w:r>
      <w:r w:rsidR="006468D0">
        <w:rPr>
          <w:rFonts w:eastAsia="Arial Narrow" w:cs="Arial Narrow"/>
          <w:lang w:val="fi-FI"/>
        </w:rPr>
        <w:t>URL</w:t>
      </w:r>
      <w:r w:rsidRPr="006468D0">
        <w:rPr>
          <w:rFonts w:eastAsia="Arial Narrow" w:cs="Arial Narrow"/>
          <w:lang w:val="fi-FI"/>
        </w:rPr>
        <w:t xml:space="preserve">: </w:t>
      </w:r>
      <w:hyperlink r:id="rId26" w:history="1">
        <w:r w:rsidRPr="006468D0">
          <w:rPr>
            <w:rFonts w:eastAsia="Arial Narrow" w:cs="Arial Narrow"/>
            <w:color w:val="0000FF"/>
            <w:u w:val="single"/>
            <w:lang w:val="fi-FI"/>
          </w:rPr>
          <w:t>https://submissions.theseus.fi/</w:t>
        </w:r>
      </w:hyperlink>
      <w:r w:rsidRPr="006468D0">
        <w:rPr>
          <w:rFonts w:eastAsia="Arial Narrow" w:cs="Arial Narrow"/>
          <w:lang w:val="fi-FI"/>
        </w:rPr>
        <w:t xml:space="preserve">. </w:t>
      </w:r>
      <w:r w:rsidR="00585702" w:rsidRPr="0056408C">
        <w:rPr>
          <w:rFonts w:eastAsia="Arial Narrow" w:cs="Arial Narrow"/>
          <w:lang w:val="fi-FI"/>
        </w:rPr>
        <w:t>Accessed</w:t>
      </w:r>
      <w:r w:rsidRPr="0056408C">
        <w:rPr>
          <w:rFonts w:eastAsia="Arial Narrow" w:cs="Arial Narrow"/>
          <w:lang w:val="fi-FI"/>
        </w:rPr>
        <w:t>: 11.4.2024.</w:t>
      </w:r>
    </w:p>
    <w:p w14:paraId="17FE897B" w14:textId="017A773F" w:rsidR="006F0C15" w:rsidRPr="00FA531F" w:rsidRDefault="006F0C15" w:rsidP="00E41487">
      <w:pPr>
        <w:jc w:val="left"/>
        <w:rPr>
          <w:rFonts w:eastAsia="Arial Narrow" w:cs="Arial"/>
          <w:lang w:val="fi-FI"/>
        </w:rPr>
      </w:pPr>
      <w:r w:rsidRPr="00FA531F">
        <w:rPr>
          <w:rFonts w:eastAsia="Arial Narrow" w:cs="Arial"/>
          <w:lang w:val="fi-FI"/>
        </w:rPr>
        <w:t xml:space="preserve">Tolonen, T. 1.2.2018. Oops, I did it again! – eli mitä kaikkea voi mennä pieleen opinnäytetyötä tallennettaessa ja mitä kaikkea siitä voikaan seurata. Oamkin blogi. Rohkeasti kirjasto. </w:t>
      </w:r>
      <w:r w:rsidR="006468D0" w:rsidRPr="006468D0">
        <w:rPr>
          <w:rFonts w:eastAsia="Arial Narrow" w:cs="Arial Narrow"/>
          <w:lang w:val="en-US"/>
        </w:rPr>
        <w:t>URL</w:t>
      </w:r>
      <w:r w:rsidRPr="006468D0">
        <w:rPr>
          <w:rFonts w:eastAsia="Arial Narrow" w:cs="Arial Narrow"/>
          <w:lang w:val="en-US"/>
        </w:rPr>
        <w:t>:</w:t>
      </w:r>
      <w:r w:rsidRPr="006468D0">
        <w:rPr>
          <w:rFonts w:eastAsia="Arial Narrow" w:cs="Arial"/>
          <w:lang w:val="en-US"/>
        </w:rPr>
        <w:t xml:space="preserve"> </w:t>
      </w:r>
      <w:hyperlink r:id="rId27" w:history="1">
        <w:r w:rsidRPr="006468D0">
          <w:rPr>
            <w:rFonts w:eastAsia="Arial Narrow" w:cs="Arial"/>
            <w:color w:val="0000FF"/>
            <w:u w:val="single"/>
            <w:lang w:val="en-US"/>
          </w:rPr>
          <w:t>https://blogi.oamk.fi/2018/02/01/oops-i-did-it-again-eli-mita-kaikkea-voi-menna-pieleen-opinnaytetyota-tallennettaessa-ja-mita-kaikkea-siita-voikaan-seurata/</w:t>
        </w:r>
      </w:hyperlink>
      <w:r w:rsidRPr="006468D0">
        <w:rPr>
          <w:rFonts w:eastAsia="Arial Narrow" w:cs="Arial"/>
          <w:lang w:val="en-US"/>
        </w:rPr>
        <w:t xml:space="preserve">. </w:t>
      </w:r>
      <w:r w:rsidR="00585702">
        <w:rPr>
          <w:rFonts w:eastAsia="Arial Narrow" w:cs="Arial"/>
          <w:lang w:val="fi-FI"/>
        </w:rPr>
        <w:t>Accessed</w:t>
      </w:r>
      <w:r w:rsidRPr="00FA531F">
        <w:rPr>
          <w:rFonts w:eastAsia="Arial Narrow" w:cs="Arial"/>
          <w:lang w:val="fi-FI"/>
        </w:rPr>
        <w:t>: 11.4.2024.</w:t>
      </w:r>
    </w:p>
    <w:p w14:paraId="1AECFDB7" w14:textId="17806621" w:rsidR="006F0C15" w:rsidRPr="00D11322" w:rsidRDefault="006F0C15" w:rsidP="00E41487">
      <w:pPr>
        <w:jc w:val="left"/>
        <w:rPr>
          <w:rFonts w:eastAsia="Arial Narrow" w:cs="Arial Narrow"/>
        </w:rPr>
      </w:pPr>
      <w:r w:rsidRPr="00FA531F">
        <w:rPr>
          <w:rFonts w:eastAsia="Arial Narrow" w:cs="Arial Narrow"/>
          <w:lang w:val="fi-FI"/>
        </w:rPr>
        <w:t xml:space="preserve">Vipunen 2022. Ammattikorkeakouluissa suoritetut tutkinnot. Opetushallinnon tilastopalvelu. </w:t>
      </w:r>
      <w:r w:rsidR="006468D0" w:rsidRPr="006468D0">
        <w:rPr>
          <w:rFonts w:eastAsia="Arial Narrow" w:cs="Arial Narrow"/>
          <w:lang w:val="en-US"/>
        </w:rPr>
        <w:t>URL</w:t>
      </w:r>
      <w:r w:rsidRPr="006468D0">
        <w:rPr>
          <w:rFonts w:eastAsia="Arial Narrow" w:cs="Arial Narrow"/>
          <w:lang w:val="en-US"/>
        </w:rPr>
        <w:t xml:space="preserve">: </w:t>
      </w:r>
      <w:hyperlink r:id="rId28" w:history="1">
        <w:r w:rsidRPr="006468D0">
          <w:rPr>
            <w:rFonts w:eastAsia="Arial Narrow" w:cs="Arial"/>
            <w:color w:val="0000FF"/>
            <w:u w:val="single"/>
            <w:lang w:val="en-US"/>
          </w:rPr>
          <w:t>https://vipunen.fi/fi-fi/_layouts/15/xlviewer.aspx?id=/fi-</w:t>
        </w:r>
        <w:r w:rsidRPr="006468D0">
          <w:rPr>
            <w:rFonts w:eastAsia="Arial Narrow" w:cs="Arial"/>
            <w:color w:val="0000FF"/>
            <w:u w:val="single"/>
            <w:lang w:val="en-US"/>
          </w:rPr>
          <w:lastRenderedPageBreak/>
          <w:t>fi/Raportit/Ammattikorkeakoulujen%20tutkinnot%20-%20amk.xlsb</w:t>
        </w:r>
      </w:hyperlink>
      <w:r w:rsidRPr="006468D0">
        <w:rPr>
          <w:rFonts w:eastAsia="Arial Narrow" w:cs="Arial Narrow"/>
          <w:lang w:val="en-US"/>
        </w:rPr>
        <w:t xml:space="preserve">. </w:t>
      </w:r>
      <w:r w:rsidR="00A56BFF">
        <w:rPr>
          <w:rFonts w:eastAsia="Arial Narrow" w:cs="Arial Narrow"/>
        </w:rPr>
        <w:t>Accessed</w:t>
      </w:r>
      <w:r w:rsidRPr="00253A75">
        <w:rPr>
          <w:rFonts w:eastAsia="Arial Narrow" w:cs="Arial Narrow"/>
        </w:rPr>
        <w:t>: 6</w:t>
      </w:r>
      <w:r w:rsidRPr="00D11322">
        <w:rPr>
          <w:rFonts w:eastAsia="Arial Narrow" w:cs="Arial Narrow"/>
        </w:rPr>
        <w:t>.9.2022.</w:t>
      </w:r>
    </w:p>
    <w:p w14:paraId="32032331" w14:textId="790CAB0D" w:rsidR="00C00FAE" w:rsidRPr="00D11322" w:rsidRDefault="002C4F73" w:rsidP="00856705">
      <w:pPr>
        <w:pStyle w:val="NumeroimatonOtsikko1"/>
        <w:rPr>
          <w:rFonts w:cs="Arial"/>
        </w:rPr>
      </w:pPr>
      <w:bookmarkStart w:id="22" w:name="_Toc174455712"/>
      <w:bookmarkEnd w:id="21"/>
      <w:r w:rsidRPr="00D11322">
        <w:lastRenderedPageBreak/>
        <w:t>appendices</w:t>
      </w:r>
      <w:bookmarkEnd w:id="22"/>
    </w:p>
    <w:p w14:paraId="24CBDB1E" w14:textId="1EFB5AF8" w:rsidR="007F04D3" w:rsidRPr="00D11322" w:rsidRDefault="007F04D3" w:rsidP="007F04D3">
      <w:pPr>
        <w:rPr>
          <w:rFonts w:eastAsia="Arial Narrow" w:cs="Arial"/>
        </w:rPr>
      </w:pPr>
      <w:r w:rsidRPr="00D11322">
        <w:rPr>
          <w:rFonts w:eastAsia="Arial Narrow" w:cs="Arial"/>
        </w:rPr>
        <w:t xml:space="preserve">If the thesis has </w:t>
      </w:r>
      <w:r w:rsidR="00E5240E" w:rsidRPr="00D11322">
        <w:rPr>
          <w:rFonts w:eastAsia="Arial Narrow" w:cs="Arial"/>
        </w:rPr>
        <w:t>appendices</w:t>
      </w:r>
      <w:r w:rsidRPr="00D11322">
        <w:rPr>
          <w:rFonts w:eastAsia="Arial Narrow" w:cs="Arial"/>
        </w:rPr>
        <w:t xml:space="preserve">, this summary page will precede the </w:t>
      </w:r>
      <w:r w:rsidR="00E5240E" w:rsidRPr="00D11322">
        <w:rPr>
          <w:rFonts w:eastAsia="Arial Narrow" w:cs="Arial"/>
        </w:rPr>
        <w:t>appendices</w:t>
      </w:r>
      <w:r w:rsidRPr="00D11322">
        <w:rPr>
          <w:rFonts w:eastAsia="Arial Narrow" w:cs="Arial"/>
        </w:rPr>
        <w:t xml:space="preserve">. The </w:t>
      </w:r>
      <w:r w:rsidR="00791F7A" w:rsidRPr="00D11322">
        <w:rPr>
          <w:rFonts w:eastAsia="Arial Narrow" w:cs="Arial"/>
        </w:rPr>
        <w:t>heading</w:t>
      </w:r>
      <w:r w:rsidRPr="00D11322">
        <w:rPr>
          <w:rFonts w:eastAsia="Arial Narrow" w:cs="Arial"/>
        </w:rPr>
        <w:t xml:space="preserve"> of the summary page </w:t>
      </w:r>
      <w:r w:rsidR="00791F7A" w:rsidRPr="00D11322">
        <w:rPr>
          <w:rFonts w:eastAsia="Arial Narrow" w:cs="Arial"/>
        </w:rPr>
        <w:t>is</w:t>
      </w:r>
      <w:r w:rsidRPr="00D11322">
        <w:rPr>
          <w:rFonts w:eastAsia="Arial Narrow" w:cs="Arial"/>
        </w:rPr>
        <w:t xml:space="preserve"> </w:t>
      </w:r>
      <w:r w:rsidR="00831154" w:rsidRPr="00D11322">
        <w:rPr>
          <w:rFonts w:eastAsia="Arial Narrow" w:cs="Arial"/>
        </w:rPr>
        <w:t>APPENDICES</w:t>
      </w:r>
      <w:r w:rsidRPr="00D11322">
        <w:rPr>
          <w:rFonts w:eastAsia="Arial Narrow" w:cs="Arial"/>
        </w:rPr>
        <w:t xml:space="preserve">, using the </w:t>
      </w:r>
      <w:r w:rsidR="00674F6B" w:rsidRPr="00D11322">
        <w:rPr>
          <w:rFonts w:eastAsia="Arial Narrow" w:cs="Arial"/>
          <w:i/>
          <w:iCs/>
        </w:rPr>
        <w:t>Numeroimaton otsikko</w:t>
      </w:r>
      <w:r w:rsidRPr="00D11322">
        <w:rPr>
          <w:rFonts w:eastAsia="Arial Narrow" w:cs="Arial"/>
        </w:rPr>
        <w:t xml:space="preserve"> </w:t>
      </w:r>
      <w:r w:rsidR="00DE30E6" w:rsidRPr="00D11322">
        <w:rPr>
          <w:rFonts w:eastAsia="Arial Narrow" w:cs="Arial"/>
        </w:rPr>
        <w:t>heading</w:t>
      </w:r>
      <w:r w:rsidRPr="00D11322">
        <w:rPr>
          <w:rFonts w:eastAsia="Arial Narrow" w:cs="Arial"/>
        </w:rPr>
        <w:t xml:space="preserve"> style, and </w:t>
      </w:r>
      <w:r w:rsidR="00214E2E" w:rsidRPr="00D11322">
        <w:rPr>
          <w:rFonts w:eastAsia="Arial Narrow" w:cs="Arial"/>
        </w:rPr>
        <w:t>this</w:t>
      </w:r>
      <w:r w:rsidRPr="00D11322">
        <w:rPr>
          <w:rFonts w:eastAsia="Arial Narrow" w:cs="Arial"/>
        </w:rPr>
        <w:t xml:space="preserve"> remain</w:t>
      </w:r>
      <w:r w:rsidR="00214E2E" w:rsidRPr="00D11322">
        <w:rPr>
          <w:rFonts w:eastAsia="Arial Narrow" w:cs="Arial"/>
        </w:rPr>
        <w:t>s</w:t>
      </w:r>
      <w:r w:rsidRPr="00D11322">
        <w:rPr>
          <w:rFonts w:eastAsia="Arial Narrow" w:cs="Arial"/>
        </w:rPr>
        <w:t xml:space="preserve"> in the table of contents. The names and numbers of the </w:t>
      </w:r>
      <w:r w:rsidR="00214E2E" w:rsidRPr="00D11322">
        <w:rPr>
          <w:rFonts w:eastAsia="Arial Narrow" w:cs="Arial"/>
        </w:rPr>
        <w:t>appendices</w:t>
      </w:r>
      <w:r w:rsidRPr="00D11322">
        <w:rPr>
          <w:rFonts w:eastAsia="Arial Narrow" w:cs="Arial"/>
        </w:rPr>
        <w:t xml:space="preserve"> </w:t>
      </w:r>
      <w:r w:rsidR="00006F1A" w:rsidRPr="00D11322">
        <w:rPr>
          <w:rFonts w:eastAsia="Arial Narrow" w:cs="Arial"/>
        </w:rPr>
        <w:t>are</w:t>
      </w:r>
      <w:r w:rsidRPr="00D11322">
        <w:rPr>
          <w:rFonts w:eastAsia="Arial Narrow" w:cs="Arial"/>
        </w:rPr>
        <w:t xml:space="preserve"> written </w:t>
      </w:r>
      <w:r w:rsidR="00006F1A" w:rsidRPr="00D11322">
        <w:rPr>
          <w:rFonts w:eastAsia="Arial Narrow" w:cs="Arial"/>
        </w:rPr>
        <w:t xml:space="preserve">one </w:t>
      </w:r>
      <w:r w:rsidRPr="00D11322">
        <w:rPr>
          <w:rFonts w:eastAsia="Arial Narrow" w:cs="Arial"/>
        </w:rPr>
        <w:t xml:space="preserve">below </w:t>
      </w:r>
      <w:r w:rsidR="00006F1A" w:rsidRPr="00D11322">
        <w:rPr>
          <w:rFonts w:eastAsia="Arial Narrow" w:cs="Arial"/>
        </w:rPr>
        <w:t xml:space="preserve">the other </w:t>
      </w:r>
      <w:r w:rsidRPr="00D11322">
        <w:rPr>
          <w:rFonts w:eastAsia="Arial Narrow" w:cs="Arial"/>
        </w:rPr>
        <w:t xml:space="preserve">on this page. The following is an example of the list of </w:t>
      </w:r>
      <w:r w:rsidR="006A5C0C" w:rsidRPr="00D11322">
        <w:rPr>
          <w:rFonts w:eastAsia="Arial Narrow" w:cs="Arial"/>
        </w:rPr>
        <w:t>appendices</w:t>
      </w:r>
      <w:r w:rsidRPr="00D11322">
        <w:rPr>
          <w:rFonts w:eastAsia="Arial Narrow" w:cs="Arial"/>
        </w:rPr>
        <w:t xml:space="preserve"> for this template.</w:t>
      </w:r>
    </w:p>
    <w:p w14:paraId="3BA1C81E" w14:textId="19E39E10" w:rsidR="007F04D3" w:rsidRPr="00D11322" w:rsidRDefault="007F04D3" w:rsidP="007F04D3">
      <w:pPr>
        <w:rPr>
          <w:rFonts w:eastAsia="Arial Narrow" w:cs="Arial"/>
        </w:rPr>
      </w:pPr>
      <w:r w:rsidRPr="00D11322">
        <w:rPr>
          <w:rFonts w:eastAsia="Arial Narrow" w:cs="Arial"/>
        </w:rPr>
        <w:t>A</w:t>
      </w:r>
      <w:r w:rsidR="006F5240" w:rsidRPr="00D11322">
        <w:rPr>
          <w:rFonts w:eastAsia="Arial Narrow" w:cs="Arial"/>
        </w:rPr>
        <w:t>ppendix</w:t>
      </w:r>
      <w:r w:rsidRPr="00D11322">
        <w:rPr>
          <w:rFonts w:eastAsia="Arial Narrow" w:cs="Arial"/>
        </w:rPr>
        <w:t xml:space="preserve"> 1 Additional instructions for using the Word template</w:t>
      </w:r>
    </w:p>
    <w:p w14:paraId="488705E8" w14:textId="1601C9EC" w:rsidR="007F04D3" w:rsidRPr="00D11322" w:rsidRDefault="007F04D3" w:rsidP="007F04D3">
      <w:pPr>
        <w:rPr>
          <w:rFonts w:eastAsia="Arial Narrow" w:cs="Arial"/>
        </w:rPr>
      </w:pPr>
      <w:r w:rsidRPr="00D11322">
        <w:rPr>
          <w:rFonts w:eastAsia="Arial Narrow" w:cs="Arial"/>
        </w:rPr>
        <w:t>A</w:t>
      </w:r>
      <w:r w:rsidR="006F5240" w:rsidRPr="00D11322">
        <w:rPr>
          <w:rFonts w:eastAsia="Arial Narrow" w:cs="Arial"/>
        </w:rPr>
        <w:t>ppendix</w:t>
      </w:r>
      <w:r w:rsidRPr="00D11322">
        <w:rPr>
          <w:rFonts w:eastAsia="Arial Narrow" w:cs="Arial"/>
        </w:rPr>
        <w:t xml:space="preserve"> 2 Example of </w:t>
      </w:r>
      <w:r w:rsidR="004E73E8" w:rsidRPr="00D11322">
        <w:rPr>
          <w:rFonts w:eastAsia="Arial Narrow" w:cs="Arial"/>
        </w:rPr>
        <w:t xml:space="preserve">improving </w:t>
      </w:r>
      <w:r w:rsidRPr="00D11322">
        <w:rPr>
          <w:rFonts w:eastAsia="Arial Narrow" w:cs="Arial"/>
        </w:rPr>
        <w:t>accessibility</w:t>
      </w:r>
    </w:p>
    <w:p w14:paraId="0A3DBADA" w14:textId="0631B813" w:rsidR="007F04D3" w:rsidRPr="00D11322" w:rsidRDefault="007F04D3" w:rsidP="007F04D3">
      <w:pPr>
        <w:rPr>
          <w:rFonts w:eastAsia="Arial Narrow" w:cs="Arial"/>
        </w:rPr>
      </w:pPr>
      <w:r w:rsidRPr="00D11322">
        <w:rPr>
          <w:rFonts w:eastAsia="Arial Narrow" w:cs="Arial"/>
        </w:rPr>
        <w:t xml:space="preserve">In this template, </w:t>
      </w:r>
      <w:r w:rsidRPr="00D11322">
        <w:rPr>
          <w:rFonts w:eastAsia="Arial Narrow" w:cs="Arial"/>
          <w:i/>
          <w:iCs/>
        </w:rPr>
        <w:t>Page Break</w:t>
      </w:r>
      <w:r w:rsidRPr="00D11322">
        <w:rPr>
          <w:rFonts w:eastAsia="Arial Narrow" w:cs="Arial"/>
        </w:rPr>
        <w:t xml:space="preserve"> has been added to this page before Appendices 1 and 2. If </w:t>
      </w:r>
      <w:r w:rsidR="00472CA7" w:rsidRPr="00D11322">
        <w:rPr>
          <w:rFonts w:eastAsia="Arial Narrow" w:cs="Arial"/>
        </w:rPr>
        <w:t>you need</w:t>
      </w:r>
      <w:r w:rsidRPr="00D11322">
        <w:rPr>
          <w:rFonts w:eastAsia="Arial Narrow" w:cs="Arial"/>
        </w:rPr>
        <w:t xml:space="preserve"> to format the </w:t>
      </w:r>
      <w:r w:rsidR="001D2A0B" w:rsidRPr="00D11322">
        <w:rPr>
          <w:rFonts w:eastAsia="Arial Narrow" w:cs="Arial"/>
        </w:rPr>
        <w:t>appendices,</w:t>
      </w:r>
      <w:r w:rsidRPr="00D11322">
        <w:rPr>
          <w:rFonts w:eastAsia="Arial Narrow" w:cs="Arial"/>
        </w:rPr>
        <w:t xml:space="preserve"> for example horizontally, create a new </w:t>
      </w:r>
      <w:r w:rsidRPr="00D11322">
        <w:rPr>
          <w:rFonts w:eastAsia="Arial Narrow" w:cs="Arial"/>
          <w:i/>
          <w:iCs/>
        </w:rPr>
        <w:t>Section Break</w:t>
      </w:r>
      <w:r w:rsidRPr="00D11322">
        <w:rPr>
          <w:rFonts w:eastAsia="Arial Narrow" w:cs="Arial"/>
        </w:rPr>
        <w:t xml:space="preserve"> for the </w:t>
      </w:r>
      <w:r w:rsidR="00472CA7" w:rsidRPr="00D11322">
        <w:rPr>
          <w:rFonts w:eastAsia="Arial Narrow" w:cs="Arial"/>
        </w:rPr>
        <w:t>a</w:t>
      </w:r>
      <w:r w:rsidRPr="00D11322">
        <w:rPr>
          <w:rFonts w:eastAsia="Arial Narrow" w:cs="Arial"/>
        </w:rPr>
        <w:t>ppendices.</w:t>
      </w:r>
    </w:p>
    <w:p w14:paraId="47D00E84" w14:textId="77777777" w:rsidR="00FB1AF6" w:rsidRPr="00D11322" w:rsidRDefault="00FB1AF6" w:rsidP="00C00FAE">
      <w:pPr>
        <w:rPr>
          <w:rFonts w:eastAsia="Arial Narrow" w:cs="Arial"/>
        </w:rPr>
      </w:pPr>
    </w:p>
    <w:p w14:paraId="47D0732F" w14:textId="77777777" w:rsidR="002139A6" w:rsidRPr="00D11322" w:rsidRDefault="002139A6" w:rsidP="00C00FAE">
      <w:pPr>
        <w:rPr>
          <w:rFonts w:eastAsia="Arial Narrow" w:cs="Arial"/>
        </w:rPr>
      </w:pPr>
    </w:p>
    <w:p w14:paraId="289D20B8" w14:textId="77777777" w:rsidR="002139A6" w:rsidRPr="00D11322" w:rsidRDefault="002139A6" w:rsidP="00C00FAE">
      <w:pPr>
        <w:rPr>
          <w:rFonts w:eastAsia="Arial Narrow" w:cs="Arial"/>
        </w:rPr>
      </w:pPr>
    </w:p>
    <w:p w14:paraId="021269F3" w14:textId="77777777" w:rsidR="00F10320" w:rsidRPr="00D11322" w:rsidRDefault="00F10320">
      <w:pPr>
        <w:spacing w:after="160" w:line="259" w:lineRule="auto"/>
        <w:jc w:val="left"/>
        <w:rPr>
          <w:rFonts w:eastAsia="MS Gothic" w:cs="Times New Roman"/>
          <w:bCs/>
          <w:caps/>
        </w:rPr>
      </w:pPr>
      <w:r w:rsidRPr="00D11322">
        <w:rPr>
          <w:rFonts w:eastAsia="MS Gothic" w:cs="Times New Roman"/>
          <w:bCs/>
          <w:caps/>
        </w:rPr>
        <w:br w:type="page"/>
      </w:r>
    </w:p>
    <w:p w14:paraId="0274585C" w14:textId="62687F30" w:rsidR="00363453" w:rsidRPr="00D11322" w:rsidRDefault="00363453" w:rsidP="00363453">
      <w:pPr>
        <w:rPr>
          <w:b/>
          <w:bCs/>
        </w:rPr>
      </w:pPr>
      <w:r w:rsidRPr="00D11322">
        <w:rPr>
          <w:b/>
          <w:bCs/>
        </w:rPr>
        <w:lastRenderedPageBreak/>
        <w:t>FURTHER INSTRUCTIONS FOR USING WORD TEMPLATE        APPENDIX 1</w:t>
      </w:r>
    </w:p>
    <w:p w14:paraId="446E6FF4" w14:textId="77777777" w:rsidR="00363453" w:rsidRPr="00D11322" w:rsidRDefault="00363453" w:rsidP="00363453">
      <w:pPr>
        <w:rPr>
          <w:b/>
          <w:bCs/>
        </w:rPr>
      </w:pPr>
      <w:r w:rsidRPr="00D11322">
        <w:rPr>
          <w:b/>
          <w:bCs/>
        </w:rPr>
        <w:t>Using styles step-by-step</w:t>
      </w:r>
    </w:p>
    <w:p w14:paraId="5BC9B5C3" w14:textId="77777777" w:rsidR="00363453" w:rsidRPr="00D11322" w:rsidRDefault="00363453" w:rsidP="00363453">
      <w:r w:rsidRPr="00D11322">
        <w:t>1. Select the part of the text where you wish to apply a style.</w:t>
      </w:r>
    </w:p>
    <w:p w14:paraId="48479A54" w14:textId="77777777" w:rsidR="001D589A" w:rsidRPr="00D11322" w:rsidRDefault="00363453" w:rsidP="00363453">
      <w:r w:rsidRPr="00D11322">
        <w:t xml:space="preserve">2. </w:t>
      </w:r>
      <w:r w:rsidRPr="00D11322">
        <w:rPr>
          <w:b/>
          <w:bCs/>
        </w:rPr>
        <w:t>Home - Styles</w:t>
      </w:r>
      <w:r w:rsidRPr="00D11322">
        <w:t xml:space="preserve"> </w:t>
      </w:r>
    </w:p>
    <w:p w14:paraId="4300FF02" w14:textId="553A9137" w:rsidR="00363453" w:rsidRPr="00D11322" w:rsidRDefault="00363453" w:rsidP="001D589A">
      <w:pPr>
        <w:pStyle w:val="a"/>
        <w:numPr>
          <w:ilvl w:val="0"/>
          <w:numId w:val="29"/>
        </w:numPr>
      </w:pPr>
      <w:r w:rsidRPr="00D11322">
        <w:t xml:space="preserve">Click on the button </w:t>
      </w:r>
      <w:r w:rsidR="00BB636F" w:rsidRPr="00D11322">
        <w:rPr>
          <w:noProof/>
          <w:lang w:eastAsia="fi-FI"/>
        </w:rPr>
        <w:drawing>
          <wp:inline distT="0" distB="0" distL="0" distR="0" wp14:anchorId="7278066F" wp14:editId="019BCC09">
            <wp:extent cx="200025" cy="200025"/>
            <wp:effectExtent l="0" t="0" r="9525" b="9525"/>
            <wp:docPr id="1292592428" name="Picture 1292592428" descr="Tyylin-ryhmän alakulman pai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a:stretch/>
                  </pic:blipFill>
                  <pic:spPr>
                    <a:xfrm>
                      <a:off x="0" y="0"/>
                      <a:ext cx="200025" cy="200025"/>
                    </a:xfrm>
                    <a:prstGeom prst="rect">
                      <a:avLst/>
                    </a:prstGeom>
                  </pic:spPr>
                </pic:pic>
              </a:graphicData>
            </a:graphic>
          </wp:inline>
        </w:drawing>
      </w:r>
      <w:r w:rsidR="00BB636F" w:rsidRPr="00D11322">
        <w:t xml:space="preserve"> </w:t>
      </w:r>
      <w:r w:rsidRPr="00D11322">
        <w:t xml:space="preserve">in the bottom right corner of the </w:t>
      </w:r>
      <w:r w:rsidRPr="00D11322">
        <w:rPr>
          <w:b/>
          <w:bCs/>
        </w:rPr>
        <w:t>Styles</w:t>
      </w:r>
      <w:r w:rsidRPr="00D11322">
        <w:t xml:space="preserve"> </w:t>
      </w:r>
      <w:r w:rsidR="00A7646D" w:rsidRPr="00D11322">
        <w:t>group</w:t>
      </w:r>
      <w:r w:rsidRPr="00D11322">
        <w:t xml:space="preserve"> to open the Styles </w:t>
      </w:r>
      <w:r w:rsidR="00A7646D" w:rsidRPr="00D11322">
        <w:t>dialogue box</w:t>
      </w:r>
      <w:r w:rsidRPr="00D11322">
        <w:t xml:space="preserve">. You can also do the same by pressing </w:t>
      </w:r>
      <w:r w:rsidRPr="00D11322">
        <w:rPr>
          <w:b/>
          <w:bCs/>
        </w:rPr>
        <w:t>Ctrl</w:t>
      </w:r>
      <w:r w:rsidRPr="00D11322">
        <w:t xml:space="preserve"> + </w:t>
      </w:r>
      <w:r w:rsidRPr="00D11322">
        <w:rPr>
          <w:b/>
          <w:bCs/>
        </w:rPr>
        <w:t>Shift</w:t>
      </w:r>
      <w:r w:rsidRPr="00D11322">
        <w:t xml:space="preserve"> + </w:t>
      </w:r>
      <w:r w:rsidRPr="00D11322">
        <w:rPr>
          <w:b/>
          <w:bCs/>
        </w:rPr>
        <w:t>Alt</w:t>
      </w:r>
      <w:r w:rsidRPr="00D11322">
        <w:t xml:space="preserve"> + </w:t>
      </w:r>
      <w:r w:rsidRPr="00D11322">
        <w:rPr>
          <w:b/>
          <w:bCs/>
        </w:rPr>
        <w:t>S</w:t>
      </w:r>
      <w:r w:rsidRPr="00D11322">
        <w:t>.</w:t>
      </w:r>
    </w:p>
    <w:p w14:paraId="1843BE8E" w14:textId="77777777" w:rsidR="00363453" w:rsidRPr="00D11322" w:rsidRDefault="00363453" w:rsidP="00363453">
      <w:r w:rsidRPr="00D11322">
        <w:t>3. Select the style you want from the panel.</w:t>
      </w:r>
    </w:p>
    <w:p w14:paraId="2B29A577" w14:textId="77777777" w:rsidR="00DF34F3" w:rsidRPr="00D11322" w:rsidRDefault="00363453" w:rsidP="00DF34F3">
      <w:r w:rsidRPr="00D11322">
        <w:t xml:space="preserve">4. </w:t>
      </w:r>
      <w:r w:rsidR="00DF34F3" w:rsidRPr="00D11322">
        <w:t>The text will now change according to the selected style. This allows you to quickly change any text to the required style.</w:t>
      </w:r>
    </w:p>
    <w:p w14:paraId="51E3C6A9" w14:textId="77777777" w:rsidR="00B6653C" w:rsidRPr="00D11322" w:rsidRDefault="00363453" w:rsidP="00B6653C">
      <w:pPr>
        <w:spacing w:after="0"/>
      </w:pPr>
      <w:r w:rsidRPr="00D11322">
        <w:t xml:space="preserve">5. </w:t>
      </w:r>
      <w:r w:rsidR="00166AF1" w:rsidRPr="00D11322">
        <w:t xml:space="preserve">You can also select a new style from the list and begin writing a new text. </w:t>
      </w:r>
      <w:r w:rsidR="00B6653C" w:rsidRPr="00D11322">
        <w:t>The text will automatically change according to the style.</w:t>
      </w:r>
    </w:p>
    <w:p w14:paraId="51E2FBC1" w14:textId="77777777" w:rsidR="00B6653C" w:rsidRPr="00D11322" w:rsidRDefault="00B6653C" w:rsidP="00B6653C">
      <w:pPr>
        <w:spacing w:after="0"/>
      </w:pPr>
    </w:p>
    <w:p w14:paraId="4EAA65C6" w14:textId="12C7C2C7" w:rsidR="00363453" w:rsidRPr="00D11322" w:rsidRDefault="00F96BE7" w:rsidP="00F96BE7">
      <w:pPr>
        <w:spacing w:after="0"/>
        <w:rPr>
          <w:b/>
        </w:rPr>
      </w:pPr>
      <w:r w:rsidRPr="00D11322">
        <w:t xml:space="preserve">6. MS Word includes shortcut keys for some styles. </w:t>
      </w:r>
      <w:r w:rsidR="00300E56" w:rsidRPr="00D11322">
        <w:t>For example, t</w:t>
      </w:r>
      <w:r w:rsidRPr="00D11322">
        <w:t xml:space="preserve">he shortcut key for the </w:t>
      </w:r>
      <w:r w:rsidR="009658B3" w:rsidRPr="00D11322">
        <w:rPr>
          <w:b/>
          <w:bCs/>
        </w:rPr>
        <w:t>Normal</w:t>
      </w:r>
      <w:r w:rsidRPr="00D11322">
        <w:t xml:space="preserve"> style is </w:t>
      </w:r>
      <w:r w:rsidRPr="00D11322">
        <w:rPr>
          <w:b/>
        </w:rPr>
        <w:t>C</w:t>
      </w:r>
      <w:r w:rsidR="00300E56" w:rsidRPr="00D11322">
        <w:rPr>
          <w:b/>
        </w:rPr>
        <w:t>trl</w:t>
      </w:r>
      <w:r w:rsidR="009658B3" w:rsidRPr="00D11322">
        <w:rPr>
          <w:b/>
        </w:rPr>
        <w:t xml:space="preserve"> </w:t>
      </w:r>
      <w:r w:rsidRPr="00D11322">
        <w:rPr>
          <w:b/>
        </w:rPr>
        <w:t>+</w:t>
      </w:r>
      <w:r w:rsidR="009658B3" w:rsidRPr="00D11322">
        <w:rPr>
          <w:b/>
        </w:rPr>
        <w:t xml:space="preserve"> </w:t>
      </w:r>
      <w:r w:rsidRPr="00D11322">
        <w:rPr>
          <w:b/>
        </w:rPr>
        <w:t>Shift</w:t>
      </w:r>
      <w:r w:rsidR="009658B3" w:rsidRPr="00D11322">
        <w:rPr>
          <w:b/>
        </w:rPr>
        <w:t xml:space="preserve"> </w:t>
      </w:r>
      <w:r w:rsidRPr="00D11322">
        <w:rPr>
          <w:b/>
        </w:rPr>
        <w:t>+</w:t>
      </w:r>
      <w:r w:rsidR="009658B3" w:rsidRPr="00D11322">
        <w:rPr>
          <w:b/>
        </w:rPr>
        <w:t xml:space="preserve"> </w:t>
      </w:r>
      <w:r w:rsidRPr="00D11322">
        <w:rPr>
          <w:b/>
        </w:rPr>
        <w:t>N</w:t>
      </w:r>
      <w:r w:rsidR="002D6AF1" w:rsidRPr="00D11322">
        <w:t>.</w:t>
      </w:r>
    </w:p>
    <w:p w14:paraId="5D260FCF" w14:textId="77777777" w:rsidR="002D6AF1" w:rsidRPr="00D11322" w:rsidRDefault="002D6AF1" w:rsidP="00363453">
      <w:pPr>
        <w:rPr>
          <w:b/>
          <w:bCs/>
        </w:rPr>
      </w:pPr>
    </w:p>
    <w:p w14:paraId="7A0F4993" w14:textId="10F0BCEB" w:rsidR="00363453" w:rsidRPr="00D11322" w:rsidRDefault="002D6AF1" w:rsidP="00363453">
      <w:r w:rsidRPr="00D11322">
        <w:rPr>
          <w:b/>
          <w:bCs/>
        </w:rPr>
        <w:t xml:space="preserve">PLEASE </w:t>
      </w:r>
      <w:r w:rsidR="00363453" w:rsidRPr="00D11322">
        <w:rPr>
          <w:b/>
          <w:bCs/>
        </w:rPr>
        <w:t>NOTE!</w:t>
      </w:r>
      <w:r w:rsidR="00363453" w:rsidRPr="00D11322">
        <w:t xml:space="preserve"> Since styles are paragraph-specific, there should be a paragraph break (</w:t>
      </w:r>
      <w:r w:rsidR="00363453" w:rsidRPr="00D11322">
        <w:rPr>
          <w:b/>
          <w:bCs/>
        </w:rPr>
        <w:t>Enter</w:t>
      </w:r>
      <w:r w:rsidR="00363453" w:rsidRPr="00D11322">
        <w:t xml:space="preserve">) between the title and the text. This ¶ is the paragraph break character when the </w:t>
      </w:r>
      <w:r w:rsidR="00363453" w:rsidRPr="00D11322">
        <w:rPr>
          <w:b/>
          <w:bCs/>
        </w:rPr>
        <w:t>Show All</w:t>
      </w:r>
      <w:r w:rsidR="00363453" w:rsidRPr="00D11322">
        <w:t xml:space="preserve"> function is selected in the document. </w:t>
      </w:r>
    </w:p>
    <w:p w14:paraId="378674C7" w14:textId="6D5AFAA9" w:rsidR="00363453" w:rsidRPr="00D11322" w:rsidRDefault="00363453" w:rsidP="00363453">
      <w:r w:rsidRPr="00D11322">
        <w:t xml:space="preserve">You can use the </w:t>
      </w:r>
      <w:r w:rsidRPr="00D11322">
        <w:rPr>
          <w:b/>
          <w:bCs/>
        </w:rPr>
        <w:t>Find</w:t>
      </w:r>
      <w:r w:rsidRPr="00D11322">
        <w:t xml:space="preserve"> function to search for a specific word or part of a word in a document. The easiest way to use </w:t>
      </w:r>
      <w:r w:rsidR="00F97996" w:rsidRPr="00D11322">
        <w:t>this</w:t>
      </w:r>
      <w:r w:rsidRPr="00D11322">
        <w:t xml:space="preserve"> is to press </w:t>
      </w:r>
      <w:r w:rsidRPr="00D11322">
        <w:rPr>
          <w:b/>
          <w:bCs/>
        </w:rPr>
        <w:t>Ctrl</w:t>
      </w:r>
      <w:r w:rsidRPr="00D11322">
        <w:t xml:space="preserve"> </w:t>
      </w:r>
      <w:r w:rsidRPr="00D11322">
        <w:rPr>
          <w:b/>
          <w:bCs/>
        </w:rPr>
        <w:t>+ F</w:t>
      </w:r>
      <w:r w:rsidRPr="00D11322">
        <w:t>.</w:t>
      </w:r>
    </w:p>
    <w:p w14:paraId="0F66CD36" w14:textId="77777777" w:rsidR="00EE18F4" w:rsidRPr="00D11322" w:rsidRDefault="00EE18F4" w:rsidP="00FA4170">
      <w:pPr>
        <w:rPr>
          <w:b/>
          <w:bCs/>
        </w:rPr>
      </w:pPr>
      <w:bookmarkStart w:id="23" w:name="_Toc388953080"/>
      <w:bookmarkStart w:id="24" w:name="_Toc319237317"/>
    </w:p>
    <w:p w14:paraId="78E22212" w14:textId="6EE62D5A" w:rsidR="00FA4170" w:rsidRPr="00D11322" w:rsidRDefault="00FA4170" w:rsidP="00FA4170">
      <w:pPr>
        <w:rPr>
          <w:b/>
          <w:bCs/>
        </w:rPr>
      </w:pPr>
      <w:r w:rsidRPr="00D11322">
        <w:rPr>
          <w:b/>
          <w:bCs/>
        </w:rPr>
        <w:t xml:space="preserve">Attaching text to the template </w:t>
      </w:r>
    </w:p>
    <w:p w14:paraId="56455C82" w14:textId="58A854B6" w:rsidR="00FA4170" w:rsidRPr="00D11322" w:rsidRDefault="00FA4170" w:rsidP="00FA4170">
      <w:r w:rsidRPr="00D11322">
        <w:t xml:space="preserve">If you </w:t>
      </w:r>
      <w:r w:rsidR="002B7EE6" w:rsidRPr="00D11322">
        <w:t>paste</w:t>
      </w:r>
      <w:r w:rsidRPr="00D11322">
        <w:t xml:space="preserve"> text written elsewhere into </w:t>
      </w:r>
      <w:r w:rsidR="002B7EE6" w:rsidRPr="00D11322">
        <w:t>this</w:t>
      </w:r>
      <w:r w:rsidRPr="00D11322">
        <w:t xml:space="preserve"> template, select </w:t>
      </w:r>
      <w:r w:rsidRPr="00D11322">
        <w:rPr>
          <w:b/>
          <w:bCs/>
        </w:rPr>
        <w:t>Keep Text Only</w:t>
      </w:r>
      <w:r w:rsidRPr="00D11322">
        <w:t xml:space="preserve"> in the paste options.</w:t>
      </w:r>
    </w:p>
    <w:p w14:paraId="3FB1F8A9" w14:textId="47BED2A3" w:rsidR="002F7557" w:rsidRPr="00D11322" w:rsidRDefault="00E56AB0" w:rsidP="00E927AE">
      <w:pPr>
        <w:pStyle w:val="a7"/>
      </w:pPr>
      <w:r w:rsidRPr="00D11322">
        <w:rPr>
          <w:noProof/>
        </w:rPr>
        <w:lastRenderedPageBreak/>
        <w:drawing>
          <wp:inline distT="0" distB="0" distL="0" distR="0" wp14:anchorId="5DEA73C4" wp14:editId="3F20D27D">
            <wp:extent cx="5400040" cy="1459865"/>
            <wp:effectExtent l="19050" t="19050" r="10160" b="26035"/>
            <wp:docPr id="1906745459" name="Picture 8"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45459" name="Picture 8" descr="A close-up of a white backgroun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459865"/>
                    </a:xfrm>
                    <a:prstGeom prst="rect">
                      <a:avLst/>
                    </a:prstGeom>
                    <a:noFill/>
                    <a:ln>
                      <a:solidFill>
                        <a:schemeClr val="bg1">
                          <a:lumMod val="75000"/>
                        </a:schemeClr>
                      </a:solidFill>
                    </a:ln>
                  </pic:spPr>
                </pic:pic>
              </a:graphicData>
            </a:graphic>
          </wp:inline>
        </w:drawing>
      </w:r>
    </w:p>
    <w:bookmarkEnd w:id="23"/>
    <w:bookmarkEnd w:id="24"/>
    <w:p w14:paraId="3271E0B8" w14:textId="0A60F2F7" w:rsidR="00EC74D1" w:rsidRPr="00D11322" w:rsidRDefault="00BE7A27" w:rsidP="00EC74D1">
      <w:pPr>
        <w:rPr>
          <w:b/>
          <w:bCs/>
        </w:rPr>
      </w:pPr>
      <w:r w:rsidRPr="00D11322">
        <w:rPr>
          <w:b/>
          <w:bCs/>
        </w:rPr>
        <w:t>Inserting</w:t>
      </w:r>
      <w:r w:rsidR="00EC74D1" w:rsidRPr="00D11322">
        <w:rPr>
          <w:b/>
          <w:bCs/>
        </w:rPr>
        <w:t xml:space="preserve"> a </w:t>
      </w:r>
      <w:r w:rsidR="002206C8" w:rsidRPr="00D11322">
        <w:rPr>
          <w:b/>
          <w:bCs/>
        </w:rPr>
        <w:t>s</w:t>
      </w:r>
      <w:r w:rsidR="00EC74D1" w:rsidRPr="00D11322">
        <w:rPr>
          <w:b/>
          <w:bCs/>
        </w:rPr>
        <w:t xml:space="preserve">ection </w:t>
      </w:r>
      <w:r w:rsidR="002206C8" w:rsidRPr="00D11322">
        <w:rPr>
          <w:b/>
          <w:bCs/>
        </w:rPr>
        <w:t>b</w:t>
      </w:r>
      <w:r w:rsidR="00EC74D1" w:rsidRPr="00D11322">
        <w:rPr>
          <w:b/>
          <w:bCs/>
        </w:rPr>
        <w:t>reak</w:t>
      </w:r>
    </w:p>
    <w:p w14:paraId="55C6B66E" w14:textId="1BEAE659" w:rsidR="00EC74D1" w:rsidRPr="00D11322" w:rsidRDefault="00A23A30" w:rsidP="00EC74D1">
      <w:r w:rsidRPr="00D11322">
        <w:t>A</w:t>
      </w:r>
      <w:r w:rsidR="00EC74D1" w:rsidRPr="00D11322">
        <w:t xml:space="preserve">dd a section break if you want to format a part of the file differently from the rest of the text. For example, a single appendix can be flipped to landscape orientation. For instructions, see the Microsoft support page </w:t>
      </w:r>
      <w:hyperlink r:id="rId31" w:history="1">
        <w:r w:rsidR="00295013" w:rsidRPr="00D11322">
          <w:rPr>
            <w:rStyle w:val="af3"/>
          </w:rPr>
          <w:t>Insert a section break</w:t>
        </w:r>
      </w:hyperlink>
      <w:r w:rsidR="00EC74D1" w:rsidRPr="00D11322">
        <w:t>.</w:t>
      </w:r>
    </w:p>
    <w:p w14:paraId="43516DA8" w14:textId="77777777" w:rsidR="00EC74D1" w:rsidRPr="00D11322" w:rsidRDefault="00EC74D1" w:rsidP="00EC74D1">
      <w:pPr>
        <w:rPr>
          <w:b/>
          <w:bCs/>
        </w:rPr>
      </w:pPr>
      <w:r w:rsidRPr="00D11322">
        <w:rPr>
          <w:b/>
          <w:bCs/>
        </w:rPr>
        <w:t>Updating the table of contents</w:t>
      </w:r>
    </w:p>
    <w:p w14:paraId="25E89BC0" w14:textId="3FDEC316" w:rsidR="00EC74D1" w:rsidRPr="00D11322" w:rsidRDefault="00EC74D1" w:rsidP="00E047C9">
      <w:pPr>
        <w:pStyle w:val="a"/>
        <w:numPr>
          <w:ilvl w:val="0"/>
          <w:numId w:val="34"/>
        </w:numPr>
      </w:pPr>
      <w:r w:rsidRPr="00D11322">
        <w:t>Right-click the table of contents</w:t>
      </w:r>
      <w:r w:rsidR="00941F58" w:rsidRPr="00D11322">
        <w:t xml:space="preserve"> and s</w:t>
      </w:r>
      <w:r w:rsidRPr="00D11322">
        <w:t xml:space="preserve">elect </w:t>
      </w:r>
      <w:r w:rsidRPr="00D11322">
        <w:rPr>
          <w:b/>
          <w:bCs/>
        </w:rPr>
        <w:t>Update Field</w:t>
      </w:r>
      <w:r w:rsidRPr="00D11322">
        <w:t>. A pop-up window</w:t>
      </w:r>
      <w:r w:rsidR="0045461B" w:rsidRPr="00D11322">
        <w:t xml:space="preserve"> </w:t>
      </w:r>
      <w:r w:rsidR="00941F58" w:rsidRPr="00D11322">
        <w:t xml:space="preserve">will </w:t>
      </w:r>
      <w:r w:rsidRPr="00D11322">
        <w:t>appear.</w:t>
      </w:r>
    </w:p>
    <w:p w14:paraId="4F91E1B6" w14:textId="65B58419" w:rsidR="00E047C9" w:rsidRPr="00D11322" w:rsidRDefault="00762982" w:rsidP="00E047C9">
      <w:pPr>
        <w:pStyle w:val="a"/>
        <w:numPr>
          <w:ilvl w:val="0"/>
          <w:numId w:val="0"/>
        </w:numPr>
        <w:ind w:left="720"/>
      </w:pPr>
      <w:r w:rsidRPr="00D11322">
        <w:rPr>
          <w:noProof/>
        </w:rPr>
        <w:drawing>
          <wp:inline distT="0" distB="0" distL="0" distR="0" wp14:anchorId="4D094338" wp14:editId="77648D03">
            <wp:extent cx="2720975" cy="1543685"/>
            <wp:effectExtent l="0" t="0" r="3175" b="0"/>
            <wp:docPr id="213100313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03130" name="Picture 10" descr="A screenshot of a computer erro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0975" cy="1543685"/>
                    </a:xfrm>
                    <a:prstGeom prst="rect">
                      <a:avLst/>
                    </a:prstGeom>
                    <a:noFill/>
                    <a:ln>
                      <a:noFill/>
                    </a:ln>
                  </pic:spPr>
                </pic:pic>
              </a:graphicData>
            </a:graphic>
          </wp:inline>
        </w:drawing>
      </w:r>
    </w:p>
    <w:p w14:paraId="48070C0A" w14:textId="77777777" w:rsidR="00F959A5" w:rsidRPr="00D11322" w:rsidRDefault="00EC74D1" w:rsidP="00520FE6">
      <w:pPr>
        <w:pStyle w:val="a"/>
        <w:numPr>
          <w:ilvl w:val="0"/>
          <w:numId w:val="0"/>
        </w:numPr>
        <w:ind w:left="720"/>
      </w:pPr>
      <w:r w:rsidRPr="00D11322">
        <w:t xml:space="preserve">Select either </w:t>
      </w:r>
      <w:r w:rsidRPr="00D11322">
        <w:rPr>
          <w:b/>
          <w:bCs/>
        </w:rPr>
        <w:t>Update page numbers</w:t>
      </w:r>
      <w:r w:rsidRPr="00D11322">
        <w:t xml:space="preserve"> only or </w:t>
      </w:r>
      <w:r w:rsidRPr="00D11322">
        <w:rPr>
          <w:b/>
          <w:bCs/>
        </w:rPr>
        <w:t>Update entire table</w:t>
      </w:r>
      <w:r w:rsidRPr="00D11322">
        <w:t xml:space="preserve">. Press </w:t>
      </w:r>
      <w:r w:rsidRPr="00D11322">
        <w:rPr>
          <w:b/>
          <w:bCs/>
        </w:rPr>
        <w:t>OK</w:t>
      </w:r>
      <w:r w:rsidRPr="00D11322">
        <w:t>.</w:t>
      </w:r>
      <w:r w:rsidR="00F959A5" w:rsidRPr="00D11322">
        <w:t xml:space="preserve"> </w:t>
      </w:r>
    </w:p>
    <w:p w14:paraId="091D13B4" w14:textId="47349A0F" w:rsidR="00B35329" w:rsidRPr="00D11322" w:rsidRDefault="00F959A5" w:rsidP="00520FE6">
      <w:pPr>
        <w:pStyle w:val="a"/>
        <w:numPr>
          <w:ilvl w:val="0"/>
          <w:numId w:val="0"/>
        </w:numPr>
        <w:ind w:left="720"/>
      </w:pPr>
      <w:r w:rsidRPr="00D11322">
        <w:t xml:space="preserve">Another method: </w:t>
      </w:r>
      <w:r w:rsidR="007D0630" w:rsidRPr="00D11322">
        <w:rPr>
          <w:b/>
          <w:bCs/>
        </w:rPr>
        <w:t>References - Table of Contents - Update Table</w:t>
      </w:r>
    </w:p>
    <w:p w14:paraId="235A52CC" w14:textId="7A3C4788" w:rsidR="00751B28" w:rsidRPr="00D11322" w:rsidRDefault="00751B28" w:rsidP="00751B28">
      <w:pPr>
        <w:rPr>
          <w:b/>
          <w:bCs/>
        </w:rPr>
      </w:pPr>
      <w:r w:rsidRPr="00D11322">
        <w:rPr>
          <w:b/>
          <w:bCs/>
        </w:rPr>
        <w:t>Creating a table of contents</w:t>
      </w:r>
    </w:p>
    <w:p w14:paraId="2F7FE2B3" w14:textId="77777777" w:rsidR="00751B28" w:rsidRPr="00D11322" w:rsidRDefault="00751B28" w:rsidP="00751B28">
      <w:r w:rsidRPr="00D11322">
        <w:t>If you accidentally delete the table of contents, you can create a new one by following the steps below.</w:t>
      </w:r>
    </w:p>
    <w:p w14:paraId="5828AAEB" w14:textId="77777777" w:rsidR="00751B28" w:rsidRPr="00D11322" w:rsidRDefault="00751B28" w:rsidP="00751B28">
      <w:pPr>
        <w:pStyle w:val="a"/>
        <w:numPr>
          <w:ilvl w:val="0"/>
          <w:numId w:val="35"/>
        </w:numPr>
        <w:spacing w:after="0"/>
      </w:pPr>
      <w:r w:rsidRPr="00D11322">
        <w:t xml:space="preserve">Select </w:t>
      </w:r>
      <w:r w:rsidRPr="00D11322">
        <w:rPr>
          <w:b/>
        </w:rPr>
        <w:t>References – Table of Contents.</w:t>
      </w:r>
    </w:p>
    <w:p w14:paraId="2B31D48F" w14:textId="77777777" w:rsidR="00751B28" w:rsidRPr="00D11322" w:rsidRDefault="00751B28" w:rsidP="00751B28">
      <w:pPr>
        <w:pStyle w:val="a"/>
        <w:numPr>
          <w:ilvl w:val="0"/>
          <w:numId w:val="35"/>
        </w:numPr>
        <w:spacing w:after="0"/>
      </w:pPr>
      <w:r w:rsidRPr="00D11322">
        <w:t xml:space="preserve">Select </w:t>
      </w:r>
      <w:r w:rsidRPr="00D11322">
        <w:rPr>
          <w:b/>
        </w:rPr>
        <w:t>Custom Table of Contents</w:t>
      </w:r>
      <w:r w:rsidRPr="00D11322">
        <w:t>. Only this selection provides pre-defined formatting required in the guidelines to the table of contents. This function creates table of contents with your custom headings using heading styles.</w:t>
      </w:r>
    </w:p>
    <w:p w14:paraId="31B44DF6" w14:textId="77777777" w:rsidR="00751B28" w:rsidRPr="00D11322" w:rsidRDefault="00751B28" w:rsidP="00751B28">
      <w:pPr>
        <w:pStyle w:val="a"/>
        <w:numPr>
          <w:ilvl w:val="0"/>
          <w:numId w:val="35"/>
        </w:numPr>
        <w:spacing w:after="0"/>
      </w:pPr>
      <w:r w:rsidRPr="00D11322">
        <w:lastRenderedPageBreak/>
        <w:t xml:space="preserve">Select </w:t>
      </w:r>
      <w:r w:rsidRPr="00D11322">
        <w:rPr>
          <w:b/>
          <w:bCs/>
        </w:rPr>
        <w:t>OK</w:t>
      </w:r>
      <w:r w:rsidRPr="00D11322">
        <w:t xml:space="preserve"> in the Table of Contents window.</w:t>
      </w:r>
    </w:p>
    <w:p w14:paraId="3AD8F01A" w14:textId="77777777" w:rsidR="00751B28" w:rsidRPr="00D11322" w:rsidRDefault="00751B28" w:rsidP="00751B28"/>
    <w:p w14:paraId="486BEE1A" w14:textId="7F99A665" w:rsidR="002F7557" w:rsidRPr="00D11322" w:rsidRDefault="00762982" w:rsidP="006A0685">
      <w:pPr>
        <w:pStyle w:val="a7"/>
        <w:ind w:left="720"/>
      </w:pPr>
      <w:r w:rsidRPr="00D11322">
        <w:rPr>
          <w:noProof/>
        </w:rPr>
        <w:drawing>
          <wp:inline distT="0" distB="0" distL="0" distR="0" wp14:anchorId="4002F75F" wp14:editId="4CD8CE81">
            <wp:extent cx="2825971" cy="4611875"/>
            <wp:effectExtent l="0" t="0" r="0" b="0"/>
            <wp:docPr id="1278457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57416" name="Picture 1" descr="A screenshot of a computer&#10;&#10;Description automatically generated"/>
                    <pic:cNvPicPr/>
                  </pic:nvPicPr>
                  <pic:blipFill>
                    <a:blip r:embed="rId33"/>
                    <a:stretch>
                      <a:fillRect/>
                    </a:stretch>
                  </pic:blipFill>
                  <pic:spPr>
                    <a:xfrm>
                      <a:off x="0" y="0"/>
                      <a:ext cx="2838187" cy="4631811"/>
                    </a:xfrm>
                    <a:prstGeom prst="rect">
                      <a:avLst/>
                    </a:prstGeom>
                  </pic:spPr>
                </pic:pic>
              </a:graphicData>
            </a:graphic>
          </wp:inline>
        </w:drawing>
      </w:r>
    </w:p>
    <w:p w14:paraId="694A7F93" w14:textId="43147698" w:rsidR="00A313C3" w:rsidRPr="00D11322" w:rsidRDefault="00A313C3" w:rsidP="00D05721">
      <w:pPr>
        <w:ind w:left="720"/>
      </w:pPr>
    </w:p>
    <w:p w14:paraId="4FC3601F" w14:textId="1C584BF6" w:rsidR="00D15EAF" w:rsidRPr="00D11322" w:rsidRDefault="00DB6AC8" w:rsidP="00883498">
      <w:pPr>
        <w:rPr>
          <w:b/>
          <w:bCs/>
        </w:rPr>
      </w:pPr>
      <w:r w:rsidRPr="00D11322">
        <w:rPr>
          <w:b/>
          <w:bCs/>
        </w:rPr>
        <w:t xml:space="preserve">Naming tables and figures </w:t>
      </w:r>
      <w:r w:rsidR="00AD2F66" w:rsidRPr="00D11322">
        <w:rPr>
          <w:b/>
          <w:bCs/>
        </w:rPr>
        <w:t>with Caption style</w:t>
      </w:r>
    </w:p>
    <w:p w14:paraId="2308974D" w14:textId="77777777" w:rsidR="0013659C" w:rsidRPr="00D11322" w:rsidRDefault="00D02C81" w:rsidP="0013659C">
      <w:r w:rsidRPr="00D11322">
        <w:t>The following provides instructions on how to add a numbered heading to a table or figure.</w:t>
      </w:r>
    </w:p>
    <w:p w14:paraId="1EF6DDD3" w14:textId="78384DAB" w:rsidR="00D02C81" w:rsidRPr="00D11322" w:rsidRDefault="00D02C81" w:rsidP="0013659C">
      <w:pPr>
        <w:pStyle w:val="a"/>
        <w:numPr>
          <w:ilvl w:val="0"/>
          <w:numId w:val="37"/>
        </w:numPr>
      </w:pPr>
      <w:r w:rsidRPr="00D11322">
        <w:t xml:space="preserve">Add a table or a figure and right-click on it (the table must be selected first). Select </w:t>
      </w:r>
      <w:r w:rsidRPr="00D11322">
        <w:rPr>
          <w:b/>
          <w:bCs/>
        </w:rPr>
        <w:t>Insert Caption</w:t>
      </w:r>
      <w:r w:rsidRPr="00D11322">
        <w:t>.</w:t>
      </w:r>
    </w:p>
    <w:p w14:paraId="4378444C" w14:textId="28944114" w:rsidR="00436037" w:rsidRPr="00D11322" w:rsidRDefault="00436037" w:rsidP="00E94256">
      <w:pPr>
        <w:ind w:left="720"/>
      </w:pPr>
      <w:r w:rsidRPr="00D11322">
        <w:rPr>
          <w:noProof/>
        </w:rPr>
        <w:lastRenderedPageBreak/>
        <w:drawing>
          <wp:inline distT="0" distB="0" distL="0" distR="0" wp14:anchorId="5A916492" wp14:editId="16CC19BF">
            <wp:extent cx="2194560" cy="1616210"/>
            <wp:effectExtent l="0" t="0" r="0" b="3175"/>
            <wp:docPr id="23292605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09711" name="Picture 13"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14275" cy="1630729"/>
                    </a:xfrm>
                    <a:prstGeom prst="rect">
                      <a:avLst/>
                    </a:prstGeom>
                    <a:noFill/>
                    <a:ln>
                      <a:noFill/>
                    </a:ln>
                  </pic:spPr>
                </pic:pic>
              </a:graphicData>
            </a:graphic>
          </wp:inline>
        </w:drawing>
      </w:r>
    </w:p>
    <w:p w14:paraId="4468D29A" w14:textId="77777777" w:rsidR="00A35BF5" w:rsidRPr="00D11322" w:rsidRDefault="00A35BF5" w:rsidP="00A35BF5">
      <w:pPr>
        <w:pStyle w:val="a"/>
        <w:numPr>
          <w:ilvl w:val="0"/>
          <w:numId w:val="37"/>
        </w:numPr>
        <w:spacing w:after="0"/>
      </w:pPr>
      <w:r w:rsidRPr="00D11322">
        <w:t xml:space="preserve">Select the appropriate Note Caption from the drop-down menu: </w:t>
      </w:r>
      <w:r w:rsidRPr="00D11322">
        <w:rPr>
          <w:b/>
          <w:bCs/>
        </w:rPr>
        <w:t>TABLE</w:t>
      </w:r>
      <w:r w:rsidRPr="00D11322">
        <w:t xml:space="preserve"> or </w:t>
      </w:r>
      <w:r w:rsidRPr="00D11322">
        <w:rPr>
          <w:b/>
          <w:bCs/>
        </w:rPr>
        <w:t>FIGURE</w:t>
      </w:r>
      <w:r w:rsidRPr="00D11322">
        <w:t xml:space="preserve">. If there are not any available, you can add a new label by selecting </w:t>
      </w:r>
      <w:r w:rsidRPr="00D11322">
        <w:rPr>
          <w:b/>
          <w:bCs/>
        </w:rPr>
        <w:t>New Label</w:t>
      </w:r>
      <w:r w:rsidRPr="00D11322">
        <w:t xml:space="preserve">. </w:t>
      </w:r>
    </w:p>
    <w:p w14:paraId="0464377D" w14:textId="77777777" w:rsidR="00A35BF5" w:rsidRPr="00D11322" w:rsidRDefault="00A35BF5" w:rsidP="00A35BF5">
      <w:pPr>
        <w:pStyle w:val="a"/>
        <w:numPr>
          <w:ilvl w:val="0"/>
          <w:numId w:val="37"/>
        </w:numPr>
        <w:spacing w:after="0"/>
      </w:pPr>
      <w:r w:rsidRPr="00D11322">
        <w:t xml:space="preserve">Select the correct location: </w:t>
      </w:r>
      <w:r w:rsidRPr="00D11322">
        <w:rPr>
          <w:b/>
        </w:rPr>
        <w:t>Above selected item</w:t>
      </w:r>
      <w:r w:rsidRPr="00D11322">
        <w:t xml:space="preserve"> (tables) or </w:t>
      </w:r>
      <w:r w:rsidRPr="00D11322">
        <w:rPr>
          <w:b/>
        </w:rPr>
        <w:t>Below selected item</w:t>
      </w:r>
      <w:r w:rsidRPr="00D11322">
        <w:t xml:space="preserve"> (figures).</w:t>
      </w:r>
    </w:p>
    <w:p w14:paraId="13B16C36" w14:textId="77777777" w:rsidR="00A35BF5" w:rsidRPr="00D11322" w:rsidRDefault="00A35BF5" w:rsidP="00A35BF5">
      <w:pPr>
        <w:pStyle w:val="a"/>
        <w:numPr>
          <w:ilvl w:val="0"/>
          <w:numId w:val="37"/>
        </w:numPr>
        <w:spacing w:after="0"/>
      </w:pPr>
      <w:r w:rsidRPr="00D11322">
        <w:t xml:space="preserve">Add the table or figure name to the </w:t>
      </w:r>
      <w:r w:rsidRPr="00D11322">
        <w:rPr>
          <w:b/>
          <w:bCs/>
        </w:rPr>
        <w:t>Caption</w:t>
      </w:r>
      <w:r w:rsidRPr="00D11322">
        <w:t xml:space="preserve"> field and click </w:t>
      </w:r>
      <w:r w:rsidRPr="00D11322">
        <w:rPr>
          <w:b/>
          <w:bCs/>
        </w:rPr>
        <w:t>OK</w:t>
      </w:r>
      <w:r w:rsidRPr="00D11322">
        <w:t>. The table or figure name must describe what is being presented in them.</w:t>
      </w:r>
    </w:p>
    <w:p w14:paraId="7D0859C5" w14:textId="33CC8A0B" w:rsidR="00A35BF5" w:rsidRPr="00D11322" w:rsidRDefault="00A35BF5" w:rsidP="00A35BF5">
      <w:pPr>
        <w:pStyle w:val="a"/>
        <w:numPr>
          <w:ilvl w:val="0"/>
          <w:numId w:val="37"/>
        </w:numPr>
      </w:pPr>
      <w:r w:rsidRPr="00D11322">
        <w:t>In terms of accessibility, an alternative text must be added to figures or tables. Instructions</w:t>
      </w:r>
      <w:r w:rsidR="004C7133" w:rsidRPr="00D11322">
        <w:t xml:space="preserve">: </w:t>
      </w:r>
      <w:hyperlink r:id="rId35" w:history="1">
        <w:r w:rsidR="00C80879" w:rsidRPr="00D11322">
          <w:rPr>
            <w:rStyle w:val="af3"/>
          </w:rPr>
          <w:t>Add alt text to a shape, picture, chart</w:t>
        </w:r>
        <w:r w:rsidR="009F1F0A" w:rsidRPr="00D11322">
          <w:rPr>
            <w:rStyle w:val="af3"/>
          </w:rPr>
          <w:t>, SmartArt graphic, or other object</w:t>
        </w:r>
      </w:hyperlink>
    </w:p>
    <w:p w14:paraId="45D89912" w14:textId="77777777" w:rsidR="002F6AF0" w:rsidRPr="00D11322" w:rsidRDefault="002F6AF0" w:rsidP="00912AC5">
      <w:pPr>
        <w:rPr>
          <w:b/>
          <w:bCs/>
        </w:rPr>
      </w:pPr>
    </w:p>
    <w:p w14:paraId="70818FD4" w14:textId="5FEA9810" w:rsidR="00912AC5" w:rsidRPr="00D11322" w:rsidRDefault="00912AC5" w:rsidP="00912AC5">
      <w:pPr>
        <w:rPr>
          <w:b/>
          <w:bCs/>
        </w:rPr>
      </w:pPr>
      <w:r w:rsidRPr="00D11322">
        <w:rPr>
          <w:b/>
          <w:bCs/>
        </w:rPr>
        <w:t>Creating a basic table</w:t>
      </w:r>
    </w:p>
    <w:p w14:paraId="4EE4AC4C" w14:textId="29599890" w:rsidR="00E03481" w:rsidRPr="00D11322" w:rsidRDefault="00E03481" w:rsidP="00E03481">
      <w:pPr>
        <w:pStyle w:val="a"/>
        <w:numPr>
          <w:ilvl w:val="0"/>
          <w:numId w:val="39"/>
        </w:numPr>
        <w:spacing w:after="0"/>
        <w:rPr>
          <w:b/>
        </w:rPr>
      </w:pPr>
      <w:r w:rsidRPr="00D11322">
        <w:t xml:space="preserve">Select </w:t>
      </w:r>
      <w:r w:rsidRPr="00D11322">
        <w:rPr>
          <w:b/>
          <w:bCs/>
        </w:rPr>
        <w:t xml:space="preserve">Insert </w:t>
      </w:r>
      <w:r w:rsidRPr="00D11322">
        <w:rPr>
          <w:b/>
        </w:rPr>
        <w:t xml:space="preserve">&gt; </w:t>
      </w:r>
      <w:r w:rsidRPr="00D11322">
        <w:rPr>
          <w:b/>
          <w:bCs/>
        </w:rPr>
        <w:t>Table</w:t>
      </w:r>
      <w:r w:rsidR="00955D04" w:rsidRPr="00D11322">
        <w:rPr>
          <w:b/>
          <w:bCs/>
        </w:rPr>
        <w:t xml:space="preserve">s </w:t>
      </w:r>
      <w:r w:rsidR="00955D04" w:rsidRPr="00D11322">
        <w:rPr>
          <w:b/>
        </w:rPr>
        <w:t>&gt; Table</w:t>
      </w:r>
      <w:r w:rsidRPr="00D11322">
        <w:rPr>
          <w:b/>
          <w:bCs/>
        </w:rPr>
        <w:t xml:space="preserve"> </w:t>
      </w:r>
      <w:r w:rsidRPr="00D11322">
        <w:t>and choose how many rows and columns you want.</w:t>
      </w:r>
    </w:p>
    <w:p w14:paraId="35B2CEBB" w14:textId="257261A0" w:rsidR="00E03481" w:rsidRPr="00D11322" w:rsidRDefault="00E03481" w:rsidP="00E03481">
      <w:pPr>
        <w:pStyle w:val="a"/>
        <w:numPr>
          <w:ilvl w:val="0"/>
          <w:numId w:val="39"/>
        </w:numPr>
        <w:spacing w:after="0"/>
        <w:rPr>
          <w:bCs/>
        </w:rPr>
      </w:pPr>
      <w:r w:rsidRPr="00D11322">
        <w:t>Click on the star icon in the left corner of the table (table selection)</w:t>
      </w:r>
      <w:r w:rsidR="003A507A" w:rsidRPr="00D11322">
        <w:t>.</w:t>
      </w:r>
    </w:p>
    <w:p w14:paraId="3FA7F7A5" w14:textId="77777777" w:rsidR="00D945E5" w:rsidRPr="00D11322" w:rsidRDefault="006F4C2B" w:rsidP="00D945E5">
      <w:pPr>
        <w:pStyle w:val="a"/>
        <w:numPr>
          <w:ilvl w:val="0"/>
          <w:numId w:val="39"/>
        </w:numPr>
        <w:spacing w:after="0"/>
      </w:pPr>
      <w:r w:rsidRPr="00D11322">
        <w:t xml:space="preserve">Edit borders </w:t>
      </w:r>
      <w:r w:rsidRPr="00D11322">
        <w:rPr>
          <w:b/>
        </w:rPr>
        <w:t>Table Design &gt; Borders &gt; Borders</w:t>
      </w:r>
      <w:r w:rsidRPr="00D11322">
        <w:t>.</w:t>
      </w:r>
      <w:r w:rsidR="00AA61C6" w:rsidRPr="00D11322">
        <w:t xml:space="preserve"> Removing borders does not affect </w:t>
      </w:r>
      <w:r w:rsidR="00A57C20" w:rsidRPr="00D11322">
        <w:t xml:space="preserve">the </w:t>
      </w:r>
      <w:r w:rsidR="00D945E5" w:rsidRPr="00D11322">
        <w:t>number of rows or columns in the table.</w:t>
      </w:r>
    </w:p>
    <w:p w14:paraId="6F33E8DA" w14:textId="021E028E" w:rsidR="00117640" w:rsidRPr="00D11322" w:rsidRDefault="003E4F8C" w:rsidP="003E4F8C">
      <w:pPr>
        <w:pStyle w:val="a"/>
        <w:numPr>
          <w:ilvl w:val="0"/>
          <w:numId w:val="39"/>
        </w:numPr>
        <w:rPr>
          <w:b/>
          <w:bCs/>
        </w:rPr>
      </w:pPr>
      <w:r w:rsidRPr="00D11322">
        <w:t xml:space="preserve">The table is ready and you can add headings and texts </w:t>
      </w:r>
      <w:r w:rsidR="00FF7B74" w:rsidRPr="00D11322">
        <w:t>to it</w:t>
      </w:r>
      <w:r w:rsidRPr="00D11322">
        <w:t>.</w:t>
      </w:r>
    </w:p>
    <w:p w14:paraId="45397B18" w14:textId="41C3030F" w:rsidR="00A313C3" w:rsidRPr="00D11322" w:rsidRDefault="00A313C3" w:rsidP="00A313C3">
      <w:pPr>
        <w:ind w:left="720"/>
      </w:pPr>
    </w:p>
    <w:p w14:paraId="18DB8A34" w14:textId="24D10923" w:rsidR="00C2108B" w:rsidRPr="00D11322" w:rsidRDefault="00374999" w:rsidP="00C2108B">
      <w:pPr>
        <w:spacing w:after="0"/>
        <w:rPr>
          <w:b/>
          <w:bCs/>
        </w:rPr>
      </w:pPr>
      <w:bookmarkStart w:id="25" w:name="_Toc388953089"/>
      <w:bookmarkStart w:id="26" w:name="_Toc319237327"/>
      <w:r w:rsidRPr="00D11322">
        <w:rPr>
          <w:b/>
          <w:bCs/>
        </w:rPr>
        <w:t>Quick table</w:t>
      </w:r>
    </w:p>
    <w:p w14:paraId="3951EAA5" w14:textId="77777777" w:rsidR="00D85B24" w:rsidRPr="00D11322" w:rsidRDefault="00D85B24" w:rsidP="00D85B24">
      <w:pPr>
        <w:spacing w:after="0"/>
      </w:pPr>
      <w:r w:rsidRPr="00D11322">
        <w:t>If you want to use tables that look the same throughout your work, you can save the table you have created as a quick table.</w:t>
      </w:r>
    </w:p>
    <w:p w14:paraId="34D2287A" w14:textId="7D3D269B" w:rsidR="00F77B0C" w:rsidRPr="00D11322" w:rsidRDefault="00425151" w:rsidP="00F77B0C">
      <w:pPr>
        <w:pStyle w:val="a"/>
        <w:numPr>
          <w:ilvl w:val="0"/>
          <w:numId w:val="40"/>
        </w:numPr>
        <w:spacing w:after="0"/>
      </w:pPr>
      <w:r w:rsidRPr="00D11322">
        <w:t>Create a table and edit it the way you want.</w:t>
      </w:r>
    </w:p>
    <w:p w14:paraId="31827016" w14:textId="77777777" w:rsidR="00774C94" w:rsidRPr="00D11322" w:rsidRDefault="00774C94" w:rsidP="00774C94">
      <w:pPr>
        <w:pStyle w:val="a"/>
        <w:numPr>
          <w:ilvl w:val="0"/>
          <w:numId w:val="40"/>
        </w:numPr>
        <w:spacing w:after="0"/>
      </w:pPr>
      <w:r w:rsidRPr="00D11322">
        <w:lastRenderedPageBreak/>
        <w:t>Select the table. The easiest method is to click on the arrow icon in the upper-left corner.</w:t>
      </w:r>
    </w:p>
    <w:p w14:paraId="32C330DA" w14:textId="535A8591" w:rsidR="009B3967" w:rsidRPr="00D11322" w:rsidRDefault="009B3967" w:rsidP="009B3967">
      <w:pPr>
        <w:pStyle w:val="a"/>
        <w:numPr>
          <w:ilvl w:val="0"/>
          <w:numId w:val="40"/>
        </w:numPr>
        <w:spacing w:after="0"/>
      </w:pPr>
      <w:r w:rsidRPr="00D11322">
        <w:t xml:space="preserve">Select </w:t>
      </w:r>
      <w:r w:rsidR="001D76FA" w:rsidRPr="00D11322">
        <w:rPr>
          <w:b/>
          <w:bCs/>
        </w:rPr>
        <w:t xml:space="preserve">Insert  </w:t>
      </w:r>
      <w:r w:rsidR="001D76FA" w:rsidRPr="00D11322">
        <w:rPr>
          <w:b/>
        </w:rPr>
        <w:t>&gt;</w:t>
      </w:r>
      <w:r w:rsidR="00782A6C" w:rsidRPr="00D11322">
        <w:rPr>
          <w:b/>
        </w:rPr>
        <w:t xml:space="preserve"> </w:t>
      </w:r>
      <w:r w:rsidRPr="00D11322">
        <w:rPr>
          <w:b/>
          <w:bCs/>
        </w:rPr>
        <w:t>Table</w:t>
      </w:r>
      <w:r w:rsidR="00782A6C" w:rsidRPr="00D11322">
        <w:rPr>
          <w:b/>
        </w:rPr>
        <w:t xml:space="preserve"> &gt; </w:t>
      </w:r>
      <w:r w:rsidR="00540CC7" w:rsidRPr="00D11322">
        <w:rPr>
          <w:b/>
        </w:rPr>
        <w:t xml:space="preserve"> </w:t>
      </w:r>
      <w:r w:rsidRPr="00D11322">
        <w:rPr>
          <w:b/>
          <w:bCs/>
        </w:rPr>
        <w:t xml:space="preserve">Quick Tables </w:t>
      </w:r>
      <w:r w:rsidR="00782A6C" w:rsidRPr="00D11322">
        <w:rPr>
          <w:b/>
        </w:rPr>
        <w:t xml:space="preserve"> &gt; </w:t>
      </w:r>
      <w:r w:rsidRPr="00D11322">
        <w:rPr>
          <w:b/>
          <w:bCs/>
        </w:rPr>
        <w:t xml:space="preserve"> Save Selection to Quick Tables Gallery.</w:t>
      </w:r>
    </w:p>
    <w:p w14:paraId="0930B7C1" w14:textId="77777777" w:rsidR="00B9653F" w:rsidRPr="00D11322" w:rsidRDefault="00B9653F" w:rsidP="00B9653F">
      <w:pPr>
        <w:pStyle w:val="a"/>
        <w:numPr>
          <w:ilvl w:val="0"/>
          <w:numId w:val="40"/>
        </w:numPr>
        <w:spacing w:after="0"/>
      </w:pPr>
      <w:r w:rsidRPr="00D11322">
        <w:t xml:space="preserve">A pop-up window will appear. Enter the table name and any other information you want. Press </w:t>
      </w:r>
      <w:r w:rsidRPr="00D11322">
        <w:rPr>
          <w:b/>
          <w:bCs/>
        </w:rPr>
        <w:t>OK</w:t>
      </w:r>
      <w:r w:rsidRPr="00D11322">
        <w:t>.</w:t>
      </w:r>
    </w:p>
    <w:p w14:paraId="65EE8283" w14:textId="44915F6F" w:rsidR="00B2509F" w:rsidRPr="00D11322" w:rsidRDefault="005C6CF5" w:rsidP="00F5360F">
      <w:pPr>
        <w:ind w:left="720"/>
        <w:rPr>
          <w:b/>
          <w:bCs/>
        </w:rPr>
      </w:pPr>
      <w:r w:rsidRPr="00D11322">
        <w:rPr>
          <w:noProof/>
        </w:rPr>
        <w:drawing>
          <wp:inline distT="0" distB="0" distL="0" distR="0" wp14:anchorId="195B4D23" wp14:editId="5EAAF71A">
            <wp:extent cx="2483632" cy="2026107"/>
            <wp:effectExtent l="0" t="0" r="0" b="0"/>
            <wp:docPr id="114804879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48791" name="Picture 14"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8334" cy="2029943"/>
                    </a:xfrm>
                    <a:prstGeom prst="rect">
                      <a:avLst/>
                    </a:prstGeom>
                    <a:noFill/>
                    <a:ln>
                      <a:noFill/>
                    </a:ln>
                  </pic:spPr>
                </pic:pic>
              </a:graphicData>
            </a:graphic>
          </wp:inline>
        </w:drawing>
      </w:r>
    </w:p>
    <w:p w14:paraId="6FB2BD1E" w14:textId="1D87E8FF" w:rsidR="00F5360F" w:rsidRPr="00D11322" w:rsidRDefault="007E64D7" w:rsidP="007E64D7">
      <w:pPr>
        <w:pStyle w:val="a"/>
        <w:numPr>
          <w:ilvl w:val="0"/>
          <w:numId w:val="40"/>
        </w:numPr>
        <w:rPr>
          <w:b/>
          <w:bCs/>
        </w:rPr>
      </w:pPr>
      <w:r w:rsidRPr="00D11322">
        <w:t xml:space="preserve">The table is saved to the gallery and you can use by selecting the table from </w:t>
      </w:r>
      <w:r w:rsidR="0043541F" w:rsidRPr="00D11322">
        <w:rPr>
          <w:b/>
        </w:rPr>
        <w:t>Insert &gt; Tables &gt;</w:t>
      </w:r>
      <w:r w:rsidR="0043541F" w:rsidRPr="00D11322">
        <w:t xml:space="preserve"> </w:t>
      </w:r>
      <w:r w:rsidR="0043541F" w:rsidRPr="00D11322">
        <w:rPr>
          <w:b/>
        </w:rPr>
        <w:t>Quick Tables</w:t>
      </w:r>
      <w:r w:rsidR="0043541F" w:rsidRPr="00D11322">
        <w:t>.</w:t>
      </w:r>
    </w:p>
    <w:bookmarkEnd w:id="25"/>
    <w:bookmarkEnd w:id="26"/>
    <w:p w14:paraId="371CCED4" w14:textId="50E6BFE0" w:rsidR="00A313C3" w:rsidRPr="00D11322" w:rsidRDefault="00A313C3" w:rsidP="002F0A66">
      <w:pPr>
        <w:jc w:val="left"/>
      </w:pPr>
    </w:p>
    <w:p w14:paraId="1147E323" w14:textId="5146499E" w:rsidR="00985905" w:rsidRPr="00D11322" w:rsidRDefault="00D37DDE" w:rsidP="00A313C3">
      <w:pPr>
        <w:rPr>
          <w:b/>
          <w:bCs/>
        </w:rPr>
      </w:pPr>
      <w:r w:rsidRPr="00D11322">
        <w:rPr>
          <w:b/>
          <w:bCs/>
        </w:rPr>
        <w:t>Instructions</w:t>
      </w:r>
      <w:r w:rsidR="00783AE6" w:rsidRPr="00D11322">
        <w:rPr>
          <w:b/>
          <w:bCs/>
        </w:rPr>
        <w:t xml:space="preserve"> </w:t>
      </w:r>
      <w:r w:rsidR="00C85BF9" w:rsidRPr="00D11322">
        <w:rPr>
          <w:b/>
          <w:bCs/>
        </w:rPr>
        <w:t>for appendices</w:t>
      </w:r>
    </w:p>
    <w:p w14:paraId="5F51E9F4" w14:textId="77777777" w:rsidR="00E9774A" w:rsidRPr="00D11322" w:rsidRDefault="00E9774A" w:rsidP="00E9774A">
      <w:r w:rsidRPr="00D11322">
        <w:t>Here are some instructions on how to use a screenshot as an aid. For example, you can use it to take a screenshot of a questionnaire completed with Webropol software and attach it to your thesis.</w:t>
      </w:r>
    </w:p>
    <w:p w14:paraId="587F5802" w14:textId="0B9C29DC" w:rsidR="00C85BF9" w:rsidRPr="00D11322" w:rsidRDefault="00BB45E2" w:rsidP="00A313C3">
      <w:r w:rsidRPr="00D11322">
        <w:rPr>
          <w:b/>
          <w:bCs/>
        </w:rPr>
        <w:t>Snipping Tool</w:t>
      </w:r>
      <w:r w:rsidRPr="00D11322">
        <w:t xml:space="preserve"> allows you to </w:t>
      </w:r>
      <w:r w:rsidR="00BB6501" w:rsidRPr="00D11322">
        <w:t xml:space="preserve">select </w:t>
      </w:r>
      <w:r w:rsidR="00063F6A" w:rsidRPr="00D11322">
        <w:t xml:space="preserve">exactly </w:t>
      </w:r>
      <w:r w:rsidR="00BB6501" w:rsidRPr="00D11322">
        <w:t>the part of the screen you want to attach</w:t>
      </w:r>
      <w:r w:rsidRPr="00D11322">
        <w:t xml:space="preserve">. The same tool can be accessed by using </w:t>
      </w:r>
      <w:r w:rsidRPr="00D11322">
        <w:rPr>
          <w:b/>
          <w:bCs/>
        </w:rPr>
        <w:t>Windows + Shift + S</w:t>
      </w:r>
      <w:r w:rsidRPr="00D11322">
        <w:t>.</w:t>
      </w:r>
    </w:p>
    <w:p w14:paraId="6E9457DA" w14:textId="4BFB4A98" w:rsidR="000663B0" w:rsidRPr="00D11322" w:rsidRDefault="000663B0" w:rsidP="00A313C3">
      <w:r w:rsidRPr="00D11322">
        <w:rPr>
          <w:noProof/>
          <w:lang w:eastAsia="fi-FI"/>
        </w:rPr>
        <w:lastRenderedPageBreak/>
        <w:drawing>
          <wp:inline distT="0" distB="0" distL="0" distR="0" wp14:anchorId="02698190" wp14:editId="249C2AB6">
            <wp:extent cx="4667693" cy="2171122"/>
            <wp:effectExtent l="0" t="0" r="0" b="635"/>
            <wp:docPr id="346076324" name="Picture 346076324" descr="Kuvassa on tietokoneen näppäimistö. Print Screen-painike on ympyrö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ssa on tietokoneen näppäimistö. Print Screen-painike on ympyröity."/>
                    <pic:cNvPicPr/>
                  </pic:nvPicPr>
                  <pic:blipFill>
                    <a:blip r:embed="rId37" cstate="screen">
                      <a:extLst>
                        <a:ext uri="{28A0092B-C50C-407E-A947-70E740481C1C}">
                          <a14:useLocalDpi xmlns:a14="http://schemas.microsoft.com/office/drawing/2010/main"/>
                        </a:ext>
                      </a:extLst>
                    </a:blip>
                    <a:stretch>
                      <a:fillRect/>
                    </a:stretch>
                  </pic:blipFill>
                  <pic:spPr>
                    <a:xfrm>
                      <a:off x="0" y="0"/>
                      <a:ext cx="4667119" cy="2170855"/>
                    </a:xfrm>
                    <a:prstGeom prst="rect">
                      <a:avLst/>
                    </a:prstGeom>
                  </pic:spPr>
                </pic:pic>
              </a:graphicData>
            </a:graphic>
          </wp:inline>
        </w:drawing>
      </w:r>
    </w:p>
    <w:p w14:paraId="43588AE0" w14:textId="77777777" w:rsidR="00655B55" w:rsidRPr="00D11322" w:rsidRDefault="00655B55" w:rsidP="00655B55">
      <w:r w:rsidRPr="00D11322">
        <w:t xml:space="preserve">You can also use the </w:t>
      </w:r>
      <w:r w:rsidRPr="00D11322">
        <w:rPr>
          <w:b/>
          <w:bCs/>
        </w:rPr>
        <w:t>Print Screen / Prnt Scrn</w:t>
      </w:r>
      <w:r w:rsidRPr="00D11322">
        <w:t xml:space="preserve"> key. Use the Print Screen key to take a picture of the entire computer screen currently open. By pressing </w:t>
      </w:r>
      <w:r w:rsidRPr="00D11322">
        <w:rPr>
          <w:b/>
          <w:bCs/>
        </w:rPr>
        <w:t>Alt + Print Screen</w:t>
      </w:r>
      <w:r w:rsidRPr="00D11322">
        <w:t xml:space="preserve"> you take a picture of the open window only.</w:t>
      </w:r>
    </w:p>
    <w:p w14:paraId="04AB29A9" w14:textId="38CD3751" w:rsidR="002D5910" w:rsidRPr="00D11322" w:rsidRDefault="002D5910" w:rsidP="000737C2">
      <w:r w:rsidRPr="00D11322">
        <w:t>To a</w:t>
      </w:r>
      <w:r w:rsidR="00981E2F" w:rsidRPr="00D11322">
        <w:t>dd</w:t>
      </w:r>
      <w:r w:rsidRPr="00D11322">
        <w:t xml:space="preserve"> a</w:t>
      </w:r>
      <w:r w:rsidR="00F90E86" w:rsidRPr="00D11322">
        <w:t>n image</w:t>
      </w:r>
      <w:r w:rsidRPr="00D11322">
        <w:t xml:space="preserve"> to your thesis, place the cursor to the desired section and press </w:t>
      </w:r>
      <w:r w:rsidRPr="00D11322">
        <w:rPr>
          <w:b/>
          <w:bCs/>
        </w:rPr>
        <w:t>Ctrl + V</w:t>
      </w:r>
      <w:r w:rsidR="000737C2" w:rsidRPr="00D11322">
        <w:rPr>
          <w:b/>
          <w:bCs/>
        </w:rPr>
        <w:t xml:space="preserve"> o</w:t>
      </w:r>
      <w:r w:rsidRPr="00D11322">
        <w:t xml:space="preserve">r right-click on the desired section and select </w:t>
      </w:r>
      <w:r w:rsidRPr="00D11322">
        <w:rPr>
          <w:b/>
          <w:bCs/>
        </w:rPr>
        <w:t>Paste</w:t>
      </w:r>
      <w:r w:rsidRPr="00D11322">
        <w:t>.</w:t>
      </w:r>
    </w:p>
    <w:p w14:paraId="2C0D9139" w14:textId="77777777" w:rsidR="00327D5E" w:rsidRPr="00D11322" w:rsidRDefault="00327D5E" w:rsidP="00327D5E">
      <w:r w:rsidRPr="00D11322">
        <w:t xml:space="preserve">If you do not want to use the </w:t>
      </w:r>
      <w:r w:rsidRPr="00D11322">
        <w:rPr>
          <w:b/>
          <w:bCs/>
        </w:rPr>
        <w:t>Print Screen</w:t>
      </w:r>
      <w:r w:rsidRPr="00D11322">
        <w:t xml:space="preserve"> button to paste a full screen image into your thesis, paste the image into a program such as </w:t>
      </w:r>
      <w:r w:rsidRPr="00D11322">
        <w:rPr>
          <w:b/>
          <w:bCs/>
        </w:rPr>
        <w:t>Paint</w:t>
      </w:r>
      <w:r w:rsidRPr="00D11322">
        <w:t xml:space="preserve"> and crop it to your liking before pasting. You can also use Word's image tools to crop the image you want to include in the text. In this case, it is usually easiest to use the </w:t>
      </w:r>
      <w:r w:rsidRPr="00D11322">
        <w:rPr>
          <w:b/>
          <w:bCs/>
        </w:rPr>
        <w:t>Snipping Tool</w:t>
      </w:r>
      <w:r w:rsidRPr="00D11322">
        <w:t>.</w:t>
      </w:r>
    </w:p>
    <w:p w14:paraId="601C64E7" w14:textId="77777777" w:rsidR="009D765E" w:rsidRPr="00D11322" w:rsidRDefault="009D765E" w:rsidP="009D765E">
      <w:pPr>
        <w:rPr>
          <w:b/>
          <w:bCs/>
        </w:rPr>
      </w:pPr>
      <w:r w:rsidRPr="00D11322">
        <w:rPr>
          <w:b/>
          <w:bCs/>
        </w:rPr>
        <w:t>Other Word instructions</w:t>
      </w:r>
    </w:p>
    <w:p w14:paraId="55E2C123" w14:textId="4B2B9D6B" w:rsidR="009D765E" w:rsidRPr="00D11322" w:rsidRDefault="009D765E" w:rsidP="009D765E">
      <w:r w:rsidRPr="00D11322">
        <w:t xml:space="preserve">In Word, you can </w:t>
      </w:r>
      <w:r w:rsidR="00D37DDE" w:rsidRPr="00D11322">
        <w:t>search for</w:t>
      </w:r>
      <w:r w:rsidRPr="00D11322">
        <w:t xml:space="preserve"> other instructions in the </w:t>
      </w:r>
      <w:r w:rsidRPr="00D11322">
        <w:rPr>
          <w:b/>
          <w:bCs/>
        </w:rPr>
        <w:t>Help</w:t>
      </w:r>
      <w:r w:rsidRPr="00D11322">
        <w:t xml:space="preserve"> menu.</w:t>
      </w:r>
    </w:p>
    <w:p w14:paraId="04564AFB" w14:textId="4579B7B6" w:rsidR="0044715B" w:rsidRPr="00D11322" w:rsidRDefault="0044715B" w:rsidP="0044715B">
      <w:pPr>
        <w:jc w:val="left"/>
        <w:rPr>
          <w:b/>
          <w:bCs/>
        </w:rPr>
      </w:pPr>
      <w:r w:rsidRPr="00D11322">
        <w:rPr>
          <w:b/>
          <w:bCs/>
        </w:rPr>
        <w:t>Word instructions for Mac users</w:t>
      </w:r>
    </w:p>
    <w:p w14:paraId="77634256" w14:textId="77777777" w:rsidR="005706BA" w:rsidRPr="00D11322" w:rsidRDefault="005706BA" w:rsidP="005706BA">
      <w:pPr>
        <w:jc w:val="left"/>
      </w:pPr>
      <w:hyperlink r:id="rId38" w:history="1">
        <w:r w:rsidRPr="00D11322">
          <w:rPr>
            <w:rStyle w:val="af3"/>
          </w:rPr>
          <w:t>Word for Microsoft 365 for Mac</w:t>
        </w:r>
      </w:hyperlink>
      <w:r w:rsidRPr="00D11322">
        <w:t xml:space="preserve"> (pdf)</w:t>
      </w:r>
    </w:p>
    <w:p w14:paraId="35F4CCF6" w14:textId="77777777" w:rsidR="005706BA" w:rsidRPr="00FA531F" w:rsidRDefault="005706BA" w:rsidP="005706BA">
      <w:pPr>
        <w:jc w:val="left"/>
        <w:rPr>
          <w:rStyle w:val="af3"/>
          <w:lang w:val="fi-FI"/>
        </w:rPr>
      </w:pPr>
      <w:hyperlink r:id="rId39" w:history="1">
        <w:r w:rsidRPr="00FA531F">
          <w:rPr>
            <w:rStyle w:val="af3"/>
            <w:lang w:val="fi-FI"/>
          </w:rPr>
          <w:t>Microsoft 365 Quick Starts</w:t>
        </w:r>
      </w:hyperlink>
    </w:p>
    <w:p w14:paraId="6B44DC71" w14:textId="3B3EE2F7" w:rsidR="00A42C99" w:rsidRPr="00FA531F" w:rsidRDefault="00A42C99" w:rsidP="007E19BA">
      <w:pPr>
        <w:jc w:val="left"/>
        <w:rPr>
          <w:lang w:val="fi-FI"/>
        </w:rPr>
      </w:pPr>
      <w:r w:rsidRPr="00FA531F">
        <w:rPr>
          <w:lang w:val="fi-FI"/>
        </w:rPr>
        <w:br w:type="page"/>
      </w:r>
    </w:p>
    <w:p w14:paraId="58AB6971" w14:textId="4C92B3C7" w:rsidR="00A42C99" w:rsidRPr="00FA531F" w:rsidRDefault="008D59F8" w:rsidP="00A42C99">
      <w:pPr>
        <w:pStyle w:val="Liitteennimi"/>
        <w:rPr>
          <w:lang w:val="fi-FI"/>
        </w:rPr>
      </w:pPr>
      <w:r w:rsidRPr="00FA531F">
        <w:rPr>
          <w:lang w:val="fi-FI"/>
        </w:rPr>
        <w:lastRenderedPageBreak/>
        <w:t xml:space="preserve">esimerkki </w:t>
      </w:r>
      <w:r w:rsidR="00A42C99" w:rsidRPr="00FA531F">
        <w:rPr>
          <w:lang w:val="fi-FI"/>
        </w:rPr>
        <w:t>SAAVUTETTAVUUDEN PARANTAMI</w:t>
      </w:r>
      <w:r w:rsidRPr="00FA531F">
        <w:rPr>
          <w:lang w:val="fi-FI"/>
        </w:rPr>
        <w:t>sesta</w:t>
      </w:r>
      <w:r w:rsidR="00A42C99" w:rsidRPr="00FA531F">
        <w:rPr>
          <w:lang w:val="fi-FI"/>
        </w:rPr>
        <w:tab/>
        <w:t>LIITE 2</w:t>
      </w:r>
    </w:p>
    <w:p w14:paraId="42F8E666" w14:textId="74A723B2" w:rsidR="00A42C99" w:rsidRPr="00FA531F" w:rsidRDefault="0071421B" w:rsidP="00A42C99">
      <w:pPr>
        <w:rPr>
          <w:b/>
          <w:bCs/>
          <w:lang w:val="fi-FI"/>
        </w:rPr>
      </w:pPr>
      <w:r w:rsidRPr="00FA531F">
        <w:rPr>
          <w:b/>
          <w:bCs/>
          <w:lang w:val="fi-FI"/>
        </w:rPr>
        <w:t xml:space="preserve">Tässä esimerkissä koodi on </w:t>
      </w:r>
      <w:r w:rsidR="00703333" w:rsidRPr="00FA531F">
        <w:rPr>
          <w:b/>
          <w:bCs/>
          <w:lang w:val="fi-FI"/>
        </w:rPr>
        <w:t>tuotu tekstinä</w:t>
      </w:r>
      <w:r w:rsidR="00A42C99" w:rsidRPr="00FA531F">
        <w:rPr>
          <w:b/>
          <w:bCs/>
          <w:lang w:val="fi-FI"/>
        </w:rPr>
        <w:t xml:space="preserve">, mutta kontrasti ei </w:t>
      </w:r>
      <w:r w:rsidRPr="00FA531F">
        <w:rPr>
          <w:b/>
          <w:bCs/>
          <w:lang w:val="fi-FI"/>
        </w:rPr>
        <w:t xml:space="preserve">ole </w:t>
      </w:r>
      <w:r w:rsidR="00A42C99" w:rsidRPr="00FA531F">
        <w:rPr>
          <w:b/>
          <w:bCs/>
          <w:lang w:val="fi-FI"/>
        </w:rPr>
        <w:t>riittävä</w:t>
      </w:r>
      <w:r w:rsidR="00F14536" w:rsidRPr="00FA531F">
        <w:rPr>
          <w:b/>
          <w:bCs/>
          <w:lang w:val="fi-FI"/>
        </w:rPr>
        <w:t>:</w:t>
      </w:r>
    </w:p>
    <w:p w14:paraId="28E10C99" w14:textId="4DF30A46" w:rsidR="00C07DF4" w:rsidRPr="00D11322" w:rsidRDefault="00C07DF4" w:rsidP="00C07DF4">
      <w:pPr>
        <w:rPr>
          <w:b/>
          <w:bCs/>
        </w:rPr>
      </w:pPr>
      <w:r w:rsidRPr="00D11322">
        <w:rPr>
          <w:b/>
          <w:bCs/>
        </w:rPr>
        <w:t>EXAMPLE OF IMPROVING ACCESSIBILITY                           APPENDIX 2</w:t>
      </w:r>
    </w:p>
    <w:p w14:paraId="2892C7E9" w14:textId="0A393FA7" w:rsidR="00C07DF4" w:rsidRPr="00D11322" w:rsidRDefault="00C07DF4" w:rsidP="00C07DF4">
      <w:pPr>
        <w:rPr>
          <w:b/>
          <w:bCs/>
        </w:rPr>
      </w:pPr>
      <w:r w:rsidRPr="00D11322">
        <w:rPr>
          <w:b/>
          <w:bCs/>
        </w:rPr>
        <w:t>In this example, the code is imported as text, but the contrast is not sufficient:</w:t>
      </w:r>
    </w:p>
    <w:p w14:paraId="10834BD4"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#include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&lt;Keyboard.h&gt;</w:t>
      </w:r>
    </w:p>
    <w:p w14:paraId="1800ACC8"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6CF120F0"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7F8C8D"/>
          <w:sz w:val="20"/>
          <w:szCs w:val="20"/>
        </w:rPr>
        <w:t>// Define buttons and corresponding pins</w:t>
      </w:r>
    </w:p>
    <w:p w14:paraId="79897E6F"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BUTTON_COUNT</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9</w:t>
      </w:r>
    </w:p>
    <w:p w14:paraId="2AC47438"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4DAB409D"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PIN_1</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5</w:t>
      </w:r>
      <w:r w:rsidRPr="00D11322">
        <w:rPr>
          <w:rFonts w:ascii="Consolas" w:eastAsia="Times New Roman" w:hAnsi="Consolas" w:cs="Times New Roman"/>
          <w:color w:val="7F8C8D"/>
          <w:sz w:val="20"/>
          <w:szCs w:val="20"/>
        </w:rPr>
        <w:t xml:space="preserve">   // Green button,  keyboard 1</w:t>
      </w:r>
    </w:p>
    <w:p w14:paraId="3DDAB0AF"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PIN_2</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6</w:t>
      </w:r>
      <w:r w:rsidRPr="00D11322">
        <w:rPr>
          <w:rFonts w:ascii="Consolas" w:eastAsia="Times New Roman" w:hAnsi="Consolas" w:cs="Times New Roman"/>
          <w:color w:val="7F8C8D"/>
          <w:sz w:val="20"/>
          <w:szCs w:val="20"/>
        </w:rPr>
        <w:t xml:space="preserve">   // Red button,    keyboard 2</w:t>
      </w:r>
    </w:p>
    <w:p w14:paraId="09B907C3"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PIN_3</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7</w:t>
      </w:r>
      <w:r w:rsidRPr="00D11322">
        <w:rPr>
          <w:rFonts w:ascii="Consolas" w:eastAsia="Times New Roman" w:hAnsi="Consolas" w:cs="Times New Roman"/>
          <w:color w:val="7F8C8D"/>
          <w:sz w:val="20"/>
          <w:szCs w:val="20"/>
        </w:rPr>
        <w:t xml:space="preserve">   // Yellow button, keyboard 3</w:t>
      </w:r>
    </w:p>
    <w:p w14:paraId="1A6B83AE"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PIN_4</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8</w:t>
      </w:r>
      <w:r w:rsidRPr="00D11322">
        <w:rPr>
          <w:rFonts w:ascii="Consolas" w:eastAsia="Times New Roman" w:hAnsi="Consolas" w:cs="Times New Roman"/>
          <w:color w:val="7F8C8D"/>
          <w:sz w:val="20"/>
          <w:szCs w:val="20"/>
        </w:rPr>
        <w:t xml:space="preserve">   // Blue button,   keyboard 4</w:t>
      </w:r>
    </w:p>
    <w:p w14:paraId="29A77AC3"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PIN_5</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9</w:t>
      </w:r>
      <w:r w:rsidRPr="00D11322">
        <w:rPr>
          <w:rFonts w:ascii="Consolas" w:eastAsia="Times New Roman" w:hAnsi="Consolas" w:cs="Times New Roman"/>
          <w:color w:val="7F8C8D"/>
          <w:sz w:val="20"/>
          <w:szCs w:val="20"/>
        </w:rPr>
        <w:t xml:space="preserve">   // Orange button, keyboard 5</w:t>
      </w:r>
    </w:p>
    <w:p w14:paraId="191D486F"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137089A4"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PIN_SU</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10</w:t>
      </w:r>
      <w:r w:rsidRPr="00D11322">
        <w:rPr>
          <w:rFonts w:ascii="Consolas" w:eastAsia="Times New Roman" w:hAnsi="Consolas" w:cs="Times New Roman"/>
          <w:color w:val="7F8C8D"/>
          <w:sz w:val="20"/>
          <w:szCs w:val="20"/>
        </w:rPr>
        <w:t xml:space="preserve"> // Strum up,      keyboard Enter</w:t>
      </w:r>
    </w:p>
    <w:p w14:paraId="5F5D1EB6"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PIN_SD</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16</w:t>
      </w:r>
      <w:r w:rsidRPr="00D11322">
        <w:rPr>
          <w:rFonts w:ascii="Consolas" w:eastAsia="Times New Roman" w:hAnsi="Consolas" w:cs="Times New Roman"/>
          <w:color w:val="7F8C8D"/>
          <w:sz w:val="20"/>
          <w:szCs w:val="20"/>
        </w:rPr>
        <w:t xml:space="preserve"> // Strum down,    keyboard Backspace</w:t>
      </w:r>
    </w:p>
    <w:p w14:paraId="1270068F"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PIN_ST</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14</w:t>
      </w:r>
      <w:r w:rsidRPr="00D11322">
        <w:rPr>
          <w:rFonts w:ascii="Consolas" w:eastAsia="Times New Roman" w:hAnsi="Consolas" w:cs="Times New Roman"/>
          <w:color w:val="7F8C8D"/>
          <w:sz w:val="20"/>
          <w:szCs w:val="20"/>
        </w:rPr>
        <w:t xml:space="preserve"> // Start button,  keyboard Right Shift</w:t>
      </w:r>
    </w:p>
    <w:p w14:paraId="6EB858A3"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PIN_SP</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15</w:t>
      </w:r>
      <w:r w:rsidRPr="00D11322">
        <w:rPr>
          <w:rFonts w:ascii="Consolas" w:eastAsia="Times New Roman" w:hAnsi="Consolas" w:cs="Times New Roman"/>
          <w:color w:val="7F8C8D"/>
          <w:sz w:val="20"/>
          <w:szCs w:val="20"/>
        </w:rPr>
        <w:t xml:space="preserve"> // Star power,    keyboard Delete</w:t>
      </w:r>
    </w:p>
    <w:p w14:paraId="312D6A5D"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36564315"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C586C0"/>
          <w:sz w:val="20"/>
          <w:szCs w:val="20"/>
        </w:rPr>
        <w:t>#define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DEBOUNCE_TIME</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7FCBCD"/>
          <w:sz w:val="20"/>
          <w:szCs w:val="20"/>
        </w:rPr>
        <w:t>20</w:t>
      </w:r>
    </w:p>
    <w:p w14:paraId="2658598B"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266FE5F7" w14:textId="77777777" w:rsidR="00A42C99" w:rsidRPr="008A17AB" w:rsidRDefault="00A42C99" w:rsidP="00A42C99">
      <w:pPr>
        <w:shd w:val="clear" w:color="auto" w:fill="1F272A"/>
        <w:spacing w:after="0" w:line="285" w:lineRule="atLeast"/>
        <w:rPr>
          <w:rFonts w:ascii="Consolas" w:eastAsia="Times New Roman" w:hAnsi="Consolas" w:cs="Times New Roman"/>
          <w:color w:val="DAE3E3"/>
          <w:sz w:val="20"/>
          <w:szCs w:val="20"/>
        </w:rPr>
      </w:pPr>
      <w:r w:rsidRPr="008A17AB">
        <w:rPr>
          <w:rFonts w:ascii="Consolas" w:eastAsia="Times New Roman" w:hAnsi="Consolas" w:cs="Times New Roman"/>
          <w:color w:val="DAE3E3"/>
          <w:sz w:val="20"/>
          <w:szCs w:val="20"/>
        </w:rPr>
        <w:t xml:space="preserve">byte </w:t>
      </w:r>
      <w:r w:rsidRPr="008A17AB">
        <w:rPr>
          <w:rFonts w:ascii="Consolas" w:eastAsia="Times New Roman" w:hAnsi="Consolas" w:cs="Times New Roman"/>
          <w:color w:val="F39C12"/>
          <w:sz w:val="20"/>
          <w:szCs w:val="20"/>
        </w:rPr>
        <w:t>buttons</w:t>
      </w:r>
      <w:r w:rsidRPr="008A17AB">
        <w:rPr>
          <w:rFonts w:ascii="Consolas" w:eastAsia="Times New Roman" w:hAnsi="Consolas" w:cs="Times New Roman"/>
          <w:color w:val="DAE3E3"/>
          <w:sz w:val="20"/>
          <w:szCs w:val="20"/>
        </w:rPr>
        <w:t>[</w:t>
      </w:r>
      <w:r w:rsidRPr="008A17AB">
        <w:rPr>
          <w:rFonts w:ascii="Consolas" w:eastAsia="Times New Roman" w:hAnsi="Consolas" w:cs="Times New Roman"/>
          <w:color w:val="7FCBCD"/>
          <w:sz w:val="20"/>
          <w:szCs w:val="20"/>
        </w:rPr>
        <w:t>9</w:t>
      </w:r>
      <w:r w:rsidRPr="008A17AB">
        <w:rPr>
          <w:rFonts w:ascii="Consolas" w:eastAsia="Times New Roman" w:hAnsi="Consolas" w:cs="Times New Roman"/>
          <w:color w:val="DAE3E3"/>
          <w:sz w:val="20"/>
          <w:szCs w:val="20"/>
        </w:rPr>
        <w:t>] = {PIN_1, PIN_2, PIN_3, PIN_4, PIN_5, PIN_SU, PIN_SD, PIN_ST, PIN_SP};</w:t>
      </w:r>
    </w:p>
    <w:p w14:paraId="2DD5FE9C" w14:textId="77777777" w:rsidR="00A42C99" w:rsidRPr="008A17AB" w:rsidRDefault="00A42C99" w:rsidP="00A42C99">
      <w:pPr>
        <w:shd w:val="clear" w:color="auto" w:fill="1F272A"/>
        <w:spacing w:after="0" w:line="285" w:lineRule="atLeast"/>
        <w:rPr>
          <w:rFonts w:ascii="Consolas" w:eastAsia="Times New Roman" w:hAnsi="Consolas" w:cs="Times New Roman"/>
          <w:color w:val="DAE3E3"/>
          <w:sz w:val="20"/>
          <w:szCs w:val="20"/>
        </w:rPr>
      </w:pPr>
    </w:p>
    <w:p w14:paraId="05958443"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7F8C8D"/>
          <w:sz w:val="20"/>
          <w:szCs w:val="20"/>
        </w:rPr>
        <w:t>// Button state arrays</w:t>
      </w:r>
    </w:p>
    <w:p w14:paraId="53FFACCB"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DAE3E3"/>
          <w:sz w:val="20"/>
          <w:szCs w:val="20"/>
        </w:rPr>
        <w:t xml:space="preserve">byte </w:t>
      </w:r>
      <w:r w:rsidRPr="00D11322">
        <w:rPr>
          <w:rFonts w:ascii="Consolas" w:eastAsia="Times New Roman" w:hAnsi="Consolas" w:cs="Times New Roman"/>
          <w:color w:val="F39C12"/>
          <w:sz w:val="20"/>
          <w:szCs w:val="20"/>
        </w:rPr>
        <w:t>buttonState</w:t>
      </w:r>
      <w:r w:rsidRPr="00D11322">
        <w:rPr>
          <w:rFonts w:ascii="Consolas" w:eastAsia="Times New Roman" w:hAnsi="Consolas" w:cs="Times New Roman"/>
          <w:color w:val="DAE3E3"/>
          <w:sz w:val="20"/>
          <w:szCs w:val="20"/>
        </w:rPr>
        <w:t>[BUTTON_COUNT] = {</w:t>
      </w:r>
      <w:r w:rsidRPr="00D11322">
        <w:rPr>
          <w:rFonts w:ascii="Consolas" w:eastAsia="Times New Roman" w:hAnsi="Consolas" w:cs="Times New Roman"/>
          <w:color w:val="7FCBCD"/>
          <w:sz w:val="20"/>
          <w:szCs w:val="20"/>
        </w:rPr>
        <w:t>0</w:t>
      </w:r>
      <w:r w:rsidRPr="00D11322">
        <w:rPr>
          <w:rFonts w:ascii="Consolas" w:eastAsia="Times New Roman" w:hAnsi="Consolas" w:cs="Times New Roman"/>
          <w:color w:val="DAE3E3"/>
          <w:sz w:val="20"/>
          <w:szCs w:val="20"/>
        </w:rPr>
        <w:t>};</w:t>
      </w:r>
    </w:p>
    <w:p w14:paraId="1294D944"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DAE3E3"/>
          <w:sz w:val="20"/>
          <w:szCs w:val="20"/>
        </w:rPr>
        <w:t xml:space="preserve">byte </w:t>
      </w:r>
      <w:r w:rsidRPr="00D11322">
        <w:rPr>
          <w:rFonts w:ascii="Consolas" w:eastAsia="Times New Roman" w:hAnsi="Consolas" w:cs="Times New Roman"/>
          <w:color w:val="F39C12"/>
          <w:sz w:val="20"/>
          <w:szCs w:val="20"/>
        </w:rPr>
        <w:t>buttonStateLast</w:t>
      </w:r>
      <w:r w:rsidRPr="00D11322">
        <w:rPr>
          <w:rFonts w:ascii="Consolas" w:eastAsia="Times New Roman" w:hAnsi="Consolas" w:cs="Times New Roman"/>
          <w:color w:val="DAE3E3"/>
          <w:sz w:val="20"/>
          <w:szCs w:val="20"/>
        </w:rPr>
        <w:t>[BUTTON_COUNT] = {</w:t>
      </w:r>
      <w:r w:rsidRPr="00D11322">
        <w:rPr>
          <w:rFonts w:ascii="Consolas" w:eastAsia="Times New Roman" w:hAnsi="Consolas" w:cs="Times New Roman"/>
          <w:color w:val="7FCBCD"/>
          <w:sz w:val="20"/>
          <w:szCs w:val="20"/>
        </w:rPr>
        <w:t>1</w:t>
      </w:r>
      <w:r w:rsidRPr="00D11322">
        <w:rPr>
          <w:rFonts w:ascii="Consolas" w:eastAsia="Times New Roman" w:hAnsi="Consolas" w:cs="Times New Roman"/>
          <w:color w:val="DAE3E3"/>
          <w:sz w:val="20"/>
          <w:szCs w:val="20"/>
        </w:rPr>
        <w:t>};</w:t>
      </w:r>
    </w:p>
    <w:p w14:paraId="735FC04B"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p>
    <w:p w14:paraId="3B60FF19"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7F8C8D"/>
          <w:sz w:val="20"/>
          <w:szCs w:val="20"/>
        </w:rPr>
        <w:t>// Define an array of keyboard keys</w:t>
      </w:r>
    </w:p>
    <w:p w14:paraId="132733AF"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0CA1A6"/>
          <w:sz w:val="20"/>
          <w:szCs w:val="20"/>
        </w:rPr>
        <w:t>char</w:t>
      </w:r>
      <w:r w:rsidRPr="00D11322">
        <w:rPr>
          <w:rFonts w:ascii="Consolas" w:eastAsia="Times New Roman" w:hAnsi="Consolas" w:cs="Times New Roman"/>
          <w:color w:val="DAE3E3"/>
          <w:sz w:val="20"/>
          <w:szCs w:val="20"/>
        </w:rPr>
        <w:t xml:space="preserve"> </w:t>
      </w:r>
      <w:r w:rsidRPr="00D11322">
        <w:rPr>
          <w:rFonts w:ascii="Consolas" w:eastAsia="Times New Roman" w:hAnsi="Consolas" w:cs="Times New Roman"/>
          <w:color w:val="F39C12"/>
          <w:sz w:val="20"/>
          <w:szCs w:val="20"/>
        </w:rPr>
        <w:t>keyboardKeys</w:t>
      </w:r>
      <w:r w:rsidRPr="00D11322">
        <w:rPr>
          <w:rFonts w:ascii="Consolas" w:eastAsia="Times New Roman" w:hAnsi="Consolas" w:cs="Times New Roman"/>
          <w:color w:val="DAE3E3"/>
          <w:sz w:val="20"/>
          <w:szCs w:val="20"/>
        </w:rPr>
        <w:t>[BUTTON_COUNT] = {</w:t>
      </w:r>
    </w:p>
    <w:p w14:paraId="61F66CA1"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0"/>
          <w:szCs w:val="20"/>
        </w:rPr>
      </w:pPr>
      <w:r w:rsidRPr="00D11322">
        <w:rPr>
          <w:rFonts w:ascii="Consolas" w:eastAsia="Times New Roman" w:hAnsi="Consolas" w:cs="Times New Roman"/>
          <w:color w:val="DAE3E3"/>
          <w:sz w:val="20"/>
          <w:szCs w:val="20"/>
        </w:rPr>
        <w:t>  '1', '2', '3', '4', '5', KEY_RETURN, KEY_BACKSPACE, KEY_RIGHT_SHIFT, KEY_DELETE</w:t>
      </w:r>
    </w:p>
    <w:p w14:paraId="45B25533" w14:textId="77777777" w:rsidR="00A42C99" w:rsidRPr="00D11322" w:rsidRDefault="00A42C99" w:rsidP="00A42C99">
      <w:pPr>
        <w:shd w:val="clear" w:color="auto" w:fill="1F272A"/>
        <w:spacing w:after="0" w:line="285" w:lineRule="atLeast"/>
        <w:rPr>
          <w:rFonts w:ascii="Consolas" w:eastAsia="Times New Roman" w:hAnsi="Consolas" w:cs="Times New Roman"/>
          <w:color w:val="DAE3E3"/>
          <w:sz w:val="21"/>
          <w:szCs w:val="21"/>
        </w:rPr>
      </w:pPr>
      <w:r w:rsidRPr="00D11322">
        <w:rPr>
          <w:rFonts w:ascii="Consolas" w:eastAsia="Times New Roman" w:hAnsi="Consolas" w:cs="Times New Roman"/>
          <w:color w:val="DAE3E3"/>
          <w:sz w:val="21"/>
          <w:szCs w:val="21"/>
        </w:rPr>
        <w:t>};</w:t>
      </w:r>
    </w:p>
    <w:p w14:paraId="7E760F63" w14:textId="77777777" w:rsidR="0051670C" w:rsidRPr="00D11322" w:rsidRDefault="0051670C" w:rsidP="00A42C99">
      <w:pPr>
        <w:spacing w:after="0"/>
        <w:rPr>
          <w:rFonts w:eastAsia="Arial Narrow" w:cs="Arial"/>
          <w:i/>
          <w:iCs/>
        </w:rPr>
      </w:pPr>
    </w:p>
    <w:p w14:paraId="725F7E1D" w14:textId="487468AA" w:rsidR="00345025" w:rsidRPr="00D11322" w:rsidRDefault="00345025" w:rsidP="00345025">
      <w:pPr>
        <w:rPr>
          <w:i/>
          <w:color w:val="FF0000"/>
        </w:rPr>
      </w:pPr>
      <w:r w:rsidRPr="00D11322">
        <w:rPr>
          <w:i/>
          <w:iCs/>
        </w:rPr>
        <w:t xml:space="preserve">FIGURE 1. </w:t>
      </w:r>
      <w:r w:rsidR="001A7355" w:rsidRPr="7110FC04">
        <w:rPr>
          <w:i/>
        </w:rPr>
        <w:t>Code d</w:t>
      </w:r>
      <w:r w:rsidRPr="7110FC04">
        <w:rPr>
          <w:i/>
        </w:rPr>
        <w:t>efinition</w:t>
      </w:r>
      <w:r w:rsidR="0052384A" w:rsidRPr="7110FC04">
        <w:rPr>
          <w:i/>
        </w:rPr>
        <w:t xml:space="preserve"> </w:t>
      </w:r>
      <w:r w:rsidR="7762A0C6" w:rsidRPr="7110FC04">
        <w:rPr>
          <w:i/>
          <w:iCs/>
        </w:rPr>
        <w:t>section</w:t>
      </w:r>
    </w:p>
    <w:p w14:paraId="53A91C7F" w14:textId="1EEABE22" w:rsidR="00955B66" w:rsidRPr="00D11322" w:rsidRDefault="00955B66" w:rsidP="00A42C99">
      <w:pPr>
        <w:rPr>
          <w:b/>
          <w:bCs/>
        </w:rPr>
      </w:pPr>
      <w:r w:rsidRPr="00D11322">
        <w:rPr>
          <w:b/>
          <w:bCs/>
        </w:rPr>
        <w:t>In this example, the code has been made more accessible by adding a start and end text for the screen reader:</w:t>
      </w:r>
    </w:p>
    <w:p w14:paraId="61244A3E" w14:textId="664A2776" w:rsidR="00A43DA3" w:rsidRPr="00D11322" w:rsidRDefault="00A43DA3"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lastRenderedPageBreak/>
        <w:t>Code begins.</w:t>
      </w:r>
    </w:p>
    <w:p w14:paraId="056AB5F6" w14:textId="77777777" w:rsidR="00A42C99" w:rsidRPr="00D11322" w:rsidRDefault="00A42C99" w:rsidP="00A42C99">
      <w:pPr>
        <w:spacing w:after="0" w:line="240" w:lineRule="auto"/>
        <w:rPr>
          <w:rFonts w:ascii="Consolas" w:eastAsia="Times New Roman" w:hAnsi="Consolas" w:cs="Times New Roman"/>
          <w:sz w:val="20"/>
          <w:szCs w:val="20"/>
        </w:rPr>
      </w:pPr>
    </w:p>
    <w:p w14:paraId="69D34481"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#include &lt;Keyboard.h&gt;</w:t>
      </w:r>
    </w:p>
    <w:p w14:paraId="68F7F429" w14:textId="77777777" w:rsidR="00A42C99" w:rsidRPr="00D11322" w:rsidRDefault="00A42C99" w:rsidP="00A42C99">
      <w:pPr>
        <w:spacing w:after="0" w:line="240" w:lineRule="auto"/>
        <w:rPr>
          <w:rFonts w:ascii="Consolas" w:eastAsia="Times New Roman" w:hAnsi="Consolas" w:cs="Times New Roman"/>
          <w:sz w:val="20"/>
          <w:szCs w:val="20"/>
        </w:rPr>
      </w:pPr>
    </w:p>
    <w:p w14:paraId="0B5EA6EF"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 Define buttons and corresponding pins</w:t>
      </w:r>
    </w:p>
    <w:p w14:paraId="4936D0BA"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BUTTON_COUNT 9</w:t>
      </w:r>
    </w:p>
    <w:p w14:paraId="56F2485C" w14:textId="77777777" w:rsidR="00A42C99" w:rsidRPr="00D11322" w:rsidRDefault="00A42C99" w:rsidP="00A42C99">
      <w:pPr>
        <w:spacing w:after="0" w:line="240" w:lineRule="auto"/>
        <w:rPr>
          <w:rFonts w:ascii="Consolas" w:eastAsia="Times New Roman" w:hAnsi="Consolas" w:cs="Times New Roman"/>
          <w:sz w:val="20"/>
          <w:szCs w:val="20"/>
        </w:rPr>
      </w:pPr>
    </w:p>
    <w:p w14:paraId="27CED4A1"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PIN_1 5   // Green button,  keyboard 1</w:t>
      </w:r>
    </w:p>
    <w:p w14:paraId="44BFEAD9"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PIN_2 6   // Red button,    keyboard 2</w:t>
      </w:r>
    </w:p>
    <w:p w14:paraId="11A14FD1"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PIN_3 7   // Yellow button, keyboard 3</w:t>
      </w:r>
    </w:p>
    <w:p w14:paraId="747FB540"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PIN_4 8   // Blue button,   keyboard 4</w:t>
      </w:r>
    </w:p>
    <w:p w14:paraId="62595E85"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PIN_5 9   // Orange button, keyboard 5</w:t>
      </w:r>
    </w:p>
    <w:p w14:paraId="198C0157" w14:textId="77777777" w:rsidR="00A42C99" w:rsidRPr="00D11322" w:rsidRDefault="00A42C99" w:rsidP="00A42C99">
      <w:pPr>
        <w:spacing w:after="0" w:line="240" w:lineRule="auto"/>
        <w:rPr>
          <w:rFonts w:ascii="Consolas" w:eastAsia="Times New Roman" w:hAnsi="Consolas" w:cs="Times New Roman"/>
          <w:sz w:val="20"/>
          <w:szCs w:val="20"/>
        </w:rPr>
      </w:pPr>
    </w:p>
    <w:p w14:paraId="2B1C2519"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PIN_SU 10 // Strum up,      keyboard Enter</w:t>
      </w:r>
    </w:p>
    <w:p w14:paraId="71C7F64A"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PIN_SD 16 // Strum down,    keyboard Backspace</w:t>
      </w:r>
    </w:p>
    <w:p w14:paraId="1F40564B"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PIN_ST 14 // Start button,  keyboard Right Shift</w:t>
      </w:r>
    </w:p>
    <w:p w14:paraId="023B33D2"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PIN_SP 15 // Star power,    keyboard Delete</w:t>
      </w:r>
    </w:p>
    <w:p w14:paraId="343FB816" w14:textId="77777777" w:rsidR="00A42C99" w:rsidRPr="00D11322" w:rsidRDefault="00A42C99" w:rsidP="00A42C99">
      <w:pPr>
        <w:spacing w:after="0" w:line="240" w:lineRule="auto"/>
        <w:rPr>
          <w:rFonts w:ascii="Consolas" w:eastAsia="Times New Roman" w:hAnsi="Consolas" w:cs="Times New Roman"/>
          <w:sz w:val="20"/>
          <w:szCs w:val="20"/>
        </w:rPr>
      </w:pPr>
    </w:p>
    <w:p w14:paraId="0B85F1B3"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#define DEBOUNCE_TIME 20</w:t>
      </w:r>
    </w:p>
    <w:p w14:paraId="2C961202" w14:textId="77777777" w:rsidR="00A42C99" w:rsidRPr="00D11322" w:rsidRDefault="00A42C99" w:rsidP="00A42C99">
      <w:pPr>
        <w:spacing w:after="0" w:line="240" w:lineRule="auto"/>
        <w:rPr>
          <w:rFonts w:ascii="Consolas" w:eastAsia="Times New Roman" w:hAnsi="Consolas" w:cs="Times New Roman"/>
          <w:sz w:val="20"/>
          <w:szCs w:val="20"/>
        </w:rPr>
      </w:pPr>
    </w:p>
    <w:p w14:paraId="143D9020" w14:textId="77777777" w:rsidR="00A42C99" w:rsidRPr="008A17AB" w:rsidRDefault="00A42C99" w:rsidP="00A42C99">
      <w:pPr>
        <w:spacing w:after="0" w:line="240" w:lineRule="auto"/>
        <w:rPr>
          <w:rFonts w:ascii="Consolas" w:eastAsia="Times New Roman" w:hAnsi="Consolas" w:cs="Times New Roman"/>
          <w:sz w:val="20"/>
          <w:szCs w:val="20"/>
        </w:rPr>
      </w:pPr>
      <w:r w:rsidRPr="008A17AB">
        <w:rPr>
          <w:rFonts w:ascii="Consolas" w:eastAsia="Times New Roman" w:hAnsi="Consolas" w:cs="Times New Roman"/>
          <w:sz w:val="20"/>
          <w:szCs w:val="20"/>
        </w:rPr>
        <w:t>byte buttons[9] = {PIN_1, PIN_2, PIN_3, PIN_4, PIN_5, PIN_SU, PIN_SD, PIN_ST, PIN_SP};</w:t>
      </w:r>
    </w:p>
    <w:p w14:paraId="18CED459" w14:textId="77777777" w:rsidR="00A42C99" w:rsidRPr="008A17AB" w:rsidRDefault="00A42C99" w:rsidP="00A42C99">
      <w:pPr>
        <w:spacing w:after="0" w:line="240" w:lineRule="auto"/>
        <w:rPr>
          <w:rFonts w:ascii="Consolas" w:eastAsia="Times New Roman" w:hAnsi="Consolas" w:cs="Times New Roman"/>
          <w:sz w:val="20"/>
          <w:szCs w:val="20"/>
        </w:rPr>
      </w:pPr>
    </w:p>
    <w:p w14:paraId="51B52110"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 Button state arrays</w:t>
      </w:r>
    </w:p>
    <w:p w14:paraId="2CC24EA3"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byte buttonState[BUTTON_COUNT] = {0};</w:t>
      </w:r>
    </w:p>
    <w:p w14:paraId="354F854D"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byte buttonStateLast[BUTTON_COUNT] = {1};</w:t>
      </w:r>
    </w:p>
    <w:p w14:paraId="46B9BCC1" w14:textId="77777777" w:rsidR="00A42C99" w:rsidRPr="00D11322" w:rsidRDefault="00A42C99" w:rsidP="00A42C99">
      <w:pPr>
        <w:spacing w:after="0" w:line="240" w:lineRule="auto"/>
        <w:rPr>
          <w:rFonts w:ascii="Consolas" w:eastAsia="Times New Roman" w:hAnsi="Consolas" w:cs="Times New Roman"/>
          <w:sz w:val="20"/>
          <w:szCs w:val="20"/>
        </w:rPr>
      </w:pPr>
    </w:p>
    <w:p w14:paraId="5E8B1386"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 Define an array of keyboard keys</w:t>
      </w:r>
    </w:p>
    <w:p w14:paraId="1878EC99"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char keyboardKeys[BUTTON_COUNT] = {</w:t>
      </w:r>
    </w:p>
    <w:p w14:paraId="72197927"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  '1', '2', '3', '4', '5', KEY_RETURN, KEY_BACKSPACE, KEY_RIGHT_SHIFT, KEY_DELETE</w:t>
      </w:r>
    </w:p>
    <w:p w14:paraId="5649C99F" w14:textId="77777777" w:rsidR="00A42C99" w:rsidRPr="00D11322" w:rsidRDefault="00A42C99"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w:t>
      </w:r>
    </w:p>
    <w:p w14:paraId="67C8CDB9" w14:textId="77777777" w:rsidR="00A42C99" w:rsidRPr="00D11322" w:rsidRDefault="00A42C99" w:rsidP="00A42C99">
      <w:pPr>
        <w:spacing w:after="0" w:line="240" w:lineRule="auto"/>
        <w:rPr>
          <w:rFonts w:ascii="Consolas" w:eastAsia="Times New Roman" w:hAnsi="Consolas" w:cs="Times New Roman"/>
          <w:sz w:val="20"/>
          <w:szCs w:val="20"/>
        </w:rPr>
      </w:pPr>
    </w:p>
    <w:p w14:paraId="1D8920CE" w14:textId="3816F546" w:rsidR="00A42C99" w:rsidRPr="00D11322" w:rsidRDefault="0052384A" w:rsidP="00A42C99">
      <w:pPr>
        <w:spacing w:after="0" w:line="240" w:lineRule="auto"/>
        <w:rPr>
          <w:rFonts w:ascii="Consolas" w:eastAsia="Times New Roman" w:hAnsi="Consolas" w:cs="Times New Roman"/>
          <w:sz w:val="20"/>
          <w:szCs w:val="20"/>
        </w:rPr>
      </w:pPr>
      <w:r w:rsidRPr="00D11322">
        <w:rPr>
          <w:rFonts w:ascii="Consolas" w:eastAsia="Times New Roman" w:hAnsi="Consolas" w:cs="Times New Roman"/>
          <w:sz w:val="20"/>
          <w:szCs w:val="20"/>
        </w:rPr>
        <w:t>Code ends</w:t>
      </w:r>
      <w:r w:rsidR="00A42C99" w:rsidRPr="00D11322">
        <w:rPr>
          <w:rFonts w:ascii="Consolas" w:eastAsia="Times New Roman" w:hAnsi="Consolas" w:cs="Times New Roman"/>
          <w:sz w:val="20"/>
          <w:szCs w:val="20"/>
        </w:rPr>
        <w:t>.</w:t>
      </w:r>
    </w:p>
    <w:p w14:paraId="30BC3636" w14:textId="77777777" w:rsidR="00A42C99" w:rsidRPr="00D11322" w:rsidRDefault="00A42C99" w:rsidP="00A42C99">
      <w:pPr>
        <w:spacing w:after="0" w:line="240" w:lineRule="auto"/>
        <w:rPr>
          <w:rFonts w:ascii="Consolas" w:eastAsia="Times New Roman" w:hAnsi="Consolas" w:cs="Times New Roman"/>
          <w:sz w:val="20"/>
          <w:szCs w:val="20"/>
        </w:rPr>
      </w:pPr>
    </w:p>
    <w:p w14:paraId="72C8F2A1" w14:textId="1418EE07" w:rsidR="4CFC0E92" w:rsidRDefault="4CFC0E92" w:rsidP="437416B3">
      <w:r w:rsidRPr="437416B3">
        <w:rPr>
          <w:i/>
          <w:iCs/>
        </w:rPr>
        <w:t xml:space="preserve">FIGURE 1. Code definition section </w:t>
      </w:r>
      <w:r>
        <w:t xml:space="preserve"> </w:t>
      </w:r>
    </w:p>
    <w:sectPr w:rsidR="4CFC0E92" w:rsidSect="00A6599F">
      <w:footerReference w:type="default" r:id="rId40"/>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96A8E" w14:textId="77777777" w:rsidR="009C3498" w:rsidRPr="00D11322" w:rsidRDefault="009C3498">
      <w:pPr>
        <w:spacing w:line="240" w:lineRule="auto"/>
      </w:pPr>
      <w:r w:rsidRPr="00D11322">
        <w:separator/>
      </w:r>
    </w:p>
  </w:endnote>
  <w:endnote w:type="continuationSeparator" w:id="0">
    <w:p w14:paraId="0480A3A6" w14:textId="77777777" w:rsidR="009C3498" w:rsidRPr="00D11322" w:rsidRDefault="009C3498">
      <w:pPr>
        <w:spacing w:line="240" w:lineRule="auto"/>
      </w:pPr>
      <w:r w:rsidRPr="00D11322">
        <w:continuationSeparator/>
      </w:r>
    </w:p>
  </w:endnote>
  <w:endnote w:type="continuationNotice" w:id="1">
    <w:p w14:paraId="2A2B0A22" w14:textId="77777777" w:rsidR="009C3498" w:rsidRPr="00D11322" w:rsidRDefault="009C34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4671441"/>
      <w:docPartObj>
        <w:docPartGallery w:val="Page Numbers (Bottom of Page)"/>
        <w:docPartUnique/>
      </w:docPartObj>
    </w:sdtPr>
    <w:sdtContent>
      <w:p w14:paraId="5FF191C8" w14:textId="31EE968E" w:rsidR="000F31BC" w:rsidRPr="00D11322" w:rsidRDefault="00243F8C" w:rsidP="00A313C3">
        <w:pPr>
          <w:spacing w:before="240" w:after="0"/>
          <w:jc w:val="center"/>
        </w:pPr>
        <w:r w:rsidRPr="00D11322">
          <w:fldChar w:fldCharType="begin"/>
        </w:r>
        <w:r w:rsidRPr="00D11322">
          <w:instrText xml:space="preserve"> PAGE   \* MERGEFORMAT </w:instrText>
        </w:r>
        <w:r w:rsidRPr="00D11322">
          <w:fldChar w:fldCharType="separate"/>
        </w:r>
        <w:r w:rsidRPr="00D11322">
          <w:t>2</w:t>
        </w:r>
        <w:r w:rsidRPr="00D113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2CDF8" w14:textId="77777777" w:rsidR="009C3498" w:rsidRPr="00D11322" w:rsidRDefault="009C3498">
      <w:pPr>
        <w:spacing w:line="240" w:lineRule="auto"/>
      </w:pPr>
      <w:r w:rsidRPr="00D11322">
        <w:separator/>
      </w:r>
    </w:p>
  </w:footnote>
  <w:footnote w:type="continuationSeparator" w:id="0">
    <w:p w14:paraId="612AB1A8" w14:textId="77777777" w:rsidR="009C3498" w:rsidRPr="00D11322" w:rsidRDefault="009C3498">
      <w:pPr>
        <w:spacing w:line="240" w:lineRule="auto"/>
      </w:pPr>
      <w:r w:rsidRPr="00D11322">
        <w:continuationSeparator/>
      </w:r>
    </w:p>
  </w:footnote>
  <w:footnote w:type="continuationNotice" w:id="1">
    <w:p w14:paraId="7B45417B" w14:textId="77777777" w:rsidR="009C3498" w:rsidRPr="00D11322" w:rsidRDefault="009C34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87335" w14:textId="77777777" w:rsidR="00F13F18" w:rsidRPr="00D11322" w:rsidRDefault="00F13F18">
    <w:pPr>
      <w:pStyle w:val="af"/>
    </w:pPr>
    <w:r w:rsidRPr="00D11322">
      <w:ptab w:relativeTo="margin" w:alignment="right" w:leader="none"/>
    </w:r>
  </w:p>
</w:hdr>
</file>

<file path=word/intelligence2.xml><?xml version="1.0" encoding="utf-8"?>
<int2:intelligence xmlns:int2="http://schemas.microsoft.com/office/intelligence/2020/intelligence" xmlns:oel="http://schemas.microsoft.com/office/2019/extlst">
  <int2:observations>
    <int2:textHash int2:hashCode="QHJXptGx+d+5hO" int2:id="r0qpWcK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C0AD1E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3EA57E0"/>
    <w:multiLevelType w:val="hybridMultilevel"/>
    <w:tmpl w:val="5FCE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3174"/>
    <w:multiLevelType w:val="hybridMultilevel"/>
    <w:tmpl w:val="1A52408C"/>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9673E"/>
    <w:multiLevelType w:val="hybridMultilevel"/>
    <w:tmpl w:val="12C21CB6"/>
    <w:lvl w:ilvl="0" w:tplc="ECF896AE">
      <w:start w:val="1"/>
      <w:numFmt w:val="decimal"/>
      <w:lvlText w:val="%1."/>
      <w:lvlJc w:val="left"/>
      <w:pPr>
        <w:ind w:left="720" w:hanging="360"/>
      </w:pPr>
    </w:lvl>
    <w:lvl w:ilvl="1" w:tplc="25300652">
      <w:start w:val="1"/>
      <w:numFmt w:val="decimal"/>
      <w:lvlText w:val="%2."/>
      <w:lvlJc w:val="left"/>
      <w:pPr>
        <w:ind w:left="720" w:hanging="360"/>
      </w:pPr>
    </w:lvl>
    <w:lvl w:ilvl="2" w:tplc="E9340B56">
      <w:start w:val="1"/>
      <w:numFmt w:val="decimal"/>
      <w:lvlText w:val="%3."/>
      <w:lvlJc w:val="left"/>
      <w:pPr>
        <w:ind w:left="720" w:hanging="360"/>
      </w:pPr>
    </w:lvl>
    <w:lvl w:ilvl="3" w:tplc="1E38D3A4">
      <w:start w:val="1"/>
      <w:numFmt w:val="decimal"/>
      <w:lvlText w:val="%4."/>
      <w:lvlJc w:val="left"/>
      <w:pPr>
        <w:ind w:left="720" w:hanging="360"/>
      </w:pPr>
    </w:lvl>
    <w:lvl w:ilvl="4" w:tplc="E708B02A">
      <w:start w:val="1"/>
      <w:numFmt w:val="decimal"/>
      <w:lvlText w:val="%5."/>
      <w:lvlJc w:val="left"/>
      <w:pPr>
        <w:ind w:left="720" w:hanging="360"/>
      </w:pPr>
    </w:lvl>
    <w:lvl w:ilvl="5" w:tplc="B936E502">
      <w:start w:val="1"/>
      <w:numFmt w:val="decimal"/>
      <w:lvlText w:val="%6."/>
      <w:lvlJc w:val="left"/>
      <w:pPr>
        <w:ind w:left="720" w:hanging="360"/>
      </w:pPr>
    </w:lvl>
    <w:lvl w:ilvl="6" w:tplc="20FA9C5A">
      <w:start w:val="1"/>
      <w:numFmt w:val="decimal"/>
      <w:lvlText w:val="%7."/>
      <w:lvlJc w:val="left"/>
      <w:pPr>
        <w:ind w:left="720" w:hanging="360"/>
      </w:pPr>
    </w:lvl>
    <w:lvl w:ilvl="7" w:tplc="942AB5F6">
      <w:start w:val="1"/>
      <w:numFmt w:val="decimal"/>
      <w:lvlText w:val="%8."/>
      <w:lvlJc w:val="left"/>
      <w:pPr>
        <w:ind w:left="720" w:hanging="360"/>
      </w:pPr>
    </w:lvl>
    <w:lvl w:ilvl="8" w:tplc="5568F520">
      <w:start w:val="1"/>
      <w:numFmt w:val="decimal"/>
      <w:lvlText w:val="%9."/>
      <w:lvlJc w:val="left"/>
      <w:pPr>
        <w:ind w:left="720" w:hanging="360"/>
      </w:pPr>
    </w:lvl>
  </w:abstractNum>
  <w:abstractNum w:abstractNumId="4" w15:restartNumberingAfterBreak="0">
    <w:nsid w:val="139F7D53"/>
    <w:multiLevelType w:val="hybridMultilevel"/>
    <w:tmpl w:val="3E584160"/>
    <w:lvl w:ilvl="0" w:tplc="6F2EA238">
      <w:start w:val="1"/>
      <w:numFmt w:val="decimal"/>
      <w:lvlText w:val="%1."/>
      <w:lvlJc w:val="left"/>
      <w:pPr>
        <w:ind w:left="720" w:hanging="360"/>
      </w:pPr>
    </w:lvl>
    <w:lvl w:ilvl="1" w:tplc="B370767E">
      <w:start w:val="1"/>
      <w:numFmt w:val="decimal"/>
      <w:lvlText w:val="%2."/>
      <w:lvlJc w:val="left"/>
      <w:pPr>
        <w:ind w:left="720" w:hanging="360"/>
      </w:pPr>
    </w:lvl>
    <w:lvl w:ilvl="2" w:tplc="55F06DAC">
      <w:start w:val="1"/>
      <w:numFmt w:val="decimal"/>
      <w:lvlText w:val="%3."/>
      <w:lvlJc w:val="left"/>
      <w:pPr>
        <w:ind w:left="720" w:hanging="360"/>
      </w:pPr>
    </w:lvl>
    <w:lvl w:ilvl="3" w:tplc="F5C2BE60">
      <w:start w:val="1"/>
      <w:numFmt w:val="decimal"/>
      <w:lvlText w:val="%4."/>
      <w:lvlJc w:val="left"/>
      <w:pPr>
        <w:ind w:left="720" w:hanging="360"/>
      </w:pPr>
    </w:lvl>
    <w:lvl w:ilvl="4" w:tplc="072A170E">
      <w:start w:val="1"/>
      <w:numFmt w:val="decimal"/>
      <w:lvlText w:val="%5."/>
      <w:lvlJc w:val="left"/>
      <w:pPr>
        <w:ind w:left="720" w:hanging="360"/>
      </w:pPr>
    </w:lvl>
    <w:lvl w:ilvl="5" w:tplc="D0700114">
      <w:start w:val="1"/>
      <w:numFmt w:val="decimal"/>
      <w:lvlText w:val="%6."/>
      <w:lvlJc w:val="left"/>
      <w:pPr>
        <w:ind w:left="720" w:hanging="360"/>
      </w:pPr>
    </w:lvl>
    <w:lvl w:ilvl="6" w:tplc="AAD2B1C4">
      <w:start w:val="1"/>
      <w:numFmt w:val="decimal"/>
      <w:lvlText w:val="%7."/>
      <w:lvlJc w:val="left"/>
      <w:pPr>
        <w:ind w:left="720" w:hanging="360"/>
      </w:pPr>
    </w:lvl>
    <w:lvl w:ilvl="7" w:tplc="4442F09E">
      <w:start w:val="1"/>
      <w:numFmt w:val="decimal"/>
      <w:lvlText w:val="%8."/>
      <w:lvlJc w:val="left"/>
      <w:pPr>
        <w:ind w:left="720" w:hanging="360"/>
      </w:pPr>
    </w:lvl>
    <w:lvl w:ilvl="8" w:tplc="815297BC">
      <w:start w:val="1"/>
      <w:numFmt w:val="decimal"/>
      <w:lvlText w:val="%9."/>
      <w:lvlJc w:val="left"/>
      <w:pPr>
        <w:ind w:left="720" w:hanging="360"/>
      </w:pPr>
    </w:lvl>
  </w:abstractNum>
  <w:abstractNum w:abstractNumId="5" w15:restartNumberingAfterBreak="0">
    <w:nsid w:val="16CD661C"/>
    <w:multiLevelType w:val="hybridMultilevel"/>
    <w:tmpl w:val="D7542C0C"/>
    <w:lvl w:ilvl="0" w:tplc="FFFFFFFF">
      <w:start w:val="1"/>
      <w:numFmt w:val="bullet"/>
      <w:pStyle w:val="a"/>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6" w15:restartNumberingAfterBreak="0">
    <w:nsid w:val="19AB77DC"/>
    <w:multiLevelType w:val="hybridMultilevel"/>
    <w:tmpl w:val="1A52408C"/>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370B6"/>
    <w:multiLevelType w:val="hybridMultilevel"/>
    <w:tmpl w:val="60644C3A"/>
    <w:lvl w:ilvl="0" w:tplc="DE9CC45C">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ABD0BD3"/>
    <w:multiLevelType w:val="hybridMultilevel"/>
    <w:tmpl w:val="539E510A"/>
    <w:lvl w:ilvl="0" w:tplc="60BC8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02F8C"/>
    <w:multiLevelType w:val="multilevel"/>
    <w:tmpl w:val="74DEC6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7B7B64"/>
    <w:multiLevelType w:val="hybridMultilevel"/>
    <w:tmpl w:val="5AFA88E4"/>
    <w:lvl w:ilvl="0" w:tplc="21261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C02C9"/>
    <w:multiLevelType w:val="hybridMultilevel"/>
    <w:tmpl w:val="1A52408C"/>
    <w:lvl w:ilvl="0" w:tplc="85883B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43474"/>
    <w:multiLevelType w:val="hybridMultilevel"/>
    <w:tmpl w:val="5AFA88E4"/>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EF6339"/>
    <w:multiLevelType w:val="hybridMultilevel"/>
    <w:tmpl w:val="1A52408C"/>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D5396F"/>
    <w:multiLevelType w:val="hybridMultilevel"/>
    <w:tmpl w:val="466E43CC"/>
    <w:lvl w:ilvl="0" w:tplc="5DB2E5A6">
      <w:start w:val="1"/>
      <w:numFmt w:val="decimal"/>
      <w:lvlText w:val="%1."/>
      <w:lvlJc w:val="left"/>
      <w:pPr>
        <w:ind w:left="720" w:hanging="360"/>
      </w:pPr>
    </w:lvl>
    <w:lvl w:ilvl="1" w:tplc="C7EAD138">
      <w:start w:val="1"/>
      <w:numFmt w:val="decimal"/>
      <w:lvlText w:val="%2."/>
      <w:lvlJc w:val="left"/>
      <w:pPr>
        <w:ind w:left="720" w:hanging="360"/>
      </w:pPr>
    </w:lvl>
    <w:lvl w:ilvl="2" w:tplc="CE285220">
      <w:start w:val="1"/>
      <w:numFmt w:val="decimal"/>
      <w:lvlText w:val="%3."/>
      <w:lvlJc w:val="left"/>
      <w:pPr>
        <w:ind w:left="720" w:hanging="360"/>
      </w:pPr>
    </w:lvl>
    <w:lvl w:ilvl="3" w:tplc="23A497D8">
      <w:start w:val="1"/>
      <w:numFmt w:val="decimal"/>
      <w:lvlText w:val="%4."/>
      <w:lvlJc w:val="left"/>
      <w:pPr>
        <w:ind w:left="720" w:hanging="360"/>
      </w:pPr>
    </w:lvl>
    <w:lvl w:ilvl="4" w:tplc="D67873CA">
      <w:start w:val="1"/>
      <w:numFmt w:val="decimal"/>
      <w:lvlText w:val="%5."/>
      <w:lvlJc w:val="left"/>
      <w:pPr>
        <w:ind w:left="720" w:hanging="360"/>
      </w:pPr>
    </w:lvl>
    <w:lvl w:ilvl="5" w:tplc="9D289946">
      <w:start w:val="1"/>
      <w:numFmt w:val="decimal"/>
      <w:lvlText w:val="%6."/>
      <w:lvlJc w:val="left"/>
      <w:pPr>
        <w:ind w:left="720" w:hanging="360"/>
      </w:pPr>
    </w:lvl>
    <w:lvl w:ilvl="6" w:tplc="8D8CB774">
      <w:start w:val="1"/>
      <w:numFmt w:val="decimal"/>
      <w:lvlText w:val="%7."/>
      <w:lvlJc w:val="left"/>
      <w:pPr>
        <w:ind w:left="720" w:hanging="360"/>
      </w:pPr>
    </w:lvl>
    <w:lvl w:ilvl="7" w:tplc="80B62C60">
      <w:start w:val="1"/>
      <w:numFmt w:val="decimal"/>
      <w:lvlText w:val="%8."/>
      <w:lvlJc w:val="left"/>
      <w:pPr>
        <w:ind w:left="720" w:hanging="360"/>
      </w:pPr>
    </w:lvl>
    <w:lvl w:ilvl="8" w:tplc="C58C03F2">
      <w:start w:val="1"/>
      <w:numFmt w:val="decimal"/>
      <w:lvlText w:val="%9."/>
      <w:lvlJc w:val="left"/>
      <w:pPr>
        <w:ind w:left="720" w:hanging="360"/>
      </w:pPr>
    </w:lvl>
  </w:abstractNum>
  <w:abstractNum w:abstractNumId="15" w15:restartNumberingAfterBreak="0">
    <w:nsid w:val="451C0FC1"/>
    <w:multiLevelType w:val="hybridMultilevel"/>
    <w:tmpl w:val="11925D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E1A41"/>
    <w:multiLevelType w:val="hybridMultilevel"/>
    <w:tmpl w:val="B710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71933"/>
    <w:multiLevelType w:val="hybridMultilevel"/>
    <w:tmpl w:val="E018AF32"/>
    <w:lvl w:ilvl="0" w:tplc="BC521C74">
      <w:start w:val="1"/>
      <w:numFmt w:val="decimal"/>
      <w:lvlText w:val="%1."/>
      <w:lvlJc w:val="left"/>
      <w:pPr>
        <w:ind w:left="720" w:hanging="360"/>
      </w:pPr>
    </w:lvl>
    <w:lvl w:ilvl="1" w:tplc="FAEA6938">
      <w:start w:val="1"/>
      <w:numFmt w:val="decimal"/>
      <w:lvlText w:val="%2."/>
      <w:lvlJc w:val="left"/>
      <w:pPr>
        <w:ind w:left="720" w:hanging="360"/>
      </w:pPr>
    </w:lvl>
    <w:lvl w:ilvl="2" w:tplc="E94A4D50">
      <w:start w:val="1"/>
      <w:numFmt w:val="decimal"/>
      <w:lvlText w:val="%3."/>
      <w:lvlJc w:val="left"/>
      <w:pPr>
        <w:ind w:left="720" w:hanging="360"/>
      </w:pPr>
    </w:lvl>
    <w:lvl w:ilvl="3" w:tplc="82A6BC64">
      <w:start w:val="1"/>
      <w:numFmt w:val="decimal"/>
      <w:lvlText w:val="%4."/>
      <w:lvlJc w:val="left"/>
      <w:pPr>
        <w:ind w:left="720" w:hanging="360"/>
      </w:pPr>
    </w:lvl>
    <w:lvl w:ilvl="4" w:tplc="C4A8066E">
      <w:start w:val="1"/>
      <w:numFmt w:val="decimal"/>
      <w:lvlText w:val="%5."/>
      <w:lvlJc w:val="left"/>
      <w:pPr>
        <w:ind w:left="720" w:hanging="360"/>
      </w:pPr>
    </w:lvl>
    <w:lvl w:ilvl="5" w:tplc="FDC4E14A">
      <w:start w:val="1"/>
      <w:numFmt w:val="decimal"/>
      <w:lvlText w:val="%6."/>
      <w:lvlJc w:val="left"/>
      <w:pPr>
        <w:ind w:left="720" w:hanging="360"/>
      </w:pPr>
    </w:lvl>
    <w:lvl w:ilvl="6" w:tplc="625A97EE">
      <w:start w:val="1"/>
      <w:numFmt w:val="decimal"/>
      <w:lvlText w:val="%7."/>
      <w:lvlJc w:val="left"/>
      <w:pPr>
        <w:ind w:left="720" w:hanging="360"/>
      </w:pPr>
    </w:lvl>
    <w:lvl w:ilvl="7" w:tplc="2A06A988">
      <w:start w:val="1"/>
      <w:numFmt w:val="decimal"/>
      <w:lvlText w:val="%8."/>
      <w:lvlJc w:val="left"/>
      <w:pPr>
        <w:ind w:left="720" w:hanging="360"/>
      </w:pPr>
    </w:lvl>
    <w:lvl w:ilvl="8" w:tplc="6B88B60E">
      <w:start w:val="1"/>
      <w:numFmt w:val="decimal"/>
      <w:lvlText w:val="%9."/>
      <w:lvlJc w:val="left"/>
      <w:pPr>
        <w:ind w:left="720" w:hanging="360"/>
      </w:pPr>
    </w:lvl>
  </w:abstractNum>
  <w:abstractNum w:abstractNumId="18" w15:restartNumberingAfterBreak="0">
    <w:nsid w:val="4B444675"/>
    <w:multiLevelType w:val="hybridMultilevel"/>
    <w:tmpl w:val="975AC84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9" w15:restartNumberingAfterBreak="0">
    <w:nsid w:val="50C670C2"/>
    <w:multiLevelType w:val="hybridMultilevel"/>
    <w:tmpl w:val="E5CA25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16C6D33"/>
    <w:multiLevelType w:val="hybridMultilevel"/>
    <w:tmpl w:val="F488A7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45B75D3"/>
    <w:multiLevelType w:val="hybridMultilevel"/>
    <w:tmpl w:val="1C2AD8A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2D56B8"/>
    <w:multiLevelType w:val="multilevel"/>
    <w:tmpl w:val="B2F2A0D4"/>
    <w:lvl w:ilvl="0">
      <w:start w:val="1"/>
      <w:numFmt w:val="decimal"/>
      <w:pStyle w:val="1"/>
      <w:lvlText w:val="%1"/>
      <w:lvlJc w:val="left"/>
      <w:pPr>
        <w:ind w:left="432" w:hanging="432"/>
      </w:pPr>
      <w:rPr>
        <w:rFonts w:hint="default"/>
        <w:b/>
        <w:i w:val="0"/>
      </w:rPr>
    </w:lvl>
    <w:lvl w:ilvl="1">
      <w:start w:val="1"/>
      <w:numFmt w:val="decimal"/>
      <w:pStyle w:val="2"/>
      <w:lvlText w:val="%1.%2"/>
      <w:lvlJc w:val="left"/>
      <w:pPr>
        <w:ind w:left="576" w:hanging="576"/>
      </w:pPr>
      <w:rPr>
        <w:b/>
        <w:i w:val="0"/>
        <w:color w:val="auto"/>
      </w:rPr>
    </w:lvl>
    <w:lvl w:ilvl="2">
      <w:start w:val="1"/>
      <w:numFmt w:val="decimal"/>
      <w:pStyle w:val="3"/>
      <w:lvlText w:val="%1.%2.%3"/>
      <w:lvlJc w:val="left"/>
      <w:pPr>
        <w:ind w:left="5114" w:hanging="720"/>
      </w:pPr>
      <w:rPr>
        <w:rFonts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FD01E8"/>
    <w:multiLevelType w:val="hybridMultilevel"/>
    <w:tmpl w:val="C1C8A526"/>
    <w:lvl w:ilvl="0" w:tplc="4C90B6C8">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4" w15:restartNumberingAfterBreak="0">
    <w:nsid w:val="59B715CE"/>
    <w:multiLevelType w:val="hybridMultilevel"/>
    <w:tmpl w:val="04E075C4"/>
    <w:lvl w:ilvl="0" w:tplc="FFFFFFF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E1BDB"/>
    <w:multiLevelType w:val="hybridMultilevel"/>
    <w:tmpl w:val="E5CA25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44293E"/>
    <w:multiLevelType w:val="hybridMultilevel"/>
    <w:tmpl w:val="09B256C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04066667">
    <w:abstractNumId w:val="9"/>
  </w:num>
  <w:num w:numId="2" w16cid:durableId="1551965399">
    <w:abstractNumId w:val="22"/>
  </w:num>
  <w:num w:numId="3" w16cid:durableId="2077970251">
    <w:abstractNumId w:val="22"/>
  </w:num>
  <w:num w:numId="4" w16cid:durableId="1055741419">
    <w:abstractNumId w:val="22"/>
  </w:num>
  <w:num w:numId="5" w16cid:durableId="1788426447">
    <w:abstractNumId w:val="22"/>
  </w:num>
  <w:num w:numId="6" w16cid:durableId="578828908">
    <w:abstractNumId w:val="22"/>
  </w:num>
  <w:num w:numId="7" w16cid:durableId="184946897">
    <w:abstractNumId w:val="22"/>
  </w:num>
  <w:num w:numId="8" w16cid:durableId="1719669441">
    <w:abstractNumId w:val="22"/>
  </w:num>
  <w:num w:numId="9" w16cid:durableId="1008093923">
    <w:abstractNumId w:val="22"/>
  </w:num>
  <w:num w:numId="10" w16cid:durableId="2100904824">
    <w:abstractNumId w:val="26"/>
  </w:num>
  <w:num w:numId="11" w16cid:durableId="657928642">
    <w:abstractNumId w:val="23"/>
  </w:num>
  <w:num w:numId="12" w16cid:durableId="1514032058">
    <w:abstractNumId w:val="22"/>
  </w:num>
  <w:num w:numId="13" w16cid:durableId="1676758832">
    <w:abstractNumId w:val="22"/>
  </w:num>
  <w:num w:numId="14" w16cid:durableId="956644713">
    <w:abstractNumId w:val="22"/>
  </w:num>
  <w:num w:numId="15" w16cid:durableId="12387062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6587252">
    <w:abstractNumId w:val="8"/>
  </w:num>
  <w:num w:numId="17" w16cid:durableId="1224415206">
    <w:abstractNumId w:val="10"/>
  </w:num>
  <w:num w:numId="18" w16cid:durableId="368382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6998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64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0675219">
    <w:abstractNumId w:val="7"/>
  </w:num>
  <w:num w:numId="22" w16cid:durableId="42564431">
    <w:abstractNumId w:val="18"/>
  </w:num>
  <w:num w:numId="23" w16cid:durableId="1272472522">
    <w:abstractNumId w:val="5"/>
  </w:num>
  <w:num w:numId="24" w16cid:durableId="1060711758">
    <w:abstractNumId w:val="4"/>
  </w:num>
  <w:num w:numId="25" w16cid:durableId="1172182819">
    <w:abstractNumId w:val="3"/>
  </w:num>
  <w:num w:numId="26" w16cid:durableId="1680933606">
    <w:abstractNumId w:val="17"/>
  </w:num>
  <w:num w:numId="27" w16cid:durableId="1290891927">
    <w:abstractNumId w:val="14"/>
  </w:num>
  <w:num w:numId="28" w16cid:durableId="735931504">
    <w:abstractNumId w:val="20"/>
  </w:num>
  <w:num w:numId="29" w16cid:durableId="1955476658">
    <w:abstractNumId w:val="16"/>
  </w:num>
  <w:num w:numId="30" w16cid:durableId="811098748">
    <w:abstractNumId w:val="11"/>
  </w:num>
  <w:num w:numId="31" w16cid:durableId="1629776838">
    <w:abstractNumId w:val="2"/>
  </w:num>
  <w:num w:numId="32" w16cid:durableId="1110860430">
    <w:abstractNumId w:val="13"/>
  </w:num>
  <w:num w:numId="33" w16cid:durableId="2018850479">
    <w:abstractNumId w:val="6"/>
  </w:num>
  <w:num w:numId="34" w16cid:durableId="2025325448">
    <w:abstractNumId w:val="1"/>
  </w:num>
  <w:num w:numId="35" w16cid:durableId="278073059">
    <w:abstractNumId w:val="12"/>
  </w:num>
  <w:num w:numId="36" w16cid:durableId="1327587655">
    <w:abstractNumId w:val="25"/>
  </w:num>
  <w:num w:numId="37" w16cid:durableId="708190171">
    <w:abstractNumId w:val="15"/>
  </w:num>
  <w:num w:numId="38" w16cid:durableId="1503353023">
    <w:abstractNumId w:val="0"/>
  </w:num>
  <w:num w:numId="39" w16cid:durableId="1899322071">
    <w:abstractNumId w:val="21"/>
  </w:num>
  <w:num w:numId="40" w16cid:durableId="20777803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6"/>
    <w:rsid w:val="00000B97"/>
    <w:rsid w:val="00000E8C"/>
    <w:rsid w:val="00001805"/>
    <w:rsid w:val="00001888"/>
    <w:rsid w:val="00001C8F"/>
    <w:rsid w:val="00002B27"/>
    <w:rsid w:val="00003BE1"/>
    <w:rsid w:val="000052FE"/>
    <w:rsid w:val="0000599D"/>
    <w:rsid w:val="0000644A"/>
    <w:rsid w:val="00006F1A"/>
    <w:rsid w:val="00006FDF"/>
    <w:rsid w:val="00007092"/>
    <w:rsid w:val="00007AFE"/>
    <w:rsid w:val="00010DE9"/>
    <w:rsid w:val="00010F1A"/>
    <w:rsid w:val="0001453D"/>
    <w:rsid w:val="00014679"/>
    <w:rsid w:val="00015540"/>
    <w:rsid w:val="0001659A"/>
    <w:rsid w:val="00017C16"/>
    <w:rsid w:val="00020025"/>
    <w:rsid w:val="000205AD"/>
    <w:rsid w:val="000207D0"/>
    <w:rsid w:val="00020E9C"/>
    <w:rsid w:val="000215F0"/>
    <w:rsid w:val="000216F8"/>
    <w:rsid w:val="00022C99"/>
    <w:rsid w:val="00022D2B"/>
    <w:rsid w:val="00022F24"/>
    <w:rsid w:val="00024AEE"/>
    <w:rsid w:val="00027BAE"/>
    <w:rsid w:val="0003061A"/>
    <w:rsid w:val="000306BB"/>
    <w:rsid w:val="000324F3"/>
    <w:rsid w:val="00032AEF"/>
    <w:rsid w:val="000335BA"/>
    <w:rsid w:val="00033719"/>
    <w:rsid w:val="00033B00"/>
    <w:rsid w:val="000352E2"/>
    <w:rsid w:val="000357E0"/>
    <w:rsid w:val="000359B5"/>
    <w:rsid w:val="00035E20"/>
    <w:rsid w:val="00037236"/>
    <w:rsid w:val="00037662"/>
    <w:rsid w:val="00041240"/>
    <w:rsid w:val="00042500"/>
    <w:rsid w:val="00042574"/>
    <w:rsid w:val="00043007"/>
    <w:rsid w:val="00043B79"/>
    <w:rsid w:val="00043E2C"/>
    <w:rsid w:val="000445F3"/>
    <w:rsid w:val="00044D26"/>
    <w:rsid w:val="000451B5"/>
    <w:rsid w:val="000455B3"/>
    <w:rsid w:val="00045EAE"/>
    <w:rsid w:val="00047BAD"/>
    <w:rsid w:val="00047ED2"/>
    <w:rsid w:val="00047FF5"/>
    <w:rsid w:val="00053605"/>
    <w:rsid w:val="00053788"/>
    <w:rsid w:val="00053E11"/>
    <w:rsid w:val="00054052"/>
    <w:rsid w:val="00054252"/>
    <w:rsid w:val="0005489A"/>
    <w:rsid w:val="00054B34"/>
    <w:rsid w:val="00054F63"/>
    <w:rsid w:val="00055272"/>
    <w:rsid w:val="00055BA8"/>
    <w:rsid w:val="000562A4"/>
    <w:rsid w:val="00056E84"/>
    <w:rsid w:val="00057B75"/>
    <w:rsid w:val="00057BF6"/>
    <w:rsid w:val="00057D81"/>
    <w:rsid w:val="0006125F"/>
    <w:rsid w:val="00062D82"/>
    <w:rsid w:val="00063F6A"/>
    <w:rsid w:val="00065552"/>
    <w:rsid w:val="000663B0"/>
    <w:rsid w:val="00066C81"/>
    <w:rsid w:val="00066EAD"/>
    <w:rsid w:val="00067091"/>
    <w:rsid w:val="000707F6"/>
    <w:rsid w:val="00071ED9"/>
    <w:rsid w:val="00072AEB"/>
    <w:rsid w:val="000737C2"/>
    <w:rsid w:val="00075E70"/>
    <w:rsid w:val="00076000"/>
    <w:rsid w:val="0007756E"/>
    <w:rsid w:val="00080358"/>
    <w:rsid w:val="000807ED"/>
    <w:rsid w:val="0008142A"/>
    <w:rsid w:val="000822C0"/>
    <w:rsid w:val="000825D8"/>
    <w:rsid w:val="000829AB"/>
    <w:rsid w:val="00084538"/>
    <w:rsid w:val="00084594"/>
    <w:rsid w:val="000845F3"/>
    <w:rsid w:val="00085566"/>
    <w:rsid w:val="000865EA"/>
    <w:rsid w:val="0008728D"/>
    <w:rsid w:val="00087A47"/>
    <w:rsid w:val="00090A4C"/>
    <w:rsid w:val="00091606"/>
    <w:rsid w:val="00092BEF"/>
    <w:rsid w:val="00092E23"/>
    <w:rsid w:val="00093020"/>
    <w:rsid w:val="0009313D"/>
    <w:rsid w:val="000947E6"/>
    <w:rsid w:val="00094A20"/>
    <w:rsid w:val="00095B96"/>
    <w:rsid w:val="000964F4"/>
    <w:rsid w:val="0009684D"/>
    <w:rsid w:val="00097C86"/>
    <w:rsid w:val="000A085B"/>
    <w:rsid w:val="000A089C"/>
    <w:rsid w:val="000A0B3B"/>
    <w:rsid w:val="000A10A9"/>
    <w:rsid w:val="000A2BDE"/>
    <w:rsid w:val="000A3157"/>
    <w:rsid w:val="000A3BD2"/>
    <w:rsid w:val="000A462A"/>
    <w:rsid w:val="000A71C0"/>
    <w:rsid w:val="000B0889"/>
    <w:rsid w:val="000B0B90"/>
    <w:rsid w:val="000B1198"/>
    <w:rsid w:val="000B177B"/>
    <w:rsid w:val="000B23FF"/>
    <w:rsid w:val="000B2751"/>
    <w:rsid w:val="000B43FD"/>
    <w:rsid w:val="000B57A6"/>
    <w:rsid w:val="000B6CBD"/>
    <w:rsid w:val="000B7EB1"/>
    <w:rsid w:val="000C209C"/>
    <w:rsid w:val="000C228E"/>
    <w:rsid w:val="000C2BCD"/>
    <w:rsid w:val="000C2F17"/>
    <w:rsid w:val="000C3CAD"/>
    <w:rsid w:val="000C3D9E"/>
    <w:rsid w:val="000C43B5"/>
    <w:rsid w:val="000C4C41"/>
    <w:rsid w:val="000C4E64"/>
    <w:rsid w:val="000C6267"/>
    <w:rsid w:val="000C6B2F"/>
    <w:rsid w:val="000C7A61"/>
    <w:rsid w:val="000D056A"/>
    <w:rsid w:val="000D0AE2"/>
    <w:rsid w:val="000D0CF3"/>
    <w:rsid w:val="000D14FB"/>
    <w:rsid w:val="000D1EBA"/>
    <w:rsid w:val="000D2665"/>
    <w:rsid w:val="000D267A"/>
    <w:rsid w:val="000D2C77"/>
    <w:rsid w:val="000D36A6"/>
    <w:rsid w:val="000D4295"/>
    <w:rsid w:val="000D6B70"/>
    <w:rsid w:val="000E007D"/>
    <w:rsid w:val="000E07C0"/>
    <w:rsid w:val="000E0C53"/>
    <w:rsid w:val="000E1176"/>
    <w:rsid w:val="000E1920"/>
    <w:rsid w:val="000E1D5F"/>
    <w:rsid w:val="000E1DD7"/>
    <w:rsid w:val="000E1E64"/>
    <w:rsid w:val="000E23C9"/>
    <w:rsid w:val="000E283D"/>
    <w:rsid w:val="000E297F"/>
    <w:rsid w:val="000E2EAB"/>
    <w:rsid w:val="000E35D5"/>
    <w:rsid w:val="000E3998"/>
    <w:rsid w:val="000E3A90"/>
    <w:rsid w:val="000E44C6"/>
    <w:rsid w:val="000E557B"/>
    <w:rsid w:val="000E59CC"/>
    <w:rsid w:val="000E5BF4"/>
    <w:rsid w:val="000E6869"/>
    <w:rsid w:val="000E72D2"/>
    <w:rsid w:val="000E7A80"/>
    <w:rsid w:val="000F0C0B"/>
    <w:rsid w:val="000F17F0"/>
    <w:rsid w:val="000F248A"/>
    <w:rsid w:val="000F31BC"/>
    <w:rsid w:val="000F3D03"/>
    <w:rsid w:val="000F4174"/>
    <w:rsid w:val="000F5461"/>
    <w:rsid w:val="000F6416"/>
    <w:rsid w:val="000F655A"/>
    <w:rsid w:val="000F6EBE"/>
    <w:rsid w:val="000F7C34"/>
    <w:rsid w:val="001007C5"/>
    <w:rsid w:val="0010088E"/>
    <w:rsid w:val="00101427"/>
    <w:rsid w:val="00103057"/>
    <w:rsid w:val="00103830"/>
    <w:rsid w:val="00104B85"/>
    <w:rsid w:val="00105122"/>
    <w:rsid w:val="00105F6A"/>
    <w:rsid w:val="0010660C"/>
    <w:rsid w:val="0010746C"/>
    <w:rsid w:val="0010796E"/>
    <w:rsid w:val="0011042E"/>
    <w:rsid w:val="001112A5"/>
    <w:rsid w:val="0011131A"/>
    <w:rsid w:val="00111BD7"/>
    <w:rsid w:val="00111C32"/>
    <w:rsid w:val="0011305B"/>
    <w:rsid w:val="00113C47"/>
    <w:rsid w:val="001155FC"/>
    <w:rsid w:val="00115622"/>
    <w:rsid w:val="00116131"/>
    <w:rsid w:val="001163DA"/>
    <w:rsid w:val="00116534"/>
    <w:rsid w:val="00117640"/>
    <w:rsid w:val="001200B1"/>
    <w:rsid w:val="001201D4"/>
    <w:rsid w:val="00120716"/>
    <w:rsid w:val="001208B2"/>
    <w:rsid w:val="001214B6"/>
    <w:rsid w:val="001222BA"/>
    <w:rsid w:val="001223D1"/>
    <w:rsid w:val="00123759"/>
    <w:rsid w:val="001239CB"/>
    <w:rsid w:val="00123B4D"/>
    <w:rsid w:val="00124324"/>
    <w:rsid w:val="00124F52"/>
    <w:rsid w:val="001250A7"/>
    <w:rsid w:val="001252EC"/>
    <w:rsid w:val="001253AC"/>
    <w:rsid w:val="0012571C"/>
    <w:rsid w:val="001262BB"/>
    <w:rsid w:val="001274E4"/>
    <w:rsid w:val="00132966"/>
    <w:rsid w:val="001349FB"/>
    <w:rsid w:val="00136207"/>
    <w:rsid w:val="0013659C"/>
    <w:rsid w:val="00140485"/>
    <w:rsid w:val="00140788"/>
    <w:rsid w:val="00140B37"/>
    <w:rsid w:val="00141B47"/>
    <w:rsid w:val="0014254E"/>
    <w:rsid w:val="00142E4A"/>
    <w:rsid w:val="0014328B"/>
    <w:rsid w:val="00144619"/>
    <w:rsid w:val="00144A3E"/>
    <w:rsid w:val="0014536A"/>
    <w:rsid w:val="00145C5D"/>
    <w:rsid w:val="0014770D"/>
    <w:rsid w:val="00147A1B"/>
    <w:rsid w:val="001503B3"/>
    <w:rsid w:val="00150454"/>
    <w:rsid w:val="001532FE"/>
    <w:rsid w:val="00154949"/>
    <w:rsid w:val="00154BFA"/>
    <w:rsid w:val="00157A63"/>
    <w:rsid w:val="0016073F"/>
    <w:rsid w:val="00160868"/>
    <w:rsid w:val="001608A0"/>
    <w:rsid w:val="00161195"/>
    <w:rsid w:val="00161439"/>
    <w:rsid w:val="00161D36"/>
    <w:rsid w:val="00162157"/>
    <w:rsid w:val="00162BEC"/>
    <w:rsid w:val="00163A22"/>
    <w:rsid w:val="00165452"/>
    <w:rsid w:val="001658F9"/>
    <w:rsid w:val="00166AF1"/>
    <w:rsid w:val="00167520"/>
    <w:rsid w:val="00167F5A"/>
    <w:rsid w:val="0017025A"/>
    <w:rsid w:val="0017058E"/>
    <w:rsid w:val="0017229F"/>
    <w:rsid w:val="001727A1"/>
    <w:rsid w:val="00173306"/>
    <w:rsid w:val="00173C1D"/>
    <w:rsid w:val="00174663"/>
    <w:rsid w:val="00174847"/>
    <w:rsid w:val="001765C8"/>
    <w:rsid w:val="0017671F"/>
    <w:rsid w:val="001767A7"/>
    <w:rsid w:val="0017724C"/>
    <w:rsid w:val="00177623"/>
    <w:rsid w:val="0017791E"/>
    <w:rsid w:val="00180350"/>
    <w:rsid w:val="0018048C"/>
    <w:rsid w:val="00180CEA"/>
    <w:rsid w:val="0018141E"/>
    <w:rsid w:val="0018157E"/>
    <w:rsid w:val="00183903"/>
    <w:rsid w:val="001860A7"/>
    <w:rsid w:val="001870DC"/>
    <w:rsid w:val="00187AE0"/>
    <w:rsid w:val="00187EB5"/>
    <w:rsid w:val="001900D5"/>
    <w:rsid w:val="001907B5"/>
    <w:rsid w:val="00190D7F"/>
    <w:rsid w:val="001915E3"/>
    <w:rsid w:val="00192064"/>
    <w:rsid w:val="001929DC"/>
    <w:rsid w:val="00192DF3"/>
    <w:rsid w:val="0019347C"/>
    <w:rsid w:val="001935B0"/>
    <w:rsid w:val="001943F6"/>
    <w:rsid w:val="001944A1"/>
    <w:rsid w:val="001945E6"/>
    <w:rsid w:val="00194CD6"/>
    <w:rsid w:val="00195E0F"/>
    <w:rsid w:val="0019605B"/>
    <w:rsid w:val="00197125"/>
    <w:rsid w:val="0019786F"/>
    <w:rsid w:val="001A0BB2"/>
    <w:rsid w:val="001A1EE1"/>
    <w:rsid w:val="001A57B4"/>
    <w:rsid w:val="001A64EE"/>
    <w:rsid w:val="001A6D9E"/>
    <w:rsid w:val="001A7355"/>
    <w:rsid w:val="001A78AE"/>
    <w:rsid w:val="001A7CB4"/>
    <w:rsid w:val="001B0139"/>
    <w:rsid w:val="001B0942"/>
    <w:rsid w:val="001B14FD"/>
    <w:rsid w:val="001B1E9E"/>
    <w:rsid w:val="001B209E"/>
    <w:rsid w:val="001B24A4"/>
    <w:rsid w:val="001B3070"/>
    <w:rsid w:val="001B3EA0"/>
    <w:rsid w:val="001B4008"/>
    <w:rsid w:val="001B490F"/>
    <w:rsid w:val="001B4B20"/>
    <w:rsid w:val="001B4EA1"/>
    <w:rsid w:val="001B63E5"/>
    <w:rsid w:val="001B6DA3"/>
    <w:rsid w:val="001B6EFE"/>
    <w:rsid w:val="001B776D"/>
    <w:rsid w:val="001B7BA6"/>
    <w:rsid w:val="001C06D4"/>
    <w:rsid w:val="001C0971"/>
    <w:rsid w:val="001C32C5"/>
    <w:rsid w:val="001C549F"/>
    <w:rsid w:val="001C64EA"/>
    <w:rsid w:val="001C6834"/>
    <w:rsid w:val="001C6955"/>
    <w:rsid w:val="001C6ADD"/>
    <w:rsid w:val="001C6B47"/>
    <w:rsid w:val="001C7239"/>
    <w:rsid w:val="001C7360"/>
    <w:rsid w:val="001D0DB7"/>
    <w:rsid w:val="001D1354"/>
    <w:rsid w:val="001D1948"/>
    <w:rsid w:val="001D2222"/>
    <w:rsid w:val="001D23C9"/>
    <w:rsid w:val="001D2A0B"/>
    <w:rsid w:val="001D2A30"/>
    <w:rsid w:val="001D2A71"/>
    <w:rsid w:val="001D3705"/>
    <w:rsid w:val="001D44B6"/>
    <w:rsid w:val="001D498B"/>
    <w:rsid w:val="001D4BA6"/>
    <w:rsid w:val="001D53FF"/>
    <w:rsid w:val="001D560E"/>
    <w:rsid w:val="001D574A"/>
    <w:rsid w:val="001D589A"/>
    <w:rsid w:val="001D5A7E"/>
    <w:rsid w:val="001D616A"/>
    <w:rsid w:val="001D7183"/>
    <w:rsid w:val="001D76FA"/>
    <w:rsid w:val="001D7B4C"/>
    <w:rsid w:val="001D7EB7"/>
    <w:rsid w:val="001E0C1F"/>
    <w:rsid w:val="001E3EE9"/>
    <w:rsid w:val="001E4098"/>
    <w:rsid w:val="001E50DA"/>
    <w:rsid w:val="001E59D2"/>
    <w:rsid w:val="001E676B"/>
    <w:rsid w:val="001F18B9"/>
    <w:rsid w:val="001F21A8"/>
    <w:rsid w:val="001F271E"/>
    <w:rsid w:val="001F2BCF"/>
    <w:rsid w:val="001F41D5"/>
    <w:rsid w:val="001F4221"/>
    <w:rsid w:val="001F437D"/>
    <w:rsid w:val="001F4705"/>
    <w:rsid w:val="001F5CC2"/>
    <w:rsid w:val="001F5F8D"/>
    <w:rsid w:val="001F70A8"/>
    <w:rsid w:val="00200422"/>
    <w:rsid w:val="002004CD"/>
    <w:rsid w:val="00201275"/>
    <w:rsid w:val="00201412"/>
    <w:rsid w:val="0020221D"/>
    <w:rsid w:val="002024C9"/>
    <w:rsid w:val="00206F00"/>
    <w:rsid w:val="0020757E"/>
    <w:rsid w:val="00213046"/>
    <w:rsid w:val="002130A2"/>
    <w:rsid w:val="002136C6"/>
    <w:rsid w:val="00213929"/>
    <w:rsid w:val="002139A6"/>
    <w:rsid w:val="00213C0F"/>
    <w:rsid w:val="00214E2E"/>
    <w:rsid w:val="002150EF"/>
    <w:rsid w:val="00217619"/>
    <w:rsid w:val="00217C6C"/>
    <w:rsid w:val="0022040D"/>
    <w:rsid w:val="002206C8"/>
    <w:rsid w:val="0022195A"/>
    <w:rsid w:val="00222C8D"/>
    <w:rsid w:val="002240CA"/>
    <w:rsid w:val="00224445"/>
    <w:rsid w:val="00225E2E"/>
    <w:rsid w:val="00226C2F"/>
    <w:rsid w:val="00232FB9"/>
    <w:rsid w:val="002346E6"/>
    <w:rsid w:val="00234E25"/>
    <w:rsid w:val="002353CA"/>
    <w:rsid w:val="002359D3"/>
    <w:rsid w:val="00235FC1"/>
    <w:rsid w:val="0023693D"/>
    <w:rsid w:val="00240920"/>
    <w:rsid w:val="00240D48"/>
    <w:rsid w:val="00241393"/>
    <w:rsid w:val="0024270D"/>
    <w:rsid w:val="00243149"/>
    <w:rsid w:val="00243422"/>
    <w:rsid w:val="00243F8C"/>
    <w:rsid w:val="002446B2"/>
    <w:rsid w:val="00244AD6"/>
    <w:rsid w:val="00244C15"/>
    <w:rsid w:val="00244EF7"/>
    <w:rsid w:val="00245222"/>
    <w:rsid w:val="002458D6"/>
    <w:rsid w:val="00245ECA"/>
    <w:rsid w:val="002462BF"/>
    <w:rsid w:val="002462DB"/>
    <w:rsid w:val="00246D81"/>
    <w:rsid w:val="00250AC6"/>
    <w:rsid w:val="00250AF6"/>
    <w:rsid w:val="0025136F"/>
    <w:rsid w:val="002518F6"/>
    <w:rsid w:val="00252537"/>
    <w:rsid w:val="00253A75"/>
    <w:rsid w:val="00253F7A"/>
    <w:rsid w:val="002547C8"/>
    <w:rsid w:val="00254F31"/>
    <w:rsid w:val="0025557C"/>
    <w:rsid w:val="00255B4D"/>
    <w:rsid w:val="00256C16"/>
    <w:rsid w:val="0025711C"/>
    <w:rsid w:val="00257168"/>
    <w:rsid w:val="00257856"/>
    <w:rsid w:val="0026191B"/>
    <w:rsid w:val="00261951"/>
    <w:rsid w:val="00262B21"/>
    <w:rsid w:val="002640C3"/>
    <w:rsid w:val="00266280"/>
    <w:rsid w:val="00266DFD"/>
    <w:rsid w:val="00266F40"/>
    <w:rsid w:val="002700B5"/>
    <w:rsid w:val="002707FE"/>
    <w:rsid w:val="002711D8"/>
    <w:rsid w:val="00271787"/>
    <w:rsid w:val="00271D21"/>
    <w:rsid w:val="002725FD"/>
    <w:rsid w:val="0027262B"/>
    <w:rsid w:val="00272980"/>
    <w:rsid w:val="00272CF4"/>
    <w:rsid w:val="002742AA"/>
    <w:rsid w:val="0027745C"/>
    <w:rsid w:val="002807B0"/>
    <w:rsid w:val="00280C92"/>
    <w:rsid w:val="002816FB"/>
    <w:rsid w:val="0028482C"/>
    <w:rsid w:val="002856D3"/>
    <w:rsid w:val="00285A3A"/>
    <w:rsid w:val="00285A7D"/>
    <w:rsid w:val="00285C4E"/>
    <w:rsid w:val="0028616E"/>
    <w:rsid w:val="00286504"/>
    <w:rsid w:val="002871FB"/>
    <w:rsid w:val="00287B6C"/>
    <w:rsid w:val="00290833"/>
    <w:rsid w:val="00290D89"/>
    <w:rsid w:val="0029121A"/>
    <w:rsid w:val="00292809"/>
    <w:rsid w:val="00292CA4"/>
    <w:rsid w:val="002935DF"/>
    <w:rsid w:val="0029370D"/>
    <w:rsid w:val="00293B15"/>
    <w:rsid w:val="00293BD5"/>
    <w:rsid w:val="00293E02"/>
    <w:rsid w:val="00295013"/>
    <w:rsid w:val="002956CB"/>
    <w:rsid w:val="002957CD"/>
    <w:rsid w:val="00296807"/>
    <w:rsid w:val="00297C9D"/>
    <w:rsid w:val="002A132E"/>
    <w:rsid w:val="002A1D7B"/>
    <w:rsid w:val="002A1D85"/>
    <w:rsid w:val="002A2DCF"/>
    <w:rsid w:val="002A3CFE"/>
    <w:rsid w:val="002A5463"/>
    <w:rsid w:val="002A577F"/>
    <w:rsid w:val="002A63D9"/>
    <w:rsid w:val="002A65CF"/>
    <w:rsid w:val="002A6874"/>
    <w:rsid w:val="002A709B"/>
    <w:rsid w:val="002A73A0"/>
    <w:rsid w:val="002A7891"/>
    <w:rsid w:val="002A7B11"/>
    <w:rsid w:val="002B0560"/>
    <w:rsid w:val="002B097E"/>
    <w:rsid w:val="002B243E"/>
    <w:rsid w:val="002B2943"/>
    <w:rsid w:val="002B330C"/>
    <w:rsid w:val="002B341A"/>
    <w:rsid w:val="002B4D4F"/>
    <w:rsid w:val="002B593D"/>
    <w:rsid w:val="002B636C"/>
    <w:rsid w:val="002B79B0"/>
    <w:rsid w:val="002B7EE6"/>
    <w:rsid w:val="002B7F76"/>
    <w:rsid w:val="002C087E"/>
    <w:rsid w:val="002C1F69"/>
    <w:rsid w:val="002C206D"/>
    <w:rsid w:val="002C2BC7"/>
    <w:rsid w:val="002C333C"/>
    <w:rsid w:val="002C4181"/>
    <w:rsid w:val="002C47B5"/>
    <w:rsid w:val="002C4B84"/>
    <w:rsid w:val="002C4C3C"/>
    <w:rsid w:val="002C4C90"/>
    <w:rsid w:val="002C4F73"/>
    <w:rsid w:val="002C4FC5"/>
    <w:rsid w:val="002C5209"/>
    <w:rsid w:val="002C725F"/>
    <w:rsid w:val="002C75E6"/>
    <w:rsid w:val="002D1D52"/>
    <w:rsid w:val="002D281E"/>
    <w:rsid w:val="002D289E"/>
    <w:rsid w:val="002D28A5"/>
    <w:rsid w:val="002D4442"/>
    <w:rsid w:val="002D5910"/>
    <w:rsid w:val="002D6AF1"/>
    <w:rsid w:val="002D7E67"/>
    <w:rsid w:val="002D7EC5"/>
    <w:rsid w:val="002E019F"/>
    <w:rsid w:val="002E097E"/>
    <w:rsid w:val="002E14E4"/>
    <w:rsid w:val="002E33EB"/>
    <w:rsid w:val="002E3FA9"/>
    <w:rsid w:val="002E572A"/>
    <w:rsid w:val="002E5E47"/>
    <w:rsid w:val="002E6AAE"/>
    <w:rsid w:val="002F0A66"/>
    <w:rsid w:val="002F17D0"/>
    <w:rsid w:val="002F1938"/>
    <w:rsid w:val="002F3493"/>
    <w:rsid w:val="002F3663"/>
    <w:rsid w:val="002F40D8"/>
    <w:rsid w:val="002F40DF"/>
    <w:rsid w:val="002F4632"/>
    <w:rsid w:val="002F5375"/>
    <w:rsid w:val="002F558D"/>
    <w:rsid w:val="002F56D2"/>
    <w:rsid w:val="002F6AF0"/>
    <w:rsid w:val="002F6C76"/>
    <w:rsid w:val="002F6CA3"/>
    <w:rsid w:val="002F7557"/>
    <w:rsid w:val="002F7B1C"/>
    <w:rsid w:val="00300527"/>
    <w:rsid w:val="0030072F"/>
    <w:rsid w:val="00300BDD"/>
    <w:rsid w:val="00300E56"/>
    <w:rsid w:val="0030231A"/>
    <w:rsid w:val="003040D0"/>
    <w:rsid w:val="00304C46"/>
    <w:rsid w:val="00305224"/>
    <w:rsid w:val="003065D6"/>
    <w:rsid w:val="0030730C"/>
    <w:rsid w:val="003077D9"/>
    <w:rsid w:val="003079A4"/>
    <w:rsid w:val="00307E94"/>
    <w:rsid w:val="003109D6"/>
    <w:rsid w:val="00314037"/>
    <w:rsid w:val="0031495A"/>
    <w:rsid w:val="00314960"/>
    <w:rsid w:val="003149C2"/>
    <w:rsid w:val="00315098"/>
    <w:rsid w:val="003153A6"/>
    <w:rsid w:val="00315846"/>
    <w:rsid w:val="00315A92"/>
    <w:rsid w:val="003173E5"/>
    <w:rsid w:val="00317FEE"/>
    <w:rsid w:val="00320A29"/>
    <w:rsid w:val="00320A6F"/>
    <w:rsid w:val="003217BC"/>
    <w:rsid w:val="00321C1E"/>
    <w:rsid w:val="003223B2"/>
    <w:rsid w:val="00324882"/>
    <w:rsid w:val="00326BBC"/>
    <w:rsid w:val="00326E1B"/>
    <w:rsid w:val="0032781A"/>
    <w:rsid w:val="00327D5E"/>
    <w:rsid w:val="00330076"/>
    <w:rsid w:val="00331FC4"/>
    <w:rsid w:val="00333DFE"/>
    <w:rsid w:val="00334552"/>
    <w:rsid w:val="003346AE"/>
    <w:rsid w:val="0033490E"/>
    <w:rsid w:val="00335743"/>
    <w:rsid w:val="0033614B"/>
    <w:rsid w:val="00341F0A"/>
    <w:rsid w:val="003421A4"/>
    <w:rsid w:val="00342ABC"/>
    <w:rsid w:val="003432BA"/>
    <w:rsid w:val="00344107"/>
    <w:rsid w:val="003441B2"/>
    <w:rsid w:val="00345025"/>
    <w:rsid w:val="00345B88"/>
    <w:rsid w:val="00345C99"/>
    <w:rsid w:val="00345EED"/>
    <w:rsid w:val="003465AB"/>
    <w:rsid w:val="003472C8"/>
    <w:rsid w:val="003478D6"/>
    <w:rsid w:val="003479D0"/>
    <w:rsid w:val="00350C12"/>
    <w:rsid w:val="00350E8D"/>
    <w:rsid w:val="00351ACD"/>
    <w:rsid w:val="003524A6"/>
    <w:rsid w:val="00352871"/>
    <w:rsid w:val="00352DB9"/>
    <w:rsid w:val="00356E1B"/>
    <w:rsid w:val="00357848"/>
    <w:rsid w:val="003607F5"/>
    <w:rsid w:val="00360B21"/>
    <w:rsid w:val="00360C49"/>
    <w:rsid w:val="00360DE1"/>
    <w:rsid w:val="003619EA"/>
    <w:rsid w:val="00361D2C"/>
    <w:rsid w:val="003621DB"/>
    <w:rsid w:val="003627CD"/>
    <w:rsid w:val="003627DF"/>
    <w:rsid w:val="00363453"/>
    <w:rsid w:val="00363519"/>
    <w:rsid w:val="00363B10"/>
    <w:rsid w:val="00363D1D"/>
    <w:rsid w:val="00364CA7"/>
    <w:rsid w:val="00365255"/>
    <w:rsid w:val="00365B21"/>
    <w:rsid w:val="00365BA4"/>
    <w:rsid w:val="0036654D"/>
    <w:rsid w:val="003668E3"/>
    <w:rsid w:val="00366CD3"/>
    <w:rsid w:val="003674CF"/>
    <w:rsid w:val="00367BDE"/>
    <w:rsid w:val="00370041"/>
    <w:rsid w:val="00370EA3"/>
    <w:rsid w:val="00371795"/>
    <w:rsid w:val="00372096"/>
    <w:rsid w:val="0037262C"/>
    <w:rsid w:val="003729A4"/>
    <w:rsid w:val="003730F0"/>
    <w:rsid w:val="003737A9"/>
    <w:rsid w:val="00373ED0"/>
    <w:rsid w:val="00373F5D"/>
    <w:rsid w:val="00374999"/>
    <w:rsid w:val="00374FC3"/>
    <w:rsid w:val="003755D1"/>
    <w:rsid w:val="003755E6"/>
    <w:rsid w:val="00375847"/>
    <w:rsid w:val="00376D18"/>
    <w:rsid w:val="00377636"/>
    <w:rsid w:val="00380012"/>
    <w:rsid w:val="003804FF"/>
    <w:rsid w:val="00381691"/>
    <w:rsid w:val="003830A5"/>
    <w:rsid w:val="003833F7"/>
    <w:rsid w:val="00384755"/>
    <w:rsid w:val="003849F9"/>
    <w:rsid w:val="00384B05"/>
    <w:rsid w:val="00384DDF"/>
    <w:rsid w:val="00385147"/>
    <w:rsid w:val="00386504"/>
    <w:rsid w:val="0038744E"/>
    <w:rsid w:val="0039120B"/>
    <w:rsid w:val="00391FC4"/>
    <w:rsid w:val="00392722"/>
    <w:rsid w:val="00393677"/>
    <w:rsid w:val="0039372C"/>
    <w:rsid w:val="003945A4"/>
    <w:rsid w:val="00394A21"/>
    <w:rsid w:val="00395397"/>
    <w:rsid w:val="00395732"/>
    <w:rsid w:val="00395DA1"/>
    <w:rsid w:val="003961C1"/>
    <w:rsid w:val="00397F84"/>
    <w:rsid w:val="003A012C"/>
    <w:rsid w:val="003A161E"/>
    <w:rsid w:val="003A1DD1"/>
    <w:rsid w:val="003A271A"/>
    <w:rsid w:val="003A2CE7"/>
    <w:rsid w:val="003A3B69"/>
    <w:rsid w:val="003A3B77"/>
    <w:rsid w:val="003A412D"/>
    <w:rsid w:val="003A4221"/>
    <w:rsid w:val="003A43C4"/>
    <w:rsid w:val="003A507A"/>
    <w:rsid w:val="003A54F3"/>
    <w:rsid w:val="003A58FE"/>
    <w:rsid w:val="003A638F"/>
    <w:rsid w:val="003A66B7"/>
    <w:rsid w:val="003A699F"/>
    <w:rsid w:val="003A6D27"/>
    <w:rsid w:val="003A6EEE"/>
    <w:rsid w:val="003A6FD8"/>
    <w:rsid w:val="003B1A43"/>
    <w:rsid w:val="003B5699"/>
    <w:rsid w:val="003B590E"/>
    <w:rsid w:val="003B62AB"/>
    <w:rsid w:val="003B7286"/>
    <w:rsid w:val="003B76A9"/>
    <w:rsid w:val="003C01F7"/>
    <w:rsid w:val="003C0683"/>
    <w:rsid w:val="003C125C"/>
    <w:rsid w:val="003C2BE0"/>
    <w:rsid w:val="003C5718"/>
    <w:rsid w:val="003C598F"/>
    <w:rsid w:val="003C6643"/>
    <w:rsid w:val="003C66CC"/>
    <w:rsid w:val="003C679C"/>
    <w:rsid w:val="003D0A45"/>
    <w:rsid w:val="003D0B56"/>
    <w:rsid w:val="003D10A1"/>
    <w:rsid w:val="003D1838"/>
    <w:rsid w:val="003D1E83"/>
    <w:rsid w:val="003D20AC"/>
    <w:rsid w:val="003D22AF"/>
    <w:rsid w:val="003D24AC"/>
    <w:rsid w:val="003D271B"/>
    <w:rsid w:val="003D276E"/>
    <w:rsid w:val="003D3A3A"/>
    <w:rsid w:val="003D44AB"/>
    <w:rsid w:val="003D46CC"/>
    <w:rsid w:val="003D4E78"/>
    <w:rsid w:val="003D5A37"/>
    <w:rsid w:val="003D64EB"/>
    <w:rsid w:val="003D6860"/>
    <w:rsid w:val="003E0679"/>
    <w:rsid w:val="003E0D0A"/>
    <w:rsid w:val="003E0F17"/>
    <w:rsid w:val="003E0FB5"/>
    <w:rsid w:val="003E27CC"/>
    <w:rsid w:val="003E29B7"/>
    <w:rsid w:val="003E3E54"/>
    <w:rsid w:val="003E4F8C"/>
    <w:rsid w:val="003E537E"/>
    <w:rsid w:val="003E5CFB"/>
    <w:rsid w:val="003E7811"/>
    <w:rsid w:val="003F0406"/>
    <w:rsid w:val="003F071F"/>
    <w:rsid w:val="003F14CC"/>
    <w:rsid w:val="003F1A88"/>
    <w:rsid w:val="003F1F12"/>
    <w:rsid w:val="003F2057"/>
    <w:rsid w:val="003F37A1"/>
    <w:rsid w:val="003F5146"/>
    <w:rsid w:val="003F52BD"/>
    <w:rsid w:val="003F5EF0"/>
    <w:rsid w:val="003F6813"/>
    <w:rsid w:val="003F75A0"/>
    <w:rsid w:val="00401748"/>
    <w:rsid w:val="0040238C"/>
    <w:rsid w:val="00402B71"/>
    <w:rsid w:val="004044ED"/>
    <w:rsid w:val="0040464E"/>
    <w:rsid w:val="00404762"/>
    <w:rsid w:val="00412DF0"/>
    <w:rsid w:val="00413077"/>
    <w:rsid w:val="00414412"/>
    <w:rsid w:val="00414951"/>
    <w:rsid w:val="0041522A"/>
    <w:rsid w:val="00416534"/>
    <w:rsid w:val="00417D1D"/>
    <w:rsid w:val="00417DEB"/>
    <w:rsid w:val="00420ED1"/>
    <w:rsid w:val="00421A6B"/>
    <w:rsid w:val="00421C93"/>
    <w:rsid w:val="00421FDE"/>
    <w:rsid w:val="0042234D"/>
    <w:rsid w:val="004227E3"/>
    <w:rsid w:val="00423662"/>
    <w:rsid w:val="004238F8"/>
    <w:rsid w:val="0042423D"/>
    <w:rsid w:val="004244F4"/>
    <w:rsid w:val="00425151"/>
    <w:rsid w:val="00425473"/>
    <w:rsid w:val="00425F24"/>
    <w:rsid w:val="00426CFF"/>
    <w:rsid w:val="00430617"/>
    <w:rsid w:val="00430AD6"/>
    <w:rsid w:val="00432001"/>
    <w:rsid w:val="004320C8"/>
    <w:rsid w:val="0043237D"/>
    <w:rsid w:val="00432FA1"/>
    <w:rsid w:val="0043541F"/>
    <w:rsid w:val="00436037"/>
    <w:rsid w:val="00437397"/>
    <w:rsid w:val="00437720"/>
    <w:rsid w:val="00437A08"/>
    <w:rsid w:val="00440428"/>
    <w:rsid w:val="0044069D"/>
    <w:rsid w:val="00441779"/>
    <w:rsid w:val="00441D2D"/>
    <w:rsid w:val="00442A93"/>
    <w:rsid w:val="0044477A"/>
    <w:rsid w:val="00445196"/>
    <w:rsid w:val="00445F61"/>
    <w:rsid w:val="0044715B"/>
    <w:rsid w:val="004471CB"/>
    <w:rsid w:val="0045019B"/>
    <w:rsid w:val="00450CBD"/>
    <w:rsid w:val="00453136"/>
    <w:rsid w:val="004538EA"/>
    <w:rsid w:val="00453941"/>
    <w:rsid w:val="00453CEE"/>
    <w:rsid w:val="0045461B"/>
    <w:rsid w:val="004548C0"/>
    <w:rsid w:val="00454B30"/>
    <w:rsid w:val="00455345"/>
    <w:rsid w:val="0045588B"/>
    <w:rsid w:val="00456438"/>
    <w:rsid w:val="0045647D"/>
    <w:rsid w:val="00456CEA"/>
    <w:rsid w:val="004606F3"/>
    <w:rsid w:val="004619BD"/>
    <w:rsid w:val="0046330B"/>
    <w:rsid w:val="00463B7D"/>
    <w:rsid w:val="00464304"/>
    <w:rsid w:val="004648B6"/>
    <w:rsid w:val="00464BF9"/>
    <w:rsid w:val="00466848"/>
    <w:rsid w:val="00466D60"/>
    <w:rsid w:val="00466F5B"/>
    <w:rsid w:val="004675EC"/>
    <w:rsid w:val="00467DFC"/>
    <w:rsid w:val="00470642"/>
    <w:rsid w:val="00470C10"/>
    <w:rsid w:val="00471189"/>
    <w:rsid w:val="00471F46"/>
    <w:rsid w:val="00472846"/>
    <w:rsid w:val="00472ABA"/>
    <w:rsid w:val="00472CA7"/>
    <w:rsid w:val="00472D8D"/>
    <w:rsid w:val="00472EEA"/>
    <w:rsid w:val="0047468E"/>
    <w:rsid w:val="004750C9"/>
    <w:rsid w:val="00475109"/>
    <w:rsid w:val="00475914"/>
    <w:rsid w:val="00475FE1"/>
    <w:rsid w:val="00476037"/>
    <w:rsid w:val="00480984"/>
    <w:rsid w:val="00480B17"/>
    <w:rsid w:val="00481473"/>
    <w:rsid w:val="00481C3D"/>
    <w:rsid w:val="00482EDE"/>
    <w:rsid w:val="004834D2"/>
    <w:rsid w:val="00483AD8"/>
    <w:rsid w:val="00484BAD"/>
    <w:rsid w:val="00484C88"/>
    <w:rsid w:val="004851F1"/>
    <w:rsid w:val="00485925"/>
    <w:rsid w:val="00485CCD"/>
    <w:rsid w:val="00486C25"/>
    <w:rsid w:val="00486FE5"/>
    <w:rsid w:val="00487786"/>
    <w:rsid w:val="0048781A"/>
    <w:rsid w:val="00487DA0"/>
    <w:rsid w:val="004902C9"/>
    <w:rsid w:val="0049062E"/>
    <w:rsid w:val="004918DC"/>
    <w:rsid w:val="00491E2E"/>
    <w:rsid w:val="00492A0C"/>
    <w:rsid w:val="004946C6"/>
    <w:rsid w:val="00494E2A"/>
    <w:rsid w:val="00495BA5"/>
    <w:rsid w:val="00496BD1"/>
    <w:rsid w:val="004A0DE6"/>
    <w:rsid w:val="004A177F"/>
    <w:rsid w:val="004A1FD3"/>
    <w:rsid w:val="004A2229"/>
    <w:rsid w:val="004A272A"/>
    <w:rsid w:val="004A3206"/>
    <w:rsid w:val="004A42EF"/>
    <w:rsid w:val="004A4D5C"/>
    <w:rsid w:val="004A508B"/>
    <w:rsid w:val="004A7C53"/>
    <w:rsid w:val="004A7FAD"/>
    <w:rsid w:val="004B1211"/>
    <w:rsid w:val="004B1E8D"/>
    <w:rsid w:val="004B2421"/>
    <w:rsid w:val="004B4261"/>
    <w:rsid w:val="004B4C0E"/>
    <w:rsid w:val="004B6581"/>
    <w:rsid w:val="004B6861"/>
    <w:rsid w:val="004B7345"/>
    <w:rsid w:val="004B74FC"/>
    <w:rsid w:val="004C0B6F"/>
    <w:rsid w:val="004C0B73"/>
    <w:rsid w:val="004C10B4"/>
    <w:rsid w:val="004C1F98"/>
    <w:rsid w:val="004C55B0"/>
    <w:rsid w:val="004C7133"/>
    <w:rsid w:val="004C76F8"/>
    <w:rsid w:val="004D0484"/>
    <w:rsid w:val="004D0F45"/>
    <w:rsid w:val="004D1131"/>
    <w:rsid w:val="004D1746"/>
    <w:rsid w:val="004D22C7"/>
    <w:rsid w:val="004D2462"/>
    <w:rsid w:val="004D2544"/>
    <w:rsid w:val="004D267B"/>
    <w:rsid w:val="004D49AE"/>
    <w:rsid w:val="004D4FE9"/>
    <w:rsid w:val="004D56DC"/>
    <w:rsid w:val="004D5D3D"/>
    <w:rsid w:val="004D5FF0"/>
    <w:rsid w:val="004D6A13"/>
    <w:rsid w:val="004D78E3"/>
    <w:rsid w:val="004D7F75"/>
    <w:rsid w:val="004E2155"/>
    <w:rsid w:val="004E285D"/>
    <w:rsid w:val="004E33D2"/>
    <w:rsid w:val="004E3CCB"/>
    <w:rsid w:val="004E54CA"/>
    <w:rsid w:val="004E7138"/>
    <w:rsid w:val="004E73E8"/>
    <w:rsid w:val="004F0842"/>
    <w:rsid w:val="004F09B3"/>
    <w:rsid w:val="004F220C"/>
    <w:rsid w:val="004F28D6"/>
    <w:rsid w:val="004F2F9F"/>
    <w:rsid w:val="004F3967"/>
    <w:rsid w:val="004F4405"/>
    <w:rsid w:val="004F5088"/>
    <w:rsid w:val="004F7225"/>
    <w:rsid w:val="004F7356"/>
    <w:rsid w:val="0050004B"/>
    <w:rsid w:val="00500068"/>
    <w:rsid w:val="00500460"/>
    <w:rsid w:val="00500AA0"/>
    <w:rsid w:val="00501DBE"/>
    <w:rsid w:val="00502816"/>
    <w:rsid w:val="005037CB"/>
    <w:rsid w:val="00503AB5"/>
    <w:rsid w:val="00504112"/>
    <w:rsid w:val="005050EC"/>
    <w:rsid w:val="00505895"/>
    <w:rsid w:val="0051010D"/>
    <w:rsid w:val="005103A5"/>
    <w:rsid w:val="005116E5"/>
    <w:rsid w:val="0051172D"/>
    <w:rsid w:val="0051202D"/>
    <w:rsid w:val="00512287"/>
    <w:rsid w:val="0051589C"/>
    <w:rsid w:val="005162D3"/>
    <w:rsid w:val="0051670C"/>
    <w:rsid w:val="00516B1D"/>
    <w:rsid w:val="00516B35"/>
    <w:rsid w:val="0051745B"/>
    <w:rsid w:val="00517D75"/>
    <w:rsid w:val="00520FE6"/>
    <w:rsid w:val="005217A9"/>
    <w:rsid w:val="00521A4C"/>
    <w:rsid w:val="00522136"/>
    <w:rsid w:val="00522C26"/>
    <w:rsid w:val="0052384A"/>
    <w:rsid w:val="00523879"/>
    <w:rsid w:val="005238D1"/>
    <w:rsid w:val="0052560A"/>
    <w:rsid w:val="00525B3A"/>
    <w:rsid w:val="00526137"/>
    <w:rsid w:val="0052692E"/>
    <w:rsid w:val="00526AA3"/>
    <w:rsid w:val="005320DC"/>
    <w:rsid w:val="00533B57"/>
    <w:rsid w:val="005349C6"/>
    <w:rsid w:val="00534C30"/>
    <w:rsid w:val="005354A6"/>
    <w:rsid w:val="00535813"/>
    <w:rsid w:val="005358BB"/>
    <w:rsid w:val="00535A9A"/>
    <w:rsid w:val="005360B1"/>
    <w:rsid w:val="00537F3A"/>
    <w:rsid w:val="00540CC7"/>
    <w:rsid w:val="0054318C"/>
    <w:rsid w:val="005433C2"/>
    <w:rsid w:val="0054374B"/>
    <w:rsid w:val="00543D7C"/>
    <w:rsid w:val="00544782"/>
    <w:rsid w:val="00544E15"/>
    <w:rsid w:val="00545B80"/>
    <w:rsid w:val="005505D7"/>
    <w:rsid w:val="00550929"/>
    <w:rsid w:val="00550CD2"/>
    <w:rsid w:val="00550D4D"/>
    <w:rsid w:val="005517AB"/>
    <w:rsid w:val="0055299E"/>
    <w:rsid w:val="00553AEA"/>
    <w:rsid w:val="00553DC1"/>
    <w:rsid w:val="00554175"/>
    <w:rsid w:val="0055438D"/>
    <w:rsid w:val="005549C0"/>
    <w:rsid w:val="00554A19"/>
    <w:rsid w:val="00554B5E"/>
    <w:rsid w:val="00555086"/>
    <w:rsid w:val="00555100"/>
    <w:rsid w:val="0055582A"/>
    <w:rsid w:val="0055665C"/>
    <w:rsid w:val="00556733"/>
    <w:rsid w:val="00556BC9"/>
    <w:rsid w:val="005577AC"/>
    <w:rsid w:val="00557A2C"/>
    <w:rsid w:val="005601EA"/>
    <w:rsid w:val="005610B8"/>
    <w:rsid w:val="00561467"/>
    <w:rsid w:val="00561923"/>
    <w:rsid w:val="00561ED4"/>
    <w:rsid w:val="00562C53"/>
    <w:rsid w:val="005633CE"/>
    <w:rsid w:val="00563A03"/>
    <w:rsid w:val="0056408C"/>
    <w:rsid w:val="00564652"/>
    <w:rsid w:val="00564B87"/>
    <w:rsid w:val="00564BE2"/>
    <w:rsid w:val="00565232"/>
    <w:rsid w:val="00565407"/>
    <w:rsid w:val="00565766"/>
    <w:rsid w:val="00565DA7"/>
    <w:rsid w:val="0056646B"/>
    <w:rsid w:val="005672BF"/>
    <w:rsid w:val="00567341"/>
    <w:rsid w:val="00567602"/>
    <w:rsid w:val="005706BA"/>
    <w:rsid w:val="00570827"/>
    <w:rsid w:val="00571789"/>
    <w:rsid w:val="0057207C"/>
    <w:rsid w:val="00572601"/>
    <w:rsid w:val="00573A4C"/>
    <w:rsid w:val="00575186"/>
    <w:rsid w:val="00575BA7"/>
    <w:rsid w:val="00577F69"/>
    <w:rsid w:val="0058017E"/>
    <w:rsid w:val="00580246"/>
    <w:rsid w:val="005808F8"/>
    <w:rsid w:val="0058273C"/>
    <w:rsid w:val="005829C9"/>
    <w:rsid w:val="00583CB6"/>
    <w:rsid w:val="00585702"/>
    <w:rsid w:val="005858BF"/>
    <w:rsid w:val="00585F62"/>
    <w:rsid w:val="00586C8D"/>
    <w:rsid w:val="00586F71"/>
    <w:rsid w:val="005879A7"/>
    <w:rsid w:val="005901C0"/>
    <w:rsid w:val="00590A99"/>
    <w:rsid w:val="00590CC6"/>
    <w:rsid w:val="005910F8"/>
    <w:rsid w:val="00591261"/>
    <w:rsid w:val="00591DE9"/>
    <w:rsid w:val="0059208D"/>
    <w:rsid w:val="005922B7"/>
    <w:rsid w:val="005930C2"/>
    <w:rsid w:val="0059321A"/>
    <w:rsid w:val="005940D4"/>
    <w:rsid w:val="005942D0"/>
    <w:rsid w:val="005947E2"/>
    <w:rsid w:val="005949FA"/>
    <w:rsid w:val="00597F8B"/>
    <w:rsid w:val="005A08DA"/>
    <w:rsid w:val="005A16EA"/>
    <w:rsid w:val="005A2AFA"/>
    <w:rsid w:val="005A38CE"/>
    <w:rsid w:val="005A3A53"/>
    <w:rsid w:val="005A4022"/>
    <w:rsid w:val="005A4B77"/>
    <w:rsid w:val="005A710A"/>
    <w:rsid w:val="005A7562"/>
    <w:rsid w:val="005A760F"/>
    <w:rsid w:val="005A7AAD"/>
    <w:rsid w:val="005B02CE"/>
    <w:rsid w:val="005B118E"/>
    <w:rsid w:val="005B1346"/>
    <w:rsid w:val="005B1862"/>
    <w:rsid w:val="005B19CF"/>
    <w:rsid w:val="005B22F9"/>
    <w:rsid w:val="005B386A"/>
    <w:rsid w:val="005B4AAF"/>
    <w:rsid w:val="005B6B8F"/>
    <w:rsid w:val="005C01FE"/>
    <w:rsid w:val="005C0EA1"/>
    <w:rsid w:val="005C11D3"/>
    <w:rsid w:val="005C1E7D"/>
    <w:rsid w:val="005C22F1"/>
    <w:rsid w:val="005C230C"/>
    <w:rsid w:val="005C41E4"/>
    <w:rsid w:val="005C531F"/>
    <w:rsid w:val="005C61D4"/>
    <w:rsid w:val="005C648D"/>
    <w:rsid w:val="005C6AC8"/>
    <w:rsid w:val="005C6CF5"/>
    <w:rsid w:val="005C6E5A"/>
    <w:rsid w:val="005C6FBD"/>
    <w:rsid w:val="005C7D47"/>
    <w:rsid w:val="005D23AB"/>
    <w:rsid w:val="005D2D8F"/>
    <w:rsid w:val="005D3017"/>
    <w:rsid w:val="005D432E"/>
    <w:rsid w:val="005D4569"/>
    <w:rsid w:val="005D5360"/>
    <w:rsid w:val="005D6083"/>
    <w:rsid w:val="005D6CD6"/>
    <w:rsid w:val="005D79D5"/>
    <w:rsid w:val="005E0603"/>
    <w:rsid w:val="005E1B32"/>
    <w:rsid w:val="005E304B"/>
    <w:rsid w:val="005E352A"/>
    <w:rsid w:val="005E4732"/>
    <w:rsid w:val="005E4B14"/>
    <w:rsid w:val="005E5BC0"/>
    <w:rsid w:val="005E5CCC"/>
    <w:rsid w:val="005E62FE"/>
    <w:rsid w:val="005E68ED"/>
    <w:rsid w:val="005E6941"/>
    <w:rsid w:val="005E715F"/>
    <w:rsid w:val="005F0F0C"/>
    <w:rsid w:val="005F14D8"/>
    <w:rsid w:val="005F1763"/>
    <w:rsid w:val="005F1DEF"/>
    <w:rsid w:val="005F225A"/>
    <w:rsid w:val="005F3E76"/>
    <w:rsid w:val="005F4F1C"/>
    <w:rsid w:val="005F5BC3"/>
    <w:rsid w:val="005F5EDF"/>
    <w:rsid w:val="005F72EC"/>
    <w:rsid w:val="005F7D4A"/>
    <w:rsid w:val="005F7E68"/>
    <w:rsid w:val="00600012"/>
    <w:rsid w:val="006006AB"/>
    <w:rsid w:val="00600CE9"/>
    <w:rsid w:val="00601520"/>
    <w:rsid w:val="00601A62"/>
    <w:rsid w:val="00601B43"/>
    <w:rsid w:val="00601EF2"/>
    <w:rsid w:val="00602559"/>
    <w:rsid w:val="00602BD4"/>
    <w:rsid w:val="006045E2"/>
    <w:rsid w:val="00604F49"/>
    <w:rsid w:val="00605880"/>
    <w:rsid w:val="00610817"/>
    <w:rsid w:val="00611890"/>
    <w:rsid w:val="006118EA"/>
    <w:rsid w:val="00616693"/>
    <w:rsid w:val="006168CF"/>
    <w:rsid w:val="00620B70"/>
    <w:rsid w:val="00620D93"/>
    <w:rsid w:val="00622F28"/>
    <w:rsid w:val="006234EA"/>
    <w:rsid w:val="006245B0"/>
    <w:rsid w:val="006266F2"/>
    <w:rsid w:val="0062709D"/>
    <w:rsid w:val="00627E92"/>
    <w:rsid w:val="006309E7"/>
    <w:rsid w:val="00630C52"/>
    <w:rsid w:val="00631E0A"/>
    <w:rsid w:val="0063367F"/>
    <w:rsid w:val="0063427A"/>
    <w:rsid w:val="006342A1"/>
    <w:rsid w:val="00634C61"/>
    <w:rsid w:val="0063521E"/>
    <w:rsid w:val="00635686"/>
    <w:rsid w:val="00635AEC"/>
    <w:rsid w:val="00636083"/>
    <w:rsid w:val="00636FB3"/>
    <w:rsid w:val="006377F7"/>
    <w:rsid w:val="00640501"/>
    <w:rsid w:val="0064096B"/>
    <w:rsid w:val="006415E7"/>
    <w:rsid w:val="00642887"/>
    <w:rsid w:val="006436E6"/>
    <w:rsid w:val="00644101"/>
    <w:rsid w:val="006451B6"/>
    <w:rsid w:val="00645CD2"/>
    <w:rsid w:val="006468D0"/>
    <w:rsid w:val="0064690B"/>
    <w:rsid w:val="006469D6"/>
    <w:rsid w:val="00646F3B"/>
    <w:rsid w:val="0065026A"/>
    <w:rsid w:val="00651B6A"/>
    <w:rsid w:val="00651C1D"/>
    <w:rsid w:val="00652249"/>
    <w:rsid w:val="006531B0"/>
    <w:rsid w:val="00653612"/>
    <w:rsid w:val="00654584"/>
    <w:rsid w:val="00655010"/>
    <w:rsid w:val="006552C1"/>
    <w:rsid w:val="006555B8"/>
    <w:rsid w:val="00655B55"/>
    <w:rsid w:val="00655B57"/>
    <w:rsid w:val="00656503"/>
    <w:rsid w:val="00656869"/>
    <w:rsid w:val="006573F8"/>
    <w:rsid w:val="00657A9A"/>
    <w:rsid w:val="00660210"/>
    <w:rsid w:val="006602A5"/>
    <w:rsid w:val="0066107E"/>
    <w:rsid w:val="0066150B"/>
    <w:rsid w:val="00662586"/>
    <w:rsid w:val="00664868"/>
    <w:rsid w:val="006648DD"/>
    <w:rsid w:val="00664A13"/>
    <w:rsid w:val="006651DE"/>
    <w:rsid w:val="00665E30"/>
    <w:rsid w:val="00665E48"/>
    <w:rsid w:val="0066611B"/>
    <w:rsid w:val="00666957"/>
    <w:rsid w:val="00666D76"/>
    <w:rsid w:val="00670402"/>
    <w:rsid w:val="0067048C"/>
    <w:rsid w:val="00671F37"/>
    <w:rsid w:val="00673742"/>
    <w:rsid w:val="00673810"/>
    <w:rsid w:val="00674F6B"/>
    <w:rsid w:val="006762A7"/>
    <w:rsid w:val="006766E6"/>
    <w:rsid w:val="00676F08"/>
    <w:rsid w:val="00677FC2"/>
    <w:rsid w:val="00680885"/>
    <w:rsid w:val="0068296E"/>
    <w:rsid w:val="00684093"/>
    <w:rsid w:val="00684945"/>
    <w:rsid w:val="00684EF9"/>
    <w:rsid w:val="00684FE0"/>
    <w:rsid w:val="00685789"/>
    <w:rsid w:val="0068595E"/>
    <w:rsid w:val="00686553"/>
    <w:rsid w:val="00686AD0"/>
    <w:rsid w:val="00686C86"/>
    <w:rsid w:val="00687FBC"/>
    <w:rsid w:val="0069102B"/>
    <w:rsid w:val="00691C35"/>
    <w:rsid w:val="006936AF"/>
    <w:rsid w:val="006939A5"/>
    <w:rsid w:val="00695A89"/>
    <w:rsid w:val="006978C1"/>
    <w:rsid w:val="006A050F"/>
    <w:rsid w:val="006A063C"/>
    <w:rsid w:val="006A0685"/>
    <w:rsid w:val="006A2A45"/>
    <w:rsid w:val="006A351B"/>
    <w:rsid w:val="006A3DFF"/>
    <w:rsid w:val="006A4455"/>
    <w:rsid w:val="006A5693"/>
    <w:rsid w:val="006A5C0C"/>
    <w:rsid w:val="006A5CF7"/>
    <w:rsid w:val="006A604B"/>
    <w:rsid w:val="006A6BEA"/>
    <w:rsid w:val="006A7644"/>
    <w:rsid w:val="006B03AF"/>
    <w:rsid w:val="006B15AE"/>
    <w:rsid w:val="006B1836"/>
    <w:rsid w:val="006B24D3"/>
    <w:rsid w:val="006B3CE1"/>
    <w:rsid w:val="006B437E"/>
    <w:rsid w:val="006B6A0D"/>
    <w:rsid w:val="006B6DB2"/>
    <w:rsid w:val="006B7289"/>
    <w:rsid w:val="006B749E"/>
    <w:rsid w:val="006C06E4"/>
    <w:rsid w:val="006C16A2"/>
    <w:rsid w:val="006C1EAE"/>
    <w:rsid w:val="006C4221"/>
    <w:rsid w:val="006C45B0"/>
    <w:rsid w:val="006C50D9"/>
    <w:rsid w:val="006C640E"/>
    <w:rsid w:val="006C695E"/>
    <w:rsid w:val="006C7C14"/>
    <w:rsid w:val="006C7CA1"/>
    <w:rsid w:val="006C7EFD"/>
    <w:rsid w:val="006D01EB"/>
    <w:rsid w:val="006D1335"/>
    <w:rsid w:val="006D17A3"/>
    <w:rsid w:val="006D1E53"/>
    <w:rsid w:val="006D2797"/>
    <w:rsid w:val="006D2F6F"/>
    <w:rsid w:val="006D3227"/>
    <w:rsid w:val="006D3B14"/>
    <w:rsid w:val="006D4AB0"/>
    <w:rsid w:val="006D4C9D"/>
    <w:rsid w:val="006D64CD"/>
    <w:rsid w:val="006D7449"/>
    <w:rsid w:val="006E0E4A"/>
    <w:rsid w:val="006E1E31"/>
    <w:rsid w:val="006E265F"/>
    <w:rsid w:val="006E3635"/>
    <w:rsid w:val="006E44B7"/>
    <w:rsid w:val="006E5816"/>
    <w:rsid w:val="006E5AA4"/>
    <w:rsid w:val="006E6A15"/>
    <w:rsid w:val="006E729A"/>
    <w:rsid w:val="006E73E4"/>
    <w:rsid w:val="006E7960"/>
    <w:rsid w:val="006E7D79"/>
    <w:rsid w:val="006F0C15"/>
    <w:rsid w:val="006F1203"/>
    <w:rsid w:val="006F2325"/>
    <w:rsid w:val="006F4219"/>
    <w:rsid w:val="006F4A77"/>
    <w:rsid w:val="006F4C2B"/>
    <w:rsid w:val="006F5240"/>
    <w:rsid w:val="006F6A55"/>
    <w:rsid w:val="00701120"/>
    <w:rsid w:val="007015F0"/>
    <w:rsid w:val="00701FDA"/>
    <w:rsid w:val="00702287"/>
    <w:rsid w:val="007026F4"/>
    <w:rsid w:val="007032D0"/>
    <w:rsid w:val="00703333"/>
    <w:rsid w:val="00703367"/>
    <w:rsid w:val="007045A6"/>
    <w:rsid w:val="00704D69"/>
    <w:rsid w:val="00705ACE"/>
    <w:rsid w:val="0070682D"/>
    <w:rsid w:val="007115D2"/>
    <w:rsid w:val="00712F6B"/>
    <w:rsid w:val="00713663"/>
    <w:rsid w:val="0071421B"/>
    <w:rsid w:val="00714AD2"/>
    <w:rsid w:val="00714B21"/>
    <w:rsid w:val="0071548F"/>
    <w:rsid w:val="007174D3"/>
    <w:rsid w:val="00717CCC"/>
    <w:rsid w:val="007207B6"/>
    <w:rsid w:val="0072215C"/>
    <w:rsid w:val="007223C4"/>
    <w:rsid w:val="0072336A"/>
    <w:rsid w:val="0072377F"/>
    <w:rsid w:val="007237AD"/>
    <w:rsid w:val="0072386C"/>
    <w:rsid w:val="00724015"/>
    <w:rsid w:val="007244C2"/>
    <w:rsid w:val="0072452F"/>
    <w:rsid w:val="00725300"/>
    <w:rsid w:val="00725C67"/>
    <w:rsid w:val="00727DE4"/>
    <w:rsid w:val="0073098E"/>
    <w:rsid w:val="00730A1D"/>
    <w:rsid w:val="007314A4"/>
    <w:rsid w:val="0073165F"/>
    <w:rsid w:val="00732534"/>
    <w:rsid w:val="00733038"/>
    <w:rsid w:val="0073348F"/>
    <w:rsid w:val="007337D2"/>
    <w:rsid w:val="0073493D"/>
    <w:rsid w:val="00734CF0"/>
    <w:rsid w:val="007353D9"/>
    <w:rsid w:val="007379BA"/>
    <w:rsid w:val="00741585"/>
    <w:rsid w:val="007439A7"/>
    <w:rsid w:val="007439B6"/>
    <w:rsid w:val="00743A2B"/>
    <w:rsid w:val="00743F96"/>
    <w:rsid w:val="007441C3"/>
    <w:rsid w:val="00744CAF"/>
    <w:rsid w:val="007456EF"/>
    <w:rsid w:val="00745E80"/>
    <w:rsid w:val="00746170"/>
    <w:rsid w:val="00746548"/>
    <w:rsid w:val="007469C0"/>
    <w:rsid w:val="00746A0F"/>
    <w:rsid w:val="00746E06"/>
    <w:rsid w:val="00747280"/>
    <w:rsid w:val="007476EB"/>
    <w:rsid w:val="00747BB6"/>
    <w:rsid w:val="00750421"/>
    <w:rsid w:val="00750489"/>
    <w:rsid w:val="00750CA5"/>
    <w:rsid w:val="0075143E"/>
    <w:rsid w:val="007517CD"/>
    <w:rsid w:val="00751B28"/>
    <w:rsid w:val="00751C7F"/>
    <w:rsid w:val="007521B0"/>
    <w:rsid w:val="0075243C"/>
    <w:rsid w:val="007533EF"/>
    <w:rsid w:val="00753573"/>
    <w:rsid w:val="007544D8"/>
    <w:rsid w:val="007561B1"/>
    <w:rsid w:val="00756BAF"/>
    <w:rsid w:val="00756E75"/>
    <w:rsid w:val="00760511"/>
    <w:rsid w:val="00761EC1"/>
    <w:rsid w:val="0076237C"/>
    <w:rsid w:val="00762982"/>
    <w:rsid w:val="00762E3B"/>
    <w:rsid w:val="007649BA"/>
    <w:rsid w:val="00764AB8"/>
    <w:rsid w:val="007666A4"/>
    <w:rsid w:val="00766B01"/>
    <w:rsid w:val="00767FEF"/>
    <w:rsid w:val="007707A1"/>
    <w:rsid w:val="007707E9"/>
    <w:rsid w:val="007712ED"/>
    <w:rsid w:val="0077202B"/>
    <w:rsid w:val="007737E2"/>
    <w:rsid w:val="0077420D"/>
    <w:rsid w:val="00774761"/>
    <w:rsid w:val="00774C94"/>
    <w:rsid w:val="00775F51"/>
    <w:rsid w:val="0077614F"/>
    <w:rsid w:val="007771C4"/>
    <w:rsid w:val="007771C9"/>
    <w:rsid w:val="00777C98"/>
    <w:rsid w:val="00777CC3"/>
    <w:rsid w:val="00777DCC"/>
    <w:rsid w:val="007800F4"/>
    <w:rsid w:val="007804C4"/>
    <w:rsid w:val="00780B38"/>
    <w:rsid w:val="00782902"/>
    <w:rsid w:val="00782A6C"/>
    <w:rsid w:val="00783AE6"/>
    <w:rsid w:val="0078573B"/>
    <w:rsid w:val="007858C3"/>
    <w:rsid w:val="0078609A"/>
    <w:rsid w:val="00786762"/>
    <w:rsid w:val="00786B6A"/>
    <w:rsid w:val="00787452"/>
    <w:rsid w:val="00790545"/>
    <w:rsid w:val="00790DA3"/>
    <w:rsid w:val="00791300"/>
    <w:rsid w:val="00791B8F"/>
    <w:rsid w:val="00791D5D"/>
    <w:rsid w:val="00791F7A"/>
    <w:rsid w:val="00792769"/>
    <w:rsid w:val="00792A9E"/>
    <w:rsid w:val="00792BD0"/>
    <w:rsid w:val="0079369F"/>
    <w:rsid w:val="00793C8C"/>
    <w:rsid w:val="00794C4F"/>
    <w:rsid w:val="007951CD"/>
    <w:rsid w:val="00795695"/>
    <w:rsid w:val="00796926"/>
    <w:rsid w:val="007969FB"/>
    <w:rsid w:val="00797976"/>
    <w:rsid w:val="00797A34"/>
    <w:rsid w:val="00797E77"/>
    <w:rsid w:val="007A091A"/>
    <w:rsid w:val="007A297D"/>
    <w:rsid w:val="007A2C4A"/>
    <w:rsid w:val="007A5E8C"/>
    <w:rsid w:val="007A6626"/>
    <w:rsid w:val="007A6816"/>
    <w:rsid w:val="007A790C"/>
    <w:rsid w:val="007A7AC0"/>
    <w:rsid w:val="007B07A6"/>
    <w:rsid w:val="007B0D1E"/>
    <w:rsid w:val="007B12DD"/>
    <w:rsid w:val="007B2F07"/>
    <w:rsid w:val="007B35F7"/>
    <w:rsid w:val="007B3917"/>
    <w:rsid w:val="007B3E6C"/>
    <w:rsid w:val="007B4781"/>
    <w:rsid w:val="007B4797"/>
    <w:rsid w:val="007B4BE2"/>
    <w:rsid w:val="007B533D"/>
    <w:rsid w:val="007B7139"/>
    <w:rsid w:val="007B78F0"/>
    <w:rsid w:val="007C45B2"/>
    <w:rsid w:val="007C5728"/>
    <w:rsid w:val="007C5EE4"/>
    <w:rsid w:val="007C6483"/>
    <w:rsid w:val="007C65CD"/>
    <w:rsid w:val="007C7556"/>
    <w:rsid w:val="007C7704"/>
    <w:rsid w:val="007D0630"/>
    <w:rsid w:val="007D0E6C"/>
    <w:rsid w:val="007D1436"/>
    <w:rsid w:val="007D15A7"/>
    <w:rsid w:val="007D1617"/>
    <w:rsid w:val="007D21C9"/>
    <w:rsid w:val="007D291D"/>
    <w:rsid w:val="007D2BED"/>
    <w:rsid w:val="007D485B"/>
    <w:rsid w:val="007D5BC5"/>
    <w:rsid w:val="007D699A"/>
    <w:rsid w:val="007D744D"/>
    <w:rsid w:val="007D7D78"/>
    <w:rsid w:val="007D9D2E"/>
    <w:rsid w:val="007E0F79"/>
    <w:rsid w:val="007E1050"/>
    <w:rsid w:val="007E10F0"/>
    <w:rsid w:val="007E143E"/>
    <w:rsid w:val="007E1779"/>
    <w:rsid w:val="007E19BA"/>
    <w:rsid w:val="007E27C8"/>
    <w:rsid w:val="007E37D6"/>
    <w:rsid w:val="007E433B"/>
    <w:rsid w:val="007E4AF4"/>
    <w:rsid w:val="007E5A22"/>
    <w:rsid w:val="007E6469"/>
    <w:rsid w:val="007E64D7"/>
    <w:rsid w:val="007E6EF7"/>
    <w:rsid w:val="007E7848"/>
    <w:rsid w:val="007F024A"/>
    <w:rsid w:val="007F04D3"/>
    <w:rsid w:val="007F222E"/>
    <w:rsid w:val="007F3249"/>
    <w:rsid w:val="007F3364"/>
    <w:rsid w:val="007F3593"/>
    <w:rsid w:val="007F3FED"/>
    <w:rsid w:val="007F44B9"/>
    <w:rsid w:val="007F48D8"/>
    <w:rsid w:val="007F5537"/>
    <w:rsid w:val="007F696F"/>
    <w:rsid w:val="007F6CA8"/>
    <w:rsid w:val="007F78BC"/>
    <w:rsid w:val="007F78E7"/>
    <w:rsid w:val="007F7AFA"/>
    <w:rsid w:val="0080250D"/>
    <w:rsid w:val="00803E44"/>
    <w:rsid w:val="00804342"/>
    <w:rsid w:val="00805446"/>
    <w:rsid w:val="00805466"/>
    <w:rsid w:val="008057D1"/>
    <w:rsid w:val="00806277"/>
    <w:rsid w:val="00806BFE"/>
    <w:rsid w:val="00806E5A"/>
    <w:rsid w:val="00810395"/>
    <w:rsid w:val="00810836"/>
    <w:rsid w:val="00810F87"/>
    <w:rsid w:val="0081111E"/>
    <w:rsid w:val="008115AB"/>
    <w:rsid w:val="0081338C"/>
    <w:rsid w:val="00813D10"/>
    <w:rsid w:val="00813EB6"/>
    <w:rsid w:val="00814069"/>
    <w:rsid w:val="00814312"/>
    <w:rsid w:val="008173E5"/>
    <w:rsid w:val="00817834"/>
    <w:rsid w:val="0082030E"/>
    <w:rsid w:val="00822305"/>
    <w:rsid w:val="0082396C"/>
    <w:rsid w:val="00823C2E"/>
    <w:rsid w:val="00825216"/>
    <w:rsid w:val="0082550A"/>
    <w:rsid w:val="00825535"/>
    <w:rsid w:val="00825DF0"/>
    <w:rsid w:val="00826A7C"/>
    <w:rsid w:val="008278BA"/>
    <w:rsid w:val="00831011"/>
    <w:rsid w:val="00831154"/>
    <w:rsid w:val="008311FB"/>
    <w:rsid w:val="008319EF"/>
    <w:rsid w:val="008323F4"/>
    <w:rsid w:val="0083356F"/>
    <w:rsid w:val="00834954"/>
    <w:rsid w:val="00834E44"/>
    <w:rsid w:val="0083514D"/>
    <w:rsid w:val="00835DE0"/>
    <w:rsid w:val="0084001C"/>
    <w:rsid w:val="00841694"/>
    <w:rsid w:val="00841885"/>
    <w:rsid w:val="008422AF"/>
    <w:rsid w:val="00842A12"/>
    <w:rsid w:val="00842A39"/>
    <w:rsid w:val="00842C6A"/>
    <w:rsid w:val="00843C3C"/>
    <w:rsid w:val="00845877"/>
    <w:rsid w:val="008467EC"/>
    <w:rsid w:val="008468E1"/>
    <w:rsid w:val="00847467"/>
    <w:rsid w:val="0084787A"/>
    <w:rsid w:val="0085055E"/>
    <w:rsid w:val="00850C5D"/>
    <w:rsid w:val="00851A3E"/>
    <w:rsid w:val="00852289"/>
    <w:rsid w:val="0085309B"/>
    <w:rsid w:val="00853958"/>
    <w:rsid w:val="00853DEB"/>
    <w:rsid w:val="00853E13"/>
    <w:rsid w:val="0085434D"/>
    <w:rsid w:val="008549B4"/>
    <w:rsid w:val="0085561E"/>
    <w:rsid w:val="00856705"/>
    <w:rsid w:val="008571DE"/>
    <w:rsid w:val="008572B2"/>
    <w:rsid w:val="008575C3"/>
    <w:rsid w:val="00857FFA"/>
    <w:rsid w:val="0086104E"/>
    <w:rsid w:val="00861A5F"/>
    <w:rsid w:val="0086325C"/>
    <w:rsid w:val="0086358E"/>
    <w:rsid w:val="00867352"/>
    <w:rsid w:val="008673F4"/>
    <w:rsid w:val="00867AD9"/>
    <w:rsid w:val="00867DAB"/>
    <w:rsid w:val="00870BB1"/>
    <w:rsid w:val="00870E7B"/>
    <w:rsid w:val="0087144E"/>
    <w:rsid w:val="00871CC3"/>
    <w:rsid w:val="00871D9B"/>
    <w:rsid w:val="00872A8A"/>
    <w:rsid w:val="00872BF2"/>
    <w:rsid w:val="0087368F"/>
    <w:rsid w:val="00873E9F"/>
    <w:rsid w:val="008745A9"/>
    <w:rsid w:val="0087515A"/>
    <w:rsid w:val="008763E9"/>
    <w:rsid w:val="008769C9"/>
    <w:rsid w:val="00876CDB"/>
    <w:rsid w:val="00877786"/>
    <w:rsid w:val="0088093F"/>
    <w:rsid w:val="00881720"/>
    <w:rsid w:val="008817F6"/>
    <w:rsid w:val="00881B9A"/>
    <w:rsid w:val="00882167"/>
    <w:rsid w:val="00882E8F"/>
    <w:rsid w:val="00883498"/>
    <w:rsid w:val="00884E9A"/>
    <w:rsid w:val="00885773"/>
    <w:rsid w:val="008857C9"/>
    <w:rsid w:val="0088665C"/>
    <w:rsid w:val="008867B4"/>
    <w:rsid w:val="00886A9E"/>
    <w:rsid w:val="008877CA"/>
    <w:rsid w:val="00890EE3"/>
    <w:rsid w:val="00891E03"/>
    <w:rsid w:val="00893320"/>
    <w:rsid w:val="0089369C"/>
    <w:rsid w:val="00894BBB"/>
    <w:rsid w:val="00894E87"/>
    <w:rsid w:val="00895521"/>
    <w:rsid w:val="008956D5"/>
    <w:rsid w:val="0089660C"/>
    <w:rsid w:val="00896B69"/>
    <w:rsid w:val="008A05B3"/>
    <w:rsid w:val="008A09DD"/>
    <w:rsid w:val="008A17AB"/>
    <w:rsid w:val="008A2CAE"/>
    <w:rsid w:val="008A3432"/>
    <w:rsid w:val="008A34E7"/>
    <w:rsid w:val="008A35C3"/>
    <w:rsid w:val="008A3BA2"/>
    <w:rsid w:val="008A3D7D"/>
    <w:rsid w:val="008A4343"/>
    <w:rsid w:val="008A4ABD"/>
    <w:rsid w:val="008A67F3"/>
    <w:rsid w:val="008A715D"/>
    <w:rsid w:val="008B0F40"/>
    <w:rsid w:val="008B0FA0"/>
    <w:rsid w:val="008B137F"/>
    <w:rsid w:val="008B2D32"/>
    <w:rsid w:val="008B380D"/>
    <w:rsid w:val="008B3EA3"/>
    <w:rsid w:val="008B4D68"/>
    <w:rsid w:val="008B54E6"/>
    <w:rsid w:val="008B5777"/>
    <w:rsid w:val="008B605A"/>
    <w:rsid w:val="008B6C88"/>
    <w:rsid w:val="008B6EE2"/>
    <w:rsid w:val="008B7EDE"/>
    <w:rsid w:val="008C0547"/>
    <w:rsid w:val="008C0ACC"/>
    <w:rsid w:val="008C1B92"/>
    <w:rsid w:val="008C296A"/>
    <w:rsid w:val="008C3DF6"/>
    <w:rsid w:val="008C3FB4"/>
    <w:rsid w:val="008C4166"/>
    <w:rsid w:val="008C5AF6"/>
    <w:rsid w:val="008C6205"/>
    <w:rsid w:val="008C6E14"/>
    <w:rsid w:val="008D0069"/>
    <w:rsid w:val="008D0274"/>
    <w:rsid w:val="008D11C0"/>
    <w:rsid w:val="008D1787"/>
    <w:rsid w:val="008D28CE"/>
    <w:rsid w:val="008D2D19"/>
    <w:rsid w:val="008D3098"/>
    <w:rsid w:val="008D31C5"/>
    <w:rsid w:val="008D387A"/>
    <w:rsid w:val="008D457B"/>
    <w:rsid w:val="008D59F8"/>
    <w:rsid w:val="008D5C32"/>
    <w:rsid w:val="008D670F"/>
    <w:rsid w:val="008D673C"/>
    <w:rsid w:val="008D67D2"/>
    <w:rsid w:val="008D7DF7"/>
    <w:rsid w:val="008E014F"/>
    <w:rsid w:val="008E0B0B"/>
    <w:rsid w:val="008E0C76"/>
    <w:rsid w:val="008E2F05"/>
    <w:rsid w:val="008E4121"/>
    <w:rsid w:val="008E4481"/>
    <w:rsid w:val="008E4560"/>
    <w:rsid w:val="008E585C"/>
    <w:rsid w:val="008E5927"/>
    <w:rsid w:val="008E5CEC"/>
    <w:rsid w:val="008E5DE6"/>
    <w:rsid w:val="008F0336"/>
    <w:rsid w:val="008F0EEF"/>
    <w:rsid w:val="008F286E"/>
    <w:rsid w:val="008F31F0"/>
    <w:rsid w:val="008F36F9"/>
    <w:rsid w:val="008F4BA9"/>
    <w:rsid w:val="008F56E7"/>
    <w:rsid w:val="008F5F93"/>
    <w:rsid w:val="008F7000"/>
    <w:rsid w:val="00901759"/>
    <w:rsid w:val="009019EE"/>
    <w:rsid w:val="00902609"/>
    <w:rsid w:val="00902B69"/>
    <w:rsid w:val="00902E69"/>
    <w:rsid w:val="00903E7D"/>
    <w:rsid w:val="0090647D"/>
    <w:rsid w:val="009074D6"/>
    <w:rsid w:val="00907F8E"/>
    <w:rsid w:val="00910597"/>
    <w:rsid w:val="00912979"/>
    <w:rsid w:val="00912AB0"/>
    <w:rsid w:val="00912AC5"/>
    <w:rsid w:val="00912DBE"/>
    <w:rsid w:val="00913E13"/>
    <w:rsid w:val="0091419E"/>
    <w:rsid w:val="0091567A"/>
    <w:rsid w:val="009164A1"/>
    <w:rsid w:val="00916BC7"/>
    <w:rsid w:val="0091775C"/>
    <w:rsid w:val="00917DF0"/>
    <w:rsid w:val="00920216"/>
    <w:rsid w:val="00921407"/>
    <w:rsid w:val="009228F6"/>
    <w:rsid w:val="00922986"/>
    <w:rsid w:val="00924363"/>
    <w:rsid w:val="00924592"/>
    <w:rsid w:val="00924667"/>
    <w:rsid w:val="0092496E"/>
    <w:rsid w:val="0092570D"/>
    <w:rsid w:val="009268B9"/>
    <w:rsid w:val="00927019"/>
    <w:rsid w:val="00927B40"/>
    <w:rsid w:val="0093003E"/>
    <w:rsid w:val="00930F23"/>
    <w:rsid w:val="00932157"/>
    <w:rsid w:val="009326DB"/>
    <w:rsid w:val="00934866"/>
    <w:rsid w:val="00935F5C"/>
    <w:rsid w:val="00940C19"/>
    <w:rsid w:val="00941D3A"/>
    <w:rsid w:val="00941F58"/>
    <w:rsid w:val="009422FA"/>
    <w:rsid w:val="0094240F"/>
    <w:rsid w:val="00942606"/>
    <w:rsid w:val="00942953"/>
    <w:rsid w:val="00942AF4"/>
    <w:rsid w:val="0094355B"/>
    <w:rsid w:val="00943B3E"/>
    <w:rsid w:val="00944771"/>
    <w:rsid w:val="00944CE0"/>
    <w:rsid w:val="00946217"/>
    <w:rsid w:val="0094774C"/>
    <w:rsid w:val="00950BC7"/>
    <w:rsid w:val="00950BF9"/>
    <w:rsid w:val="00951760"/>
    <w:rsid w:val="0095266A"/>
    <w:rsid w:val="00952F7E"/>
    <w:rsid w:val="009534A4"/>
    <w:rsid w:val="009538E5"/>
    <w:rsid w:val="00953D88"/>
    <w:rsid w:val="009554B0"/>
    <w:rsid w:val="00955B66"/>
    <w:rsid w:val="00955D04"/>
    <w:rsid w:val="00956195"/>
    <w:rsid w:val="009573A6"/>
    <w:rsid w:val="00960CA7"/>
    <w:rsid w:val="00961505"/>
    <w:rsid w:val="009621DD"/>
    <w:rsid w:val="00962351"/>
    <w:rsid w:val="00964BE3"/>
    <w:rsid w:val="009658B3"/>
    <w:rsid w:val="00965A17"/>
    <w:rsid w:val="00966365"/>
    <w:rsid w:val="00966590"/>
    <w:rsid w:val="00966CF0"/>
    <w:rsid w:val="0096757E"/>
    <w:rsid w:val="00967D63"/>
    <w:rsid w:val="00967DDF"/>
    <w:rsid w:val="00970AEF"/>
    <w:rsid w:val="009714C4"/>
    <w:rsid w:val="009718AA"/>
    <w:rsid w:val="00971E9C"/>
    <w:rsid w:val="009721EB"/>
    <w:rsid w:val="009735D8"/>
    <w:rsid w:val="009749B9"/>
    <w:rsid w:val="00974DB8"/>
    <w:rsid w:val="00974F66"/>
    <w:rsid w:val="009755FB"/>
    <w:rsid w:val="009758D5"/>
    <w:rsid w:val="009760EB"/>
    <w:rsid w:val="009765E8"/>
    <w:rsid w:val="00976BE2"/>
    <w:rsid w:val="00977CB1"/>
    <w:rsid w:val="00980CB4"/>
    <w:rsid w:val="00981CB1"/>
    <w:rsid w:val="00981E2F"/>
    <w:rsid w:val="00983763"/>
    <w:rsid w:val="00984558"/>
    <w:rsid w:val="009858F9"/>
    <w:rsid w:val="00985905"/>
    <w:rsid w:val="009860B3"/>
    <w:rsid w:val="009868C0"/>
    <w:rsid w:val="00986B9F"/>
    <w:rsid w:val="00986C74"/>
    <w:rsid w:val="009916DC"/>
    <w:rsid w:val="00992076"/>
    <w:rsid w:val="009921DB"/>
    <w:rsid w:val="00992726"/>
    <w:rsid w:val="0099345B"/>
    <w:rsid w:val="009949D3"/>
    <w:rsid w:val="00995576"/>
    <w:rsid w:val="00995627"/>
    <w:rsid w:val="009957CD"/>
    <w:rsid w:val="00995AC8"/>
    <w:rsid w:val="00996BFC"/>
    <w:rsid w:val="00996C81"/>
    <w:rsid w:val="009971C6"/>
    <w:rsid w:val="00997366"/>
    <w:rsid w:val="00997711"/>
    <w:rsid w:val="00997F5C"/>
    <w:rsid w:val="009A0851"/>
    <w:rsid w:val="009A093B"/>
    <w:rsid w:val="009A0ADB"/>
    <w:rsid w:val="009A0FC0"/>
    <w:rsid w:val="009A14B8"/>
    <w:rsid w:val="009A2035"/>
    <w:rsid w:val="009A2F91"/>
    <w:rsid w:val="009A454B"/>
    <w:rsid w:val="009A4BA5"/>
    <w:rsid w:val="009A63EF"/>
    <w:rsid w:val="009A66BD"/>
    <w:rsid w:val="009A7DD4"/>
    <w:rsid w:val="009B0D7D"/>
    <w:rsid w:val="009B126C"/>
    <w:rsid w:val="009B14C4"/>
    <w:rsid w:val="009B34BE"/>
    <w:rsid w:val="009B3738"/>
    <w:rsid w:val="009B3967"/>
    <w:rsid w:val="009B4B51"/>
    <w:rsid w:val="009B6996"/>
    <w:rsid w:val="009B6CC7"/>
    <w:rsid w:val="009B79F2"/>
    <w:rsid w:val="009C0124"/>
    <w:rsid w:val="009C132E"/>
    <w:rsid w:val="009C242F"/>
    <w:rsid w:val="009C2A58"/>
    <w:rsid w:val="009C3498"/>
    <w:rsid w:val="009C36E6"/>
    <w:rsid w:val="009C424F"/>
    <w:rsid w:val="009C6458"/>
    <w:rsid w:val="009C66FA"/>
    <w:rsid w:val="009C6BB4"/>
    <w:rsid w:val="009C6F27"/>
    <w:rsid w:val="009C7FA2"/>
    <w:rsid w:val="009D0D57"/>
    <w:rsid w:val="009D2527"/>
    <w:rsid w:val="009D2715"/>
    <w:rsid w:val="009D4E81"/>
    <w:rsid w:val="009D51F4"/>
    <w:rsid w:val="009D5838"/>
    <w:rsid w:val="009D6118"/>
    <w:rsid w:val="009D6532"/>
    <w:rsid w:val="009D744E"/>
    <w:rsid w:val="009D765E"/>
    <w:rsid w:val="009E0195"/>
    <w:rsid w:val="009E0531"/>
    <w:rsid w:val="009E1221"/>
    <w:rsid w:val="009E162B"/>
    <w:rsid w:val="009E1837"/>
    <w:rsid w:val="009E18CC"/>
    <w:rsid w:val="009E194A"/>
    <w:rsid w:val="009E2102"/>
    <w:rsid w:val="009E35A9"/>
    <w:rsid w:val="009E51A0"/>
    <w:rsid w:val="009E5A14"/>
    <w:rsid w:val="009E6AED"/>
    <w:rsid w:val="009F04A7"/>
    <w:rsid w:val="009F1205"/>
    <w:rsid w:val="009F1388"/>
    <w:rsid w:val="009F1A0A"/>
    <w:rsid w:val="009F1F0A"/>
    <w:rsid w:val="009F24A3"/>
    <w:rsid w:val="009F2B06"/>
    <w:rsid w:val="009F30D7"/>
    <w:rsid w:val="009F463B"/>
    <w:rsid w:val="009F57EC"/>
    <w:rsid w:val="00A0021D"/>
    <w:rsid w:val="00A003CF"/>
    <w:rsid w:val="00A011E4"/>
    <w:rsid w:val="00A01C67"/>
    <w:rsid w:val="00A02456"/>
    <w:rsid w:val="00A02597"/>
    <w:rsid w:val="00A027BA"/>
    <w:rsid w:val="00A032B7"/>
    <w:rsid w:val="00A034C1"/>
    <w:rsid w:val="00A03BF0"/>
    <w:rsid w:val="00A03E2C"/>
    <w:rsid w:val="00A045C2"/>
    <w:rsid w:val="00A04B9E"/>
    <w:rsid w:val="00A0668C"/>
    <w:rsid w:val="00A074B1"/>
    <w:rsid w:val="00A1065C"/>
    <w:rsid w:val="00A115B1"/>
    <w:rsid w:val="00A1161E"/>
    <w:rsid w:val="00A11F8E"/>
    <w:rsid w:val="00A1439E"/>
    <w:rsid w:val="00A14BF1"/>
    <w:rsid w:val="00A15F02"/>
    <w:rsid w:val="00A16B5E"/>
    <w:rsid w:val="00A17911"/>
    <w:rsid w:val="00A17D20"/>
    <w:rsid w:val="00A2077A"/>
    <w:rsid w:val="00A222D0"/>
    <w:rsid w:val="00A23A30"/>
    <w:rsid w:val="00A24374"/>
    <w:rsid w:val="00A24C91"/>
    <w:rsid w:val="00A25120"/>
    <w:rsid w:val="00A259E6"/>
    <w:rsid w:val="00A266D7"/>
    <w:rsid w:val="00A26734"/>
    <w:rsid w:val="00A26D7B"/>
    <w:rsid w:val="00A276E6"/>
    <w:rsid w:val="00A27839"/>
    <w:rsid w:val="00A304A5"/>
    <w:rsid w:val="00A3083C"/>
    <w:rsid w:val="00A31175"/>
    <w:rsid w:val="00A313C3"/>
    <w:rsid w:val="00A31C72"/>
    <w:rsid w:val="00A324C1"/>
    <w:rsid w:val="00A334D5"/>
    <w:rsid w:val="00A33927"/>
    <w:rsid w:val="00A33EED"/>
    <w:rsid w:val="00A33F5E"/>
    <w:rsid w:val="00A34E21"/>
    <w:rsid w:val="00A356E4"/>
    <w:rsid w:val="00A357D3"/>
    <w:rsid w:val="00A35BE1"/>
    <w:rsid w:val="00A35BF5"/>
    <w:rsid w:val="00A41482"/>
    <w:rsid w:val="00A4155C"/>
    <w:rsid w:val="00A419CD"/>
    <w:rsid w:val="00A42C99"/>
    <w:rsid w:val="00A42D3E"/>
    <w:rsid w:val="00A431EA"/>
    <w:rsid w:val="00A4345A"/>
    <w:rsid w:val="00A43DA3"/>
    <w:rsid w:val="00A45146"/>
    <w:rsid w:val="00A45BB5"/>
    <w:rsid w:val="00A46BB3"/>
    <w:rsid w:val="00A50237"/>
    <w:rsid w:val="00A51B49"/>
    <w:rsid w:val="00A52A09"/>
    <w:rsid w:val="00A5390A"/>
    <w:rsid w:val="00A53E3E"/>
    <w:rsid w:val="00A54484"/>
    <w:rsid w:val="00A55793"/>
    <w:rsid w:val="00A562CA"/>
    <w:rsid w:val="00A56584"/>
    <w:rsid w:val="00A56BFF"/>
    <w:rsid w:val="00A56F0C"/>
    <w:rsid w:val="00A57709"/>
    <w:rsid w:val="00A57C20"/>
    <w:rsid w:val="00A608D3"/>
    <w:rsid w:val="00A61536"/>
    <w:rsid w:val="00A627FB"/>
    <w:rsid w:val="00A62E17"/>
    <w:rsid w:val="00A6400B"/>
    <w:rsid w:val="00A64261"/>
    <w:rsid w:val="00A64E58"/>
    <w:rsid w:val="00A64F1A"/>
    <w:rsid w:val="00A65052"/>
    <w:rsid w:val="00A6599F"/>
    <w:rsid w:val="00A65E13"/>
    <w:rsid w:val="00A6742B"/>
    <w:rsid w:val="00A67564"/>
    <w:rsid w:val="00A7168B"/>
    <w:rsid w:val="00A71B87"/>
    <w:rsid w:val="00A72744"/>
    <w:rsid w:val="00A749E9"/>
    <w:rsid w:val="00A7516F"/>
    <w:rsid w:val="00A75AA2"/>
    <w:rsid w:val="00A75E90"/>
    <w:rsid w:val="00A7646D"/>
    <w:rsid w:val="00A77EE7"/>
    <w:rsid w:val="00A80A17"/>
    <w:rsid w:val="00A80B3B"/>
    <w:rsid w:val="00A81176"/>
    <w:rsid w:val="00A820AA"/>
    <w:rsid w:val="00A8296F"/>
    <w:rsid w:val="00A831FD"/>
    <w:rsid w:val="00A84345"/>
    <w:rsid w:val="00A8480F"/>
    <w:rsid w:val="00A8484D"/>
    <w:rsid w:val="00A85040"/>
    <w:rsid w:val="00A85C57"/>
    <w:rsid w:val="00A866F4"/>
    <w:rsid w:val="00A86D7F"/>
    <w:rsid w:val="00A86F29"/>
    <w:rsid w:val="00A870A2"/>
    <w:rsid w:val="00A87879"/>
    <w:rsid w:val="00A87C54"/>
    <w:rsid w:val="00A90BE4"/>
    <w:rsid w:val="00A9339A"/>
    <w:rsid w:val="00A9346E"/>
    <w:rsid w:val="00A94AF8"/>
    <w:rsid w:val="00A95CB5"/>
    <w:rsid w:val="00A95D6F"/>
    <w:rsid w:val="00A96177"/>
    <w:rsid w:val="00A96260"/>
    <w:rsid w:val="00A9648F"/>
    <w:rsid w:val="00A964B6"/>
    <w:rsid w:val="00AA04C4"/>
    <w:rsid w:val="00AA1534"/>
    <w:rsid w:val="00AA2142"/>
    <w:rsid w:val="00AA2D20"/>
    <w:rsid w:val="00AA3E92"/>
    <w:rsid w:val="00AA57CB"/>
    <w:rsid w:val="00AA5B87"/>
    <w:rsid w:val="00AA600D"/>
    <w:rsid w:val="00AA61C6"/>
    <w:rsid w:val="00AA77A7"/>
    <w:rsid w:val="00AB08BD"/>
    <w:rsid w:val="00AB1462"/>
    <w:rsid w:val="00AB2332"/>
    <w:rsid w:val="00AB29AF"/>
    <w:rsid w:val="00AB34C0"/>
    <w:rsid w:val="00AB3DA2"/>
    <w:rsid w:val="00AB4547"/>
    <w:rsid w:val="00AB57A6"/>
    <w:rsid w:val="00AB62CD"/>
    <w:rsid w:val="00AB74AD"/>
    <w:rsid w:val="00AB75EB"/>
    <w:rsid w:val="00AC039E"/>
    <w:rsid w:val="00AC0A03"/>
    <w:rsid w:val="00AC1B5C"/>
    <w:rsid w:val="00AC1E7E"/>
    <w:rsid w:val="00AD0487"/>
    <w:rsid w:val="00AD12DB"/>
    <w:rsid w:val="00AD1885"/>
    <w:rsid w:val="00AD1C91"/>
    <w:rsid w:val="00AD1E8E"/>
    <w:rsid w:val="00AD2F66"/>
    <w:rsid w:val="00AD2FCA"/>
    <w:rsid w:val="00AD3ADC"/>
    <w:rsid w:val="00AD3F10"/>
    <w:rsid w:val="00AD3F48"/>
    <w:rsid w:val="00AD570C"/>
    <w:rsid w:val="00AD5AF2"/>
    <w:rsid w:val="00AD6136"/>
    <w:rsid w:val="00AD6FE6"/>
    <w:rsid w:val="00AD772C"/>
    <w:rsid w:val="00AD78E4"/>
    <w:rsid w:val="00AD7D85"/>
    <w:rsid w:val="00AE017E"/>
    <w:rsid w:val="00AE0454"/>
    <w:rsid w:val="00AE0B19"/>
    <w:rsid w:val="00AE192E"/>
    <w:rsid w:val="00AE1963"/>
    <w:rsid w:val="00AE23A5"/>
    <w:rsid w:val="00AE3E79"/>
    <w:rsid w:val="00AE63CF"/>
    <w:rsid w:val="00AE7D5F"/>
    <w:rsid w:val="00AF30E7"/>
    <w:rsid w:val="00AF4210"/>
    <w:rsid w:val="00AF46E1"/>
    <w:rsid w:val="00AF4E4A"/>
    <w:rsid w:val="00AF5746"/>
    <w:rsid w:val="00AF64F5"/>
    <w:rsid w:val="00AF668B"/>
    <w:rsid w:val="00B001BA"/>
    <w:rsid w:val="00B00A0B"/>
    <w:rsid w:val="00B0328F"/>
    <w:rsid w:val="00B03613"/>
    <w:rsid w:val="00B03926"/>
    <w:rsid w:val="00B04339"/>
    <w:rsid w:val="00B04B2D"/>
    <w:rsid w:val="00B05098"/>
    <w:rsid w:val="00B05283"/>
    <w:rsid w:val="00B058A0"/>
    <w:rsid w:val="00B061F7"/>
    <w:rsid w:val="00B06F9E"/>
    <w:rsid w:val="00B0746F"/>
    <w:rsid w:val="00B10893"/>
    <w:rsid w:val="00B13CEA"/>
    <w:rsid w:val="00B13EE1"/>
    <w:rsid w:val="00B14900"/>
    <w:rsid w:val="00B14B05"/>
    <w:rsid w:val="00B152E6"/>
    <w:rsid w:val="00B15E48"/>
    <w:rsid w:val="00B161AA"/>
    <w:rsid w:val="00B164A8"/>
    <w:rsid w:val="00B16A37"/>
    <w:rsid w:val="00B172E8"/>
    <w:rsid w:val="00B207C6"/>
    <w:rsid w:val="00B20C93"/>
    <w:rsid w:val="00B20D1D"/>
    <w:rsid w:val="00B21C82"/>
    <w:rsid w:val="00B23B72"/>
    <w:rsid w:val="00B24E23"/>
    <w:rsid w:val="00B2509F"/>
    <w:rsid w:val="00B2536D"/>
    <w:rsid w:val="00B25B14"/>
    <w:rsid w:val="00B25F9B"/>
    <w:rsid w:val="00B269AD"/>
    <w:rsid w:val="00B26C62"/>
    <w:rsid w:val="00B270DB"/>
    <w:rsid w:val="00B30776"/>
    <w:rsid w:val="00B308A1"/>
    <w:rsid w:val="00B315B8"/>
    <w:rsid w:val="00B31F55"/>
    <w:rsid w:val="00B32FC2"/>
    <w:rsid w:val="00B32FE2"/>
    <w:rsid w:val="00B3322C"/>
    <w:rsid w:val="00B33377"/>
    <w:rsid w:val="00B3362D"/>
    <w:rsid w:val="00B33865"/>
    <w:rsid w:val="00B33995"/>
    <w:rsid w:val="00B33B61"/>
    <w:rsid w:val="00B35329"/>
    <w:rsid w:val="00B361D9"/>
    <w:rsid w:val="00B4035B"/>
    <w:rsid w:val="00B40B0D"/>
    <w:rsid w:val="00B43A2C"/>
    <w:rsid w:val="00B43FD6"/>
    <w:rsid w:val="00B453F0"/>
    <w:rsid w:val="00B45612"/>
    <w:rsid w:val="00B4569D"/>
    <w:rsid w:val="00B45777"/>
    <w:rsid w:val="00B46667"/>
    <w:rsid w:val="00B47262"/>
    <w:rsid w:val="00B47480"/>
    <w:rsid w:val="00B5039C"/>
    <w:rsid w:val="00B503DC"/>
    <w:rsid w:val="00B51787"/>
    <w:rsid w:val="00B52247"/>
    <w:rsid w:val="00B52264"/>
    <w:rsid w:val="00B52A94"/>
    <w:rsid w:val="00B55061"/>
    <w:rsid w:val="00B5521A"/>
    <w:rsid w:val="00B57783"/>
    <w:rsid w:val="00B57BFF"/>
    <w:rsid w:val="00B608E8"/>
    <w:rsid w:val="00B60912"/>
    <w:rsid w:val="00B61104"/>
    <w:rsid w:val="00B629DF"/>
    <w:rsid w:val="00B63E55"/>
    <w:rsid w:val="00B64006"/>
    <w:rsid w:val="00B65774"/>
    <w:rsid w:val="00B65984"/>
    <w:rsid w:val="00B65D10"/>
    <w:rsid w:val="00B65D2F"/>
    <w:rsid w:val="00B6653C"/>
    <w:rsid w:val="00B67C68"/>
    <w:rsid w:val="00B67E25"/>
    <w:rsid w:val="00B70B40"/>
    <w:rsid w:val="00B71178"/>
    <w:rsid w:val="00B74627"/>
    <w:rsid w:val="00B75A39"/>
    <w:rsid w:val="00B75CB8"/>
    <w:rsid w:val="00B76BC2"/>
    <w:rsid w:val="00B80AFF"/>
    <w:rsid w:val="00B8101E"/>
    <w:rsid w:val="00B8217F"/>
    <w:rsid w:val="00B8221A"/>
    <w:rsid w:val="00B8251F"/>
    <w:rsid w:val="00B831BD"/>
    <w:rsid w:val="00B834E7"/>
    <w:rsid w:val="00B835E9"/>
    <w:rsid w:val="00B8582B"/>
    <w:rsid w:val="00B86072"/>
    <w:rsid w:val="00B860A1"/>
    <w:rsid w:val="00B8682D"/>
    <w:rsid w:val="00B870C8"/>
    <w:rsid w:val="00B905CE"/>
    <w:rsid w:val="00B90D27"/>
    <w:rsid w:val="00B90E2D"/>
    <w:rsid w:val="00B91780"/>
    <w:rsid w:val="00B91960"/>
    <w:rsid w:val="00B91982"/>
    <w:rsid w:val="00B921D6"/>
    <w:rsid w:val="00B92740"/>
    <w:rsid w:val="00B928DE"/>
    <w:rsid w:val="00B92D36"/>
    <w:rsid w:val="00B93ADD"/>
    <w:rsid w:val="00B9463C"/>
    <w:rsid w:val="00B957DC"/>
    <w:rsid w:val="00B9653F"/>
    <w:rsid w:val="00BA052A"/>
    <w:rsid w:val="00BA069E"/>
    <w:rsid w:val="00BA0B9E"/>
    <w:rsid w:val="00BA21C1"/>
    <w:rsid w:val="00BA26AE"/>
    <w:rsid w:val="00BA276B"/>
    <w:rsid w:val="00BA338B"/>
    <w:rsid w:val="00BA43E2"/>
    <w:rsid w:val="00BA4C24"/>
    <w:rsid w:val="00BA62D5"/>
    <w:rsid w:val="00BA6838"/>
    <w:rsid w:val="00BA6EA3"/>
    <w:rsid w:val="00BB0C40"/>
    <w:rsid w:val="00BB1224"/>
    <w:rsid w:val="00BB19B0"/>
    <w:rsid w:val="00BB1D63"/>
    <w:rsid w:val="00BB300F"/>
    <w:rsid w:val="00BB407D"/>
    <w:rsid w:val="00BB4324"/>
    <w:rsid w:val="00BB45E2"/>
    <w:rsid w:val="00BB4BFA"/>
    <w:rsid w:val="00BB55FD"/>
    <w:rsid w:val="00BB5B79"/>
    <w:rsid w:val="00BB5BC1"/>
    <w:rsid w:val="00BB636F"/>
    <w:rsid w:val="00BB63A2"/>
    <w:rsid w:val="00BB6501"/>
    <w:rsid w:val="00BB650C"/>
    <w:rsid w:val="00BB6D92"/>
    <w:rsid w:val="00BB701B"/>
    <w:rsid w:val="00BB7A34"/>
    <w:rsid w:val="00BC0759"/>
    <w:rsid w:val="00BC0F35"/>
    <w:rsid w:val="00BC1EFF"/>
    <w:rsid w:val="00BC2799"/>
    <w:rsid w:val="00BC328D"/>
    <w:rsid w:val="00BC3FAE"/>
    <w:rsid w:val="00BC455F"/>
    <w:rsid w:val="00BC594A"/>
    <w:rsid w:val="00BC5BE1"/>
    <w:rsid w:val="00BC6978"/>
    <w:rsid w:val="00BD0CD0"/>
    <w:rsid w:val="00BD3918"/>
    <w:rsid w:val="00BD5773"/>
    <w:rsid w:val="00BD5AEB"/>
    <w:rsid w:val="00BD6CC7"/>
    <w:rsid w:val="00BE1228"/>
    <w:rsid w:val="00BE12C5"/>
    <w:rsid w:val="00BE1485"/>
    <w:rsid w:val="00BE2411"/>
    <w:rsid w:val="00BE2FD7"/>
    <w:rsid w:val="00BE3D82"/>
    <w:rsid w:val="00BE4567"/>
    <w:rsid w:val="00BE493E"/>
    <w:rsid w:val="00BE57FF"/>
    <w:rsid w:val="00BE5E1E"/>
    <w:rsid w:val="00BE5E72"/>
    <w:rsid w:val="00BE670A"/>
    <w:rsid w:val="00BE7A27"/>
    <w:rsid w:val="00BF0405"/>
    <w:rsid w:val="00BF191C"/>
    <w:rsid w:val="00BF1C09"/>
    <w:rsid w:val="00BF3D0C"/>
    <w:rsid w:val="00BF408B"/>
    <w:rsid w:val="00BF4FEB"/>
    <w:rsid w:val="00BF5615"/>
    <w:rsid w:val="00BF690D"/>
    <w:rsid w:val="00BF69DB"/>
    <w:rsid w:val="00BF7261"/>
    <w:rsid w:val="00BF74C7"/>
    <w:rsid w:val="00BF7984"/>
    <w:rsid w:val="00BF79B7"/>
    <w:rsid w:val="00BF7FD7"/>
    <w:rsid w:val="00C0029C"/>
    <w:rsid w:val="00C007C6"/>
    <w:rsid w:val="00C00FAE"/>
    <w:rsid w:val="00C0128A"/>
    <w:rsid w:val="00C013A1"/>
    <w:rsid w:val="00C019D8"/>
    <w:rsid w:val="00C01BD0"/>
    <w:rsid w:val="00C01F2F"/>
    <w:rsid w:val="00C02566"/>
    <w:rsid w:val="00C02C33"/>
    <w:rsid w:val="00C032D0"/>
    <w:rsid w:val="00C045ED"/>
    <w:rsid w:val="00C06FA4"/>
    <w:rsid w:val="00C07DF4"/>
    <w:rsid w:val="00C100BC"/>
    <w:rsid w:val="00C1060F"/>
    <w:rsid w:val="00C1131A"/>
    <w:rsid w:val="00C119E7"/>
    <w:rsid w:val="00C11A3D"/>
    <w:rsid w:val="00C11E53"/>
    <w:rsid w:val="00C12B13"/>
    <w:rsid w:val="00C12E7C"/>
    <w:rsid w:val="00C13111"/>
    <w:rsid w:val="00C14333"/>
    <w:rsid w:val="00C1435E"/>
    <w:rsid w:val="00C14596"/>
    <w:rsid w:val="00C14A96"/>
    <w:rsid w:val="00C16DC4"/>
    <w:rsid w:val="00C17215"/>
    <w:rsid w:val="00C17EFE"/>
    <w:rsid w:val="00C20929"/>
    <w:rsid w:val="00C20D8F"/>
    <w:rsid w:val="00C2108B"/>
    <w:rsid w:val="00C21FFA"/>
    <w:rsid w:val="00C22486"/>
    <w:rsid w:val="00C22542"/>
    <w:rsid w:val="00C22908"/>
    <w:rsid w:val="00C22C53"/>
    <w:rsid w:val="00C24B0F"/>
    <w:rsid w:val="00C25107"/>
    <w:rsid w:val="00C26075"/>
    <w:rsid w:val="00C2637D"/>
    <w:rsid w:val="00C26B5A"/>
    <w:rsid w:val="00C26EF6"/>
    <w:rsid w:val="00C2785F"/>
    <w:rsid w:val="00C30A57"/>
    <w:rsid w:val="00C344AA"/>
    <w:rsid w:val="00C355A6"/>
    <w:rsid w:val="00C36296"/>
    <w:rsid w:val="00C36A4D"/>
    <w:rsid w:val="00C37B1E"/>
    <w:rsid w:val="00C4019A"/>
    <w:rsid w:val="00C401D4"/>
    <w:rsid w:val="00C41A65"/>
    <w:rsid w:val="00C4289D"/>
    <w:rsid w:val="00C428B8"/>
    <w:rsid w:val="00C44523"/>
    <w:rsid w:val="00C4639A"/>
    <w:rsid w:val="00C50E03"/>
    <w:rsid w:val="00C51529"/>
    <w:rsid w:val="00C5152A"/>
    <w:rsid w:val="00C527B6"/>
    <w:rsid w:val="00C52F12"/>
    <w:rsid w:val="00C53099"/>
    <w:rsid w:val="00C53BAA"/>
    <w:rsid w:val="00C53FB9"/>
    <w:rsid w:val="00C54492"/>
    <w:rsid w:val="00C566F0"/>
    <w:rsid w:val="00C56C8A"/>
    <w:rsid w:val="00C57728"/>
    <w:rsid w:val="00C57C1F"/>
    <w:rsid w:val="00C604E3"/>
    <w:rsid w:val="00C604E5"/>
    <w:rsid w:val="00C60F5E"/>
    <w:rsid w:val="00C61611"/>
    <w:rsid w:val="00C61BD6"/>
    <w:rsid w:val="00C62EF6"/>
    <w:rsid w:val="00C635C2"/>
    <w:rsid w:val="00C63635"/>
    <w:rsid w:val="00C636FD"/>
    <w:rsid w:val="00C63B62"/>
    <w:rsid w:val="00C63C00"/>
    <w:rsid w:val="00C63D4B"/>
    <w:rsid w:val="00C64518"/>
    <w:rsid w:val="00C6528D"/>
    <w:rsid w:val="00C66E69"/>
    <w:rsid w:val="00C70674"/>
    <w:rsid w:val="00C71229"/>
    <w:rsid w:val="00C73E95"/>
    <w:rsid w:val="00C74878"/>
    <w:rsid w:val="00C74C0C"/>
    <w:rsid w:val="00C7509E"/>
    <w:rsid w:val="00C76327"/>
    <w:rsid w:val="00C76529"/>
    <w:rsid w:val="00C771DB"/>
    <w:rsid w:val="00C779A2"/>
    <w:rsid w:val="00C77B64"/>
    <w:rsid w:val="00C80772"/>
    <w:rsid w:val="00C80879"/>
    <w:rsid w:val="00C810FD"/>
    <w:rsid w:val="00C824F2"/>
    <w:rsid w:val="00C831EF"/>
    <w:rsid w:val="00C83939"/>
    <w:rsid w:val="00C83CB8"/>
    <w:rsid w:val="00C84146"/>
    <w:rsid w:val="00C842E7"/>
    <w:rsid w:val="00C8465E"/>
    <w:rsid w:val="00C847DE"/>
    <w:rsid w:val="00C85262"/>
    <w:rsid w:val="00C85BF9"/>
    <w:rsid w:val="00C86C8B"/>
    <w:rsid w:val="00C87296"/>
    <w:rsid w:val="00C87783"/>
    <w:rsid w:val="00C879E5"/>
    <w:rsid w:val="00C87C66"/>
    <w:rsid w:val="00C9054F"/>
    <w:rsid w:val="00C908ED"/>
    <w:rsid w:val="00C91AAD"/>
    <w:rsid w:val="00C92126"/>
    <w:rsid w:val="00C921EB"/>
    <w:rsid w:val="00C9356A"/>
    <w:rsid w:val="00C94974"/>
    <w:rsid w:val="00C94DD1"/>
    <w:rsid w:val="00C94E6E"/>
    <w:rsid w:val="00C95A56"/>
    <w:rsid w:val="00C96DEE"/>
    <w:rsid w:val="00C976E7"/>
    <w:rsid w:val="00CA0005"/>
    <w:rsid w:val="00CA0165"/>
    <w:rsid w:val="00CA01BB"/>
    <w:rsid w:val="00CA0328"/>
    <w:rsid w:val="00CA12E4"/>
    <w:rsid w:val="00CA25DB"/>
    <w:rsid w:val="00CA2BFC"/>
    <w:rsid w:val="00CA5367"/>
    <w:rsid w:val="00CA6C43"/>
    <w:rsid w:val="00CA7A0E"/>
    <w:rsid w:val="00CA7ABC"/>
    <w:rsid w:val="00CB0CD5"/>
    <w:rsid w:val="00CB176F"/>
    <w:rsid w:val="00CB1B9E"/>
    <w:rsid w:val="00CB47D9"/>
    <w:rsid w:val="00CB6410"/>
    <w:rsid w:val="00CB653C"/>
    <w:rsid w:val="00CC055E"/>
    <w:rsid w:val="00CC0AE0"/>
    <w:rsid w:val="00CC1392"/>
    <w:rsid w:val="00CC1C47"/>
    <w:rsid w:val="00CC26FB"/>
    <w:rsid w:val="00CC27AF"/>
    <w:rsid w:val="00CC37E2"/>
    <w:rsid w:val="00CC4FEE"/>
    <w:rsid w:val="00CC6027"/>
    <w:rsid w:val="00CC615E"/>
    <w:rsid w:val="00CC6395"/>
    <w:rsid w:val="00CD04E9"/>
    <w:rsid w:val="00CD1538"/>
    <w:rsid w:val="00CD2FBB"/>
    <w:rsid w:val="00CD425C"/>
    <w:rsid w:val="00CD52AB"/>
    <w:rsid w:val="00CD5A60"/>
    <w:rsid w:val="00CD5E6D"/>
    <w:rsid w:val="00CD6089"/>
    <w:rsid w:val="00CD73AB"/>
    <w:rsid w:val="00CE030A"/>
    <w:rsid w:val="00CE2880"/>
    <w:rsid w:val="00CE2F4D"/>
    <w:rsid w:val="00CE4313"/>
    <w:rsid w:val="00CE5338"/>
    <w:rsid w:val="00CE563F"/>
    <w:rsid w:val="00CE6A20"/>
    <w:rsid w:val="00CE6CDA"/>
    <w:rsid w:val="00CE7CCB"/>
    <w:rsid w:val="00CF110E"/>
    <w:rsid w:val="00CF1CD5"/>
    <w:rsid w:val="00CF2981"/>
    <w:rsid w:val="00CF62C7"/>
    <w:rsid w:val="00CF708D"/>
    <w:rsid w:val="00CF71BE"/>
    <w:rsid w:val="00CF7347"/>
    <w:rsid w:val="00CF7AB9"/>
    <w:rsid w:val="00D0013C"/>
    <w:rsid w:val="00D0014E"/>
    <w:rsid w:val="00D0090D"/>
    <w:rsid w:val="00D01ADD"/>
    <w:rsid w:val="00D02C81"/>
    <w:rsid w:val="00D02D20"/>
    <w:rsid w:val="00D02EF1"/>
    <w:rsid w:val="00D037F1"/>
    <w:rsid w:val="00D040B6"/>
    <w:rsid w:val="00D05152"/>
    <w:rsid w:val="00D05721"/>
    <w:rsid w:val="00D06833"/>
    <w:rsid w:val="00D069A4"/>
    <w:rsid w:val="00D070A0"/>
    <w:rsid w:val="00D07FE8"/>
    <w:rsid w:val="00D10C1B"/>
    <w:rsid w:val="00D10DDA"/>
    <w:rsid w:val="00D110AA"/>
    <w:rsid w:val="00D11322"/>
    <w:rsid w:val="00D12C68"/>
    <w:rsid w:val="00D13243"/>
    <w:rsid w:val="00D1356F"/>
    <w:rsid w:val="00D14AEC"/>
    <w:rsid w:val="00D14FFA"/>
    <w:rsid w:val="00D153A0"/>
    <w:rsid w:val="00D15678"/>
    <w:rsid w:val="00D15EAF"/>
    <w:rsid w:val="00D1696B"/>
    <w:rsid w:val="00D16E06"/>
    <w:rsid w:val="00D21051"/>
    <w:rsid w:val="00D219AC"/>
    <w:rsid w:val="00D21AF0"/>
    <w:rsid w:val="00D21EDD"/>
    <w:rsid w:val="00D22BDE"/>
    <w:rsid w:val="00D232C8"/>
    <w:rsid w:val="00D243F8"/>
    <w:rsid w:val="00D250F6"/>
    <w:rsid w:val="00D252C2"/>
    <w:rsid w:val="00D259A2"/>
    <w:rsid w:val="00D26EC5"/>
    <w:rsid w:val="00D271C0"/>
    <w:rsid w:val="00D2780C"/>
    <w:rsid w:val="00D2784C"/>
    <w:rsid w:val="00D27967"/>
    <w:rsid w:val="00D30D98"/>
    <w:rsid w:val="00D30EA8"/>
    <w:rsid w:val="00D311A3"/>
    <w:rsid w:val="00D33FF6"/>
    <w:rsid w:val="00D34C68"/>
    <w:rsid w:val="00D3550C"/>
    <w:rsid w:val="00D36AB1"/>
    <w:rsid w:val="00D36DB5"/>
    <w:rsid w:val="00D37516"/>
    <w:rsid w:val="00D37C4A"/>
    <w:rsid w:val="00D37DDE"/>
    <w:rsid w:val="00D37E6C"/>
    <w:rsid w:val="00D4082D"/>
    <w:rsid w:val="00D40857"/>
    <w:rsid w:val="00D416F3"/>
    <w:rsid w:val="00D41D74"/>
    <w:rsid w:val="00D42478"/>
    <w:rsid w:val="00D42A38"/>
    <w:rsid w:val="00D43F47"/>
    <w:rsid w:val="00D4516A"/>
    <w:rsid w:val="00D465EC"/>
    <w:rsid w:val="00D50CD4"/>
    <w:rsid w:val="00D51320"/>
    <w:rsid w:val="00D52BA6"/>
    <w:rsid w:val="00D52FEF"/>
    <w:rsid w:val="00D55386"/>
    <w:rsid w:val="00D55A14"/>
    <w:rsid w:val="00D55B5F"/>
    <w:rsid w:val="00D55F39"/>
    <w:rsid w:val="00D56141"/>
    <w:rsid w:val="00D56BD9"/>
    <w:rsid w:val="00D56F18"/>
    <w:rsid w:val="00D57AEE"/>
    <w:rsid w:val="00D57EC2"/>
    <w:rsid w:val="00D609D6"/>
    <w:rsid w:val="00D6267D"/>
    <w:rsid w:val="00D62ED1"/>
    <w:rsid w:val="00D63ABF"/>
    <w:rsid w:val="00D6521E"/>
    <w:rsid w:val="00D66BD7"/>
    <w:rsid w:val="00D672C0"/>
    <w:rsid w:val="00D679FC"/>
    <w:rsid w:val="00D7386E"/>
    <w:rsid w:val="00D73B45"/>
    <w:rsid w:val="00D74530"/>
    <w:rsid w:val="00D74583"/>
    <w:rsid w:val="00D757A6"/>
    <w:rsid w:val="00D80BEE"/>
    <w:rsid w:val="00D80C11"/>
    <w:rsid w:val="00D81730"/>
    <w:rsid w:val="00D8220F"/>
    <w:rsid w:val="00D82B6C"/>
    <w:rsid w:val="00D833E4"/>
    <w:rsid w:val="00D85B24"/>
    <w:rsid w:val="00D86255"/>
    <w:rsid w:val="00D86989"/>
    <w:rsid w:val="00D86D4A"/>
    <w:rsid w:val="00D86F49"/>
    <w:rsid w:val="00D87B75"/>
    <w:rsid w:val="00D87CB1"/>
    <w:rsid w:val="00D92064"/>
    <w:rsid w:val="00D92068"/>
    <w:rsid w:val="00D9210F"/>
    <w:rsid w:val="00D942A0"/>
    <w:rsid w:val="00D945E5"/>
    <w:rsid w:val="00D95CCC"/>
    <w:rsid w:val="00D9696D"/>
    <w:rsid w:val="00D9701F"/>
    <w:rsid w:val="00D97473"/>
    <w:rsid w:val="00D979A1"/>
    <w:rsid w:val="00D97A0C"/>
    <w:rsid w:val="00D97F9E"/>
    <w:rsid w:val="00DA0277"/>
    <w:rsid w:val="00DA0298"/>
    <w:rsid w:val="00DA113D"/>
    <w:rsid w:val="00DA123A"/>
    <w:rsid w:val="00DA1CE5"/>
    <w:rsid w:val="00DA2450"/>
    <w:rsid w:val="00DA2521"/>
    <w:rsid w:val="00DA3369"/>
    <w:rsid w:val="00DA3D2C"/>
    <w:rsid w:val="00DA4028"/>
    <w:rsid w:val="00DA4A53"/>
    <w:rsid w:val="00DA56CC"/>
    <w:rsid w:val="00DB0618"/>
    <w:rsid w:val="00DB07A5"/>
    <w:rsid w:val="00DB0EE5"/>
    <w:rsid w:val="00DB12A3"/>
    <w:rsid w:val="00DB18CA"/>
    <w:rsid w:val="00DB19B5"/>
    <w:rsid w:val="00DB1EB9"/>
    <w:rsid w:val="00DB2200"/>
    <w:rsid w:val="00DB402D"/>
    <w:rsid w:val="00DB5DA2"/>
    <w:rsid w:val="00DB5E92"/>
    <w:rsid w:val="00DB6090"/>
    <w:rsid w:val="00DB6AC8"/>
    <w:rsid w:val="00DB70D6"/>
    <w:rsid w:val="00DC058F"/>
    <w:rsid w:val="00DC1317"/>
    <w:rsid w:val="00DC14B8"/>
    <w:rsid w:val="00DC16FB"/>
    <w:rsid w:val="00DC1CC1"/>
    <w:rsid w:val="00DC22BA"/>
    <w:rsid w:val="00DC23B3"/>
    <w:rsid w:val="00DC2AE4"/>
    <w:rsid w:val="00DC32C7"/>
    <w:rsid w:val="00DC3AC5"/>
    <w:rsid w:val="00DC3E11"/>
    <w:rsid w:val="00DC40E4"/>
    <w:rsid w:val="00DC4794"/>
    <w:rsid w:val="00DC4A5A"/>
    <w:rsid w:val="00DC4AAC"/>
    <w:rsid w:val="00DC50E5"/>
    <w:rsid w:val="00DC542E"/>
    <w:rsid w:val="00DC558D"/>
    <w:rsid w:val="00DC6296"/>
    <w:rsid w:val="00DC7D8E"/>
    <w:rsid w:val="00DD0288"/>
    <w:rsid w:val="00DD0AF4"/>
    <w:rsid w:val="00DD1CD5"/>
    <w:rsid w:val="00DD20BF"/>
    <w:rsid w:val="00DD23BB"/>
    <w:rsid w:val="00DD24F2"/>
    <w:rsid w:val="00DD2544"/>
    <w:rsid w:val="00DD2BC0"/>
    <w:rsid w:val="00DD318A"/>
    <w:rsid w:val="00DD3606"/>
    <w:rsid w:val="00DD3D93"/>
    <w:rsid w:val="00DD4379"/>
    <w:rsid w:val="00DD456A"/>
    <w:rsid w:val="00DD5FB7"/>
    <w:rsid w:val="00DD684E"/>
    <w:rsid w:val="00DD7C13"/>
    <w:rsid w:val="00DE0233"/>
    <w:rsid w:val="00DE025A"/>
    <w:rsid w:val="00DE06FF"/>
    <w:rsid w:val="00DE20BF"/>
    <w:rsid w:val="00DE2427"/>
    <w:rsid w:val="00DE26FC"/>
    <w:rsid w:val="00DE2B1C"/>
    <w:rsid w:val="00DE2BE8"/>
    <w:rsid w:val="00DE2C8E"/>
    <w:rsid w:val="00DE2F3A"/>
    <w:rsid w:val="00DE3004"/>
    <w:rsid w:val="00DE30E6"/>
    <w:rsid w:val="00DE3C87"/>
    <w:rsid w:val="00DE4784"/>
    <w:rsid w:val="00DE5EEA"/>
    <w:rsid w:val="00DE71B5"/>
    <w:rsid w:val="00DE729B"/>
    <w:rsid w:val="00DE7623"/>
    <w:rsid w:val="00DE783B"/>
    <w:rsid w:val="00DF08B2"/>
    <w:rsid w:val="00DF0C85"/>
    <w:rsid w:val="00DF175D"/>
    <w:rsid w:val="00DF1AD3"/>
    <w:rsid w:val="00DF25A7"/>
    <w:rsid w:val="00DF34F3"/>
    <w:rsid w:val="00DF40E7"/>
    <w:rsid w:val="00DF4931"/>
    <w:rsid w:val="00DF51AE"/>
    <w:rsid w:val="00DF5850"/>
    <w:rsid w:val="00DF68A2"/>
    <w:rsid w:val="00DF7A73"/>
    <w:rsid w:val="00E00DA6"/>
    <w:rsid w:val="00E0115C"/>
    <w:rsid w:val="00E025F3"/>
    <w:rsid w:val="00E03481"/>
    <w:rsid w:val="00E04088"/>
    <w:rsid w:val="00E047C9"/>
    <w:rsid w:val="00E0574E"/>
    <w:rsid w:val="00E05DFE"/>
    <w:rsid w:val="00E06C14"/>
    <w:rsid w:val="00E0724A"/>
    <w:rsid w:val="00E074CB"/>
    <w:rsid w:val="00E10271"/>
    <w:rsid w:val="00E113BE"/>
    <w:rsid w:val="00E117F3"/>
    <w:rsid w:val="00E11E4B"/>
    <w:rsid w:val="00E120DB"/>
    <w:rsid w:val="00E13430"/>
    <w:rsid w:val="00E1362F"/>
    <w:rsid w:val="00E13EC1"/>
    <w:rsid w:val="00E1479D"/>
    <w:rsid w:val="00E20876"/>
    <w:rsid w:val="00E20BF3"/>
    <w:rsid w:val="00E210CF"/>
    <w:rsid w:val="00E21442"/>
    <w:rsid w:val="00E21586"/>
    <w:rsid w:val="00E24A6F"/>
    <w:rsid w:val="00E25150"/>
    <w:rsid w:val="00E25B19"/>
    <w:rsid w:val="00E25E7C"/>
    <w:rsid w:val="00E26886"/>
    <w:rsid w:val="00E273A6"/>
    <w:rsid w:val="00E277FE"/>
    <w:rsid w:val="00E2785A"/>
    <w:rsid w:val="00E30621"/>
    <w:rsid w:val="00E31135"/>
    <w:rsid w:val="00E311BB"/>
    <w:rsid w:val="00E31556"/>
    <w:rsid w:val="00E3372A"/>
    <w:rsid w:val="00E347A5"/>
    <w:rsid w:val="00E3538E"/>
    <w:rsid w:val="00E35FED"/>
    <w:rsid w:val="00E3741E"/>
    <w:rsid w:val="00E40067"/>
    <w:rsid w:val="00E41472"/>
    <w:rsid w:val="00E41487"/>
    <w:rsid w:val="00E41F85"/>
    <w:rsid w:val="00E42E61"/>
    <w:rsid w:val="00E444CF"/>
    <w:rsid w:val="00E45AE4"/>
    <w:rsid w:val="00E475AB"/>
    <w:rsid w:val="00E50B1E"/>
    <w:rsid w:val="00E513DE"/>
    <w:rsid w:val="00E51523"/>
    <w:rsid w:val="00E517D6"/>
    <w:rsid w:val="00E5240E"/>
    <w:rsid w:val="00E52674"/>
    <w:rsid w:val="00E53816"/>
    <w:rsid w:val="00E54D2C"/>
    <w:rsid w:val="00E555E0"/>
    <w:rsid w:val="00E56AB0"/>
    <w:rsid w:val="00E56B3A"/>
    <w:rsid w:val="00E57716"/>
    <w:rsid w:val="00E57820"/>
    <w:rsid w:val="00E578A8"/>
    <w:rsid w:val="00E60CD3"/>
    <w:rsid w:val="00E61B90"/>
    <w:rsid w:val="00E61DC0"/>
    <w:rsid w:val="00E62ED3"/>
    <w:rsid w:val="00E630DF"/>
    <w:rsid w:val="00E6418E"/>
    <w:rsid w:val="00E64F75"/>
    <w:rsid w:val="00E65D44"/>
    <w:rsid w:val="00E66628"/>
    <w:rsid w:val="00E700F6"/>
    <w:rsid w:val="00E7060E"/>
    <w:rsid w:val="00E71106"/>
    <w:rsid w:val="00E725E5"/>
    <w:rsid w:val="00E73D9E"/>
    <w:rsid w:val="00E758A3"/>
    <w:rsid w:val="00E76121"/>
    <w:rsid w:val="00E76D06"/>
    <w:rsid w:val="00E77A02"/>
    <w:rsid w:val="00E77CBF"/>
    <w:rsid w:val="00E8060E"/>
    <w:rsid w:val="00E808E7"/>
    <w:rsid w:val="00E8343B"/>
    <w:rsid w:val="00E834F8"/>
    <w:rsid w:val="00E8358F"/>
    <w:rsid w:val="00E83B10"/>
    <w:rsid w:val="00E845B1"/>
    <w:rsid w:val="00E85853"/>
    <w:rsid w:val="00E85F32"/>
    <w:rsid w:val="00E866D8"/>
    <w:rsid w:val="00E871A4"/>
    <w:rsid w:val="00E927AE"/>
    <w:rsid w:val="00E937BA"/>
    <w:rsid w:val="00E93B3F"/>
    <w:rsid w:val="00E93D60"/>
    <w:rsid w:val="00E94213"/>
    <w:rsid w:val="00E94256"/>
    <w:rsid w:val="00E949C9"/>
    <w:rsid w:val="00E95105"/>
    <w:rsid w:val="00E96F18"/>
    <w:rsid w:val="00E9774A"/>
    <w:rsid w:val="00E979EE"/>
    <w:rsid w:val="00EA062C"/>
    <w:rsid w:val="00EA1788"/>
    <w:rsid w:val="00EA193C"/>
    <w:rsid w:val="00EA1F0C"/>
    <w:rsid w:val="00EA2FAE"/>
    <w:rsid w:val="00EA30FA"/>
    <w:rsid w:val="00EA5B01"/>
    <w:rsid w:val="00EB1252"/>
    <w:rsid w:val="00EB12B1"/>
    <w:rsid w:val="00EB1A14"/>
    <w:rsid w:val="00EB1ED9"/>
    <w:rsid w:val="00EB29DE"/>
    <w:rsid w:val="00EB39E3"/>
    <w:rsid w:val="00EB548C"/>
    <w:rsid w:val="00EB5565"/>
    <w:rsid w:val="00EB5D61"/>
    <w:rsid w:val="00EB6A1B"/>
    <w:rsid w:val="00EB7682"/>
    <w:rsid w:val="00EC12B8"/>
    <w:rsid w:val="00EC13D0"/>
    <w:rsid w:val="00EC14A1"/>
    <w:rsid w:val="00EC191E"/>
    <w:rsid w:val="00EC21F0"/>
    <w:rsid w:val="00EC24AB"/>
    <w:rsid w:val="00EC2E21"/>
    <w:rsid w:val="00EC337C"/>
    <w:rsid w:val="00EC38F2"/>
    <w:rsid w:val="00EC3FC9"/>
    <w:rsid w:val="00EC4049"/>
    <w:rsid w:val="00EC4804"/>
    <w:rsid w:val="00EC4B98"/>
    <w:rsid w:val="00EC57E1"/>
    <w:rsid w:val="00EC58D8"/>
    <w:rsid w:val="00EC5C94"/>
    <w:rsid w:val="00EC635B"/>
    <w:rsid w:val="00EC6403"/>
    <w:rsid w:val="00EC6781"/>
    <w:rsid w:val="00EC6F46"/>
    <w:rsid w:val="00EC74D1"/>
    <w:rsid w:val="00ED0633"/>
    <w:rsid w:val="00ED08EC"/>
    <w:rsid w:val="00ED1301"/>
    <w:rsid w:val="00ED1967"/>
    <w:rsid w:val="00ED2276"/>
    <w:rsid w:val="00ED292E"/>
    <w:rsid w:val="00ED2C46"/>
    <w:rsid w:val="00ED662E"/>
    <w:rsid w:val="00ED681B"/>
    <w:rsid w:val="00ED6B3E"/>
    <w:rsid w:val="00ED6F4A"/>
    <w:rsid w:val="00ED74D5"/>
    <w:rsid w:val="00ED7750"/>
    <w:rsid w:val="00ED7E57"/>
    <w:rsid w:val="00EE03D8"/>
    <w:rsid w:val="00EE1586"/>
    <w:rsid w:val="00EE18F4"/>
    <w:rsid w:val="00EE1DAD"/>
    <w:rsid w:val="00EE3B91"/>
    <w:rsid w:val="00EE3BAA"/>
    <w:rsid w:val="00EE3E42"/>
    <w:rsid w:val="00EE58F5"/>
    <w:rsid w:val="00EE6A97"/>
    <w:rsid w:val="00EE6B55"/>
    <w:rsid w:val="00EE7E3B"/>
    <w:rsid w:val="00EE7F5C"/>
    <w:rsid w:val="00EF0A7D"/>
    <w:rsid w:val="00EF18B0"/>
    <w:rsid w:val="00EF1CFA"/>
    <w:rsid w:val="00EF1F3B"/>
    <w:rsid w:val="00EF39F4"/>
    <w:rsid w:val="00EF4268"/>
    <w:rsid w:val="00EF4A87"/>
    <w:rsid w:val="00EF5244"/>
    <w:rsid w:val="00EF54F2"/>
    <w:rsid w:val="00EF569F"/>
    <w:rsid w:val="00EF5D1B"/>
    <w:rsid w:val="00EF5DCB"/>
    <w:rsid w:val="00EF6EB8"/>
    <w:rsid w:val="00F003D0"/>
    <w:rsid w:val="00F017AF"/>
    <w:rsid w:val="00F0381E"/>
    <w:rsid w:val="00F0463B"/>
    <w:rsid w:val="00F05409"/>
    <w:rsid w:val="00F05A95"/>
    <w:rsid w:val="00F05FC5"/>
    <w:rsid w:val="00F07074"/>
    <w:rsid w:val="00F072F8"/>
    <w:rsid w:val="00F07C2F"/>
    <w:rsid w:val="00F10320"/>
    <w:rsid w:val="00F1041F"/>
    <w:rsid w:val="00F119EC"/>
    <w:rsid w:val="00F1276E"/>
    <w:rsid w:val="00F13F18"/>
    <w:rsid w:val="00F14536"/>
    <w:rsid w:val="00F14C4F"/>
    <w:rsid w:val="00F151CA"/>
    <w:rsid w:val="00F15A17"/>
    <w:rsid w:val="00F15D39"/>
    <w:rsid w:val="00F16008"/>
    <w:rsid w:val="00F16572"/>
    <w:rsid w:val="00F16E6D"/>
    <w:rsid w:val="00F16FBE"/>
    <w:rsid w:val="00F17800"/>
    <w:rsid w:val="00F21762"/>
    <w:rsid w:val="00F21968"/>
    <w:rsid w:val="00F22043"/>
    <w:rsid w:val="00F223BC"/>
    <w:rsid w:val="00F227BA"/>
    <w:rsid w:val="00F23B2E"/>
    <w:rsid w:val="00F23BEA"/>
    <w:rsid w:val="00F23D34"/>
    <w:rsid w:val="00F244EF"/>
    <w:rsid w:val="00F2450B"/>
    <w:rsid w:val="00F24AD1"/>
    <w:rsid w:val="00F252EE"/>
    <w:rsid w:val="00F2581C"/>
    <w:rsid w:val="00F25B83"/>
    <w:rsid w:val="00F26157"/>
    <w:rsid w:val="00F268CE"/>
    <w:rsid w:val="00F30CCB"/>
    <w:rsid w:val="00F32A89"/>
    <w:rsid w:val="00F32D6F"/>
    <w:rsid w:val="00F33585"/>
    <w:rsid w:val="00F33C7B"/>
    <w:rsid w:val="00F33F24"/>
    <w:rsid w:val="00F343CB"/>
    <w:rsid w:val="00F34D9E"/>
    <w:rsid w:val="00F35AB3"/>
    <w:rsid w:val="00F366D6"/>
    <w:rsid w:val="00F37D64"/>
    <w:rsid w:val="00F4009E"/>
    <w:rsid w:val="00F4117C"/>
    <w:rsid w:val="00F4120C"/>
    <w:rsid w:val="00F41322"/>
    <w:rsid w:val="00F4133E"/>
    <w:rsid w:val="00F41E28"/>
    <w:rsid w:val="00F42374"/>
    <w:rsid w:val="00F423ED"/>
    <w:rsid w:val="00F454CD"/>
    <w:rsid w:val="00F459DA"/>
    <w:rsid w:val="00F459FF"/>
    <w:rsid w:val="00F46896"/>
    <w:rsid w:val="00F46E24"/>
    <w:rsid w:val="00F50459"/>
    <w:rsid w:val="00F50BD8"/>
    <w:rsid w:val="00F5157E"/>
    <w:rsid w:val="00F52C56"/>
    <w:rsid w:val="00F535E0"/>
    <w:rsid w:val="00F5360F"/>
    <w:rsid w:val="00F54B9C"/>
    <w:rsid w:val="00F55501"/>
    <w:rsid w:val="00F55C7A"/>
    <w:rsid w:val="00F56796"/>
    <w:rsid w:val="00F5687F"/>
    <w:rsid w:val="00F56FF1"/>
    <w:rsid w:val="00F60773"/>
    <w:rsid w:val="00F607AD"/>
    <w:rsid w:val="00F61986"/>
    <w:rsid w:val="00F61D2E"/>
    <w:rsid w:val="00F6258F"/>
    <w:rsid w:val="00F63CF3"/>
    <w:rsid w:val="00F63DC9"/>
    <w:rsid w:val="00F6537C"/>
    <w:rsid w:val="00F669C7"/>
    <w:rsid w:val="00F67184"/>
    <w:rsid w:val="00F674C9"/>
    <w:rsid w:val="00F70B77"/>
    <w:rsid w:val="00F70C9B"/>
    <w:rsid w:val="00F71DE3"/>
    <w:rsid w:val="00F73120"/>
    <w:rsid w:val="00F7324B"/>
    <w:rsid w:val="00F733B3"/>
    <w:rsid w:val="00F73694"/>
    <w:rsid w:val="00F73F3A"/>
    <w:rsid w:val="00F76BD2"/>
    <w:rsid w:val="00F7791C"/>
    <w:rsid w:val="00F77B0C"/>
    <w:rsid w:val="00F77EEE"/>
    <w:rsid w:val="00F806A7"/>
    <w:rsid w:val="00F80DB4"/>
    <w:rsid w:val="00F81AE6"/>
    <w:rsid w:val="00F82128"/>
    <w:rsid w:val="00F83051"/>
    <w:rsid w:val="00F83913"/>
    <w:rsid w:val="00F8396F"/>
    <w:rsid w:val="00F83BB4"/>
    <w:rsid w:val="00F83BDF"/>
    <w:rsid w:val="00F83C30"/>
    <w:rsid w:val="00F84527"/>
    <w:rsid w:val="00F8518A"/>
    <w:rsid w:val="00F85923"/>
    <w:rsid w:val="00F8604B"/>
    <w:rsid w:val="00F8694B"/>
    <w:rsid w:val="00F86D37"/>
    <w:rsid w:val="00F87178"/>
    <w:rsid w:val="00F876A6"/>
    <w:rsid w:val="00F878B8"/>
    <w:rsid w:val="00F90180"/>
    <w:rsid w:val="00F903E4"/>
    <w:rsid w:val="00F90524"/>
    <w:rsid w:val="00F90847"/>
    <w:rsid w:val="00F90E86"/>
    <w:rsid w:val="00F91481"/>
    <w:rsid w:val="00F91711"/>
    <w:rsid w:val="00F91B91"/>
    <w:rsid w:val="00F932FD"/>
    <w:rsid w:val="00F93581"/>
    <w:rsid w:val="00F93E9F"/>
    <w:rsid w:val="00F94030"/>
    <w:rsid w:val="00F94B03"/>
    <w:rsid w:val="00F9516B"/>
    <w:rsid w:val="00F95442"/>
    <w:rsid w:val="00F959A5"/>
    <w:rsid w:val="00F96BE7"/>
    <w:rsid w:val="00F975DA"/>
    <w:rsid w:val="00F97996"/>
    <w:rsid w:val="00FA1DBA"/>
    <w:rsid w:val="00FA3A89"/>
    <w:rsid w:val="00FA3BF8"/>
    <w:rsid w:val="00FA4170"/>
    <w:rsid w:val="00FA4A56"/>
    <w:rsid w:val="00FA507E"/>
    <w:rsid w:val="00FA531F"/>
    <w:rsid w:val="00FA6D15"/>
    <w:rsid w:val="00FA7FFE"/>
    <w:rsid w:val="00FB027A"/>
    <w:rsid w:val="00FB1323"/>
    <w:rsid w:val="00FB1A13"/>
    <w:rsid w:val="00FB1A3B"/>
    <w:rsid w:val="00FB1AF6"/>
    <w:rsid w:val="00FB1B96"/>
    <w:rsid w:val="00FB2362"/>
    <w:rsid w:val="00FB238E"/>
    <w:rsid w:val="00FB2748"/>
    <w:rsid w:val="00FB301C"/>
    <w:rsid w:val="00FB40A2"/>
    <w:rsid w:val="00FB43EA"/>
    <w:rsid w:val="00FB4615"/>
    <w:rsid w:val="00FB4A38"/>
    <w:rsid w:val="00FB67D4"/>
    <w:rsid w:val="00FB7B2F"/>
    <w:rsid w:val="00FC0049"/>
    <w:rsid w:val="00FC1643"/>
    <w:rsid w:val="00FC1703"/>
    <w:rsid w:val="00FC1727"/>
    <w:rsid w:val="00FC1A0F"/>
    <w:rsid w:val="00FC3251"/>
    <w:rsid w:val="00FC3551"/>
    <w:rsid w:val="00FC46C6"/>
    <w:rsid w:val="00FC4BAC"/>
    <w:rsid w:val="00FC66EF"/>
    <w:rsid w:val="00FC72F0"/>
    <w:rsid w:val="00FC748B"/>
    <w:rsid w:val="00FC74AF"/>
    <w:rsid w:val="00FC7730"/>
    <w:rsid w:val="00FD079D"/>
    <w:rsid w:val="00FD113E"/>
    <w:rsid w:val="00FD1145"/>
    <w:rsid w:val="00FD16B9"/>
    <w:rsid w:val="00FD1D7B"/>
    <w:rsid w:val="00FD1D8C"/>
    <w:rsid w:val="00FD218C"/>
    <w:rsid w:val="00FD318A"/>
    <w:rsid w:val="00FD38E3"/>
    <w:rsid w:val="00FD42A6"/>
    <w:rsid w:val="00FD4D59"/>
    <w:rsid w:val="00FD5316"/>
    <w:rsid w:val="00FD54CC"/>
    <w:rsid w:val="00FD5B0F"/>
    <w:rsid w:val="00FD7567"/>
    <w:rsid w:val="00FD7F63"/>
    <w:rsid w:val="00FE05E0"/>
    <w:rsid w:val="00FE07D4"/>
    <w:rsid w:val="00FE14BA"/>
    <w:rsid w:val="00FE168C"/>
    <w:rsid w:val="00FE1D28"/>
    <w:rsid w:val="00FE267B"/>
    <w:rsid w:val="00FE2844"/>
    <w:rsid w:val="00FE2D82"/>
    <w:rsid w:val="00FE3640"/>
    <w:rsid w:val="00FE3CB0"/>
    <w:rsid w:val="00FE3D0E"/>
    <w:rsid w:val="00FE3F25"/>
    <w:rsid w:val="00FE40FC"/>
    <w:rsid w:val="00FE4238"/>
    <w:rsid w:val="00FE6599"/>
    <w:rsid w:val="00FE66B1"/>
    <w:rsid w:val="00FE6984"/>
    <w:rsid w:val="00FE708E"/>
    <w:rsid w:val="00FE7402"/>
    <w:rsid w:val="00FE7EA5"/>
    <w:rsid w:val="00FF2F79"/>
    <w:rsid w:val="00FF30DF"/>
    <w:rsid w:val="00FF3D9E"/>
    <w:rsid w:val="00FF5206"/>
    <w:rsid w:val="00FF6A7E"/>
    <w:rsid w:val="00FF71E5"/>
    <w:rsid w:val="00FF731A"/>
    <w:rsid w:val="00FF7742"/>
    <w:rsid w:val="00FF7B74"/>
    <w:rsid w:val="0182A453"/>
    <w:rsid w:val="01AA96E6"/>
    <w:rsid w:val="01AF7A7F"/>
    <w:rsid w:val="01AFA3B2"/>
    <w:rsid w:val="01C1FEAD"/>
    <w:rsid w:val="01C30153"/>
    <w:rsid w:val="01E9738E"/>
    <w:rsid w:val="0203ADBC"/>
    <w:rsid w:val="02207146"/>
    <w:rsid w:val="024465D8"/>
    <w:rsid w:val="026CDCCE"/>
    <w:rsid w:val="028347E1"/>
    <w:rsid w:val="02B4AB83"/>
    <w:rsid w:val="02F72330"/>
    <w:rsid w:val="02F7237D"/>
    <w:rsid w:val="02FBB093"/>
    <w:rsid w:val="033ED248"/>
    <w:rsid w:val="0409D682"/>
    <w:rsid w:val="056AAF29"/>
    <w:rsid w:val="059C3F71"/>
    <w:rsid w:val="07059FD2"/>
    <w:rsid w:val="076873AC"/>
    <w:rsid w:val="0775EB33"/>
    <w:rsid w:val="07B58036"/>
    <w:rsid w:val="07FF1F51"/>
    <w:rsid w:val="08651AA7"/>
    <w:rsid w:val="086EE9A2"/>
    <w:rsid w:val="0872BAD7"/>
    <w:rsid w:val="088C0B16"/>
    <w:rsid w:val="08B90700"/>
    <w:rsid w:val="08D94187"/>
    <w:rsid w:val="099DD35D"/>
    <w:rsid w:val="09B97B17"/>
    <w:rsid w:val="09CA597A"/>
    <w:rsid w:val="09D1FE20"/>
    <w:rsid w:val="0A342511"/>
    <w:rsid w:val="0A3B0095"/>
    <w:rsid w:val="0B14B101"/>
    <w:rsid w:val="0B19245C"/>
    <w:rsid w:val="0B1A8AE5"/>
    <w:rsid w:val="0B2F097E"/>
    <w:rsid w:val="0B5AFEF5"/>
    <w:rsid w:val="0B764763"/>
    <w:rsid w:val="0BB8BEB9"/>
    <w:rsid w:val="0C19FCBD"/>
    <w:rsid w:val="0C3C891B"/>
    <w:rsid w:val="0CB91036"/>
    <w:rsid w:val="0CDAC706"/>
    <w:rsid w:val="0D6EF9F4"/>
    <w:rsid w:val="0DCE2387"/>
    <w:rsid w:val="0DCFD418"/>
    <w:rsid w:val="0E7B5D9C"/>
    <w:rsid w:val="0E7E66A7"/>
    <w:rsid w:val="0EA4531B"/>
    <w:rsid w:val="0ED2E492"/>
    <w:rsid w:val="0EF0BFED"/>
    <w:rsid w:val="0F2640C1"/>
    <w:rsid w:val="0F4BC181"/>
    <w:rsid w:val="0F623766"/>
    <w:rsid w:val="0F7167DB"/>
    <w:rsid w:val="0F84941D"/>
    <w:rsid w:val="0FA688E4"/>
    <w:rsid w:val="1023C6F9"/>
    <w:rsid w:val="10428B1C"/>
    <w:rsid w:val="10547501"/>
    <w:rsid w:val="107562C1"/>
    <w:rsid w:val="108CD660"/>
    <w:rsid w:val="10AC3E4C"/>
    <w:rsid w:val="10AEBDA5"/>
    <w:rsid w:val="115A2E67"/>
    <w:rsid w:val="11839FAE"/>
    <w:rsid w:val="11F22009"/>
    <w:rsid w:val="121F27F3"/>
    <w:rsid w:val="12352838"/>
    <w:rsid w:val="127AA037"/>
    <w:rsid w:val="12CF37AC"/>
    <w:rsid w:val="12E0BE4E"/>
    <w:rsid w:val="12E17E90"/>
    <w:rsid w:val="131544F0"/>
    <w:rsid w:val="131BD9BA"/>
    <w:rsid w:val="143137D8"/>
    <w:rsid w:val="148E18A6"/>
    <w:rsid w:val="159F3847"/>
    <w:rsid w:val="15A5728D"/>
    <w:rsid w:val="15DB4C93"/>
    <w:rsid w:val="1619BA62"/>
    <w:rsid w:val="17582051"/>
    <w:rsid w:val="17C36E7A"/>
    <w:rsid w:val="18411850"/>
    <w:rsid w:val="184469B4"/>
    <w:rsid w:val="187F1C12"/>
    <w:rsid w:val="18A41E3D"/>
    <w:rsid w:val="18D0120A"/>
    <w:rsid w:val="1904DC51"/>
    <w:rsid w:val="195E7DF3"/>
    <w:rsid w:val="1984017A"/>
    <w:rsid w:val="19DED39E"/>
    <w:rsid w:val="1A216F0B"/>
    <w:rsid w:val="1A5A18B9"/>
    <w:rsid w:val="1A9744F7"/>
    <w:rsid w:val="1B11E72A"/>
    <w:rsid w:val="1B49AD06"/>
    <w:rsid w:val="1B5CB65B"/>
    <w:rsid w:val="1BDF2F3A"/>
    <w:rsid w:val="1C308D92"/>
    <w:rsid w:val="1C64D8C0"/>
    <w:rsid w:val="1C6D589D"/>
    <w:rsid w:val="1CAE56B3"/>
    <w:rsid w:val="1CBF4F14"/>
    <w:rsid w:val="1D785A02"/>
    <w:rsid w:val="1D98D94E"/>
    <w:rsid w:val="1E272FD3"/>
    <w:rsid w:val="1E28337A"/>
    <w:rsid w:val="1E77D979"/>
    <w:rsid w:val="1E7D4EE8"/>
    <w:rsid w:val="1EC99687"/>
    <w:rsid w:val="1EE43362"/>
    <w:rsid w:val="1F99524B"/>
    <w:rsid w:val="1FB212ED"/>
    <w:rsid w:val="1FF1A4E3"/>
    <w:rsid w:val="2010421D"/>
    <w:rsid w:val="20AF1601"/>
    <w:rsid w:val="2138561C"/>
    <w:rsid w:val="21718081"/>
    <w:rsid w:val="21BA2732"/>
    <w:rsid w:val="2204F1A2"/>
    <w:rsid w:val="221248C3"/>
    <w:rsid w:val="22DE8CC0"/>
    <w:rsid w:val="22E99DFD"/>
    <w:rsid w:val="22EB8C4F"/>
    <w:rsid w:val="230B1DF4"/>
    <w:rsid w:val="2331B25E"/>
    <w:rsid w:val="234C5544"/>
    <w:rsid w:val="2395007D"/>
    <w:rsid w:val="23E5A769"/>
    <w:rsid w:val="240BA4A2"/>
    <w:rsid w:val="2459645A"/>
    <w:rsid w:val="25875AAC"/>
    <w:rsid w:val="2667B772"/>
    <w:rsid w:val="26F8FF49"/>
    <w:rsid w:val="27708070"/>
    <w:rsid w:val="281FD177"/>
    <w:rsid w:val="284995D6"/>
    <w:rsid w:val="2854A04C"/>
    <w:rsid w:val="2860E94E"/>
    <w:rsid w:val="28774A66"/>
    <w:rsid w:val="28C696CA"/>
    <w:rsid w:val="28C79BC9"/>
    <w:rsid w:val="28D83560"/>
    <w:rsid w:val="2954556C"/>
    <w:rsid w:val="2961D51B"/>
    <w:rsid w:val="29794ED0"/>
    <w:rsid w:val="29CD5304"/>
    <w:rsid w:val="29E78708"/>
    <w:rsid w:val="29E8DBFD"/>
    <w:rsid w:val="2A85B2A4"/>
    <w:rsid w:val="2AA57E7B"/>
    <w:rsid w:val="2AC0E880"/>
    <w:rsid w:val="2B1EC856"/>
    <w:rsid w:val="2B2E3F36"/>
    <w:rsid w:val="2B3B5EE4"/>
    <w:rsid w:val="2B4CF917"/>
    <w:rsid w:val="2B84EC03"/>
    <w:rsid w:val="2BF0527B"/>
    <w:rsid w:val="2CFCE567"/>
    <w:rsid w:val="2DCDC266"/>
    <w:rsid w:val="2DDBBF31"/>
    <w:rsid w:val="2E055A4B"/>
    <w:rsid w:val="2E1D3DFE"/>
    <w:rsid w:val="2E5C75E3"/>
    <w:rsid w:val="2E75620D"/>
    <w:rsid w:val="2EA063A2"/>
    <w:rsid w:val="2ED44C99"/>
    <w:rsid w:val="2F21690B"/>
    <w:rsid w:val="2FA5D85A"/>
    <w:rsid w:val="2FA9911A"/>
    <w:rsid w:val="2FEAC2F7"/>
    <w:rsid w:val="303FEEA7"/>
    <w:rsid w:val="3049C4B5"/>
    <w:rsid w:val="30DD1DDF"/>
    <w:rsid w:val="31038690"/>
    <w:rsid w:val="3119DBDE"/>
    <w:rsid w:val="3145A04C"/>
    <w:rsid w:val="31FA5DEE"/>
    <w:rsid w:val="3201DEA3"/>
    <w:rsid w:val="3214DDEA"/>
    <w:rsid w:val="322D2DBF"/>
    <w:rsid w:val="3250F58A"/>
    <w:rsid w:val="3347CB66"/>
    <w:rsid w:val="336772A1"/>
    <w:rsid w:val="33F6729C"/>
    <w:rsid w:val="34309ADB"/>
    <w:rsid w:val="34371965"/>
    <w:rsid w:val="344F54DE"/>
    <w:rsid w:val="34797BC3"/>
    <w:rsid w:val="35733D56"/>
    <w:rsid w:val="364DDE65"/>
    <w:rsid w:val="36B4892D"/>
    <w:rsid w:val="36C8B7F7"/>
    <w:rsid w:val="37BF8665"/>
    <w:rsid w:val="37DB6AD1"/>
    <w:rsid w:val="38056C97"/>
    <w:rsid w:val="38505569"/>
    <w:rsid w:val="385A5D34"/>
    <w:rsid w:val="386A3276"/>
    <w:rsid w:val="38715957"/>
    <w:rsid w:val="38B827E1"/>
    <w:rsid w:val="38D46027"/>
    <w:rsid w:val="3900E413"/>
    <w:rsid w:val="399B242B"/>
    <w:rsid w:val="39C44D5C"/>
    <w:rsid w:val="39F61A92"/>
    <w:rsid w:val="3A12CC71"/>
    <w:rsid w:val="3A19CEDC"/>
    <w:rsid w:val="3A83B008"/>
    <w:rsid w:val="3B0901E1"/>
    <w:rsid w:val="3C723B5C"/>
    <w:rsid w:val="3CAC4D72"/>
    <w:rsid w:val="3CD1D074"/>
    <w:rsid w:val="3CEE919C"/>
    <w:rsid w:val="3D596551"/>
    <w:rsid w:val="3DDDACC7"/>
    <w:rsid w:val="3E0A24AE"/>
    <w:rsid w:val="3E87AF8E"/>
    <w:rsid w:val="3EC647FD"/>
    <w:rsid w:val="3ED5A907"/>
    <w:rsid w:val="3F20EC56"/>
    <w:rsid w:val="3F827421"/>
    <w:rsid w:val="3FBD041F"/>
    <w:rsid w:val="3FE9DC26"/>
    <w:rsid w:val="3FF02CF9"/>
    <w:rsid w:val="40CBAC3C"/>
    <w:rsid w:val="424863CC"/>
    <w:rsid w:val="4271D3F6"/>
    <w:rsid w:val="42BDADB1"/>
    <w:rsid w:val="4336D52D"/>
    <w:rsid w:val="43453AC6"/>
    <w:rsid w:val="437416B3"/>
    <w:rsid w:val="4398F20F"/>
    <w:rsid w:val="43E45895"/>
    <w:rsid w:val="441221CD"/>
    <w:rsid w:val="4493AEC1"/>
    <w:rsid w:val="44F09554"/>
    <w:rsid w:val="4509E443"/>
    <w:rsid w:val="453479F0"/>
    <w:rsid w:val="454ED9E8"/>
    <w:rsid w:val="45E25FE4"/>
    <w:rsid w:val="461DB5DB"/>
    <w:rsid w:val="46734E10"/>
    <w:rsid w:val="469EEE53"/>
    <w:rsid w:val="46AEB721"/>
    <w:rsid w:val="46EFD2F6"/>
    <w:rsid w:val="471854AA"/>
    <w:rsid w:val="47858439"/>
    <w:rsid w:val="47E81B65"/>
    <w:rsid w:val="488494DF"/>
    <w:rsid w:val="48C622D0"/>
    <w:rsid w:val="4952CCEB"/>
    <w:rsid w:val="49E47B4C"/>
    <w:rsid w:val="4A991BE3"/>
    <w:rsid w:val="4B6585EC"/>
    <w:rsid w:val="4BD40568"/>
    <w:rsid w:val="4C178A38"/>
    <w:rsid w:val="4C4D796A"/>
    <w:rsid w:val="4C5CB74B"/>
    <w:rsid w:val="4CB51889"/>
    <w:rsid w:val="4CFC0E92"/>
    <w:rsid w:val="4D0E9F34"/>
    <w:rsid w:val="4D1E11CF"/>
    <w:rsid w:val="4D26C44F"/>
    <w:rsid w:val="4DC990B9"/>
    <w:rsid w:val="4E22EF6C"/>
    <w:rsid w:val="4EB15E38"/>
    <w:rsid w:val="4EFBCF9D"/>
    <w:rsid w:val="4F319D4D"/>
    <w:rsid w:val="4FDA9A30"/>
    <w:rsid w:val="500E7710"/>
    <w:rsid w:val="50905388"/>
    <w:rsid w:val="50949EC8"/>
    <w:rsid w:val="50B83130"/>
    <w:rsid w:val="51452BB6"/>
    <w:rsid w:val="519DFB3B"/>
    <w:rsid w:val="51A25A7B"/>
    <w:rsid w:val="51B79B1E"/>
    <w:rsid w:val="5221356B"/>
    <w:rsid w:val="5264E7B2"/>
    <w:rsid w:val="5266984A"/>
    <w:rsid w:val="52B31116"/>
    <w:rsid w:val="530A8329"/>
    <w:rsid w:val="534E73E7"/>
    <w:rsid w:val="538CEDD6"/>
    <w:rsid w:val="550BC7E0"/>
    <w:rsid w:val="556F78D3"/>
    <w:rsid w:val="5589D6DD"/>
    <w:rsid w:val="559049A1"/>
    <w:rsid w:val="55BBDFA3"/>
    <w:rsid w:val="562107D7"/>
    <w:rsid w:val="56322ECE"/>
    <w:rsid w:val="56EE8EDE"/>
    <w:rsid w:val="57900350"/>
    <w:rsid w:val="57A832E3"/>
    <w:rsid w:val="57EADCE6"/>
    <w:rsid w:val="58179A7D"/>
    <w:rsid w:val="583692F1"/>
    <w:rsid w:val="583AFF0F"/>
    <w:rsid w:val="5855326C"/>
    <w:rsid w:val="5870B265"/>
    <w:rsid w:val="5883046D"/>
    <w:rsid w:val="58A3CC32"/>
    <w:rsid w:val="58BEFBAE"/>
    <w:rsid w:val="5981B9A1"/>
    <w:rsid w:val="599A7154"/>
    <w:rsid w:val="59E4F751"/>
    <w:rsid w:val="5A609041"/>
    <w:rsid w:val="5AE8F3A9"/>
    <w:rsid w:val="5B109BCF"/>
    <w:rsid w:val="5BA1FDD8"/>
    <w:rsid w:val="5BBAB5B6"/>
    <w:rsid w:val="5BBADE20"/>
    <w:rsid w:val="5C71FF15"/>
    <w:rsid w:val="5CB8353B"/>
    <w:rsid w:val="5CC8DDB6"/>
    <w:rsid w:val="5CD33F9F"/>
    <w:rsid w:val="5CF5C230"/>
    <w:rsid w:val="5D3069AF"/>
    <w:rsid w:val="5D583EDF"/>
    <w:rsid w:val="5D7CEF0E"/>
    <w:rsid w:val="5D845592"/>
    <w:rsid w:val="5DDDF4A0"/>
    <w:rsid w:val="5E014D46"/>
    <w:rsid w:val="5E6891C5"/>
    <w:rsid w:val="5E8B907E"/>
    <w:rsid w:val="5E949B34"/>
    <w:rsid w:val="5FFCA40C"/>
    <w:rsid w:val="60321B82"/>
    <w:rsid w:val="604929E2"/>
    <w:rsid w:val="60819947"/>
    <w:rsid w:val="615BD348"/>
    <w:rsid w:val="61723B89"/>
    <w:rsid w:val="6181DB52"/>
    <w:rsid w:val="61A1B7E3"/>
    <w:rsid w:val="61B89621"/>
    <w:rsid w:val="61C99CC4"/>
    <w:rsid w:val="61D6C8BF"/>
    <w:rsid w:val="61E7C850"/>
    <w:rsid w:val="622223AC"/>
    <w:rsid w:val="6238021D"/>
    <w:rsid w:val="62E98F5C"/>
    <w:rsid w:val="631124F8"/>
    <w:rsid w:val="631D32EE"/>
    <w:rsid w:val="633E6B99"/>
    <w:rsid w:val="633F989B"/>
    <w:rsid w:val="6355341E"/>
    <w:rsid w:val="6380EA63"/>
    <w:rsid w:val="63C94913"/>
    <w:rsid w:val="63D79946"/>
    <w:rsid w:val="640479F5"/>
    <w:rsid w:val="6448C18F"/>
    <w:rsid w:val="6449B850"/>
    <w:rsid w:val="645AF783"/>
    <w:rsid w:val="64A54F20"/>
    <w:rsid w:val="64C876A1"/>
    <w:rsid w:val="64FF331C"/>
    <w:rsid w:val="65B0904A"/>
    <w:rsid w:val="6647337B"/>
    <w:rsid w:val="66BD9E17"/>
    <w:rsid w:val="66C74E5E"/>
    <w:rsid w:val="6707D99B"/>
    <w:rsid w:val="67497673"/>
    <w:rsid w:val="6852979A"/>
    <w:rsid w:val="68F2A05B"/>
    <w:rsid w:val="691C3442"/>
    <w:rsid w:val="6944A65A"/>
    <w:rsid w:val="696CCF2D"/>
    <w:rsid w:val="69736166"/>
    <w:rsid w:val="69CE7A9E"/>
    <w:rsid w:val="69E1A8ED"/>
    <w:rsid w:val="6A17F9F5"/>
    <w:rsid w:val="6A1CD81D"/>
    <w:rsid w:val="6A4602BE"/>
    <w:rsid w:val="6AAEFBDA"/>
    <w:rsid w:val="6AB24A6D"/>
    <w:rsid w:val="6AF8D0AE"/>
    <w:rsid w:val="6B9AB4D8"/>
    <w:rsid w:val="6BAD4043"/>
    <w:rsid w:val="6BB4FFB0"/>
    <w:rsid w:val="6C9E21F0"/>
    <w:rsid w:val="6CC99AF6"/>
    <w:rsid w:val="6D222630"/>
    <w:rsid w:val="6D7594B2"/>
    <w:rsid w:val="6D79614A"/>
    <w:rsid w:val="6D9DF703"/>
    <w:rsid w:val="6E7425D2"/>
    <w:rsid w:val="6F682449"/>
    <w:rsid w:val="6FA61838"/>
    <w:rsid w:val="6FD14752"/>
    <w:rsid w:val="70014C53"/>
    <w:rsid w:val="701A1A1C"/>
    <w:rsid w:val="702A63DB"/>
    <w:rsid w:val="706F652A"/>
    <w:rsid w:val="70847C45"/>
    <w:rsid w:val="70F9D27E"/>
    <w:rsid w:val="7103C8D5"/>
    <w:rsid w:val="7110FC04"/>
    <w:rsid w:val="712054A0"/>
    <w:rsid w:val="717444E9"/>
    <w:rsid w:val="7197881D"/>
    <w:rsid w:val="727710A9"/>
    <w:rsid w:val="72930B5A"/>
    <w:rsid w:val="72FBCF4B"/>
    <w:rsid w:val="73106DA4"/>
    <w:rsid w:val="743F3794"/>
    <w:rsid w:val="746E1240"/>
    <w:rsid w:val="756CB7DC"/>
    <w:rsid w:val="75DF2585"/>
    <w:rsid w:val="76766B58"/>
    <w:rsid w:val="7701672C"/>
    <w:rsid w:val="7762A0C6"/>
    <w:rsid w:val="776BAFC7"/>
    <w:rsid w:val="77CE7F70"/>
    <w:rsid w:val="781B9695"/>
    <w:rsid w:val="783A264B"/>
    <w:rsid w:val="783EFF58"/>
    <w:rsid w:val="784B090B"/>
    <w:rsid w:val="79878410"/>
    <w:rsid w:val="79B11211"/>
    <w:rsid w:val="79F90D0B"/>
    <w:rsid w:val="7A1A2C26"/>
    <w:rsid w:val="7AE6925F"/>
    <w:rsid w:val="7B0531A6"/>
    <w:rsid w:val="7B0621F6"/>
    <w:rsid w:val="7B22142E"/>
    <w:rsid w:val="7BBB7DE2"/>
    <w:rsid w:val="7C124FD9"/>
    <w:rsid w:val="7C6AC398"/>
    <w:rsid w:val="7C6BE976"/>
    <w:rsid w:val="7C8D4DE0"/>
    <w:rsid w:val="7D198BAD"/>
    <w:rsid w:val="7D400AB6"/>
    <w:rsid w:val="7D565635"/>
    <w:rsid w:val="7DD2AFEC"/>
    <w:rsid w:val="7ECEF6AF"/>
    <w:rsid w:val="7F88DE08"/>
    <w:rsid w:val="7F98A39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17B6B"/>
  <w15:chartTrackingRefBased/>
  <w15:docId w15:val="{E02F8F08-858C-4DDF-8353-1CAC45BD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1795"/>
    <w:pPr>
      <w:spacing w:after="240" w:line="360" w:lineRule="auto"/>
      <w:jc w:val="both"/>
    </w:pPr>
    <w:rPr>
      <w:rFonts w:ascii="Arial" w:hAnsi="Arial"/>
      <w:sz w:val="24"/>
      <w:lang w:val="en-GB"/>
    </w:rPr>
  </w:style>
  <w:style w:type="paragraph" w:styleId="1">
    <w:name w:val="heading 1"/>
    <w:basedOn w:val="a0"/>
    <w:next w:val="a0"/>
    <w:link w:val="10"/>
    <w:autoRedefine/>
    <w:uiPriority w:val="9"/>
    <w:qFormat/>
    <w:rsid w:val="00856705"/>
    <w:pPr>
      <w:pageBreakBefore/>
      <w:numPr>
        <w:numId w:val="2"/>
      </w:numPr>
      <w:spacing w:after="840"/>
      <w:jc w:val="left"/>
      <w:outlineLvl w:val="0"/>
    </w:pPr>
    <w:rPr>
      <w:rFonts w:eastAsia="MS Gothic" w:cstheme="majorHAnsi"/>
      <w:b/>
      <w:bCs/>
      <w:caps/>
      <w:sz w:val="28"/>
      <w:szCs w:val="28"/>
    </w:rPr>
  </w:style>
  <w:style w:type="paragraph" w:styleId="2">
    <w:name w:val="heading 2"/>
    <w:basedOn w:val="a0"/>
    <w:next w:val="a0"/>
    <w:link w:val="20"/>
    <w:autoRedefine/>
    <w:uiPriority w:val="9"/>
    <w:unhideWhenUsed/>
    <w:qFormat/>
    <w:rsid w:val="0017671F"/>
    <w:pPr>
      <w:keepNext/>
      <w:keepLines/>
      <w:numPr>
        <w:ilvl w:val="1"/>
        <w:numId w:val="14"/>
      </w:numPr>
      <w:spacing w:before="480" w:after="480"/>
      <w:outlineLvl w:val="1"/>
    </w:pPr>
    <w:rPr>
      <w:rFonts w:eastAsia="MS Gothic" w:cstheme="majorBidi"/>
      <w:b/>
      <w:bCs/>
      <w:szCs w:val="26"/>
    </w:rPr>
  </w:style>
  <w:style w:type="paragraph" w:styleId="3">
    <w:name w:val="heading 3"/>
    <w:basedOn w:val="a0"/>
    <w:next w:val="a0"/>
    <w:link w:val="30"/>
    <w:autoRedefine/>
    <w:uiPriority w:val="9"/>
    <w:unhideWhenUsed/>
    <w:qFormat/>
    <w:rsid w:val="000205AD"/>
    <w:pPr>
      <w:keepNext/>
      <w:keepLines/>
      <w:numPr>
        <w:ilvl w:val="2"/>
        <w:numId w:val="14"/>
      </w:numPr>
      <w:spacing w:before="480" w:after="480"/>
      <w:ind w:left="720"/>
      <w:outlineLvl w:val="2"/>
    </w:pPr>
    <w:rPr>
      <w:rFonts w:eastAsia="MS Gothic" w:cstheme="majorBidi"/>
      <w:b/>
      <w:bCs/>
    </w:rPr>
  </w:style>
  <w:style w:type="paragraph" w:styleId="4">
    <w:name w:val="heading 4"/>
    <w:basedOn w:val="a0"/>
    <w:next w:val="a0"/>
    <w:link w:val="40"/>
    <w:uiPriority w:val="9"/>
    <w:unhideWhenUsed/>
    <w:rsid w:val="00C87783"/>
    <w:pPr>
      <w:pageBreakBefore/>
      <w:spacing w:after="840"/>
      <w:jc w:val="left"/>
      <w:outlineLvl w:val="3"/>
    </w:pPr>
    <w:rPr>
      <w:rFonts w:eastAsiaTheme="majorEastAsia" w:cstheme="majorBidi"/>
      <w:b/>
      <w:bCs/>
      <w:iCs/>
      <w:caps/>
      <w:sz w:val="28"/>
    </w:rPr>
  </w:style>
  <w:style w:type="paragraph" w:styleId="5">
    <w:name w:val="heading 5"/>
    <w:basedOn w:val="a0"/>
    <w:next w:val="a0"/>
    <w:link w:val="50"/>
    <w:uiPriority w:val="9"/>
    <w:unhideWhenUsed/>
    <w:rsid w:val="00D80BEE"/>
    <w:pPr>
      <w:keepNext/>
      <w:keepLines/>
      <w:spacing w:before="2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rsid w:val="00D80BEE"/>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0"/>
    <w:next w:val="a0"/>
    <w:link w:val="70"/>
    <w:uiPriority w:val="9"/>
    <w:semiHidden/>
    <w:unhideWhenUsed/>
    <w:qFormat/>
    <w:rsid w:val="00D80BE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80BE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80BE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56705"/>
    <w:rPr>
      <w:rFonts w:ascii="Arial" w:eastAsia="MS Gothic" w:hAnsi="Arial" w:cstheme="majorHAnsi"/>
      <w:b/>
      <w:bCs/>
      <w:caps/>
      <w:sz w:val="28"/>
      <w:szCs w:val="28"/>
    </w:rPr>
  </w:style>
  <w:style w:type="character" w:customStyle="1" w:styleId="20">
    <w:name w:val="标题 2 字符"/>
    <w:basedOn w:val="a1"/>
    <w:link w:val="2"/>
    <w:uiPriority w:val="9"/>
    <w:rsid w:val="0017671F"/>
    <w:rPr>
      <w:rFonts w:ascii="Arial" w:eastAsia="MS Gothic" w:hAnsi="Arial" w:cstheme="majorBidi"/>
      <w:b/>
      <w:bCs/>
      <w:sz w:val="24"/>
      <w:szCs w:val="26"/>
    </w:rPr>
  </w:style>
  <w:style w:type="character" w:customStyle="1" w:styleId="30">
    <w:name w:val="标题 3 字符"/>
    <w:basedOn w:val="a1"/>
    <w:link w:val="3"/>
    <w:uiPriority w:val="9"/>
    <w:rsid w:val="00EE03D8"/>
    <w:rPr>
      <w:rFonts w:ascii="Arial" w:eastAsia="MS Gothic" w:hAnsi="Arial" w:cstheme="majorBidi"/>
      <w:b/>
      <w:bCs/>
      <w:sz w:val="24"/>
      <w:lang w:val="en-US"/>
    </w:rPr>
  </w:style>
  <w:style w:type="character" w:customStyle="1" w:styleId="40">
    <w:name w:val="标题 4 字符"/>
    <w:basedOn w:val="a1"/>
    <w:link w:val="4"/>
    <w:uiPriority w:val="9"/>
    <w:rsid w:val="00C87783"/>
    <w:rPr>
      <w:rFonts w:ascii="Arial" w:eastAsiaTheme="majorEastAsia" w:hAnsi="Arial" w:cstheme="majorBidi"/>
      <w:b/>
      <w:bCs/>
      <w:iCs/>
      <w:caps/>
      <w:sz w:val="28"/>
    </w:rPr>
  </w:style>
  <w:style w:type="character" w:customStyle="1" w:styleId="50">
    <w:name w:val="标题 5 字符"/>
    <w:basedOn w:val="a1"/>
    <w:link w:val="5"/>
    <w:uiPriority w:val="9"/>
    <w:rsid w:val="00D80BEE"/>
    <w:rPr>
      <w:rFonts w:asciiTheme="majorHAnsi" w:eastAsiaTheme="majorEastAsia" w:hAnsiTheme="majorHAnsi" w:cstheme="majorBidi"/>
      <w:sz w:val="24"/>
      <w:lang w:val="en-US"/>
    </w:rPr>
  </w:style>
  <w:style w:type="character" w:customStyle="1" w:styleId="60">
    <w:name w:val="标题 6 字符"/>
    <w:basedOn w:val="a1"/>
    <w:link w:val="6"/>
    <w:uiPriority w:val="9"/>
    <w:semiHidden/>
    <w:rsid w:val="00D80BEE"/>
    <w:rPr>
      <w:rFonts w:asciiTheme="majorHAnsi" w:eastAsiaTheme="majorEastAsia" w:hAnsiTheme="majorHAnsi" w:cstheme="majorBidi"/>
      <w:i/>
      <w:iCs/>
      <w:color w:val="1F3763" w:themeColor="accent1" w:themeShade="7F"/>
      <w:sz w:val="24"/>
      <w:lang w:val="en-US"/>
    </w:rPr>
  </w:style>
  <w:style w:type="character" w:customStyle="1" w:styleId="70">
    <w:name w:val="标题 7 字符"/>
    <w:basedOn w:val="a1"/>
    <w:link w:val="7"/>
    <w:uiPriority w:val="9"/>
    <w:semiHidden/>
    <w:rsid w:val="00D80BEE"/>
    <w:rPr>
      <w:rFonts w:asciiTheme="majorHAnsi" w:eastAsiaTheme="majorEastAsia" w:hAnsiTheme="majorHAnsi" w:cstheme="majorBidi"/>
      <w:i/>
      <w:iCs/>
      <w:color w:val="404040" w:themeColor="text1" w:themeTint="BF"/>
      <w:sz w:val="24"/>
      <w:lang w:val="en-US"/>
    </w:rPr>
  </w:style>
  <w:style w:type="character" w:customStyle="1" w:styleId="80">
    <w:name w:val="标题 8 字符"/>
    <w:basedOn w:val="a1"/>
    <w:link w:val="8"/>
    <w:uiPriority w:val="9"/>
    <w:semiHidden/>
    <w:rsid w:val="00D80BEE"/>
    <w:rPr>
      <w:rFonts w:asciiTheme="majorHAnsi" w:eastAsiaTheme="majorEastAsia" w:hAnsiTheme="majorHAnsi" w:cstheme="majorBidi"/>
      <w:color w:val="404040" w:themeColor="text1" w:themeTint="BF"/>
      <w:sz w:val="20"/>
      <w:szCs w:val="20"/>
      <w:lang w:val="en-US"/>
    </w:rPr>
  </w:style>
  <w:style w:type="character" w:customStyle="1" w:styleId="90">
    <w:name w:val="标题 9 字符"/>
    <w:basedOn w:val="a1"/>
    <w:link w:val="9"/>
    <w:uiPriority w:val="9"/>
    <w:semiHidden/>
    <w:rsid w:val="00D80BEE"/>
    <w:rPr>
      <w:rFonts w:asciiTheme="majorHAnsi" w:eastAsiaTheme="majorEastAsia" w:hAnsiTheme="majorHAnsi" w:cstheme="majorBidi"/>
      <w:i/>
      <w:iCs/>
      <w:color w:val="404040" w:themeColor="text1" w:themeTint="BF"/>
      <w:sz w:val="20"/>
      <w:szCs w:val="20"/>
      <w:lang w:val="en-US"/>
    </w:rPr>
  </w:style>
  <w:style w:type="table" w:styleId="a4">
    <w:name w:val="Table Grid"/>
    <w:basedOn w:val="a2"/>
    <w:uiPriority w:val="59"/>
    <w:rsid w:val="00D80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nteksti">
    <w:name w:val="Tiivistelmän teksti"/>
    <w:basedOn w:val="a0"/>
    <w:qFormat/>
    <w:rsid w:val="007A7AC0"/>
    <w:pPr>
      <w:spacing w:line="240" w:lineRule="auto"/>
    </w:pPr>
    <w:rPr>
      <w:rFonts w:eastAsiaTheme="majorEastAsia" w:cstheme="majorBidi"/>
      <w:bCs/>
    </w:rPr>
  </w:style>
  <w:style w:type="paragraph" w:styleId="TOC1">
    <w:name w:val="toc 1"/>
    <w:basedOn w:val="a0"/>
    <w:next w:val="a0"/>
    <w:autoRedefine/>
    <w:uiPriority w:val="39"/>
    <w:unhideWhenUsed/>
    <w:rsid w:val="0009313D"/>
    <w:pPr>
      <w:tabs>
        <w:tab w:val="right" w:leader="dot" w:pos="8495"/>
      </w:tabs>
      <w:spacing w:after="0"/>
      <w:ind w:left="454" w:right="284" w:hanging="454"/>
    </w:pPr>
    <w:rPr>
      <w:caps/>
    </w:rPr>
  </w:style>
  <w:style w:type="character" w:styleId="a5">
    <w:name w:val="Placeholder Text"/>
    <w:basedOn w:val="a1"/>
    <w:uiPriority w:val="99"/>
    <w:semiHidden/>
    <w:rsid w:val="003C6643"/>
    <w:rPr>
      <w:color w:val="808080"/>
    </w:rPr>
  </w:style>
  <w:style w:type="paragraph" w:styleId="TOC2">
    <w:name w:val="toc 2"/>
    <w:basedOn w:val="a0"/>
    <w:next w:val="a0"/>
    <w:autoRedefine/>
    <w:uiPriority w:val="39"/>
    <w:unhideWhenUsed/>
    <w:rsid w:val="001B3070"/>
    <w:pPr>
      <w:tabs>
        <w:tab w:val="left" w:pos="1078"/>
        <w:tab w:val="right" w:leader="dot" w:pos="8495"/>
      </w:tabs>
      <w:spacing w:after="0"/>
      <w:ind w:left="1078" w:right="284" w:hanging="624"/>
    </w:pPr>
  </w:style>
  <w:style w:type="character" w:styleId="a6">
    <w:name w:val="FollowedHyperlink"/>
    <w:basedOn w:val="a1"/>
    <w:uiPriority w:val="99"/>
    <w:semiHidden/>
    <w:unhideWhenUsed/>
    <w:rsid w:val="00D80BEE"/>
    <w:rPr>
      <w:color w:val="954F72" w:themeColor="followedHyperlink"/>
      <w:u w:val="single"/>
    </w:rPr>
  </w:style>
  <w:style w:type="paragraph" w:styleId="a">
    <w:name w:val="List Paragraph"/>
    <w:basedOn w:val="a0"/>
    <w:uiPriority w:val="34"/>
    <w:qFormat/>
    <w:rsid w:val="00EF0A7D"/>
    <w:pPr>
      <w:numPr>
        <w:numId w:val="23"/>
      </w:numPr>
      <w:contextualSpacing/>
    </w:pPr>
    <w:rPr>
      <w:color w:val="000000" w:themeColor="text1"/>
    </w:rPr>
  </w:style>
  <w:style w:type="paragraph" w:styleId="a7">
    <w:name w:val="Normal (Web)"/>
    <w:basedOn w:val="a0"/>
    <w:uiPriority w:val="99"/>
    <w:semiHidden/>
    <w:unhideWhenUsed/>
    <w:rsid w:val="00D80BEE"/>
    <w:pPr>
      <w:spacing w:before="100" w:beforeAutospacing="1" w:after="100" w:afterAutospacing="1" w:line="240" w:lineRule="auto"/>
      <w:jc w:val="left"/>
    </w:pPr>
    <w:rPr>
      <w:rFonts w:ascii="Times New Roman" w:eastAsia="Times New Roman" w:hAnsi="Times New Roman" w:cs="Times New Roman"/>
      <w:szCs w:val="24"/>
    </w:rPr>
  </w:style>
  <w:style w:type="table" w:styleId="21">
    <w:name w:val="Medium Shading 2"/>
    <w:basedOn w:val="a2"/>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2"/>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2"/>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8">
    <w:name w:val="Unresolved Mention"/>
    <w:basedOn w:val="a1"/>
    <w:uiPriority w:val="99"/>
    <w:semiHidden/>
    <w:unhideWhenUsed/>
    <w:rsid w:val="00D80BEE"/>
    <w:rPr>
      <w:color w:val="605E5C"/>
      <w:shd w:val="clear" w:color="auto" w:fill="E1DFDD"/>
    </w:rPr>
  </w:style>
  <w:style w:type="paragraph" w:styleId="a9">
    <w:name w:val="Balloon Text"/>
    <w:basedOn w:val="a0"/>
    <w:link w:val="aa"/>
    <w:uiPriority w:val="99"/>
    <w:semiHidden/>
    <w:unhideWhenUsed/>
    <w:rsid w:val="00D80BEE"/>
    <w:pPr>
      <w:spacing w:line="240" w:lineRule="auto"/>
    </w:pPr>
    <w:rPr>
      <w:rFonts w:ascii="Tahoma" w:hAnsi="Tahoma" w:cs="Tahoma"/>
      <w:sz w:val="16"/>
      <w:szCs w:val="16"/>
    </w:rPr>
  </w:style>
  <w:style w:type="character" w:customStyle="1" w:styleId="aa">
    <w:name w:val="批注框文本 字符"/>
    <w:basedOn w:val="a1"/>
    <w:link w:val="a9"/>
    <w:uiPriority w:val="99"/>
    <w:semiHidden/>
    <w:rsid w:val="00D80BEE"/>
    <w:rPr>
      <w:rFonts w:ascii="Tahoma" w:hAnsi="Tahoma" w:cs="Tahoma"/>
      <w:sz w:val="16"/>
      <w:szCs w:val="16"/>
      <w:lang w:val="en-US"/>
    </w:rPr>
  </w:style>
  <w:style w:type="paragraph" w:styleId="TOC3">
    <w:name w:val="toc 3"/>
    <w:basedOn w:val="a0"/>
    <w:next w:val="a0"/>
    <w:autoRedefine/>
    <w:uiPriority w:val="39"/>
    <w:unhideWhenUsed/>
    <w:rsid w:val="00695A89"/>
    <w:pPr>
      <w:spacing w:after="0"/>
      <w:ind w:left="1871" w:right="284" w:hanging="794"/>
    </w:pPr>
  </w:style>
  <w:style w:type="table" w:styleId="-3">
    <w:name w:val="Light Shading Accent 3"/>
    <w:basedOn w:val="a2"/>
    <w:uiPriority w:val="60"/>
    <w:rsid w:val="00D80BEE"/>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ab">
    <w:name w:val="annotation reference"/>
    <w:basedOn w:val="a1"/>
    <w:uiPriority w:val="99"/>
    <w:semiHidden/>
    <w:unhideWhenUsed/>
    <w:rsid w:val="00D74583"/>
    <w:rPr>
      <w:sz w:val="16"/>
      <w:szCs w:val="16"/>
    </w:rPr>
  </w:style>
  <w:style w:type="table" w:styleId="1-6">
    <w:name w:val="Grid Table 1 Light Accent 6"/>
    <w:basedOn w:val="a2"/>
    <w:uiPriority w:val="46"/>
    <w:rsid w:val="000335BA"/>
    <w:pPr>
      <w:spacing w:after="0" w:line="240" w:lineRule="auto"/>
    </w:pPr>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Vaalearuudukkotaulukko1-korostus61">
    <w:name w:val="Vaalea ruudukkotaulukko 1 - korostus 61"/>
    <w:basedOn w:val="a2"/>
    <w:next w:val="1-6"/>
    <w:uiPriority w:val="46"/>
    <w:rsid w:val="005354A6"/>
    <w:pPr>
      <w:spacing w:after="0" w:line="240" w:lineRule="auto"/>
    </w:pPr>
    <w:rPr>
      <w:lang w:val="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paragraph" w:customStyle="1" w:styleId="Vliotsikkotekstiss">
    <w:name w:val="Väliotsikko tekstissä"/>
    <w:basedOn w:val="a0"/>
    <w:link w:val="VliotsikkotekstissChar"/>
    <w:autoRedefine/>
    <w:qFormat/>
    <w:rsid w:val="00572601"/>
    <w:pPr>
      <w:jc w:val="left"/>
    </w:pPr>
    <w:rPr>
      <w:rFonts w:eastAsia="Times New Roman" w:cs="Arial"/>
      <w:b/>
      <w:szCs w:val="24"/>
      <w:lang w:eastAsia="fi-FI"/>
    </w:rPr>
  </w:style>
  <w:style w:type="character" w:customStyle="1" w:styleId="VliotsikkotekstissChar">
    <w:name w:val="Väliotsikko tekstissä Char"/>
    <w:basedOn w:val="a1"/>
    <w:link w:val="Vliotsikkotekstiss"/>
    <w:rsid w:val="00572601"/>
    <w:rPr>
      <w:rFonts w:ascii="Arial" w:eastAsia="Times New Roman" w:hAnsi="Arial" w:cs="Arial"/>
      <w:b/>
      <w:sz w:val="24"/>
      <w:szCs w:val="24"/>
      <w:lang w:eastAsia="fi-FI"/>
    </w:rPr>
  </w:style>
  <w:style w:type="paragraph" w:customStyle="1" w:styleId="Opinnytetyntiedot">
    <w:name w:val="Opinnäytetyön tiedot"/>
    <w:basedOn w:val="a0"/>
    <w:qFormat/>
    <w:rsid w:val="00DD24F2"/>
    <w:pPr>
      <w:spacing w:after="0" w:line="240" w:lineRule="auto"/>
    </w:pPr>
  </w:style>
  <w:style w:type="paragraph" w:styleId="ac">
    <w:name w:val="Revision"/>
    <w:hidden/>
    <w:uiPriority w:val="99"/>
    <w:semiHidden/>
    <w:rsid w:val="00656869"/>
    <w:pPr>
      <w:spacing w:after="0" w:line="240" w:lineRule="auto"/>
    </w:pPr>
    <w:rPr>
      <w:rFonts w:ascii="Arial" w:hAnsi="Arial"/>
      <w:sz w:val="24"/>
    </w:rPr>
  </w:style>
  <w:style w:type="paragraph" w:styleId="ad">
    <w:name w:val="annotation text"/>
    <w:basedOn w:val="a0"/>
    <w:link w:val="ae"/>
    <w:uiPriority w:val="99"/>
    <w:unhideWhenUsed/>
    <w:pPr>
      <w:spacing w:line="240" w:lineRule="auto"/>
    </w:pPr>
    <w:rPr>
      <w:sz w:val="20"/>
      <w:szCs w:val="20"/>
    </w:rPr>
  </w:style>
  <w:style w:type="character" w:customStyle="1" w:styleId="ae">
    <w:name w:val="批注文字 字符"/>
    <w:basedOn w:val="a1"/>
    <w:link w:val="ad"/>
    <w:uiPriority w:val="99"/>
    <w:rPr>
      <w:sz w:val="20"/>
      <w:szCs w:val="20"/>
    </w:rPr>
  </w:style>
  <w:style w:type="paragraph" w:styleId="af">
    <w:name w:val="header"/>
    <w:basedOn w:val="a0"/>
    <w:link w:val="af0"/>
    <w:uiPriority w:val="99"/>
    <w:unhideWhenUsed/>
    <w:rsid w:val="00851A3E"/>
    <w:pPr>
      <w:tabs>
        <w:tab w:val="center" w:pos="4819"/>
        <w:tab w:val="right" w:pos="9638"/>
      </w:tabs>
      <w:spacing w:after="0" w:line="240" w:lineRule="auto"/>
    </w:pPr>
  </w:style>
  <w:style w:type="character" w:customStyle="1" w:styleId="af0">
    <w:name w:val="页眉 字符"/>
    <w:basedOn w:val="a1"/>
    <w:link w:val="af"/>
    <w:uiPriority w:val="99"/>
    <w:rsid w:val="00851A3E"/>
  </w:style>
  <w:style w:type="paragraph" w:styleId="af1">
    <w:name w:val="footer"/>
    <w:basedOn w:val="a0"/>
    <w:link w:val="af2"/>
    <w:uiPriority w:val="99"/>
    <w:unhideWhenUsed/>
    <w:rsid w:val="004606F3"/>
    <w:pPr>
      <w:tabs>
        <w:tab w:val="center" w:pos="4819"/>
        <w:tab w:val="right" w:pos="9638"/>
      </w:tabs>
      <w:spacing w:after="0" w:line="240" w:lineRule="auto"/>
      <w:jc w:val="center"/>
    </w:pPr>
  </w:style>
  <w:style w:type="character" w:customStyle="1" w:styleId="af2">
    <w:name w:val="页脚 字符"/>
    <w:basedOn w:val="a1"/>
    <w:link w:val="af1"/>
    <w:uiPriority w:val="99"/>
    <w:rsid w:val="004606F3"/>
    <w:rPr>
      <w:rFonts w:ascii="Arial" w:hAnsi="Arial"/>
      <w:sz w:val="24"/>
    </w:rPr>
  </w:style>
  <w:style w:type="paragraph" w:customStyle="1" w:styleId="Liitteennimi">
    <w:name w:val="Liitteen nimi"/>
    <w:basedOn w:val="a0"/>
    <w:link w:val="LiitteennimiChar"/>
    <w:qFormat/>
    <w:rsid w:val="00345B88"/>
    <w:pPr>
      <w:pageBreakBefore/>
      <w:tabs>
        <w:tab w:val="right" w:pos="8505"/>
      </w:tabs>
      <w:spacing w:after="480" w:line="276" w:lineRule="auto"/>
      <w:jc w:val="left"/>
    </w:pPr>
    <w:rPr>
      <w:rFonts w:eastAsia="MS Gothic" w:cs="Times New Roman"/>
      <w:b/>
      <w:caps/>
    </w:rPr>
  </w:style>
  <w:style w:type="character" w:customStyle="1" w:styleId="LiitteennimiChar">
    <w:name w:val="Liitteen nimi Char"/>
    <w:basedOn w:val="a1"/>
    <w:link w:val="Liitteennimi"/>
    <w:rsid w:val="00345B88"/>
    <w:rPr>
      <w:rFonts w:ascii="Arial" w:eastAsia="MS Gothic" w:hAnsi="Arial" w:cs="Times New Roman"/>
      <w:b/>
      <w:caps/>
      <w:sz w:val="24"/>
    </w:rPr>
  </w:style>
  <w:style w:type="character" w:styleId="af3">
    <w:name w:val="Hyperlink"/>
    <w:basedOn w:val="a1"/>
    <w:uiPriority w:val="99"/>
    <w:unhideWhenUsed/>
    <w:qFormat/>
    <w:rsid w:val="003D22AF"/>
    <w:rPr>
      <w:color w:val="0563C1" w:themeColor="hyperlink"/>
      <w:u w:val="single"/>
    </w:rPr>
  </w:style>
  <w:style w:type="paragraph" w:styleId="af4">
    <w:name w:val="caption"/>
    <w:basedOn w:val="a0"/>
    <w:next w:val="a0"/>
    <w:unhideWhenUsed/>
    <w:qFormat/>
    <w:rsid w:val="001252EC"/>
    <w:pPr>
      <w:spacing w:after="360" w:line="240" w:lineRule="auto"/>
    </w:pPr>
    <w:rPr>
      <w:i/>
      <w:iCs/>
      <w:color w:val="000000" w:themeColor="text1"/>
      <w:szCs w:val="18"/>
    </w:rPr>
  </w:style>
  <w:style w:type="paragraph" w:customStyle="1" w:styleId="Esimerkkiteksti">
    <w:name w:val="Esimerkkiteksti"/>
    <w:basedOn w:val="a0"/>
    <w:link w:val="EsimerkkitekstiChar"/>
    <w:qFormat/>
    <w:rsid w:val="002A5463"/>
    <w:pPr>
      <w:spacing w:after="360" w:line="240" w:lineRule="auto"/>
      <w:ind w:left="567"/>
    </w:pPr>
    <w:rPr>
      <w:rFonts w:eastAsia="Arial Narrow" w:cs="Arial Narrow"/>
      <w:bCs/>
    </w:rPr>
  </w:style>
  <w:style w:type="paragraph" w:customStyle="1" w:styleId="Aineistositaatti">
    <w:name w:val="Aineistositaatti"/>
    <w:basedOn w:val="a0"/>
    <w:link w:val="AineistositaattiChar"/>
    <w:qFormat/>
    <w:rsid w:val="002A5463"/>
    <w:pPr>
      <w:spacing w:after="360" w:line="240" w:lineRule="auto"/>
      <w:ind w:left="567"/>
    </w:pPr>
    <w:rPr>
      <w:rFonts w:eastAsia="Arial Narrow" w:cs="Arial Narrow"/>
      <w:i/>
      <w:iCs/>
    </w:rPr>
  </w:style>
  <w:style w:type="character" w:customStyle="1" w:styleId="EsimerkkitekstiChar">
    <w:name w:val="Esimerkkiteksti Char"/>
    <w:basedOn w:val="a1"/>
    <w:link w:val="Esimerkkiteksti"/>
    <w:rsid w:val="002A5463"/>
    <w:rPr>
      <w:rFonts w:ascii="Arial" w:eastAsia="Arial Narrow" w:hAnsi="Arial" w:cs="Arial Narrow"/>
      <w:bCs/>
      <w:sz w:val="24"/>
    </w:rPr>
  </w:style>
  <w:style w:type="table" w:styleId="11">
    <w:name w:val="Grid Table 1 Light"/>
    <w:basedOn w:val="a2"/>
    <w:uiPriority w:val="46"/>
    <w:rsid w:val="000E0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ineistositaattiChar">
    <w:name w:val="Aineistositaatti Char"/>
    <w:basedOn w:val="a1"/>
    <w:link w:val="Aineistositaatti"/>
    <w:rsid w:val="002A5463"/>
    <w:rPr>
      <w:rFonts w:ascii="Arial" w:eastAsia="Arial Narrow" w:hAnsi="Arial" w:cs="Arial Narrow"/>
      <w:i/>
      <w:iCs/>
      <w:sz w:val="24"/>
    </w:rPr>
  </w:style>
  <w:style w:type="paragraph" w:styleId="af5">
    <w:name w:val="annotation subject"/>
    <w:basedOn w:val="ad"/>
    <w:next w:val="ad"/>
    <w:link w:val="af6"/>
    <w:uiPriority w:val="99"/>
    <w:semiHidden/>
    <w:unhideWhenUsed/>
    <w:rsid w:val="0030072F"/>
    <w:rPr>
      <w:b/>
      <w:bCs/>
    </w:rPr>
  </w:style>
  <w:style w:type="character" w:customStyle="1" w:styleId="af6">
    <w:name w:val="批注主题 字符"/>
    <w:basedOn w:val="ae"/>
    <w:link w:val="af5"/>
    <w:uiPriority w:val="99"/>
    <w:semiHidden/>
    <w:rsid w:val="0030072F"/>
    <w:rPr>
      <w:rFonts w:ascii="Arial" w:hAnsi="Arial"/>
      <w:b/>
      <w:bCs/>
      <w:sz w:val="20"/>
      <w:szCs w:val="20"/>
    </w:rPr>
  </w:style>
  <w:style w:type="paragraph" w:customStyle="1" w:styleId="Kaavanselite">
    <w:name w:val="Kaavan selite"/>
    <w:basedOn w:val="a0"/>
    <w:link w:val="KaavanseliteChar"/>
    <w:qFormat/>
    <w:rsid w:val="003079A4"/>
    <w:pPr>
      <w:spacing w:after="0"/>
    </w:pPr>
  </w:style>
  <w:style w:type="character" w:customStyle="1" w:styleId="KaavanseliteChar">
    <w:name w:val="Kaavan selite Char"/>
    <w:basedOn w:val="a1"/>
    <w:link w:val="Kaavanselite"/>
    <w:rsid w:val="003079A4"/>
    <w:rPr>
      <w:rFonts w:ascii="Arial" w:hAnsi="Arial"/>
      <w:sz w:val="24"/>
      <w:lang w:val="en-US"/>
    </w:rPr>
  </w:style>
  <w:style w:type="paragraph" w:customStyle="1" w:styleId="Kansisivunotsikko">
    <w:name w:val="Kansisivun otsikko"/>
    <w:basedOn w:val="a0"/>
    <w:link w:val="KansisivunotsikkoChar"/>
    <w:autoRedefine/>
    <w:qFormat/>
    <w:rsid w:val="00544782"/>
    <w:rPr>
      <w:rFonts w:eastAsia="MS Gothic" w:cs="Times New Roman"/>
      <w:b/>
      <w:bCs/>
      <w:caps/>
      <w:sz w:val="28"/>
    </w:rPr>
  </w:style>
  <w:style w:type="character" w:customStyle="1" w:styleId="KansisivunotsikkoChar">
    <w:name w:val="Kansisivun otsikko Char"/>
    <w:basedOn w:val="a1"/>
    <w:link w:val="Kansisivunotsikko"/>
    <w:rsid w:val="00544782"/>
    <w:rPr>
      <w:rFonts w:ascii="Arial" w:eastAsia="MS Gothic" w:hAnsi="Arial" w:cs="Times New Roman"/>
      <w:b/>
      <w:bCs/>
      <w:caps/>
      <w:sz w:val="28"/>
    </w:rPr>
  </w:style>
  <w:style w:type="paragraph" w:styleId="af7">
    <w:name w:val="footnote text"/>
    <w:basedOn w:val="a0"/>
    <w:link w:val="af8"/>
    <w:uiPriority w:val="99"/>
    <w:unhideWhenUsed/>
    <w:rsid w:val="008E5927"/>
    <w:pPr>
      <w:spacing w:after="0" w:line="240" w:lineRule="auto"/>
    </w:pPr>
    <w:rPr>
      <w:sz w:val="20"/>
      <w:szCs w:val="20"/>
    </w:rPr>
  </w:style>
  <w:style w:type="character" w:customStyle="1" w:styleId="af8">
    <w:name w:val="脚注文本 字符"/>
    <w:basedOn w:val="a1"/>
    <w:link w:val="af7"/>
    <w:uiPriority w:val="99"/>
    <w:rsid w:val="008E5927"/>
    <w:rPr>
      <w:rFonts w:ascii="Arial" w:hAnsi="Arial"/>
      <w:sz w:val="20"/>
      <w:szCs w:val="20"/>
    </w:rPr>
  </w:style>
  <w:style w:type="character" w:styleId="af9">
    <w:name w:val="footnote reference"/>
    <w:basedOn w:val="a1"/>
    <w:uiPriority w:val="99"/>
    <w:semiHidden/>
    <w:unhideWhenUsed/>
    <w:rsid w:val="008E5927"/>
    <w:rPr>
      <w:vertAlign w:val="superscript"/>
    </w:rPr>
  </w:style>
  <w:style w:type="paragraph" w:customStyle="1" w:styleId="NumeroimatonOtsikko1">
    <w:name w:val="Numeroimaton Otsikko 1"/>
    <w:basedOn w:val="1"/>
    <w:link w:val="NumeroimatonOtsikko1Char"/>
    <w:autoRedefine/>
    <w:qFormat/>
    <w:rsid w:val="00053E11"/>
    <w:pPr>
      <w:numPr>
        <w:numId w:val="0"/>
      </w:numPr>
      <w:spacing w:after="480"/>
    </w:pPr>
    <w:rPr>
      <w:rFonts w:cs="Times New Roman"/>
      <w:bCs w:val="0"/>
    </w:rPr>
  </w:style>
  <w:style w:type="character" w:customStyle="1" w:styleId="NumeroimatonOtsikko1Char">
    <w:name w:val="Numeroimaton Otsikko 1 Char"/>
    <w:basedOn w:val="a1"/>
    <w:link w:val="NumeroimatonOtsikko1"/>
    <w:rsid w:val="00053E11"/>
    <w:rPr>
      <w:rFonts w:ascii="Arial" w:eastAsia="MS Gothic" w:hAnsi="Arial" w:cs="Times New Roman"/>
      <w:b/>
      <w:caps/>
      <w:sz w:val="28"/>
      <w:szCs w:val="28"/>
      <w:lang w:val="en-US"/>
    </w:rPr>
  </w:style>
  <w:style w:type="table" w:styleId="-1">
    <w:name w:val="Light Shading Accent 1"/>
    <w:basedOn w:val="a2"/>
    <w:uiPriority w:val="60"/>
    <w:rsid w:val="001945E6"/>
    <w:pPr>
      <w:spacing w:after="0" w:line="240" w:lineRule="auto"/>
    </w:pPr>
    <w:rPr>
      <w:rFonts w:eastAsiaTheme="minorEastAsia" w:cstheme="minorBidi"/>
      <w:color w:val="2F5496" w:themeColor="accent1" w:themeShade="BF"/>
      <w:lang w:eastAsia="fi-FI"/>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fa">
    <w:name w:val="Strong"/>
    <w:basedOn w:val="a1"/>
    <w:uiPriority w:val="22"/>
    <w:qFormat/>
    <w:rsid w:val="002139A6"/>
    <w:rPr>
      <w:b/>
      <w:bCs/>
    </w:rPr>
  </w:style>
  <w:style w:type="paragraph" w:customStyle="1" w:styleId="Liitteenotsikko">
    <w:name w:val="Liitteen otsikko"/>
    <w:next w:val="a0"/>
    <w:qFormat/>
    <w:rsid w:val="002139A6"/>
    <w:pPr>
      <w:pageBreakBefore/>
      <w:tabs>
        <w:tab w:val="right" w:pos="8505"/>
      </w:tabs>
      <w:spacing w:after="200" w:line="276" w:lineRule="auto"/>
    </w:pPr>
    <w:rPr>
      <w:rFonts w:asciiTheme="majorHAnsi" w:eastAsiaTheme="majorEastAsia" w:hAnsiTheme="majorHAnsi" w:cstheme="majorBidi"/>
      <w:bCs/>
      <w:caps/>
      <w:sz w:val="24"/>
      <w:lang w:val="en-GB"/>
    </w:rPr>
  </w:style>
  <w:style w:type="paragraph" w:customStyle="1" w:styleId="Heading1ilmannumerointia">
    <w:name w:val="Heading 1 ilman numerointia"/>
    <w:basedOn w:val="1"/>
    <w:next w:val="a0"/>
    <w:qFormat/>
    <w:rsid w:val="00A35BF5"/>
    <w:pPr>
      <w:numPr>
        <w:numId w:val="0"/>
      </w:numPr>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7002">
      <w:bodyDiv w:val="1"/>
      <w:marLeft w:val="0"/>
      <w:marRight w:val="0"/>
      <w:marTop w:val="0"/>
      <w:marBottom w:val="0"/>
      <w:divBdr>
        <w:top w:val="none" w:sz="0" w:space="0" w:color="auto"/>
        <w:left w:val="none" w:sz="0" w:space="0" w:color="auto"/>
        <w:bottom w:val="none" w:sz="0" w:space="0" w:color="auto"/>
        <w:right w:val="none" w:sz="0" w:space="0" w:color="auto"/>
      </w:divBdr>
    </w:div>
    <w:div w:id="93290482">
      <w:bodyDiv w:val="1"/>
      <w:marLeft w:val="0"/>
      <w:marRight w:val="0"/>
      <w:marTop w:val="0"/>
      <w:marBottom w:val="0"/>
      <w:divBdr>
        <w:top w:val="none" w:sz="0" w:space="0" w:color="auto"/>
        <w:left w:val="none" w:sz="0" w:space="0" w:color="auto"/>
        <w:bottom w:val="none" w:sz="0" w:space="0" w:color="auto"/>
        <w:right w:val="none" w:sz="0" w:space="0" w:color="auto"/>
      </w:divBdr>
      <w:divsChild>
        <w:div w:id="2029522878">
          <w:marLeft w:val="0"/>
          <w:marRight w:val="0"/>
          <w:marTop w:val="0"/>
          <w:marBottom w:val="0"/>
          <w:divBdr>
            <w:top w:val="none" w:sz="0" w:space="0" w:color="auto"/>
            <w:left w:val="none" w:sz="0" w:space="0" w:color="auto"/>
            <w:bottom w:val="none" w:sz="0" w:space="0" w:color="auto"/>
            <w:right w:val="none" w:sz="0" w:space="0" w:color="auto"/>
          </w:divBdr>
          <w:divsChild>
            <w:div w:id="1536892942">
              <w:marLeft w:val="0"/>
              <w:marRight w:val="0"/>
              <w:marTop w:val="0"/>
              <w:marBottom w:val="0"/>
              <w:divBdr>
                <w:top w:val="none" w:sz="0" w:space="0" w:color="auto"/>
                <w:left w:val="none" w:sz="0" w:space="0" w:color="auto"/>
                <w:bottom w:val="none" w:sz="0" w:space="0" w:color="auto"/>
                <w:right w:val="none" w:sz="0" w:space="0" w:color="auto"/>
              </w:divBdr>
            </w:div>
            <w:div w:id="971325010">
              <w:marLeft w:val="0"/>
              <w:marRight w:val="0"/>
              <w:marTop w:val="0"/>
              <w:marBottom w:val="0"/>
              <w:divBdr>
                <w:top w:val="none" w:sz="0" w:space="0" w:color="auto"/>
                <w:left w:val="none" w:sz="0" w:space="0" w:color="auto"/>
                <w:bottom w:val="none" w:sz="0" w:space="0" w:color="auto"/>
                <w:right w:val="none" w:sz="0" w:space="0" w:color="auto"/>
              </w:divBdr>
            </w:div>
            <w:div w:id="1979796618">
              <w:marLeft w:val="0"/>
              <w:marRight w:val="0"/>
              <w:marTop w:val="0"/>
              <w:marBottom w:val="0"/>
              <w:divBdr>
                <w:top w:val="none" w:sz="0" w:space="0" w:color="auto"/>
                <w:left w:val="none" w:sz="0" w:space="0" w:color="auto"/>
                <w:bottom w:val="none" w:sz="0" w:space="0" w:color="auto"/>
                <w:right w:val="none" w:sz="0" w:space="0" w:color="auto"/>
              </w:divBdr>
            </w:div>
            <w:div w:id="1818498359">
              <w:marLeft w:val="0"/>
              <w:marRight w:val="0"/>
              <w:marTop w:val="0"/>
              <w:marBottom w:val="0"/>
              <w:divBdr>
                <w:top w:val="none" w:sz="0" w:space="0" w:color="auto"/>
                <w:left w:val="none" w:sz="0" w:space="0" w:color="auto"/>
                <w:bottom w:val="none" w:sz="0" w:space="0" w:color="auto"/>
                <w:right w:val="none" w:sz="0" w:space="0" w:color="auto"/>
              </w:divBdr>
            </w:div>
            <w:div w:id="1525745132">
              <w:marLeft w:val="0"/>
              <w:marRight w:val="0"/>
              <w:marTop w:val="0"/>
              <w:marBottom w:val="0"/>
              <w:divBdr>
                <w:top w:val="none" w:sz="0" w:space="0" w:color="auto"/>
                <w:left w:val="none" w:sz="0" w:space="0" w:color="auto"/>
                <w:bottom w:val="none" w:sz="0" w:space="0" w:color="auto"/>
                <w:right w:val="none" w:sz="0" w:space="0" w:color="auto"/>
              </w:divBdr>
            </w:div>
            <w:div w:id="646129156">
              <w:marLeft w:val="0"/>
              <w:marRight w:val="0"/>
              <w:marTop w:val="0"/>
              <w:marBottom w:val="0"/>
              <w:divBdr>
                <w:top w:val="none" w:sz="0" w:space="0" w:color="auto"/>
                <w:left w:val="none" w:sz="0" w:space="0" w:color="auto"/>
                <w:bottom w:val="none" w:sz="0" w:space="0" w:color="auto"/>
                <w:right w:val="none" w:sz="0" w:space="0" w:color="auto"/>
              </w:divBdr>
            </w:div>
            <w:div w:id="1783308138">
              <w:marLeft w:val="0"/>
              <w:marRight w:val="0"/>
              <w:marTop w:val="0"/>
              <w:marBottom w:val="0"/>
              <w:divBdr>
                <w:top w:val="none" w:sz="0" w:space="0" w:color="auto"/>
                <w:left w:val="none" w:sz="0" w:space="0" w:color="auto"/>
                <w:bottom w:val="none" w:sz="0" w:space="0" w:color="auto"/>
                <w:right w:val="none" w:sz="0" w:space="0" w:color="auto"/>
              </w:divBdr>
            </w:div>
            <w:div w:id="1226066242">
              <w:marLeft w:val="0"/>
              <w:marRight w:val="0"/>
              <w:marTop w:val="0"/>
              <w:marBottom w:val="0"/>
              <w:divBdr>
                <w:top w:val="none" w:sz="0" w:space="0" w:color="auto"/>
                <w:left w:val="none" w:sz="0" w:space="0" w:color="auto"/>
                <w:bottom w:val="none" w:sz="0" w:space="0" w:color="auto"/>
                <w:right w:val="none" w:sz="0" w:space="0" w:color="auto"/>
              </w:divBdr>
            </w:div>
            <w:div w:id="119080263">
              <w:marLeft w:val="0"/>
              <w:marRight w:val="0"/>
              <w:marTop w:val="0"/>
              <w:marBottom w:val="0"/>
              <w:divBdr>
                <w:top w:val="none" w:sz="0" w:space="0" w:color="auto"/>
                <w:left w:val="none" w:sz="0" w:space="0" w:color="auto"/>
                <w:bottom w:val="none" w:sz="0" w:space="0" w:color="auto"/>
                <w:right w:val="none" w:sz="0" w:space="0" w:color="auto"/>
              </w:divBdr>
            </w:div>
            <w:div w:id="287932086">
              <w:marLeft w:val="0"/>
              <w:marRight w:val="0"/>
              <w:marTop w:val="0"/>
              <w:marBottom w:val="0"/>
              <w:divBdr>
                <w:top w:val="none" w:sz="0" w:space="0" w:color="auto"/>
                <w:left w:val="none" w:sz="0" w:space="0" w:color="auto"/>
                <w:bottom w:val="none" w:sz="0" w:space="0" w:color="auto"/>
                <w:right w:val="none" w:sz="0" w:space="0" w:color="auto"/>
              </w:divBdr>
            </w:div>
            <w:div w:id="916553363">
              <w:marLeft w:val="0"/>
              <w:marRight w:val="0"/>
              <w:marTop w:val="0"/>
              <w:marBottom w:val="0"/>
              <w:divBdr>
                <w:top w:val="none" w:sz="0" w:space="0" w:color="auto"/>
                <w:left w:val="none" w:sz="0" w:space="0" w:color="auto"/>
                <w:bottom w:val="none" w:sz="0" w:space="0" w:color="auto"/>
                <w:right w:val="none" w:sz="0" w:space="0" w:color="auto"/>
              </w:divBdr>
            </w:div>
            <w:div w:id="2046784322">
              <w:marLeft w:val="0"/>
              <w:marRight w:val="0"/>
              <w:marTop w:val="0"/>
              <w:marBottom w:val="0"/>
              <w:divBdr>
                <w:top w:val="none" w:sz="0" w:space="0" w:color="auto"/>
                <w:left w:val="none" w:sz="0" w:space="0" w:color="auto"/>
                <w:bottom w:val="none" w:sz="0" w:space="0" w:color="auto"/>
                <w:right w:val="none" w:sz="0" w:space="0" w:color="auto"/>
              </w:divBdr>
            </w:div>
            <w:div w:id="1360281911">
              <w:marLeft w:val="0"/>
              <w:marRight w:val="0"/>
              <w:marTop w:val="0"/>
              <w:marBottom w:val="0"/>
              <w:divBdr>
                <w:top w:val="none" w:sz="0" w:space="0" w:color="auto"/>
                <w:left w:val="none" w:sz="0" w:space="0" w:color="auto"/>
                <w:bottom w:val="none" w:sz="0" w:space="0" w:color="auto"/>
                <w:right w:val="none" w:sz="0" w:space="0" w:color="auto"/>
              </w:divBdr>
            </w:div>
            <w:div w:id="1766225513">
              <w:marLeft w:val="0"/>
              <w:marRight w:val="0"/>
              <w:marTop w:val="0"/>
              <w:marBottom w:val="0"/>
              <w:divBdr>
                <w:top w:val="none" w:sz="0" w:space="0" w:color="auto"/>
                <w:left w:val="none" w:sz="0" w:space="0" w:color="auto"/>
                <w:bottom w:val="none" w:sz="0" w:space="0" w:color="auto"/>
                <w:right w:val="none" w:sz="0" w:space="0" w:color="auto"/>
              </w:divBdr>
            </w:div>
            <w:div w:id="1392581840">
              <w:marLeft w:val="0"/>
              <w:marRight w:val="0"/>
              <w:marTop w:val="0"/>
              <w:marBottom w:val="0"/>
              <w:divBdr>
                <w:top w:val="none" w:sz="0" w:space="0" w:color="auto"/>
                <w:left w:val="none" w:sz="0" w:space="0" w:color="auto"/>
                <w:bottom w:val="none" w:sz="0" w:space="0" w:color="auto"/>
                <w:right w:val="none" w:sz="0" w:space="0" w:color="auto"/>
              </w:divBdr>
            </w:div>
            <w:div w:id="1639800651">
              <w:marLeft w:val="0"/>
              <w:marRight w:val="0"/>
              <w:marTop w:val="0"/>
              <w:marBottom w:val="0"/>
              <w:divBdr>
                <w:top w:val="none" w:sz="0" w:space="0" w:color="auto"/>
                <w:left w:val="none" w:sz="0" w:space="0" w:color="auto"/>
                <w:bottom w:val="none" w:sz="0" w:space="0" w:color="auto"/>
                <w:right w:val="none" w:sz="0" w:space="0" w:color="auto"/>
              </w:divBdr>
            </w:div>
            <w:div w:id="1964069292">
              <w:marLeft w:val="0"/>
              <w:marRight w:val="0"/>
              <w:marTop w:val="0"/>
              <w:marBottom w:val="0"/>
              <w:divBdr>
                <w:top w:val="none" w:sz="0" w:space="0" w:color="auto"/>
                <w:left w:val="none" w:sz="0" w:space="0" w:color="auto"/>
                <w:bottom w:val="none" w:sz="0" w:space="0" w:color="auto"/>
                <w:right w:val="none" w:sz="0" w:space="0" w:color="auto"/>
              </w:divBdr>
            </w:div>
            <w:div w:id="1466895916">
              <w:marLeft w:val="0"/>
              <w:marRight w:val="0"/>
              <w:marTop w:val="0"/>
              <w:marBottom w:val="0"/>
              <w:divBdr>
                <w:top w:val="none" w:sz="0" w:space="0" w:color="auto"/>
                <w:left w:val="none" w:sz="0" w:space="0" w:color="auto"/>
                <w:bottom w:val="none" w:sz="0" w:space="0" w:color="auto"/>
                <w:right w:val="none" w:sz="0" w:space="0" w:color="auto"/>
              </w:divBdr>
            </w:div>
            <w:div w:id="1145001184">
              <w:marLeft w:val="0"/>
              <w:marRight w:val="0"/>
              <w:marTop w:val="0"/>
              <w:marBottom w:val="0"/>
              <w:divBdr>
                <w:top w:val="none" w:sz="0" w:space="0" w:color="auto"/>
                <w:left w:val="none" w:sz="0" w:space="0" w:color="auto"/>
                <w:bottom w:val="none" w:sz="0" w:space="0" w:color="auto"/>
                <w:right w:val="none" w:sz="0" w:space="0" w:color="auto"/>
              </w:divBdr>
            </w:div>
            <w:div w:id="806706559">
              <w:marLeft w:val="0"/>
              <w:marRight w:val="0"/>
              <w:marTop w:val="0"/>
              <w:marBottom w:val="0"/>
              <w:divBdr>
                <w:top w:val="none" w:sz="0" w:space="0" w:color="auto"/>
                <w:left w:val="none" w:sz="0" w:space="0" w:color="auto"/>
                <w:bottom w:val="none" w:sz="0" w:space="0" w:color="auto"/>
                <w:right w:val="none" w:sz="0" w:space="0" w:color="auto"/>
              </w:divBdr>
            </w:div>
            <w:div w:id="2126607809">
              <w:marLeft w:val="0"/>
              <w:marRight w:val="0"/>
              <w:marTop w:val="0"/>
              <w:marBottom w:val="0"/>
              <w:divBdr>
                <w:top w:val="none" w:sz="0" w:space="0" w:color="auto"/>
                <w:left w:val="none" w:sz="0" w:space="0" w:color="auto"/>
                <w:bottom w:val="none" w:sz="0" w:space="0" w:color="auto"/>
                <w:right w:val="none" w:sz="0" w:space="0" w:color="auto"/>
              </w:divBdr>
            </w:div>
            <w:div w:id="703867299">
              <w:marLeft w:val="0"/>
              <w:marRight w:val="0"/>
              <w:marTop w:val="0"/>
              <w:marBottom w:val="0"/>
              <w:divBdr>
                <w:top w:val="none" w:sz="0" w:space="0" w:color="auto"/>
                <w:left w:val="none" w:sz="0" w:space="0" w:color="auto"/>
                <w:bottom w:val="none" w:sz="0" w:space="0" w:color="auto"/>
                <w:right w:val="none" w:sz="0" w:space="0" w:color="auto"/>
              </w:divBdr>
            </w:div>
            <w:div w:id="1917664331">
              <w:marLeft w:val="0"/>
              <w:marRight w:val="0"/>
              <w:marTop w:val="0"/>
              <w:marBottom w:val="0"/>
              <w:divBdr>
                <w:top w:val="none" w:sz="0" w:space="0" w:color="auto"/>
                <w:left w:val="none" w:sz="0" w:space="0" w:color="auto"/>
                <w:bottom w:val="none" w:sz="0" w:space="0" w:color="auto"/>
                <w:right w:val="none" w:sz="0" w:space="0" w:color="auto"/>
              </w:divBdr>
            </w:div>
            <w:div w:id="861941781">
              <w:marLeft w:val="0"/>
              <w:marRight w:val="0"/>
              <w:marTop w:val="0"/>
              <w:marBottom w:val="0"/>
              <w:divBdr>
                <w:top w:val="none" w:sz="0" w:space="0" w:color="auto"/>
                <w:left w:val="none" w:sz="0" w:space="0" w:color="auto"/>
                <w:bottom w:val="none" w:sz="0" w:space="0" w:color="auto"/>
                <w:right w:val="none" w:sz="0" w:space="0" w:color="auto"/>
              </w:divBdr>
            </w:div>
            <w:div w:id="545988497">
              <w:marLeft w:val="0"/>
              <w:marRight w:val="0"/>
              <w:marTop w:val="0"/>
              <w:marBottom w:val="0"/>
              <w:divBdr>
                <w:top w:val="none" w:sz="0" w:space="0" w:color="auto"/>
                <w:left w:val="none" w:sz="0" w:space="0" w:color="auto"/>
                <w:bottom w:val="none" w:sz="0" w:space="0" w:color="auto"/>
                <w:right w:val="none" w:sz="0" w:space="0" w:color="auto"/>
              </w:divBdr>
            </w:div>
            <w:div w:id="401147346">
              <w:marLeft w:val="0"/>
              <w:marRight w:val="0"/>
              <w:marTop w:val="0"/>
              <w:marBottom w:val="0"/>
              <w:divBdr>
                <w:top w:val="none" w:sz="0" w:space="0" w:color="auto"/>
                <w:left w:val="none" w:sz="0" w:space="0" w:color="auto"/>
                <w:bottom w:val="none" w:sz="0" w:space="0" w:color="auto"/>
                <w:right w:val="none" w:sz="0" w:space="0" w:color="auto"/>
              </w:divBdr>
            </w:div>
            <w:div w:id="1313754198">
              <w:marLeft w:val="0"/>
              <w:marRight w:val="0"/>
              <w:marTop w:val="0"/>
              <w:marBottom w:val="0"/>
              <w:divBdr>
                <w:top w:val="none" w:sz="0" w:space="0" w:color="auto"/>
                <w:left w:val="none" w:sz="0" w:space="0" w:color="auto"/>
                <w:bottom w:val="none" w:sz="0" w:space="0" w:color="auto"/>
                <w:right w:val="none" w:sz="0" w:space="0" w:color="auto"/>
              </w:divBdr>
            </w:div>
            <w:div w:id="775827351">
              <w:marLeft w:val="0"/>
              <w:marRight w:val="0"/>
              <w:marTop w:val="0"/>
              <w:marBottom w:val="0"/>
              <w:divBdr>
                <w:top w:val="none" w:sz="0" w:space="0" w:color="auto"/>
                <w:left w:val="none" w:sz="0" w:space="0" w:color="auto"/>
                <w:bottom w:val="none" w:sz="0" w:space="0" w:color="auto"/>
                <w:right w:val="none" w:sz="0" w:space="0" w:color="auto"/>
              </w:divBdr>
            </w:div>
            <w:div w:id="1519614307">
              <w:marLeft w:val="0"/>
              <w:marRight w:val="0"/>
              <w:marTop w:val="0"/>
              <w:marBottom w:val="0"/>
              <w:divBdr>
                <w:top w:val="none" w:sz="0" w:space="0" w:color="auto"/>
                <w:left w:val="none" w:sz="0" w:space="0" w:color="auto"/>
                <w:bottom w:val="none" w:sz="0" w:space="0" w:color="auto"/>
                <w:right w:val="none" w:sz="0" w:space="0" w:color="auto"/>
              </w:divBdr>
            </w:div>
            <w:div w:id="1970934930">
              <w:marLeft w:val="0"/>
              <w:marRight w:val="0"/>
              <w:marTop w:val="0"/>
              <w:marBottom w:val="0"/>
              <w:divBdr>
                <w:top w:val="none" w:sz="0" w:space="0" w:color="auto"/>
                <w:left w:val="none" w:sz="0" w:space="0" w:color="auto"/>
                <w:bottom w:val="none" w:sz="0" w:space="0" w:color="auto"/>
                <w:right w:val="none" w:sz="0" w:space="0" w:color="auto"/>
              </w:divBdr>
            </w:div>
            <w:div w:id="885457874">
              <w:marLeft w:val="0"/>
              <w:marRight w:val="0"/>
              <w:marTop w:val="0"/>
              <w:marBottom w:val="0"/>
              <w:divBdr>
                <w:top w:val="none" w:sz="0" w:space="0" w:color="auto"/>
                <w:left w:val="none" w:sz="0" w:space="0" w:color="auto"/>
                <w:bottom w:val="none" w:sz="0" w:space="0" w:color="auto"/>
                <w:right w:val="none" w:sz="0" w:space="0" w:color="auto"/>
              </w:divBdr>
            </w:div>
            <w:div w:id="436408296">
              <w:marLeft w:val="0"/>
              <w:marRight w:val="0"/>
              <w:marTop w:val="0"/>
              <w:marBottom w:val="0"/>
              <w:divBdr>
                <w:top w:val="none" w:sz="0" w:space="0" w:color="auto"/>
                <w:left w:val="none" w:sz="0" w:space="0" w:color="auto"/>
                <w:bottom w:val="none" w:sz="0" w:space="0" w:color="auto"/>
                <w:right w:val="none" w:sz="0" w:space="0" w:color="auto"/>
              </w:divBdr>
            </w:div>
            <w:div w:id="1422414246">
              <w:marLeft w:val="0"/>
              <w:marRight w:val="0"/>
              <w:marTop w:val="0"/>
              <w:marBottom w:val="0"/>
              <w:divBdr>
                <w:top w:val="none" w:sz="0" w:space="0" w:color="auto"/>
                <w:left w:val="none" w:sz="0" w:space="0" w:color="auto"/>
                <w:bottom w:val="none" w:sz="0" w:space="0" w:color="auto"/>
                <w:right w:val="none" w:sz="0" w:space="0" w:color="auto"/>
              </w:divBdr>
            </w:div>
            <w:div w:id="1787389459">
              <w:marLeft w:val="0"/>
              <w:marRight w:val="0"/>
              <w:marTop w:val="0"/>
              <w:marBottom w:val="0"/>
              <w:divBdr>
                <w:top w:val="none" w:sz="0" w:space="0" w:color="auto"/>
                <w:left w:val="none" w:sz="0" w:space="0" w:color="auto"/>
                <w:bottom w:val="none" w:sz="0" w:space="0" w:color="auto"/>
                <w:right w:val="none" w:sz="0" w:space="0" w:color="auto"/>
              </w:divBdr>
            </w:div>
            <w:div w:id="400638196">
              <w:marLeft w:val="0"/>
              <w:marRight w:val="0"/>
              <w:marTop w:val="0"/>
              <w:marBottom w:val="0"/>
              <w:divBdr>
                <w:top w:val="none" w:sz="0" w:space="0" w:color="auto"/>
                <w:left w:val="none" w:sz="0" w:space="0" w:color="auto"/>
                <w:bottom w:val="none" w:sz="0" w:space="0" w:color="auto"/>
                <w:right w:val="none" w:sz="0" w:space="0" w:color="auto"/>
              </w:divBdr>
            </w:div>
            <w:div w:id="2121336380">
              <w:marLeft w:val="0"/>
              <w:marRight w:val="0"/>
              <w:marTop w:val="0"/>
              <w:marBottom w:val="0"/>
              <w:divBdr>
                <w:top w:val="none" w:sz="0" w:space="0" w:color="auto"/>
                <w:left w:val="none" w:sz="0" w:space="0" w:color="auto"/>
                <w:bottom w:val="none" w:sz="0" w:space="0" w:color="auto"/>
                <w:right w:val="none" w:sz="0" w:space="0" w:color="auto"/>
              </w:divBdr>
            </w:div>
            <w:div w:id="1124155748">
              <w:marLeft w:val="0"/>
              <w:marRight w:val="0"/>
              <w:marTop w:val="0"/>
              <w:marBottom w:val="0"/>
              <w:divBdr>
                <w:top w:val="none" w:sz="0" w:space="0" w:color="auto"/>
                <w:left w:val="none" w:sz="0" w:space="0" w:color="auto"/>
                <w:bottom w:val="none" w:sz="0" w:space="0" w:color="auto"/>
                <w:right w:val="none" w:sz="0" w:space="0" w:color="auto"/>
              </w:divBdr>
            </w:div>
            <w:div w:id="974413266">
              <w:marLeft w:val="0"/>
              <w:marRight w:val="0"/>
              <w:marTop w:val="0"/>
              <w:marBottom w:val="0"/>
              <w:divBdr>
                <w:top w:val="none" w:sz="0" w:space="0" w:color="auto"/>
                <w:left w:val="none" w:sz="0" w:space="0" w:color="auto"/>
                <w:bottom w:val="none" w:sz="0" w:space="0" w:color="auto"/>
                <w:right w:val="none" w:sz="0" w:space="0" w:color="auto"/>
              </w:divBdr>
            </w:div>
            <w:div w:id="1490251611">
              <w:marLeft w:val="0"/>
              <w:marRight w:val="0"/>
              <w:marTop w:val="0"/>
              <w:marBottom w:val="0"/>
              <w:divBdr>
                <w:top w:val="none" w:sz="0" w:space="0" w:color="auto"/>
                <w:left w:val="none" w:sz="0" w:space="0" w:color="auto"/>
                <w:bottom w:val="none" w:sz="0" w:space="0" w:color="auto"/>
                <w:right w:val="none" w:sz="0" w:space="0" w:color="auto"/>
              </w:divBdr>
            </w:div>
            <w:div w:id="759913202">
              <w:marLeft w:val="0"/>
              <w:marRight w:val="0"/>
              <w:marTop w:val="0"/>
              <w:marBottom w:val="0"/>
              <w:divBdr>
                <w:top w:val="none" w:sz="0" w:space="0" w:color="auto"/>
                <w:left w:val="none" w:sz="0" w:space="0" w:color="auto"/>
                <w:bottom w:val="none" w:sz="0" w:space="0" w:color="auto"/>
                <w:right w:val="none" w:sz="0" w:space="0" w:color="auto"/>
              </w:divBdr>
            </w:div>
            <w:div w:id="241573185">
              <w:marLeft w:val="0"/>
              <w:marRight w:val="0"/>
              <w:marTop w:val="0"/>
              <w:marBottom w:val="0"/>
              <w:divBdr>
                <w:top w:val="none" w:sz="0" w:space="0" w:color="auto"/>
                <w:left w:val="none" w:sz="0" w:space="0" w:color="auto"/>
                <w:bottom w:val="none" w:sz="0" w:space="0" w:color="auto"/>
                <w:right w:val="none" w:sz="0" w:space="0" w:color="auto"/>
              </w:divBdr>
            </w:div>
            <w:div w:id="1243023620">
              <w:marLeft w:val="0"/>
              <w:marRight w:val="0"/>
              <w:marTop w:val="0"/>
              <w:marBottom w:val="0"/>
              <w:divBdr>
                <w:top w:val="none" w:sz="0" w:space="0" w:color="auto"/>
                <w:left w:val="none" w:sz="0" w:space="0" w:color="auto"/>
                <w:bottom w:val="none" w:sz="0" w:space="0" w:color="auto"/>
                <w:right w:val="none" w:sz="0" w:space="0" w:color="auto"/>
              </w:divBdr>
            </w:div>
            <w:div w:id="2017491951">
              <w:marLeft w:val="0"/>
              <w:marRight w:val="0"/>
              <w:marTop w:val="0"/>
              <w:marBottom w:val="0"/>
              <w:divBdr>
                <w:top w:val="none" w:sz="0" w:space="0" w:color="auto"/>
                <w:left w:val="none" w:sz="0" w:space="0" w:color="auto"/>
                <w:bottom w:val="none" w:sz="0" w:space="0" w:color="auto"/>
                <w:right w:val="none" w:sz="0" w:space="0" w:color="auto"/>
              </w:divBdr>
            </w:div>
            <w:div w:id="643506978">
              <w:marLeft w:val="0"/>
              <w:marRight w:val="0"/>
              <w:marTop w:val="0"/>
              <w:marBottom w:val="0"/>
              <w:divBdr>
                <w:top w:val="none" w:sz="0" w:space="0" w:color="auto"/>
                <w:left w:val="none" w:sz="0" w:space="0" w:color="auto"/>
                <w:bottom w:val="none" w:sz="0" w:space="0" w:color="auto"/>
                <w:right w:val="none" w:sz="0" w:space="0" w:color="auto"/>
              </w:divBdr>
            </w:div>
            <w:div w:id="1384282633">
              <w:marLeft w:val="0"/>
              <w:marRight w:val="0"/>
              <w:marTop w:val="0"/>
              <w:marBottom w:val="0"/>
              <w:divBdr>
                <w:top w:val="none" w:sz="0" w:space="0" w:color="auto"/>
                <w:left w:val="none" w:sz="0" w:space="0" w:color="auto"/>
                <w:bottom w:val="none" w:sz="0" w:space="0" w:color="auto"/>
                <w:right w:val="none" w:sz="0" w:space="0" w:color="auto"/>
              </w:divBdr>
            </w:div>
            <w:div w:id="1174805464">
              <w:marLeft w:val="0"/>
              <w:marRight w:val="0"/>
              <w:marTop w:val="0"/>
              <w:marBottom w:val="0"/>
              <w:divBdr>
                <w:top w:val="none" w:sz="0" w:space="0" w:color="auto"/>
                <w:left w:val="none" w:sz="0" w:space="0" w:color="auto"/>
                <w:bottom w:val="none" w:sz="0" w:space="0" w:color="auto"/>
                <w:right w:val="none" w:sz="0" w:space="0" w:color="auto"/>
              </w:divBdr>
            </w:div>
            <w:div w:id="1317225118">
              <w:marLeft w:val="0"/>
              <w:marRight w:val="0"/>
              <w:marTop w:val="0"/>
              <w:marBottom w:val="0"/>
              <w:divBdr>
                <w:top w:val="none" w:sz="0" w:space="0" w:color="auto"/>
                <w:left w:val="none" w:sz="0" w:space="0" w:color="auto"/>
                <w:bottom w:val="none" w:sz="0" w:space="0" w:color="auto"/>
                <w:right w:val="none" w:sz="0" w:space="0" w:color="auto"/>
              </w:divBdr>
            </w:div>
            <w:div w:id="1052079320">
              <w:marLeft w:val="0"/>
              <w:marRight w:val="0"/>
              <w:marTop w:val="0"/>
              <w:marBottom w:val="0"/>
              <w:divBdr>
                <w:top w:val="none" w:sz="0" w:space="0" w:color="auto"/>
                <w:left w:val="none" w:sz="0" w:space="0" w:color="auto"/>
                <w:bottom w:val="none" w:sz="0" w:space="0" w:color="auto"/>
                <w:right w:val="none" w:sz="0" w:space="0" w:color="auto"/>
              </w:divBdr>
            </w:div>
            <w:div w:id="913586475">
              <w:marLeft w:val="0"/>
              <w:marRight w:val="0"/>
              <w:marTop w:val="0"/>
              <w:marBottom w:val="0"/>
              <w:divBdr>
                <w:top w:val="none" w:sz="0" w:space="0" w:color="auto"/>
                <w:left w:val="none" w:sz="0" w:space="0" w:color="auto"/>
                <w:bottom w:val="none" w:sz="0" w:space="0" w:color="auto"/>
                <w:right w:val="none" w:sz="0" w:space="0" w:color="auto"/>
              </w:divBdr>
            </w:div>
            <w:div w:id="1012760482">
              <w:marLeft w:val="0"/>
              <w:marRight w:val="0"/>
              <w:marTop w:val="0"/>
              <w:marBottom w:val="0"/>
              <w:divBdr>
                <w:top w:val="none" w:sz="0" w:space="0" w:color="auto"/>
                <w:left w:val="none" w:sz="0" w:space="0" w:color="auto"/>
                <w:bottom w:val="none" w:sz="0" w:space="0" w:color="auto"/>
                <w:right w:val="none" w:sz="0" w:space="0" w:color="auto"/>
              </w:divBdr>
            </w:div>
            <w:div w:id="423305355">
              <w:marLeft w:val="0"/>
              <w:marRight w:val="0"/>
              <w:marTop w:val="0"/>
              <w:marBottom w:val="0"/>
              <w:divBdr>
                <w:top w:val="none" w:sz="0" w:space="0" w:color="auto"/>
                <w:left w:val="none" w:sz="0" w:space="0" w:color="auto"/>
                <w:bottom w:val="none" w:sz="0" w:space="0" w:color="auto"/>
                <w:right w:val="none" w:sz="0" w:space="0" w:color="auto"/>
              </w:divBdr>
            </w:div>
            <w:div w:id="1945458228">
              <w:marLeft w:val="0"/>
              <w:marRight w:val="0"/>
              <w:marTop w:val="0"/>
              <w:marBottom w:val="0"/>
              <w:divBdr>
                <w:top w:val="none" w:sz="0" w:space="0" w:color="auto"/>
                <w:left w:val="none" w:sz="0" w:space="0" w:color="auto"/>
                <w:bottom w:val="none" w:sz="0" w:space="0" w:color="auto"/>
                <w:right w:val="none" w:sz="0" w:space="0" w:color="auto"/>
              </w:divBdr>
            </w:div>
            <w:div w:id="726270687">
              <w:marLeft w:val="0"/>
              <w:marRight w:val="0"/>
              <w:marTop w:val="0"/>
              <w:marBottom w:val="0"/>
              <w:divBdr>
                <w:top w:val="none" w:sz="0" w:space="0" w:color="auto"/>
                <w:left w:val="none" w:sz="0" w:space="0" w:color="auto"/>
                <w:bottom w:val="none" w:sz="0" w:space="0" w:color="auto"/>
                <w:right w:val="none" w:sz="0" w:space="0" w:color="auto"/>
              </w:divBdr>
            </w:div>
            <w:div w:id="1086926114">
              <w:marLeft w:val="0"/>
              <w:marRight w:val="0"/>
              <w:marTop w:val="0"/>
              <w:marBottom w:val="0"/>
              <w:divBdr>
                <w:top w:val="none" w:sz="0" w:space="0" w:color="auto"/>
                <w:left w:val="none" w:sz="0" w:space="0" w:color="auto"/>
                <w:bottom w:val="none" w:sz="0" w:space="0" w:color="auto"/>
                <w:right w:val="none" w:sz="0" w:space="0" w:color="auto"/>
              </w:divBdr>
            </w:div>
            <w:div w:id="212228971">
              <w:marLeft w:val="0"/>
              <w:marRight w:val="0"/>
              <w:marTop w:val="0"/>
              <w:marBottom w:val="0"/>
              <w:divBdr>
                <w:top w:val="none" w:sz="0" w:space="0" w:color="auto"/>
                <w:left w:val="none" w:sz="0" w:space="0" w:color="auto"/>
                <w:bottom w:val="none" w:sz="0" w:space="0" w:color="auto"/>
                <w:right w:val="none" w:sz="0" w:space="0" w:color="auto"/>
              </w:divBdr>
            </w:div>
            <w:div w:id="897668556">
              <w:marLeft w:val="0"/>
              <w:marRight w:val="0"/>
              <w:marTop w:val="0"/>
              <w:marBottom w:val="0"/>
              <w:divBdr>
                <w:top w:val="none" w:sz="0" w:space="0" w:color="auto"/>
                <w:left w:val="none" w:sz="0" w:space="0" w:color="auto"/>
                <w:bottom w:val="none" w:sz="0" w:space="0" w:color="auto"/>
                <w:right w:val="none" w:sz="0" w:space="0" w:color="auto"/>
              </w:divBdr>
            </w:div>
            <w:div w:id="363407729">
              <w:marLeft w:val="0"/>
              <w:marRight w:val="0"/>
              <w:marTop w:val="0"/>
              <w:marBottom w:val="0"/>
              <w:divBdr>
                <w:top w:val="none" w:sz="0" w:space="0" w:color="auto"/>
                <w:left w:val="none" w:sz="0" w:space="0" w:color="auto"/>
                <w:bottom w:val="none" w:sz="0" w:space="0" w:color="auto"/>
                <w:right w:val="none" w:sz="0" w:space="0" w:color="auto"/>
              </w:divBdr>
            </w:div>
            <w:div w:id="1482501747">
              <w:marLeft w:val="0"/>
              <w:marRight w:val="0"/>
              <w:marTop w:val="0"/>
              <w:marBottom w:val="0"/>
              <w:divBdr>
                <w:top w:val="none" w:sz="0" w:space="0" w:color="auto"/>
                <w:left w:val="none" w:sz="0" w:space="0" w:color="auto"/>
                <w:bottom w:val="none" w:sz="0" w:space="0" w:color="auto"/>
                <w:right w:val="none" w:sz="0" w:space="0" w:color="auto"/>
              </w:divBdr>
            </w:div>
            <w:div w:id="404651213">
              <w:marLeft w:val="0"/>
              <w:marRight w:val="0"/>
              <w:marTop w:val="0"/>
              <w:marBottom w:val="0"/>
              <w:divBdr>
                <w:top w:val="none" w:sz="0" w:space="0" w:color="auto"/>
                <w:left w:val="none" w:sz="0" w:space="0" w:color="auto"/>
                <w:bottom w:val="none" w:sz="0" w:space="0" w:color="auto"/>
                <w:right w:val="none" w:sz="0" w:space="0" w:color="auto"/>
              </w:divBdr>
            </w:div>
            <w:div w:id="55858523">
              <w:marLeft w:val="0"/>
              <w:marRight w:val="0"/>
              <w:marTop w:val="0"/>
              <w:marBottom w:val="0"/>
              <w:divBdr>
                <w:top w:val="none" w:sz="0" w:space="0" w:color="auto"/>
                <w:left w:val="none" w:sz="0" w:space="0" w:color="auto"/>
                <w:bottom w:val="none" w:sz="0" w:space="0" w:color="auto"/>
                <w:right w:val="none" w:sz="0" w:space="0" w:color="auto"/>
              </w:divBdr>
            </w:div>
            <w:div w:id="322465681">
              <w:marLeft w:val="0"/>
              <w:marRight w:val="0"/>
              <w:marTop w:val="0"/>
              <w:marBottom w:val="0"/>
              <w:divBdr>
                <w:top w:val="none" w:sz="0" w:space="0" w:color="auto"/>
                <w:left w:val="none" w:sz="0" w:space="0" w:color="auto"/>
                <w:bottom w:val="none" w:sz="0" w:space="0" w:color="auto"/>
                <w:right w:val="none" w:sz="0" w:space="0" w:color="auto"/>
              </w:divBdr>
            </w:div>
            <w:div w:id="1226912844">
              <w:marLeft w:val="0"/>
              <w:marRight w:val="0"/>
              <w:marTop w:val="0"/>
              <w:marBottom w:val="0"/>
              <w:divBdr>
                <w:top w:val="none" w:sz="0" w:space="0" w:color="auto"/>
                <w:left w:val="none" w:sz="0" w:space="0" w:color="auto"/>
                <w:bottom w:val="none" w:sz="0" w:space="0" w:color="auto"/>
                <w:right w:val="none" w:sz="0" w:space="0" w:color="auto"/>
              </w:divBdr>
            </w:div>
            <w:div w:id="1295260746">
              <w:marLeft w:val="0"/>
              <w:marRight w:val="0"/>
              <w:marTop w:val="0"/>
              <w:marBottom w:val="0"/>
              <w:divBdr>
                <w:top w:val="none" w:sz="0" w:space="0" w:color="auto"/>
                <w:left w:val="none" w:sz="0" w:space="0" w:color="auto"/>
                <w:bottom w:val="none" w:sz="0" w:space="0" w:color="auto"/>
                <w:right w:val="none" w:sz="0" w:space="0" w:color="auto"/>
              </w:divBdr>
            </w:div>
            <w:div w:id="1170558009">
              <w:marLeft w:val="0"/>
              <w:marRight w:val="0"/>
              <w:marTop w:val="0"/>
              <w:marBottom w:val="0"/>
              <w:divBdr>
                <w:top w:val="none" w:sz="0" w:space="0" w:color="auto"/>
                <w:left w:val="none" w:sz="0" w:space="0" w:color="auto"/>
                <w:bottom w:val="none" w:sz="0" w:space="0" w:color="auto"/>
                <w:right w:val="none" w:sz="0" w:space="0" w:color="auto"/>
              </w:divBdr>
            </w:div>
            <w:div w:id="973172366">
              <w:marLeft w:val="0"/>
              <w:marRight w:val="0"/>
              <w:marTop w:val="0"/>
              <w:marBottom w:val="0"/>
              <w:divBdr>
                <w:top w:val="none" w:sz="0" w:space="0" w:color="auto"/>
                <w:left w:val="none" w:sz="0" w:space="0" w:color="auto"/>
                <w:bottom w:val="none" w:sz="0" w:space="0" w:color="auto"/>
                <w:right w:val="none" w:sz="0" w:space="0" w:color="auto"/>
              </w:divBdr>
            </w:div>
            <w:div w:id="1884367657">
              <w:marLeft w:val="0"/>
              <w:marRight w:val="0"/>
              <w:marTop w:val="0"/>
              <w:marBottom w:val="0"/>
              <w:divBdr>
                <w:top w:val="none" w:sz="0" w:space="0" w:color="auto"/>
                <w:left w:val="none" w:sz="0" w:space="0" w:color="auto"/>
                <w:bottom w:val="none" w:sz="0" w:space="0" w:color="auto"/>
                <w:right w:val="none" w:sz="0" w:space="0" w:color="auto"/>
              </w:divBdr>
            </w:div>
            <w:div w:id="1447433827">
              <w:marLeft w:val="0"/>
              <w:marRight w:val="0"/>
              <w:marTop w:val="0"/>
              <w:marBottom w:val="0"/>
              <w:divBdr>
                <w:top w:val="none" w:sz="0" w:space="0" w:color="auto"/>
                <w:left w:val="none" w:sz="0" w:space="0" w:color="auto"/>
                <w:bottom w:val="none" w:sz="0" w:space="0" w:color="auto"/>
                <w:right w:val="none" w:sz="0" w:space="0" w:color="auto"/>
              </w:divBdr>
            </w:div>
            <w:div w:id="1828551744">
              <w:marLeft w:val="0"/>
              <w:marRight w:val="0"/>
              <w:marTop w:val="0"/>
              <w:marBottom w:val="0"/>
              <w:divBdr>
                <w:top w:val="none" w:sz="0" w:space="0" w:color="auto"/>
                <w:left w:val="none" w:sz="0" w:space="0" w:color="auto"/>
                <w:bottom w:val="none" w:sz="0" w:space="0" w:color="auto"/>
                <w:right w:val="none" w:sz="0" w:space="0" w:color="auto"/>
              </w:divBdr>
            </w:div>
            <w:div w:id="1036782101">
              <w:marLeft w:val="0"/>
              <w:marRight w:val="0"/>
              <w:marTop w:val="0"/>
              <w:marBottom w:val="0"/>
              <w:divBdr>
                <w:top w:val="none" w:sz="0" w:space="0" w:color="auto"/>
                <w:left w:val="none" w:sz="0" w:space="0" w:color="auto"/>
                <w:bottom w:val="none" w:sz="0" w:space="0" w:color="auto"/>
                <w:right w:val="none" w:sz="0" w:space="0" w:color="auto"/>
              </w:divBdr>
            </w:div>
            <w:div w:id="1610817569">
              <w:marLeft w:val="0"/>
              <w:marRight w:val="0"/>
              <w:marTop w:val="0"/>
              <w:marBottom w:val="0"/>
              <w:divBdr>
                <w:top w:val="none" w:sz="0" w:space="0" w:color="auto"/>
                <w:left w:val="none" w:sz="0" w:space="0" w:color="auto"/>
                <w:bottom w:val="none" w:sz="0" w:space="0" w:color="auto"/>
                <w:right w:val="none" w:sz="0" w:space="0" w:color="auto"/>
              </w:divBdr>
            </w:div>
            <w:div w:id="333263095">
              <w:marLeft w:val="0"/>
              <w:marRight w:val="0"/>
              <w:marTop w:val="0"/>
              <w:marBottom w:val="0"/>
              <w:divBdr>
                <w:top w:val="none" w:sz="0" w:space="0" w:color="auto"/>
                <w:left w:val="none" w:sz="0" w:space="0" w:color="auto"/>
                <w:bottom w:val="none" w:sz="0" w:space="0" w:color="auto"/>
                <w:right w:val="none" w:sz="0" w:space="0" w:color="auto"/>
              </w:divBdr>
            </w:div>
            <w:div w:id="106121663">
              <w:marLeft w:val="0"/>
              <w:marRight w:val="0"/>
              <w:marTop w:val="0"/>
              <w:marBottom w:val="0"/>
              <w:divBdr>
                <w:top w:val="none" w:sz="0" w:space="0" w:color="auto"/>
                <w:left w:val="none" w:sz="0" w:space="0" w:color="auto"/>
                <w:bottom w:val="none" w:sz="0" w:space="0" w:color="auto"/>
                <w:right w:val="none" w:sz="0" w:space="0" w:color="auto"/>
              </w:divBdr>
            </w:div>
            <w:div w:id="1240215472">
              <w:marLeft w:val="0"/>
              <w:marRight w:val="0"/>
              <w:marTop w:val="0"/>
              <w:marBottom w:val="0"/>
              <w:divBdr>
                <w:top w:val="none" w:sz="0" w:space="0" w:color="auto"/>
                <w:left w:val="none" w:sz="0" w:space="0" w:color="auto"/>
                <w:bottom w:val="none" w:sz="0" w:space="0" w:color="auto"/>
                <w:right w:val="none" w:sz="0" w:space="0" w:color="auto"/>
              </w:divBdr>
            </w:div>
            <w:div w:id="344937910">
              <w:marLeft w:val="0"/>
              <w:marRight w:val="0"/>
              <w:marTop w:val="0"/>
              <w:marBottom w:val="0"/>
              <w:divBdr>
                <w:top w:val="none" w:sz="0" w:space="0" w:color="auto"/>
                <w:left w:val="none" w:sz="0" w:space="0" w:color="auto"/>
                <w:bottom w:val="none" w:sz="0" w:space="0" w:color="auto"/>
                <w:right w:val="none" w:sz="0" w:space="0" w:color="auto"/>
              </w:divBdr>
            </w:div>
            <w:div w:id="1252818299">
              <w:marLeft w:val="0"/>
              <w:marRight w:val="0"/>
              <w:marTop w:val="0"/>
              <w:marBottom w:val="0"/>
              <w:divBdr>
                <w:top w:val="none" w:sz="0" w:space="0" w:color="auto"/>
                <w:left w:val="none" w:sz="0" w:space="0" w:color="auto"/>
                <w:bottom w:val="none" w:sz="0" w:space="0" w:color="auto"/>
                <w:right w:val="none" w:sz="0" w:space="0" w:color="auto"/>
              </w:divBdr>
            </w:div>
            <w:div w:id="27801932">
              <w:marLeft w:val="0"/>
              <w:marRight w:val="0"/>
              <w:marTop w:val="0"/>
              <w:marBottom w:val="0"/>
              <w:divBdr>
                <w:top w:val="none" w:sz="0" w:space="0" w:color="auto"/>
                <w:left w:val="none" w:sz="0" w:space="0" w:color="auto"/>
                <w:bottom w:val="none" w:sz="0" w:space="0" w:color="auto"/>
                <w:right w:val="none" w:sz="0" w:space="0" w:color="auto"/>
              </w:divBdr>
            </w:div>
            <w:div w:id="883951338">
              <w:marLeft w:val="0"/>
              <w:marRight w:val="0"/>
              <w:marTop w:val="0"/>
              <w:marBottom w:val="0"/>
              <w:divBdr>
                <w:top w:val="none" w:sz="0" w:space="0" w:color="auto"/>
                <w:left w:val="none" w:sz="0" w:space="0" w:color="auto"/>
                <w:bottom w:val="none" w:sz="0" w:space="0" w:color="auto"/>
                <w:right w:val="none" w:sz="0" w:space="0" w:color="auto"/>
              </w:divBdr>
            </w:div>
            <w:div w:id="1542787371">
              <w:marLeft w:val="0"/>
              <w:marRight w:val="0"/>
              <w:marTop w:val="0"/>
              <w:marBottom w:val="0"/>
              <w:divBdr>
                <w:top w:val="none" w:sz="0" w:space="0" w:color="auto"/>
                <w:left w:val="none" w:sz="0" w:space="0" w:color="auto"/>
                <w:bottom w:val="none" w:sz="0" w:space="0" w:color="auto"/>
                <w:right w:val="none" w:sz="0" w:space="0" w:color="auto"/>
              </w:divBdr>
            </w:div>
            <w:div w:id="880359798">
              <w:marLeft w:val="0"/>
              <w:marRight w:val="0"/>
              <w:marTop w:val="0"/>
              <w:marBottom w:val="0"/>
              <w:divBdr>
                <w:top w:val="none" w:sz="0" w:space="0" w:color="auto"/>
                <w:left w:val="none" w:sz="0" w:space="0" w:color="auto"/>
                <w:bottom w:val="none" w:sz="0" w:space="0" w:color="auto"/>
                <w:right w:val="none" w:sz="0" w:space="0" w:color="auto"/>
              </w:divBdr>
            </w:div>
            <w:div w:id="2008559393">
              <w:marLeft w:val="0"/>
              <w:marRight w:val="0"/>
              <w:marTop w:val="0"/>
              <w:marBottom w:val="0"/>
              <w:divBdr>
                <w:top w:val="none" w:sz="0" w:space="0" w:color="auto"/>
                <w:left w:val="none" w:sz="0" w:space="0" w:color="auto"/>
                <w:bottom w:val="none" w:sz="0" w:space="0" w:color="auto"/>
                <w:right w:val="none" w:sz="0" w:space="0" w:color="auto"/>
              </w:divBdr>
            </w:div>
            <w:div w:id="674117320">
              <w:marLeft w:val="0"/>
              <w:marRight w:val="0"/>
              <w:marTop w:val="0"/>
              <w:marBottom w:val="0"/>
              <w:divBdr>
                <w:top w:val="none" w:sz="0" w:space="0" w:color="auto"/>
                <w:left w:val="none" w:sz="0" w:space="0" w:color="auto"/>
                <w:bottom w:val="none" w:sz="0" w:space="0" w:color="auto"/>
                <w:right w:val="none" w:sz="0" w:space="0" w:color="auto"/>
              </w:divBdr>
            </w:div>
            <w:div w:id="848834176">
              <w:marLeft w:val="0"/>
              <w:marRight w:val="0"/>
              <w:marTop w:val="0"/>
              <w:marBottom w:val="0"/>
              <w:divBdr>
                <w:top w:val="none" w:sz="0" w:space="0" w:color="auto"/>
                <w:left w:val="none" w:sz="0" w:space="0" w:color="auto"/>
                <w:bottom w:val="none" w:sz="0" w:space="0" w:color="auto"/>
                <w:right w:val="none" w:sz="0" w:space="0" w:color="auto"/>
              </w:divBdr>
            </w:div>
            <w:div w:id="1832213408">
              <w:marLeft w:val="0"/>
              <w:marRight w:val="0"/>
              <w:marTop w:val="0"/>
              <w:marBottom w:val="0"/>
              <w:divBdr>
                <w:top w:val="none" w:sz="0" w:space="0" w:color="auto"/>
                <w:left w:val="none" w:sz="0" w:space="0" w:color="auto"/>
                <w:bottom w:val="none" w:sz="0" w:space="0" w:color="auto"/>
                <w:right w:val="none" w:sz="0" w:space="0" w:color="auto"/>
              </w:divBdr>
            </w:div>
            <w:div w:id="891962714">
              <w:marLeft w:val="0"/>
              <w:marRight w:val="0"/>
              <w:marTop w:val="0"/>
              <w:marBottom w:val="0"/>
              <w:divBdr>
                <w:top w:val="none" w:sz="0" w:space="0" w:color="auto"/>
                <w:left w:val="none" w:sz="0" w:space="0" w:color="auto"/>
                <w:bottom w:val="none" w:sz="0" w:space="0" w:color="auto"/>
                <w:right w:val="none" w:sz="0" w:space="0" w:color="auto"/>
              </w:divBdr>
            </w:div>
            <w:div w:id="945818575">
              <w:marLeft w:val="0"/>
              <w:marRight w:val="0"/>
              <w:marTop w:val="0"/>
              <w:marBottom w:val="0"/>
              <w:divBdr>
                <w:top w:val="none" w:sz="0" w:space="0" w:color="auto"/>
                <w:left w:val="none" w:sz="0" w:space="0" w:color="auto"/>
                <w:bottom w:val="none" w:sz="0" w:space="0" w:color="auto"/>
                <w:right w:val="none" w:sz="0" w:space="0" w:color="auto"/>
              </w:divBdr>
            </w:div>
            <w:div w:id="351418601">
              <w:marLeft w:val="0"/>
              <w:marRight w:val="0"/>
              <w:marTop w:val="0"/>
              <w:marBottom w:val="0"/>
              <w:divBdr>
                <w:top w:val="none" w:sz="0" w:space="0" w:color="auto"/>
                <w:left w:val="none" w:sz="0" w:space="0" w:color="auto"/>
                <w:bottom w:val="none" w:sz="0" w:space="0" w:color="auto"/>
                <w:right w:val="none" w:sz="0" w:space="0" w:color="auto"/>
              </w:divBdr>
            </w:div>
            <w:div w:id="1443957059">
              <w:marLeft w:val="0"/>
              <w:marRight w:val="0"/>
              <w:marTop w:val="0"/>
              <w:marBottom w:val="0"/>
              <w:divBdr>
                <w:top w:val="none" w:sz="0" w:space="0" w:color="auto"/>
                <w:left w:val="none" w:sz="0" w:space="0" w:color="auto"/>
                <w:bottom w:val="none" w:sz="0" w:space="0" w:color="auto"/>
                <w:right w:val="none" w:sz="0" w:space="0" w:color="auto"/>
              </w:divBdr>
            </w:div>
            <w:div w:id="1534227297">
              <w:marLeft w:val="0"/>
              <w:marRight w:val="0"/>
              <w:marTop w:val="0"/>
              <w:marBottom w:val="0"/>
              <w:divBdr>
                <w:top w:val="none" w:sz="0" w:space="0" w:color="auto"/>
                <w:left w:val="none" w:sz="0" w:space="0" w:color="auto"/>
                <w:bottom w:val="none" w:sz="0" w:space="0" w:color="auto"/>
                <w:right w:val="none" w:sz="0" w:space="0" w:color="auto"/>
              </w:divBdr>
            </w:div>
            <w:div w:id="2080055583">
              <w:marLeft w:val="0"/>
              <w:marRight w:val="0"/>
              <w:marTop w:val="0"/>
              <w:marBottom w:val="0"/>
              <w:divBdr>
                <w:top w:val="none" w:sz="0" w:space="0" w:color="auto"/>
                <w:left w:val="none" w:sz="0" w:space="0" w:color="auto"/>
                <w:bottom w:val="none" w:sz="0" w:space="0" w:color="auto"/>
                <w:right w:val="none" w:sz="0" w:space="0" w:color="auto"/>
              </w:divBdr>
            </w:div>
            <w:div w:id="1080635908">
              <w:marLeft w:val="0"/>
              <w:marRight w:val="0"/>
              <w:marTop w:val="0"/>
              <w:marBottom w:val="0"/>
              <w:divBdr>
                <w:top w:val="none" w:sz="0" w:space="0" w:color="auto"/>
                <w:left w:val="none" w:sz="0" w:space="0" w:color="auto"/>
                <w:bottom w:val="none" w:sz="0" w:space="0" w:color="auto"/>
                <w:right w:val="none" w:sz="0" w:space="0" w:color="auto"/>
              </w:divBdr>
            </w:div>
            <w:div w:id="1548101420">
              <w:marLeft w:val="0"/>
              <w:marRight w:val="0"/>
              <w:marTop w:val="0"/>
              <w:marBottom w:val="0"/>
              <w:divBdr>
                <w:top w:val="none" w:sz="0" w:space="0" w:color="auto"/>
                <w:left w:val="none" w:sz="0" w:space="0" w:color="auto"/>
                <w:bottom w:val="none" w:sz="0" w:space="0" w:color="auto"/>
                <w:right w:val="none" w:sz="0" w:space="0" w:color="auto"/>
              </w:divBdr>
            </w:div>
            <w:div w:id="1317226307">
              <w:marLeft w:val="0"/>
              <w:marRight w:val="0"/>
              <w:marTop w:val="0"/>
              <w:marBottom w:val="0"/>
              <w:divBdr>
                <w:top w:val="none" w:sz="0" w:space="0" w:color="auto"/>
                <w:left w:val="none" w:sz="0" w:space="0" w:color="auto"/>
                <w:bottom w:val="none" w:sz="0" w:space="0" w:color="auto"/>
                <w:right w:val="none" w:sz="0" w:space="0" w:color="auto"/>
              </w:divBdr>
            </w:div>
            <w:div w:id="1950425186">
              <w:marLeft w:val="0"/>
              <w:marRight w:val="0"/>
              <w:marTop w:val="0"/>
              <w:marBottom w:val="0"/>
              <w:divBdr>
                <w:top w:val="none" w:sz="0" w:space="0" w:color="auto"/>
                <w:left w:val="none" w:sz="0" w:space="0" w:color="auto"/>
                <w:bottom w:val="none" w:sz="0" w:space="0" w:color="auto"/>
                <w:right w:val="none" w:sz="0" w:space="0" w:color="auto"/>
              </w:divBdr>
            </w:div>
            <w:div w:id="1465271227">
              <w:marLeft w:val="0"/>
              <w:marRight w:val="0"/>
              <w:marTop w:val="0"/>
              <w:marBottom w:val="0"/>
              <w:divBdr>
                <w:top w:val="none" w:sz="0" w:space="0" w:color="auto"/>
                <w:left w:val="none" w:sz="0" w:space="0" w:color="auto"/>
                <w:bottom w:val="none" w:sz="0" w:space="0" w:color="auto"/>
                <w:right w:val="none" w:sz="0" w:space="0" w:color="auto"/>
              </w:divBdr>
            </w:div>
            <w:div w:id="1852333739">
              <w:marLeft w:val="0"/>
              <w:marRight w:val="0"/>
              <w:marTop w:val="0"/>
              <w:marBottom w:val="0"/>
              <w:divBdr>
                <w:top w:val="none" w:sz="0" w:space="0" w:color="auto"/>
                <w:left w:val="none" w:sz="0" w:space="0" w:color="auto"/>
                <w:bottom w:val="none" w:sz="0" w:space="0" w:color="auto"/>
                <w:right w:val="none" w:sz="0" w:space="0" w:color="auto"/>
              </w:divBdr>
            </w:div>
            <w:div w:id="1624581326">
              <w:marLeft w:val="0"/>
              <w:marRight w:val="0"/>
              <w:marTop w:val="0"/>
              <w:marBottom w:val="0"/>
              <w:divBdr>
                <w:top w:val="none" w:sz="0" w:space="0" w:color="auto"/>
                <w:left w:val="none" w:sz="0" w:space="0" w:color="auto"/>
                <w:bottom w:val="none" w:sz="0" w:space="0" w:color="auto"/>
                <w:right w:val="none" w:sz="0" w:space="0" w:color="auto"/>
              </w:divBdr>
            </w:div>
            <w:div w:id="2038188549">
              <w:marLeft w:val="0"/>
              <w:marRight w:val="0"/>
              <w:marTop w:val="0"/>
              <w:marBottom w:val="0"/>
              <w:divBdr>
                <w:top w:val="none" w:sz="0" w:space="0" w:color="auto"/>
                <w:left w:val="none" w:sz="0" w:space="0" w:color="auto"/>
                <w:bottom w:val="none" w:sz="0" w:space="0" w:color="auto"/>
                <w:right w:val="none" w:sz="0" w:space="0" w:color="auto"/>
              </w:divBdr>
            </w:div>
            <w:div w:id="1069577155">
              <w:marLeft w:val="0"/>
              <w:marRight w:val="0"/>
              <w:marTop w:val="0"/>
              <w:marBottom w:val="0"/>
              <w:divBdr>
                <w:top w:val="none" w:sz="0" w:space="0" w:color="auto"/>
                <w:left w:val="none" w:sz="0" w:space="0" w:color="auto"/>
                <w:bottom w:val="none" w:sz="0" w:space="0" w:color="auto"/>
                <w:right w:val="none" w:sz="0" w:space="0" w:color="auto"/>
              </w:divBdr>
            </w:div>
            <w:div w:id="882600864">
              <w:marLeft w:val="0"/>
              <w:marRight w:val="0"/>
              <w:marTop w:val="0"/>
              <w:marBottom w:val="0"/>
              <w:divBdr>
                <w:top w:val="none" w:sz="0" w:space="0" w:color="auto"/>
                <w:left w:val="none" w:sz="0" w:space="0" w:color="auto"/>
                <w:bottom w:val="none" w:sz="0" w:space="0" w:color="auto"/>
                <w:right w:val="none" w:sz="0" w:space="0" w:color="auto"/>
              </w:divBdr>
            </w:div>
            <w:div w:id="1868324032">
              <w:marLeft w:val="0"/>
              <w:marRight w:val="0"/>
              <w:marTop w:val="0"/>
              <w:marBottom w:val="0"/>
              <w:divBdr>
                <w:top w:val="none" w:sz="0" w:space="0" w:color="auto"/>
                <w:left w:val="none" w:sz="0" w:space="0" w:color="auto"/>
                <w:bottom w:val="none" w:sz="0" w:space="0" w:color="auto"/>
                <w:right w:val="none" w:sz="0" w:space="0" w:color="auto"/>
              </w:divBdr>
            </w:div>
            <w:div w:id="1264613021">
              <w:marLeft w:val="0"/>
              <w:marRight w:val="0"/>
              <w:marTop w:val="0"/>
              <w:marBottom w:val="0"/>
              <w:divBdr>
                <w:top w:val="none" w:sz="0" w:space="0" w:color="auto"/>
                <w:left w:val="none" w:sz="0" w:space="0" w:color="auto"/>
                <w:bottom w:val="none" w:sz="0" w:space="0" w:color="auto"/>
                <w:right w:val="none" w:sz="0" w:space="0" w:color="auto"/>
              </w:divBdr>
            </w:div>
            <w:div w:id="326903078">
              <w:marLeft w:val="0"/>
              <w:marRight w:val="0"/>
              <w:marTop w:val="0"/>
              <w:marBottom w:val="0"/>
              <w:divBdr>
                <w:top w:val="none" w:sz="0" w:space="0" w:color="auto"/>
                <w:left w:val="none" w:sz="0" w:space="0" w:color="auto"/>
                <w:bottom w:val="none" w:sz="0" w:space="0" w:color="auto"/>
                <w:right w:val="none" w:sz="0" w:space="0" w:color="auto"/>
              </w:divBdr>
            </w:div>
            <w:div w:id="998000621">
              <w:marLeft w:val="0"/>
              <w:marRight w:val="0"/>
              <w:marTop w:val="0"/>
              <w:marBottom w:val="0"/>
              <w:divBdr>
                <w:top w:val="none" w:sz="0" w:space="0" w:color="auto"/>
                <w:left w:val="none" w:sz="0" w:space="0" w:color="auto"/>
                <w:bottom w:val="none" w:sz="0" w:space="0" w:color="auto"/>
                <w:right w:val="none" w:sz="0" w:space="0" w:color="auto"/>
              </w:divBdr>
            </w:div>
            <w:div w:id="1671521414">
              <w:marLeft w:val="0"/>
              <w:marRight w:val="0"/>
              <w:marTop w:val="0"/>
              <w:marBottom w:val="0"/>
              <w:divBdr>
                <w:top w:val="none" w:sz="0" w:space="0" w:color="auto"/>
                <w:left w:val="none" w:sz="0" w:space="0" w:color="auto"/>
                <w:bottom w:val="none" w:sz="0" w:space="0" w:color="auto"/>
                <w:right w:val="none" w:sz="0" w:space="0" w:color="auto"/>
              </w:divBdr>
            </w:div>
            <w:div w:id="175314079">
              <w:marLeft w:val="0"/>
              <w:marRight w:val="0"/>
              <w:marTop w:val="0"/>
              <w:marBottom w:val="0"/>
              <w:divBdr>
                <w:top w:val="none" w:sz="0" w:space="0" w:color="auto"/>
                <w:left w:val="none" w:sz="0" w:space="0" w:color="auto"/>
                <w:bottom w:val="none" w:sz="0" w:space="0" w:color="auto"/>
                <w:right w:val="none" w:sz="0" w:space="0" w:color="auto"/>
              </w:divBdr>
            </w:div>
            <w:div w:id="547111201">
              <w:marLeft w:val="0"/>
              <w:marRight w:val="0"/>
              <w:marTop w:val="0"/>
              <w:marBottom w:val="0"/>
              <w:divBdr>
                <w:top w:val="none" w:sz="0" w:space="0" w:color="auto"/>
                <w:left w:val="none" w:sz="0" w:space="0" w:color="auto"/>
                <w:bottom w:val="none" w:sz="0" w:space="0" w:color="auto"/>
                <w:right w:val="none" w:sz="0" w:space="0" w:color="auto"/>
              </w:divBdr>
            </w:div>
            <w:div w:id="507793142">
              <w:marLeft w:val="0"/>
              <w:marRight w:val="0"/>
              <w:marTop w:val="0"/>
              <w:marBottom w:val="0"/>
              <w:divBdr>
                <w:top w:val="none" w:sz="0" w:space="0" w:color="auto"/>
                <w:left w:val="none" w:sz="0" w:space="0" w:color="auto"/>
                <w:bottom w:val="none" w:sz="0" w:space="0" w:color="auto"/>
                <w:right w:val="none" w:sz="0" w:space="0" w:color="auto"/>
              </w:divBdr>
            </w:div>
            <w:div w:id="1202133207">
              <w:marLeft w:val="0"/>
              <w:marRight w:val="0"/>
              <w:marTop w:val="0"/>
              <w:marBottom w:val="0"/>
              <w:divBdr>
                <w:top w:val="none" w:sz="0" w:space="0" w:color="auto"/>
                <w:left w:val="none" w:sz="0" w:space="0" w:color="auto"/>
                <w:bottom w:val="none" w:sz="0" w:space="0" w:color="auto"/>
                <w:right w:val="none" w:sz="0" w:space="0" w:color="auto"/>
              </w:divBdr>
            </w:div>
            <w:div w:id="300886473">
              <w:marLeft w:val="0"/>
              <w:marRight w:val="0"/>
              <w:marTop w:val="0"/>
              <w:marBottom w:val="0"/>
              <w:divBdr>
                <w:top w:val="none" w:sz="0" w:space="0" w:color="auto"/>
                <w:left w:val="none" w:sz="0" w:space="0" w:color="auto"/>
                <w:bottom w:val="none" w:sz="0" w:space="0" w:color="auto"/>
                <w:right w:val="none" w:sz="0" w:space="0" w:color="auto"/>
              </w:divBdr>
            </w:div>
            <w:div w:id="601838250">
              <w:marLeft w:val="0"/>
              <w:marRight w:val="0"/>
              <w:marTop w:val="0"/>
              <w:marBottom w:val="0"/>
              <w:divBdr>
                <w:top w:val="none" w:sz="0" w:space="0" w:color="auto"/>
                <w:left w:val="none" w:sz="0" w:space="0" w:color="auto"/>
                <w:bottom w:val="none" w:sz="0" w:space="0" w:color="auto"/>
                <w:right w:val="none" w:sz="0" w:space="0" w:color="auto"/>
              </w:divBdr>
            </w:div>
            <w:div w:id="1601990563">
              <w:marLeft w:val="0"/>
              <w:marRight w:val="0"/>
              <w:marTop w:val="0"/>
              <w:marBottom w:val="0"/>
              <w:divBdr>
                <w:top w:val="none" w:sz="0" w:space="0" w:color="auto"/>
                <w:left w:val="none" w:sz="0" w:space="0" w:color="auto"/>
                <w:bottom w:val="none" w:sz="0" w:space="0" w:color="auto"/>
                <w:right w:val="none" w:sz="0" w:space="0" w:color="auto"/>
              </w:divBdr>
            </w:div>
            <w:div w:id="1960334987">
              <w:marLeft w:val="0"/>
              <w:marRight w:val="0"/>
              <w:marTop w:val="0"/>
              <w:marBottom w:val="0"/>
              <w:divBdr>
                <w:top w:val="none" w:sz="0" w:space="0" w:color="auto"/>
                <w:left w:val="none" w:sz="0" w:space="0" w:color="auto"/>
                <w:bottom w:val="none" w:sz="0" w:space="0" w:color="auto"/>
                <w:right w:val="none" w:sz="0" w:space="0" w:color="auto"/>
              </w:divBdr>
            </w:div>
            <w:div w:id="992950378">
              <w:marLeft w:val="0"/>
              <w:marRight w:val="0"/>
              <w:marTop w:val="0"/>
              <w:marBottom w:val="0"/>
              <w:divBdr>
                <w:top w:val="none" w:sz="0" w:space="0" w:color="auto"/>
                <w:left w:val="none" w:sz="0" w:space="0" w:color="auto"/>
                <w:bottom w:val="none" w:sz="0" w:space="0" w:color="auto"/>
                <w:right w:val="none" w:sz="0" w:space="0" w:color="auto"/>
              </w:divBdr>
            </w:div>
            <w:div w:id="1484003903">
              <w:marLeft w:val="0"/>
              <w:marRight w:val="0"/>
              <w:marTop w:val="0"/>
              <w:marBottom w:val="0"/>
              <w:divBdr>
                <w:top w:val="none" w:sz="0" w:space="0" w:color="auto"/>
                <w:left w:val="none" w:sz="0" w:space="0" w:color="auto"/>
                <w:bottom w:val="none" w:sz="0" w:space="0" w:color="auto"/>
                <w:right w:val="none" w:sz="0" w:space="0" w:color="auto"/>
              </w:divBdr>
            </w:div>
            <w:div w:id="1619408600">
              <w:marLeft w:val="0"/>
              <w:marRight w:val="0"/>
              <w:marTop w:val="0"/>
              <w:marBottom w:val="0"/>
              <w:divBdr>
                <w:top w:val="none" w:sz="0" w:space="0" w:color="auto"/>
                <w:left w:val="none" w:sz="0" w:space="0" w:color="auto"/>
                <w:bottom w:val="none" w:sz="0" w:space="0" w:color="auto"/>
                <w:right w:val="none" w:sz="0" w:space="0" w:color="auto"/>
              </w:divBdr>
            </w:div>
            <w:div w:id="135803012">
              <w:marLeft w:val="0"/>
              <w:marRight w:val="0"/>
              <w:marTop w:val="0"/>
              <w:marBottom w:val="0"/>
              <w:divBdr>
                <w:top w:val="none" w:sz="0" w:space="0" w:color="auto"/>
                <w:left w:val="none" w:sz="0" w:space="0" w:color="auto"/>
                <w:bottom w:val="none" w:sz="0" w:space="0" w:color="auto"/>
                <w:right w:val="none" w:sz="0" w:space="0" w:color="auto"/>
              </w:divBdr>
            </w:div>
            <w:div w:id="996767643">
              <w:marLeft w:val="0"/>
              <w:marRight w:val="0"/>
              <w:marTop w:val="0"/>
              <w:marBottom w:val="0"/>
              <w:divBdr>
                <w:top w:val="none" w:sz="0" w:space="0" w:color="auto"/>
                <w:left w:val="none" w:sz="0" w:space="0" w:color="auto"/>
                <w:bottom w:val="none" w:sz="0" w:space="0" w:color="auto"/>
                <w:right w:val="none" w:sz="0" w:space="0" w:color="auto"/>
              </w:divBdr>
            </w:div>
            <w:div w:id="854615342">
              <w:marLeft w:val="0"/>
              <w:marRight w:val="0"/>
              <w:marTop w:val="0"/>
              <w:marBottom w:val="0"/>
              <w:divBdr>
                <w:top w:val="none" w:sz="0" w:space="0" w:color="auto"/>
                <w:left w:val="none" w:sz="0" w:space="0" w:color="auto"/>
                <w:bottom w:val="none" w:sz="0" w:space="0" w:color="auto"/>
                <w:right w:val="none" w:sz="0" w:space="0" w:color="auto"/>
              </w:divBdr>
            </w:div>
            <w:div w:id="1146630615">
              <w:marLeft w:val="0"/>
              <w:marRight w:val="0"/>
              <w:marTop w:val="0"/>
              <w:marBottom w:val="0"/>
              <w:divBdr>
                <w:top w:val="none" w:sz="0" w:space="0" w:color="auto"/>
                <w:left w:val="none" w:sz="0" w:space="0" w:color="auto"/>
                <w:bottom w:val="none" w:sz="0" w:space="0" w:color="auto"/>
                <w:right w:val="none" w:sz="0" w:space="0" w:color="auto"/>
              </w:divBdr>
            </w:div>
            <w:div w:id="724135682">
              <w:marLeft w:val="0"/>
              <w:marRight w:val="0"/>
              <w:marTop w:val="0"/>
              <w:marBottom w:val="0"/>
              <w:divBdr>
                <w:top w:val="none" w:sz="0" w:space="0" w:color="auto"/>
                <w:left w:val="none" w:sz="0" w:space="0" w:color="auto"/>
                <w:bottom w:val="none" w:sz="0" w:space="0" w:color="auto"/>
                <w:right w:val="none" w:sz="0" w:space="0" w:color="auto"/>
              </w:divBdr>
            </w:div>
            <w:div w:id="913006416">
              <w:marLeft w:val="0"/>
              <w:marRight w:val="0"/>
              <w:marTop w:val="0"/>
              <w:marBottom w:val="0"/>
              <w:divBdr>
                <w:top w:val="none" w:sz="0" w:space="0" w:color="auto"/>
                <w:left w:val="none" w:sz="0" w:space="0" w:color="auto"/>
                <w:bottom w:val="none" w:sz="0" w:space="0" w:color="auto"/>
                <w:right w:val="none" w:sz="0" w:space="0" w:color="auto"/>
              </w:divBdr>
            </w:div>
            <w:div w:id="697045237">
              <w:marLeft w:val="0"/>
              <w:marRight w:val="0"/>
              <w:marTop w:val="0"/>
              <w:marBottom w:val="0"/>
              <w:divBdr>
                <w:top w:val="none" w:sz="0" w:space="0" w:color="auto"/>
                <w:left w:val="none" w:sz="0" w:space="0" w:color="auto"/>
                <w:bottom w:val="none" w:sz="0" w:space="0" w:color="auto"/>
                <w:right w:val="none" w:sz="0" w:space="0" w:color="auto"/>
              </w:divBdr>
            </w:div>
            <w:div w:id="373964366">
              <w:marLeft w:val="0"/>
              <w:marRight w:val="0"/>
              <w:marTop w:val="0"/>
              <w:marBottom w:val="0"/>
              <w:divBdr>
                <w:top w:val="none" w:sz="0" w:space="0" w:color="auto"/>
                <w:left w:val="none" w:sz="0" w:space="0" w:color="auto"/>
                <w:bottom w:val="none" w:sz="0" w:space="0" w:color="auto"/>
                <w:right w:val="none" w:sz="0" w:space="0" w:color="auto"/>
              </w:divBdr>
            </w:div>
            <w:div w:id="1390613514">
              <w:marLeft w:val="0"/>
              <w:marRight w:val="0"/>
              <w:marTop w:val="0"/>
              <w:marBottom w:val="0"/>
              <w:divBdr>
                <w:top w:val="none" w:sz="0" w:space="0" w:color="auto"/>
                <w:left w:val="none" w:sz="0" w:space="0" w:color="auto"/>
                <w:bottom w:val="none" w:sz="0" w:space="0" w:color="auto"/>
                <w:right w:val="none" w:sz="0" w:space="0" w:color="auto"/>
              </w:divBdr>
            </w:div>
            <w:div w:id="1615793998">
              <w:marLeft w:val="0"/>
              <w:marRight w:val="0"/>
              <w:marTop w:val="0"/>
              <w:marBottom w:val="0"/>
              <w:divBdr>
                <w:top w:val="none" w:sz="0" w:space="0" w:color="auto"/>
                <w:left w:val="none" w:sz="0" w:space="0" w:color="auto"/>
                <w:bottom w:val="none" w:sz="0" w:space="0" w:color="auto"/>
                <w:right w:val="none" w:sz="0" w:space="0" w:color="auto"/>
              </w:divBdr>
            </w:div>
            <w:div w:id="856428674">
              <w:marLeft w:val="0"/>
              <w:marRight w:val="0"/>
              <w:marTop w:val="0"/>
              <w:marBottom w:val="0"/>
              <w:divBdr>
                <w:top w:val="none" w:sz="0" w:space="0" w:color="auto"/>
                <w:left w:val="none" w:sz="0" w:space="0" w:color="auto"/>
                <w:bottom w:val="none" w:sz="0" w:space="0" w:color="auto"/>
                <w:right w:val="none" w:sz="0" w:space="0" w:color="auto"/>
              </w:divBdr>
            </w:div>
            <w:div w:id="1244954146">
              <w:marLeft w:val="0"/>
              <w:marRight w:val="0"/>
              <w:marTop w:val="0"/>
              <w:marBottom w:val="0"/>
              <w:divBdr>
                <w:top w:val="none" w:sz="0" w:space="0" w:color="auto"/>
                <w:left w:val="none" w:sz="0" w:space="0" w:color="auto"/>
                <w:bottom w:val="none" w:sz="0" w:space="0" w:color="auto"/>
                <w:right w:val="none" w:sz="0" w:space="0" w:color="auto"/>
              </w:divBdr>
            </w:div>
            <w:div w:id="68238784">
              <w:marLeft w:val="0"/>
              <w:marRight w:val="0"/>
              <w:marTop w:val="0"/>
              <w:marBottom w:val="0"/>
              <w:divBdr>
                <w:top w:val="none" w:sz="0" w:space="0" w:color="auto"/>
                <w:left w:val="none" w:sz="0" w:space="0" w:color="auto"/>
                <w:bottom w:val="none" w:sz="0" w:space="0" w:color="auto"/>
                <w:right w:val="none" w:sz="0" w:space="0" w:color="auto"/>
              </w:divBdr>
            </w:div>
            <w:div w:id="304704535">
              <w:marLeft w:val="0"/>
              <w:marRight w:val="0"/>
              <w:marTop w:val="0"/>
              <w:marBottom w:val="0"/>
              <w:divBdr>
                <w:top w:val="none" w:sz="0" w:space="0" w:color="auto"/>
                <w:left w:val="none" w:sz="0" w:space="0" w:color="auto"/>
                <w:bottom w:val="none" w:sz="0" w:space="0" w:color="auto"/>
                <w:right w:val="none" w:sz="0" w:space="0" w:color="auto"/>
              </w:divBdr>
            </w:div>
            <w:div w:id="1277641121">
              <w:marLeft w:val="0"/>
              <w:marRight w:val="0"/>
              <w:marTop w:val="0"/>
              <w:marBottom w:val="0"/>
              <w:divBdr>
                <w:top w:val="none" w:sz="0" w:space="0" w:color="auto"/>
                <w:left w:val="none" w:sz="0" w:space="0" w:color="auto"/>
                <w:bottom w:val="none" w:sz="0" w:space="0" w:color="auto"/>
                <w:right w:val="none" w:sz="0" w:space="0" w:color="auto"/>
              </w:divBdr>
            </w:div>
            <w:div w:id="1707488090">
              <w:marLeft w:val="0"/>
              <w:marRight w:val="0"/>
              <w:marTop w:val="0"/>
              <w:marBottom w:val="0"/>
              <w:divBdr>
                <w:top w:val="none" w:sz="0" w:space="0" w:color="auto"/>
                <w:left w:val="none" w:sz="0" w:space="0" w:color="auto"/>
                <w:bottom w:val="none" w:sz="0" w:space="0" w:color="auto"/>
                <w:right w:val="none" w:sz="0" w:space="0" w:color="auto"/>
              </w:divBdr>
            </w:div>
            <w:div w:id="769739182">
              <w:marLeft w:val="0"/>
              <w:marRight w:val="0"/>
              <w:marTop w:val="0"/>
              <w:marBottom w:val="0"/>
              <w:divBdr>
                <w:top w:val="none" w:sz="0" w:space="0" w:color="auto"/>
                <w:left w:val="none" w:sz="0" w:space="0" w:color="auto"/>
                <w:bottom w:val="none" w:sz="0" w:space="0" w:color="auto"/>
                <w:right w:val="none" w:sz="0" w:space="0" w:color="auto"/>
              </w:divBdr>
            </w:div>
            <w:div w:id="626548587">
              <w:marLeft w:val="0"/>
              <w:marRight w:val="0"/>
              <w:marTop w:val="0"/>
              <w:marBottom w:val="0"/>
              <w:divBdr>
                <w:top w:val="none" w:sz="0" w:space="0" w:color="auto"/>
                <w:left w:val="none" w:sz="0" w:space="0" w:color="auto"/>
                <w:bottom w:val="none" w:sz="0" w:space="0" w:color="auto"/>
                <w:right w:val="none" w:sz="0" w:space="0" w:color="auto"/>
              </w:divBdr>
            </w:div>
            <w:div w:id="888879467">
              <w:marLeft w:val="0"/>
              <w:marRight w:val="0"/>
              <w:marTop w:val="0"/>
              <w:marBottom w:val="0"/>
              <w:divBdr>
                <w:top w:val="none" w:sz="0" w:space="0" w:color="auto"/>
                <w:left w:val="none" w:sz="0" w:space="0" w:color="auto"/>
                <w:bottom w:val="none" w:sz="0" w:space="0" w:color="auto"/>
                <w:right w:val="none" w:sz="0" w:space="0" w:color="auto"/>
              </w:divBdr>
            </w:div>
            <w:div w:id="1374504530">
              <w:marLeft w:val="0"/>
              <w:marRight w:val="0"/>
              <w:marTop w:val="0"/>
              <w:marBottom w:val="0"/>
              <w:divBdr>
                <w:top w:val="none" w:sz="0" w:space="0" w:color="auto"/>
                <w:left w:val="none" w:sz="0" w:space="0" w:color="auto"/>
                <w:bottom w:val="none" w:sz="0" w:space="0" w:color="auto"/>
                <w:right w:val="none" w:sz="0" w:space="0" w:color="auto"/>
              </w:divBdr>
            </w:div>
            <w:div w:id="1633175749">
              <w:marLeft w:val="0"/>
              <w:marRight w:val="0"/>
              <w:marTop w:val="0"/>
              <w:marBottom w:val="0"/>
              <w:divBdr>
                <w:top w:val="none" w:sz="0" w:space="0" w:color="auto"/>
                <w:left w:val="none" w:sz="0" w:space="0" w:color="auto"/>
                <w:bottom w:val="none" w:sz="0" w:space="0" w:color="auto"/>
                <w:right w:val="none" w:sz="0" w:space="0" w:color="auto"/>
              </w:divBdr>
            </w:div>
            <w:div w:id="1188786530">
              <w:marLeft w:val="0"/>
              <w:marRight w:val="0"/>
              <w:marTop w:val="0"/>
              <w:marBottom w:val="0"/>
              <w:divBdr>
                <w:top w:val="none" w:sz="0" w:space="0" w:color="auto"/>
                <w:left w:val="none" w:sz="0" w:space="0" w:color="auto"/>
                <w:bottom w:val="none" w:sz="0" w:space="0" w:color="auto"/>
                <w:right w:val="none" w:sz="0" w:space="0" w:color="auto"/>
              </w:divBdr>
            </w:div>
            <w:div w:id="1880512683">
              <w:marLeft w:val="0"/>
              <w:marRight w:val="0"/>
              <w:marTop w:val="0"/>
              <w:marBottom w:val="0"/>
              <w:divBdr>
                <w:top w:val="none" w:sz="0" w:space="0" w:color="auto"/>
                <w:left w:val="none" w:sz="0" w:space="0" w:color="auto"/>
                <w:bottom w:val="none" w:sz="0" w:space="0" w:color="auto"/>
                <w:right w:val="none" w:sz="0" w:space="0" w:color="auto"/>
              </w:divBdr>
            </w:div>
            <w:div w:id="816453675">
              <w:marLeft w:val="0"/>
              <w:marRight w:val="0"/>
              <w:marTop w:val="0"/>
              <w:marBottom w:val="0"/>
              <w:divBdr>
                <w:top w:val="none" w:sz="0" w:space="0" w:color="auto"/>
                <w:left w:val="none" w:sz="0" w:space="0" w:color="auto"/>
                <w:bottom w:val="none" w:sz="0" w:space="0" w:color="auto"/>
                <w:right w:val="none" w:sz="0" w:space="0" w:color="auto"/>
              </w:divBdr>
            </w:div>
            <w:div w:id="1043283760">
              <w:marLeft w:val="0"/>
              <w:marRight w:val="0"/>
              <w:marTop w:val="0"/>
              <w:marBottom w:val="0"/>
              <w:divBdr>
                <w:top w:val="none" w:sz="0" w:space="0" w:color="auto"/>
                <w:left w:val="none" w:sz="0" w:space="0" w:color="auto"/>
                <w:bottom w:val="none" w:sz="0" w:space="0" w:color="auto"/>
                <w:right w:val="none" w:sz="0" w:space="0" w:color="auto"/>
              </w:divBdr>
            </w:div>
            <w:div w:id="1043411253">
              <w:marLeft w:val="0"/>
              <w:marRight w:val="0"/>
              <w:marTop w:val="0"/>
              <w:marBottom w:val="0"/>
              <w:divBdr>
                <w:top w:val="none" w:sz="0" w:space="0" w:color="auto"/>
                <w:left w:val="none" w:sz="0" w:space="0" w:color="auto"/>
                <w:bottom w:val="none" w:sz="0" w:space="0" w:color="auto"/>
                <w:right w:val="none" w:sz="0" w:space="0" w:color="auto"/>
              </w:divBdr>
            </w:div>
            <w:div w:id="1453861241">
              <w:marLeft w:val="0"/>
              <w:marRight w:val="0"/>
              <w:marTop w:val="0"/>
              <w:marBottom w:val="0"/>
              <w:divBdr>
                <w:top w:val="none" w:sz="0" w:space="0" w:color="auto"/>
                <w:left w:val="none" w:sz="0" w:space="0" w:color="auto"/>
                <w:bottom w:val="none" w:sz="0" w:space="0" w:color="auto"/>
                <w:right w:val="none" w:sz="0" w:space="0" w:color="auto"/>
              </w:divBdr>
            </w:div>
            <w:div w:id="245848059">
              <w:marLeft w:val="0"/>
              <w:marRight w:val="0"/>
              <w:marTop w:val="0"/>
              <w:marBottom w:val="0"/>
              <w:divBdr>
                <w:top w:val="none" w:sz="0" w:space="0" w:color="auto"/>
                <w:left w:val="none" w:sz="0" w:space="0" w:color="auto"/>
                <w:bottom w:val="none" w:sz="0" w:space="0" w:color="auto"/>
                <w:right w:val="none" w:sz="0" w:space="0" w:color="auto"/>
              </w:divBdr>
            </w:div>
            <w:div w:id="1697657990">
              <w:marLeft w:val="0"/>
              <w:marRight w:val="0"/>
              <w:marTop w:val="0"/>
              <w:marBottom w:val="0"/>
              <w:divBdr>
                <w:top w:val="none" w:sz="0" w:space="0" w:color="auto"/>
                <w:left w:val="none" w:sz="0" w:space="0" w:color="auto"/>
                <w:bottom w:val="none" w:sz="0" w:space="0" w:color="auto"/>
                <w:right w:val="none" w:sz="0" w:space="0" w:color="auto"/>
              </w:divBdr>
            </w:div>
            <w:div w:id="467631678">
              <w:marLeft w:val="0"/>
              <w:marRight w:val="0"/>
              <w:marTop w:val="0"/>
              <w:marBottom w:val="0"/>
              <w:divBdr>
                <w:top w:val="none" w:sz="0" w:space="0" w:color="auto"/>
                <w:left w:val="none" w:sz="0" w:space="0" w:color="auto"/>
                <w:bottom w:val="none" w:sz="0" w:space="0" w:color="auto"/>
                <w:right w:val="none" w:sz="0" w:space="0" w:color="auto"/>
              </w:divBdr>
            </w:div>
            <w:div w:id="915015154">
              <w:marLeft w:val="0"/>
              <w:marRight w:val="0"/>
              <w:marTop w:val="0"/>
              <w:marBottom w:val="0"/>
              <w:divBdr>
                <w:top w:val="none" w:sz="0" w:space="0" w:color="auto"/>
                <w:left w:val="none" w:sz="0" w:space="0" w:color="auto"/>
                <w:bottom w:val="none" w:sz="0" w:space="0" w:color="auto"/>
                <w:right w:val="none" w:sz="0" w:space="0" w:color="auto"/>
              </w:divBdr>
            </w:div>
            <w:div w:id="553931020">
              <w:marLeft w:val="0"/>
              <w:marRight w:val="0"/>
              <w:marTop w:val="0"/>
              <w:marBottom w:val="0"/>
              <w:divBdr>
                <w:top w:val="none" w:sz="0" w:space="0" w:color="auto"/>
                <w:left w:val="none" w:sz="0" w:space="0" w:color="auto"/>
                <w:bottom w:val="none" w:sz="0" w:space="0" w:color="auto"/>
                <w:right w:val="none" w:sz="0" w:space="0" w:color="auto"/>
              </w:divBdr>
            </w:div>
            <w:div w:id="1385787555">
              <w:marLeft w:val="0"/>
              <w:marRight w:val="0"/>
              <w:marTop w:val="0"/>
              <w:marBottom w:val="0"/>
              <w:divBdr>
                <w:top w:val="none" w:sz="0" w:space="0" w:color="auto"/>
                <w:left w:val="none" w:sz="0" w:space="0" w:color="auto"/>
                <w:bottom w:val="none" w:sz="0" w:space="0" w:color="auto"/>
                <w:right w:val="none" w:sz="0" w:space="0" w:color="auto"/>
              </w:divBdr>
            </w:div>
            <w:div w:id="1104691009">
              <w:marLeft w:val="0"/>
              <w:marRight w:val="0"/>
              <w:marTop w:val="0"/>
              <w:marBottom w:val="0"/>
              <w:divBdr>
                <w:top w:val="none" w:sz="0" w:space="0" w:color="auto"/>
                <w:left w:val="none" w:sz="0" w:space="0" w:color="auto"/>
                <w:bottom w:val="none" w:sz="0" w:space="0" w:color="auto"/>
                <w:right w:val="none" w:sz="0" w:space="0" w:color="auto"/>
              </w:divBdr>
            </w:div>
            <w:div w:id="688679423">
              <w:marLeft w:val="0"/>
              <w:marRight w:val="0"/>
              <w:marTop w:val="0"/>
              <w:marBottom w:val="0"/>
              <w:divBdr>
                <w:top w:val="none" w:sz="0" w:space="0" w:color="auto"/>
                <w:left w:val="none" w:sz="0" w:space="0" w:color="auto"/>
                <w:bottom w:val="none" w:sz="0" w:space="0" w:color="auto"/>
                <w:right w:val="none" w:sz="0" w:space="0" w:color="auto"/>
              </w:divBdr>
            </w:div>
            <w:div w:id="1991445576">
              <w:marLeft w:val="0"/>
              <w:marRight w:val="0"/>
              <w:marTop w:val="0"/>
              <w:marBottom w:val="0"/>
              <w:divBdr>
                <w:top w:val="none" w:sz="0" w:space="0" w:color="auto"/>
                <w:left w:val="none" w:sz="0" w:space="0" w:color="auto"/>
                <w:bottom w:val="none" w:sz="0" w:space="0" w:color="auto"/>
                <w:right w:val="none" w:sz="0" w:space="0" w:color="auto"/>
              </w:divBdr>
            </w:div>
            <w:div w:id="1043361994">
              <w:marLeft w:val="0"/>
              <w:marRight w:val="0"/>
              <w:marTop w:val="0"/>
              <w:marBottom w:val="0"/>
              <w:divBdr>
                <w:top w:val="none" w:sz="0" w:space="0" w:color="auto"/>
                <w:left w:val="none" w:sz="0" w:space="0" w:color="auto"/>
                <w:bottom w:val="none" w:sz="0" w:space="0" w:color="auto"/>
                <w:right w:val="none" w:sz="0" w:space="0" w:color="auto"/>
              </w:divBdr>
            </w:div>
            <w:div w:id="561408625">
              <w:marLeft w:val="0"/>
              <w:marRight w:val="0"/>
              <w:marTop w:val="0"/>
              <w:marBottom w:val="0"/>
              <w:divBdr>
                <w:top w:val="none" w:sz="0" w:space="0" w:color="auto"/>
                <w:left w:val="none" w:sz="0" w:space="0" w:color="auto"/>
                <w:bottom w:val="none" w:sz="0" w:space="0" w:color="auto"/>
                <w:right w:val="none" w:sz="0" w:space="0" w:color="auto"/>
              </w:divBdr>
            </w:div>
            <w:div w:id="300424112">
              <w:marLeft w:val="0"/>
              <w:marRight w:val="0"/>
              <w:marTop w:val="0"/>
              <w:marBottom w:val="0"/>
              <w:divBdr>
                <w:top w:val="none" w:sz="0" w:space="0" w:color="auto"/>
                <w:left w:val="none" w:sz="0" w:space="0" w:color="auto"/>
                <w:bottom w:val="none" w:sz="0" w:space="0" w:color="auto"/>
                <w:right w:val="none" w:sz="0" w:space="0" w:color="auto"/>
              </w:divBdr>
            </w:div>
            <w:div w:id="1220703096">
              <w:marLeft w:val="0"/>
              <w:marRight w:val="0"/>
              <w:marTop w:val="0"/>
              <w:marBottom w:val="0"/>
              <w:divBdr>
                <w:top w:val="none" w:sz="0" w:space="0" w:color="auto"/>
                <w:left w:val="none" w:sz="0" w:space="0" w:color="auto"/>
                <w:bottom w:val="none" w:sz="0" w:space="0" w:color="auto"/>
                <w:right w:val="none" w:sz="0" w:space="0" w:color="auto"/>
              </w:divBdr>
            </w:div>
            <w:div w:id="1943803828">
              <w:marLeft w:val="0"/>
              <w:marRight w:val="0"/>
              <w:marTop w:val="0"/>
              <w:marBottom w:val="0"/>
              <w:divBdr>
                <w:top w:val="none" w:sz="0" w:space="0" w:color="auto"/>
                <w:left w:val="none" w:sz="0" w:space="0" w:color="auto"/>
                <w:bottom w:val="none" w:sz="0" w:space="0" w:color="auto"/>
                <w:right w:val="none" w:sz="0" w:space="0" w:color="auto"/>
              </w:divBdr>
            </w:div>
            <w:div w:id="1531915141">
              <w:marLeft w:val="0"/>
              <w:marRight w:val="0"/>
              <w:marTop w:val="0"/>
              <w:marBottom w:val="0"/>
              <w:divBdr>
                <w:top w:val="none" w:sz="0" w:space="0" w:color="auto"/>
                <w:left w:val="none" w:sz="0" w:space="0" w:color="auto"/>
                <w:bottom w:val="none" w:sz="0" w:space="0" w:color="auto"/>
                <w:right w:val="none" w:sz="0" w:space="0" w:color="auto"/>
              </w:divBdr>
            </w:div>
            <w:div w:id="335226918">
              <w:marLeft w:val="0"/>
              <w:marRight w:val="0"/>
              <w:marTop w:val="0"/>
              <w:marBottom w:val="0"/>
              <w:divBdr>
                <w:top w:val="none" w:sz="0" w:space="0" w:color="auto"/>
                <w:left w:val="none" w:sz="0" w:space="0" w:color="auto"/>
                <w:bottom w:val="none" w:sz="0" w:space="0" w:color="auto"/>
                <w:right w:val="none" w:sz="0" w:space="0" w:color="auto"/>
              </w:divBdr>
            </w:div>
            <w:div w:id="1379434118">
              <w:marLeft w:val="0"/>
              <w:marRight w:val="0"/>
              <w:marTop w:val="0"/>
              <w:marBottom w:val="0"/>
              <w:divBdr>
                <w:top w:val="none" w:sz="0" w:space="0" w:color="auto"/>
                <w:left w:val="none" w:sz="0" w:space="0" w:color="auto"/>
                <w:bottom w:val="none" w:sz="0" w:space="0" w:color="auto"/>
                <w:right w:val="none" w:sz="0" w:space="0" w:color="auto"/>
              </w:divBdr>
            </w:div>
            <w:div w:id="322785855">
              <w:marLeft w:val="0"/>
              <w:marRight w:val="0"/>
              <w:marTop w:val="0"/>
              <w:marBottom w:val="0"/>
              <w:divBdr>
                <w:top w:val="none" w:sz="0" w:space="0" w:color="auto"/>
                <w:left w:val="none" w:sz="0" w:space="0" w:color="auto"/>
                <w:bottom w:val="none" w:sz="0" w:space="0" w:color="auto"/>
                <w:right w:val="none" w:sz="0" w:space="0" w:color="auto"/>
              </w:divBdr>
            </w:div>
            <w:div w:id="1257321966">
              <w:marLeft w:val="0"/>
              <w:marRight w:val="0"/>
              <w:marTop w:val="0"/>
              <w:marBottom w:val="0"/>
              <w:divBdr>
                <w:top w:val="none" w:sz="0" w:space="0" w:color="auto"/>
                <w:left w:val="none" w:sz="0" w:space="0" w:color="auto"/>
                <w:bottom w:val="none" w:sz="0" w:space="0" w:color="auto"/>
                <w:right w:val="none" w:sz="0" w:space="0" w:color="auto"/>
              </w:divBdr>
            </w:div>
            <w:div w:id="1893224657">
              <w:marLeft w:val="0"/>
              <w:marRight w:val="0"/>
              <w:marTop w:val="0"/>
              <w:marBottom w:val="0"/>
              <w:divBdr>
                <w:top w:val="none" w:sz="0" w:space="0" w:color="auto"/>
                <w:left w:val="none" w:sz="0" w:space="0" w:color="auto"/>
                <w:bottom w:val="none" w:sz="0" w:space="0" w:color="auto"/>
                <w:right w:val="none" w:sz="0" w:space="0" w:color="auto"/>
              </w:divBdr>
            </w:div>
            <w:div w:id="2139102206">
              <w:marLeft w:val="0"/>
              <w:marRight w:val="0"/>
              <w:marTop w:val="0"/>
              <w:marBottom w:val="0"/>
              <w:divBdr>
                <w:top w:val="none" w:sz="0" w:space="0" w:color="auto"/>
                <w:left w:val="none" w:sz="0" w:space="0" w:color="auto"/>
                <w:bottom w:val="none" w:sz="0" w:space="0" w:color="auto"/>
                <w:right w:val="none" w:sz="0" w:space="0" w:color="auto"/>
              </w:divBdr>
            </w:div>
            <w:div w:id="1560242089">
              <w:marLeft w:val="0"/>
              <w:marRight w:val="0"/>
              <w:marTop w:val="0"/>
              <w:marBottom w:val="0"/>
              <w:divBdr>
                <w:top w:val="none" w:sz="0" w:space="0" w:color="auto"/>
                <w:left w:val="none" w:sz="0" w:space="0" w:color="auto"/>
                <w:bottom w:val="none" w:sz="0" w:space="0" w:color="auto"/>
                <w:right w:val="none" w:sz="0" w:space="0" w:color="auto"/>
              </w:divBdr>
            </w:div>
            <w:div w:id="1498881295">
              <w:marLeft w:val="0"/>
              <w:marRight w:val="0"/>
              <w:marTop w:val="0"/>
              <w:marBottom w:val="0"/>
              <w:divBdr>
                <w:top w:val="none" w:sz="0" w:space="0" w:color="auto"/>
                <w:left w:val="none" w:sz="0" w:space="0" w:color="auto"/>
                <w:bottom w:val="none" w:sz="0" w:space="0" w:color="auto"/>
                <w:right w:val="none" w:sz="0" w:space="0" w:color="auto"/>
              </w:divBdr>
            </w:div>
            <w:div w:id="1586913898">
              <w:marLeft w:val="0"/>
              <w:marRight w:val="0"/>
              <w:marTop w:val="0"/>
              <w:marBottom w:val="0"/>
              <w:divBdr>
                <w:top w:val="none" w:sz="0" w:space="0" w:color="auto"/>
                <w:left w:val="none" w:sz="0" w:space="0" w:color="auto"/>
                <w:bottom w:val="none" w:sz="0" w:space="0" w:color="auto"/>
                <w:right w:val="none" w:sz="0" w:space="0" w:color="auto"/>
              </w:divBdr>
            </w:div>
            <w:div w:id="502162546">
              <w:marLeft w:val="0"/>
              <w:marRight w:val="0"/>
              <w:marTop w:val="0"/>
              <w:marBottom w:val="0"/>
              <w:divBdr>
                <w:top w:val="none" w:sz="0" w:space="0" w:color="auto"/>
                <w:left w:val="none" w:sz="0" w:space="0" w:color="auto"/>
                <w:bottom w:val="none" w:sz="0" w:space="0" w:color="auto"/>
                <w:right w:val="none" w:sz="0" w:space="0" w:color="auto"/>
              </w:divBdr>
            </w:div>
            <w:div w:id="253562541">
              <w:marLeft w:val="0"/>
              <w:marRight w:val="0"/>
              <w:marTop w:val="0"/>
              <w:marBottom w:val="0"/>
              <w:divBdr>
                <w:top w:val="none" w:sz="0" w:space="0" w:color="auto"/>
                <w:left w:val="none" w:sz="0" w:space="0" w:color="auto"/>
                <w:bottom w:val="none" w:sz="0" w:space="0" w:color="auto"/>
                <w:right w:val="none" w:sz="0" w:space="0" w:color="auto"/>
              </w:divBdr>
            </w:div>
            <w:div w:id="16390040">
              <w:marLeft w:val="0"/>
              <w:marRight w:val="0"/>
              <w:marTop w:val="0"/>
              <w:marBottom w:val="0"/>
              <w:divBdr>
                <w:top w:val="none" w:sz="0" w:space="0" w:color="auto"/>
                <w:left w:val="none" w:sz="0" w:space="0" w:color="auto"/>
                <w:bottom w:val="none" w:sz="0" w:space="0" w:color="auto"/>
                <w:right w:val="none" w:sz="0" w:space="0" w:color="auto"/>
              </w:divBdr>
            </w:div>
            <w:div w:id="947277035">
              <w:marLeft w:val="0"/>
              <w:marRight w:val="0"/>
              <w:marTop w:val="0"/>
              <w:marBottom w:val="0"/>
              <w:divBdr>
                <w:top w:val="none" w:sz="0" w:space="0" w:color="auto"/>
                <w:left w:val="none" w:sz="0" w:space="0" w:color="auto"/>
                <w:bottom w:val="none" w:sz="0" w:space="0" w:color="auto"/>
                <w:right w:val="none" w:sz="0" w:space="0" w:color="auto"/>
              </w:divBdr>
            </w:div>
            <w:div w:id="2125028666">
              <w:marLeft w:val="0"/>
              <w:marRight w:val="0"/>
              <w:marTop w:val="0"/>
              <w:marBottom w:val="0"/>
              <w:divBdr>
                <w:top w:val="none" w:sz="0" w:space="0" w:color="auto"/>
                <w:left w:val="none" w:sz="0" w:space="0" w:color="auto"/>
                <w:bottom w:val="none" w:sz="0" w:space="0" w:color="auto"/>
                <w:right w:val="none" w:sz="0" w:space="0" w:color="auto"/>
              </w:divBdr>
            </w:div>
            <w:div w:id="476992024">
              <w:marLeft w:val="0"/>
              <w:marRight w:val="0"/>
              <w:marTop w:val="0"/>
              <w:marBottom w:val="0"/>
              <w:divBdr>
                <w:top w:val="none" w:sz="0" w:space="0" w:color="auto"/>
                <w:left w:val="none" w:sz="0" w:space="0" w:color="auto"/>
                <w:bottom w:val="none" w:sz="0" w:space="0" w:color="auto"/>
                <w:right w:val="none" w:sz="0" w:space="0" w:color="auto"/>
              </w:divBdr>
            </w:div>
            <w:div w:id="3467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148">
      <w:bodyDiv w:val="1"/>
      <w:marLeft w:val="0"/>
      <w:marRight w:val="0"/>
      <w:marTop w:val="0"/>
      <w:marBottom w:val="0"/>
      <w:divBdr>
        <w:top w:val="none" w:sz="0" w:space="0" w:color="auto"/>
        <w:left w:val="none" w:sz="0" w:space="0" w:color="auto"/>
        <w:bottom w:val="none" w:sz="0" w:space="0" w:color="auto"/>
        <w:right w:val="none" w:sz="0" w:space="0" w:color="auto"/>
      </w:divBdr>
    </w:div>
    <w:div w:id="464129084">
      <w:bodyDiv w:val="1"/>
      <w:marLeft w:val="0"/>
      <w:marRight w:val="0"/>
      <w:marTop w:val="0"/>
      <w:marBottom w:val="0"/>
      <w:divBdr>
        <w:top w:val="none" w:sz="0" w:space="0" w:color="auto"/>
        <w:left w:val="none" w:sz="0" w:space="0" w:color="auto"/>
        <w:bottom w:val="none" w:sz="0" w:space="0" w:color="auto"/>
        <w:right w:val="none" w:sz="0" w:space="0" w:color="auto"/>
      </w:divBdr>
    </w:div>
    <w:div w:id="610162565">
      <w:bodyDiv w:val="1"/>
      <w:marLeft w:val="0"/>
      <w:marRight w:val="0"/>
      <w:marTop w:val="0"/>
      <w:marBottom w:val="0"/>
      <w:divBdr>
        <w:top w:val="none" w:sz="0" w:space="0" w:color="auto"/>
        <w:left w:val="none" w:sz="0" w:space="0" w:color="auto"/>
        <w:bottom w:val="none" w:sz="0" w:space="0" w:color="auto"/>
        <w:right w:val="none" w:sz="0" w:space="0" w:color="auto"/>
      </w:divBdr>
    </w:div>
    <w:div w:id="698749556">
      <w:bodyDiv w:val="1"/>
      <w:marLeft w:val="0"/>
      <w:marRight w:val="0"/>
      <w:marTop w:val="0"/>
      <w:marBottom w:val="0"/>
      <w:divBdr>
        <w:top w:val="none" w:sz="0" w:space="0" w:color="auto"/>
        <w:left w:val="none" w:sz="0" w:space="0" w:color="auto"/>
        <w:bottom w:val="none" w:sz="0" w:space="0" w:color="auto"/>
        <w:right w:val="none" w:sz="0" w:space="0" w:color="auto"/>
      </w:divBdr>
    </w:div>
    <w:div w:id="722019184">
      <w:bodyDiv w:val="1"/>
      <w:marLeft w:val="0"/>
      <w:marRight w:val="0"/>
      <w:marTop w:val="0"/>
      <w:marBottom w:val="0"/>
      <w:divBdr>
        <w:top w:val="none" w:sz="0" w:space="0" w:color="auto"/>
        <w:left w:val="none" w:sz="0" w:space="0" w:color="auto"/>
        <w:bottom w:val="none" w:sz="0" w:space="0" w:color="auto"/>
        <w:right w:val="none" w:sz="0" w:space="0" w:color="auto"/>
      </w:divBdr>
    </w:div>
    <w:div w:id="903490579">
      <w:bodyDiv w:val="1"/>
      <w:marLeft w:val="0"/>
      <w:marRight w:val="0"/>
      <w:marTop w:val="0"/>
      <w:marBottom w:val="0"/>
      <w:divBdr>
        <w:top w:val="none" w:sz="0" w:space="0" w:color="auto"/>
        <w:left w:val="none" w:sz="0" w:space="0" w:color="auto"/>
        <w:bottom w:val="none" w:sz="0" w:space="0" w:color="auto"/>
        <w:right w:val="none" w:sz="0" w:space="0" w:color="auto"/>
      </w:divBdr>
    </w:div>
    <w:div w:id="931547286">
      <w:bodyDiv w:val="1"/>
      <w:marLeft w:val="0"/>
      <w:marRight w:val="0"/>
      <w:marTop w:val="0"/>
      <w:marBottom w:val="0"/>
      <w:divBdr>
        <w:top w:val="none" w:sz="0" w:space="0" w:color="auto"/>
        <w:left w:val="none" w:sz="0" w:space="0" w:color="auto"/>
        <w:bottom w:val="none" w:sz="0" w:space="0" w:color="auto"/>
        <w:right w:val="none" w:sz="0" w:space="0" w:color="auto"/>
      </w:divBdr>
    </w:div>
    <w:div w:id="1002588775">
      <w:bodyDiv w:val="1"/>
      <w:marLeft w:val="0"/>
      <w:marRight w:val="0"/>
      <w:marTop w:val="0"/>
      <w:marBottom w:val="0"/>
      <w:divBdr>
        <w:top w:val="none" w:sz="0" w:space="0" w:color="auto"/>
        <w:left w:val="none" w:sz="0" w:space="0" w:color="auto"/>
        <w:bottom w:val="none" w:sz="0" w:space="0" w:color="auto"/>
        <w:right w:val="none" w:sz="0" w:space="0" w:color="auto"/>
      </w:divBdr>
    </w:div>
    <w:div w:id="1054280214">
      <w:bodyDiv w:val="1"/>
      <w:marLeft w:val="0"/>
      <w:marRight w:val="0"/>
      <w:marTop w:val="0"/>
      <w:marBottom w:val="0"/>
      <w:divBdr>
        <w:top w:val="none" w:sz="0" w:space="0" w:color="auto"/>
        <w:left w:val="none" w:sz="0" w:space="0" w:color="auto"/>
        <w:bottom w:val="none" w:sz="0" w:space="0" w:color="auto"/>
        <w:right w:val="none" w:sz="0" w:space="0" w:color="auto"/>
      </w:divBdr>
      <w:divsChild>
        <w:div w:id="1299606530">
          <w:marLeft w:val="0"/>
          <w:marRight w:val="0"/>
          <w:marTop w:val="0"/>
          <w:marBottom w:val="0"/>
          <w:divBdr>
            <w:top w:val="none" w:sz="0" w:space="0" w:color="auto"/>
            <w:left w:val="none" w:sz="0" w:space="0" w:color="auto"/>
            <w:bottom w:val="none" w:sz="0" w:space="0" w:color="auto"/>
            <w:right w:val="none" w:sz="0" w:space="0" w:color="auto"/>
          </w:divBdr>
        </w:div>
      </w:divsChild>
    </w:div>
    <w:div w:id="1155340134">
      <w:bodyDiv w:val="1"/>
      <w:marLeft w:val="0"/>
      <w:marRight w:val="0"/>
      <w:marTop w:val="0"/>
      <w:marBottom w:val="0"/>
      <w:divBdr>
        <w:top w:val="none" w:sz="0" w:space="0" w:color="auto"/>
        <w:left w:val="none" w:sz="0" w:space="0" w:color="auto"/>
        <w:bottom w:val="none" w:sz="0" w:space="0" w:color="auto"/>
        <w:right w:val="none" w:sz="0" w:space="0" w:color="auto"/>
      </w:divBdr>
      <w:divsChild>
        <w:div w:id="1968394281">
          <w:marLeft w:val="0"/>
          <w:marRight w:val="0"/>
          <w:marTop w:val="0"/>
          <w:marBottom w:val="0"/>
          <w:divBdr>
            <w:top w:val="none" w:sz="0" w:space="0" w:color="auto"/>
            <w:left w:val="none" w:sz="0" w:space="0" w:color="auto"/>
            <w:bottom w:val="none" w:sz="0" w:space="0" w:color="auto"/>
            <w:right w:val="none" w:sz="0" w:space="0" w:color="auto"/>
          </w:divBdr>
        </w:div>
      </w:divsChild>
    </w:div>
    <w:div w:id="1387754779">
      <w:bodyDiv w:val="1"/>
      <w:marLeft w:val="0"/>
      <w:marRight w:val="0"/>
      <w:marTop w:val="0"/>
      <w:marBottom w:val="0"/>
      <w:divBdr>
        <w:top w:val="none" w:sz="0" w:space="0" w:color="auto"/>
        <w:left w:val="none" w:sz="0" w:space="0" w:color="auto"/>
        <w:bottom w:val="none" w:sz="0" w:space="0" w:color="auto"/>
        <w:right w:val="none" w:sz="0" w:space="0" w:color="auto"/>
      </w:divBdr>
    </w:div>
    <w:div w:id="1665083027">
      <w:bodyDiv w:val="1"/>
      <w:marLeft w:val="0"/>
      <w:marRight w:val="0"/>
      <w:marTop w:val="0"/>
      <w:marBottom w:val="0"/>
      <w:divBdr>
        <w:top w:val="none" w:sz="0" w:space="0" w:color="auto"/>
        <w:left w:val="none" w:sz="0" w:space="0" w:color="auto"/>
        <w:bottom w:val="none" w:sz="0" w:space="0" w:color="auto"/>
        <w:right w:val="none" w:sz="0" w:space="0" w:color="auto"/>
      </w:divBdr>
    </w:div>
    <w:div w:id="1804228049">
      <w:bodyDiv w:val="1"/>
      <w:marLeft w:val="0"/>
      <w:marRight w:val="0"/>
      <w:marTop w:val="0"/>
      <w:marBottom w:val="0"/>
      <w:divBdr>
        <w:top w:val="none" w:sz="0" w:space="0" w:color="auto"/>
        <w:left w:val="none" w:sz="0" w:space="0" w:color="auto"/>
        <w:bottom w:val="none" w:sz="0" w:space="0" w:color="auto"/>
        <w:right w:val="none" w:sz="0" w:space="0" w:color="auto"/>
      </w:divBdr>
    </w:div>
    <w:div w:id="1929269845">
      <w:bodyDiv w:val="1"/>
      <w:marLeft w:val="0"/>
      <w:marRight w:val="0"/>
      <w:marTop w:val="0"/>
      <w:marBottom w:val="0"/>
      <w:divBdr>
        <w:top w:val="none" w:sz="0" w:space="0" w:color="auto"/>
        <w:left w:val="none" w:sz="0" w:space="0" w:color="auto"/>
        <w:bottom w:val="none" w:sz="0" w:space="0" w:color="auto"/>
        <w:right w:val="none" w:sz="0" w:space="0" w:color="auto"/>
      </w:divBdr>
    </w:div>
    <w:div w:id="2092506256">
      <w:bodyDiv w:val="1"/>
      <w:marLeft w:val="0"/>
      <w:marRight w:val="0"/>
      <w:marTop w:val="0"/>
      <w:marBottom w:val="0"/>
      <w:divBdr>
        <w:top w:val="none" w:sz="0" w:space="0" w:color="auto"/>
        <w:left w:val="none" w:sz="0" w:space="0" w:color="auto"/>
        <w:bottom w:val="none" w:sz="0" w:space="0" w:color="auto"/>
        <w:right w:val="none" w:sz="0" w:space="0" w:color="auto"/>
      </w:divBdr>
    </w:div>
    <w:div w:id="21197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ubmissions.theseus.fi/en/Accessible%20WORD%20and%20PDF%20document.pdf" TargetMode="External"/><Relationship Id="rId26" Type="http://schemas.openxmlformats.org/officeDocument/2006/relationships/hyperlink" Target="https://submissions.theseus.fi/" TargetMode="External"/><Relationship Id="rId39" Type="http://schemas.openxmlformats.org/officeDocument/2006/relationships/hyperlink" Target="https://download.microsoft.com/download/6/3/4/634e576c-136a-4638-b750-2f9d1b90a573/Word%20for%20MAC%20Quick%20Start%20Guide.pdf" TargetMode="External"/><Relationship Id="rId21" Type="http://schemas.openxmlformats.org/officeDocument/2006/relationships/hyperlink" Target="https://submissions.theseus.fi/en/index.html"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na4o0Z7kjPk" TargetMode="External"/><Relationship Id="rId20" Type="http://schemas.openxmlformats.org/officeDocument/2006/relationships/image" Target="media/image6.png"/><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aavutettavasti.fi/saavutettavat-asiakirjat/word/" TargetMode="External"/><Relationship Id="rId32" Type="http://schemas.openxmlformats.org/officeDocument/2006/relationships/image" Target="media/image9.png"/><Relationship Id="rId37" Type="http://schemas.openxmlformats.org/officeDocument/2006/relationships/image" Target="media/image13.jpe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oamk.fi/opinto-opas/opintojen-sisalto/opinnaytetyo" TargetMode="External"/><Relationship Id="rId28" Type="http://schemas.openxmlformats.org/officeDocument/2006/relationships/hyperlink" Target="https://vipunen.fi/fi-fi/_layouts/15/xlviewer.aspx?id=/fi-fi/Raportit/Ammattikorkeakoulujen%20tutkinnot%20-%20amk.xlsb" TargetMode="External"/><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support.microsoft.com/en-us/office/insert-a-section-break-eef20fd8-e38c-4ba6-a027-e503bdf8375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vanha.oamk.fi/opinto-opas/en/content-of-studies/thesis" TargetMode="External"/><Relationship Id="rId27" Type="http://schemas.openxmlformats.org/officeDocument/2006/relationships/hyperlink" Target="https://blogi.oamk.fi/2018/02/01/oops-i-did-it-again-eli-mita-kaikkea-voi-menna-pieleen-opinnaytetyota-tallennettaessa-ja-mita-kaikkea-siita-voikaan-seurata/" TargetMode="External"/><Relationship Id="rId30" Type="http://schemas.openxmlformats.org/officeDocument/2006/relationships/image" Target="media/image8.png"/><Relationship Id="rId35" Type="http://schemas.openxmlformats.org/officeDocument/2006/relationships/hyperlink" Target="https://support.microsoft.com/fi-fi/office/vaihtoehtoisen-tekstin-lis%c3%a4%c3%a4minen-muotoon-kuvaan-kaavioon-smartart-grafiikkaobjektiin-tai-muuhun-objektiin-44989b2a-903c-4d9a-b742-6a75b451c669?ui=fi-fi&amp;rs=fi-fi&amp;ad=fi"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submissions.theseus.fi/en/accessibility-guidelines.htm" TargetMode="External"/><Relationship Id="rId25" Type="http://schemas.openxmlformats.org/officeDocument/2006/relationships/hyperlink" Target="https://submissions.theseus.fi/saavutettavuusohjeet.htm" TargetMode="External"/><Relationship Id="rId33" Type="http://schemas.openxmlformats.org/officeDocument/2006/relationships/image" Target="media/image10.png"/><Relationship Id="rId38" Type="http://schemas.openxmlformats.org/officeDocument/2006/relationships/hyperlink" Target="https://download.microsoft.com/download/6/3/4/634e576c-136a-4638-b750-2f9d1b90a573/Word%20for%20MAC%20Quick%20Start%20Guide.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F33FB0219FE049B7DC31282AE3B7BB" ma:contentTypeVersion="15" ma:contentTypeDescription="Luo uusi asiakirja." ma:contentTypeScope="" ma:versionID="9c822254ffdceef8b7b7ed35f1dd2ae2">
  <xsd:schema xmlns:xsd="http://www.w3.org/2001/XMLSchema" xmlns:xs="http://www.w3.org/2001/XMLSchema" xmlns:p="http://schemas.microsoft.com/office/2006/metadata/properties" xmlns:ns2="1c2fcd1c-2e18-40b9-ab09-6a4fa49fc186" xmlns:ns3="f55139cb-1626-44f8-bbfe-3e1fb5ae9c35" targetNamespace="http://schemas.microsoft.com/office/2006/metadata/properties" ma:root="true" ma:fieldsID="1d626ef315150e32735d2b21ca7e1c40" ns2:_="" ns3:_="">
    <xsd:import namespace="1c2fcd1c-2e18-40b9-ab09-6a4fa49fc186"/>
    <xsd:import namespace="f55139cb-1626-44f8-bbfe-3e1fb5ae9c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fcd1c-2e18-40b9-ab09-6a4fa49fc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5139cb-1626-44f8-bbfe-3e1fb5ae9c35"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TaxCatchAll" ma:index="21" nillable="true" ma:displayName="Taxonomy Catch All Column" ma:hidden="true" ma:list="{a9cf26ac-428b-4e2b-9609-be58590a848d}" ma:internalName="TaxCatchAll" ma:showField="CatchAllData" ma:web="f55139cb-1626-44f8-bbfe-3e1fb5ae9c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2fcd1c-2e18-40b9-ab09-6a4fa49fc186">
      <Terms xmlns="http://schemas.microsoft.com/office/infopath/2007/PartnerControls"/>
    </lcf76f155ced4ddcb4097134ff3c332f>
    <TaxCatchAll xmlns="f55139cb-1626-44f8-bbfe-3e1fb5ae9c3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343103-D817-471F-B926-47C23A8E9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fcd1c-2e18-40b9-ab09-6a4fa49fc186"/>
    <ds:schemaRef ds:uri="f55139cb-1626-44f8-bbfe-3e1fb5ae9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69A6BA-ADEF-4606-8471-7C9427E11B3D}">
  <ds:schemaRefs>
    <ds:schemaRef ds:uri="http://schemas.microsoft.com/office/2006/metadata/properties"/>
    <ds:schemaRef ds:uri="http://schemas.microsoft.com/office/infopath/2007/PartnerControls"/>
    <ds:schemaRef ds:uri="1c2fcd1c-2e18-40b9-ab09-6a4fa49fc186"/>
    <ds:schemaRef ds:uri="f55139cb-1626-44f8-bbfe-3e1fb5ae9c35"/>
  </ds:schemaRefs>
</ds:datastoreItem>
</file>

<file path=customXml/itemProps3.xml><?xml version="1.0" encoding="utf-8"?>
<ds:datastoreItem xmlns:ds="http://schemas.openxmlformats.org/officeDocument/2006/customXml" ds:itemID="{090F3B8A-C28F-4476-88A6-9321056B534A}">
  <ds:schemaRefs>
    <ds:schemaRef ds:uri="http://schemas.openxmlformats.org/officeDocument/2006/bibliography"/>
  </ds:schemaRefs>
</ds:datastoreItem>
</file>

<file path=customXml/itemProps4.xml><?xml version="1.0" encoding="utf-8"?>
<ds:datastoreItem xmlns:ds="http://schemas.openxmlformats.org/officeDocument/2006/customXml" ds:itemID="{BF97075D-D1A3-4444-8DB7-2CCACD47D7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30</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Ziqi Li</cp:lastModifiedBy>
  <cp:revision>29</cp:revision>
  <cp:lastPrinted>2023-02-21T15:27:00Z</cp:lastPrinted>
  <dcterms:created xsi:type="dcterms:W3CDTF">2024-10-31T10:30:00Z</dcterms:created>
  <dcterms:modified xsi:type="dcterms:W3CDTF">2025-01-14T20:10:00Z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0x01010017F33FB0219FE049B7DC31282AE3B7BB</vt:lpwstr>
  </property>
  <property fmtid="{D5CDD505-2E9C-101B-9397-08002B2CF9AE}" pid="3" name="MediaServiceImageTags">
    <vt:lpwstr/>
  </property>
</Properties>
</file>