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E7DC" w14:textId="77777777" w:rsidR="00745105" w:rsidRDefault="0065372D" w:rsidP="00F6368E">
      <w:pPr>
        <w:pStyle w:val="Heading1"/>
      </w:pPr>
      <w:r>
        <w:t>Lit review format:</w:t>
      </w:r>
      <w:r w:rsidR="00013488">
        <w:t xml:space="preserve"> </w:t>
      </w:r>
    </w:p>
    <w:p w14:paraId="55B2F6F1" w14:textId="4DB86EA4" w:rsidR="00C20774" w:rsidRDefault="00013488" w:rsidP="00C20774">
      <w:pPr>
        <w:pStyle w:val="Heading1"/>
      </w:pPr>
      <w:r>
        <w:t>(</w:t>
      </w:r>
      <w:proofErr w:type="spellStart"/>
      <w:r>
        <w:t>rpoB</w:t>
      </w:r>
      <w:proofErr w:type="spellEnd"/>
      <w:r>
        <w:t xml:space="preserve"> mutations </w:t>
      </w:r>
      <w:r w:rsidR="002C1C90">
        <w:t>can be deleterious to bacteria at high temperatures but some are not and helps it retain its fitness)</w:t>
      </w:r>
    </w:p>
    <w:p w14:paraId="3BE39CE9" w14:textId="77777777" w:rsidR="00C20774" w:rsidRPr="00C20774" w:rsidRDefault="00C20774" w:rsidP="00C20774"/>
    <w:p w14:paraId="04E62CA6" w14:textId="77777777" w:rsidR="00C20774" w:rsidRPr="00C20774" w:rsidRDefault="00C20774" w:rsidP="00C20774">
      <w:pPr>
        <w:rPr>
          <w:b/>
          <w:bCs/>
        </w:rPr>
      </w:pPr>
      <w:r w:rsidRPr="00C20774">
        <w:rPr>
          <w:b/>
          <w:bCs/>
        </w:rPr>
        <w:t xml:space="preserve">abstract </w:t>
      </w:r>
    </w:p>
    <w:p w14:paraId="0D4B8418" w14:textId="77777777" w:rsidR="00C20774" w:rsidRPr="00C20774" w:rsidRDefault="00C20774" w:rsidP="00C20774">
      <w:pPr>
        <w:rPr>
          <w:b/>
          <w:bCs/>
        </w:rPr>
      </w:pPr>
      <w:r w:rsidRPr="00C20774">
        <w:rPr>
          <w:b/>
          <w:bCs/>
        </w:rPr>
        <w:t xml:space="preserve">antibiotic resistance </w:t>
      </w:r>
    </w:p>
    <w:p w14:paraId="25175181" w14:textId="77777777" w:rsidR="00C20774" w:rsidRPr="00C20774" w:rsidRDefault="00C20774" w:rsidP="00C20774">
      <w:pPr>
        <w:rPr>
          <w:b/>
          <w:bCs/>
        </w:rPr>
      </w:pPr>
      <w:r w:rsidRPr="00C20774">
        <w:rPr>
          <w:b/>
          <w:bCs/>
        </w:rPr>
        <w:t xml:space="preserve">RIF and </w:t>
      </w:r>
      <w:proofErr w:type="spellStart"/>
      <w:r w:rsidRPr="00C20774">
        <w:rPr>
          <w:b/>
          <w:bCs/>
        </w:rPr>
        <w:t>rpoB</w:t>
      </w:r>
      <w:proofErr w:type="spellEnd"/>
      <w:r w:rsidRPr="00C20774">
        <w:rPr>
          <w:b/>
          <w:bCs/>
        </w:rPr>
        <w:t xml:space="preserve"> </w:t>
      </w:r>
    </w:p>
    <w:p w14:paraId="0A9E91F7" w14:textId="77777777" w:rsidR="00C20774" w:rsidRPr="00C20774" w:rsidRDefault="00C20774" w:rsidP="00C20774">
      <w:pPr>
        <w:rPr>
          <w:b/>
          <w:bCs/>
        </w:rPr>
      </w:pPr>
      <w:proofErr w:type="spellStart"/>
      <w:r w:rsidRPr="00C20774">
        <w:rPr>
          <w:b/>
          <w:bCs/>
        </w:rPr>
        <w:t>pleitropy</w:t>
      </w:r>
      <w:proofErr w:type="spellEnd"/>
      <w:r w:rsidRPr="00C20774">
        <w:rPr>
          <w:b/>
          <w:bCs/>
        </w:rPr>
        <w:t xml:space="preserve"> and fitness </w:t>
      </w:r>
    </w:p>
    <w:p w14:paraId="00526AE1" w14:textId="77777777" w:rsidR="00C20774" w:rsidRPr="00C20774" w:rsidRDefault="00C20774" w:rsidP="00C20774">
      <w:pPr>
        <w:rPr>
          <w:b/>
          <w:bCs/>
        </w:rPr>
      </w:pPr>
    </w:p>
    <w:p w14:paraId="74DAEB6A" w14:textId="77777777" w:rsidR="00C20774" w:rsidRPr="00C20774" w:rsidRDefault="00C20774" w:rsidP="00C20774">
      <w:pPr>
        <w:rPr>
          <w:b/>
          <w:bCs/>
        </w:rPr>
      </w:pPr>
      <w:r w:rsidRPr="00C20774">
        <w:rPr>
          <w:b/>
          <w:bCs/>
        </w:rPr>
        <w:t xml:space="preserve">intro </w:t>
      </w:r>
    </w:p>
    <w:p w14:paraId="0D862BC3" w14:textId="77777777" w:rsidR="00C20774" w:rsidRPr="00C20774" w:rsidRDefault="00C20774" w:rsidP="00C20774">
      <w:pPr>
        <w:rPr>
          <w:b/>
          <w:bCs/>
        </w:rPr>
      </w:pPr>
      <w:r w:rsidRPr="00C20774">
        <w:rPr>
          <w:b/>
          <w:bCs/>
        </w:rPr>
        <w:t xml:space="preserve">heat </w:t>
      </w:r>
    </w:p>
    <w:p w14:paraId="6F498911" w14:textId="77777777" w:rsidR="00C20774" w:rsidRPr="00C20774" w:rsidRDefault="00C20774" w:rsidP="00C20774">
      <w:pPr>
        <w:rPr>
          <w:b/>
          <w:bCs/>
        </w:rPr>
      </w:pPr>
      <w:r w:rsidRPr="00C20774">
        <w:rPr>
          <w:b/>
          <w:bCs/>
        </w:rPr>
        <w:t xml:space="preserve">cold </w:t>
      </w:r>
    </w:p>
    <w:p w14:paraId="731C37F9" w14:textId="77777777" w:rsidR="00C20774" w:rsidRPr="00C20774" w:rsidRDefault="00C20774" w:rsidP="00C20774">
      <w:pPr>
        <w:rPr>
          <w:b/>
          <w:bCs/>
        </w:rPr>
      </w:pPr>
      <w:r w:rsidRPr="00C20774">
        <w:rPr>
          <w:b/>
          <w:bCs/>
        </w:rPr>
        <w:t xml:space="preserve">environmental </w:t>
      </w:r>
    </w:p>
    <w:p w14:paraId="1C9C53C1" w14:textId="77777777" w:rsidR="00C20774" w:rsidRPr="00C20774" w:rsidRDefault="00C20774" w:rsidP="00C20774">
      <w:pPr>
        <w:rPr>
          <w:b/>
          <w:bCs/>
        </w:rPr>
      </w:pPr>
      <w:r w:rsidRPr="00C20774">
        <w:rPr>
          <w:b/>
          <w:bCs/>
        </w:rPr>
        <w:t xml:space="preserve">what we see in other bacteria </w:t>
      </w:r>
    </w:p>
    <w:p w14:paraId="3445D62D" w14:textId="77777777" w:rsidR="00C20774" w:rsidRPr="00C20774" w:rsidRDefault="00C20774" w:rsidP="00C20774">
      <w:pPr>
        <w:rPr>
          <w:b/>
          <w:bCs/>
        </w:rPr>
      </w:pPr>
      <w:r w:rsidRPr="00C20774">
        <w:rPr>
          <w:b/>
          <w:bCs/>
        </w:rPr>
        <w:t xml:space="preserve">bring back to what </w:t>
      </w:r>
      <w:proofErr w:type="spellStart"/>
      <w:r w:rsidRPr="00C20774">
        <w:rPr>
          <w:b/>
          <w:bCs/>
        </w:rPr>
        <w:t>i</w:t>
      </w:r>
      <w:proofErr w:type="spellEnd"/>
      <w:r w:rsidRPr="00C20774">
        <w:rPr>
          <w:b/>
          <w:bCs/>
        </w:rPr>
        <w:t xml:space="preserve"> am doing </w:t>
      </w:r>
    </w:p>
    <w:p w14:paraId="763645A0" w14:textId="77777777" w:rsidR="00C20774" w:rsidRPr="00C20774" w:rsidRDefault="00C20774" w:rsidP="00C20774">
      <w:pPr>
        <w:rPr>
          <w:b/>
          <w:bCs/>
        </w:rPr>
      </w:pPr>
    </w:p>
    <w:p w14:paraId="1B19FDB1" w14:textId="77777777" w:rsidR="00C20774" w:rsidRPr="00C20774" w:rsidRDefault="00C20774" w:rsidP="00C20774">
      <w:pPr>
        <w:rPr>
          <w:b/>
          <w:bCs/>
        </w:rPr>
      </w:pPr>
    </w:p>
    <w:p w14:paraId="4F263ECD" w14:textId="77777777" w:rsidR="00C20774" w:rsidRPr="00C20774" w:rsidRDefault="00C20774" w:rsidP="00C20774">
      <w:pPr>
        <w:rPr>
          <w:b/>
          <w:bCs/>
        </w:rPr>
      </w:pPr>
      <w:r w:rsidRPr="00C20774">
        <w:rPr>
          <w:b/>
          <w:bCs/>
        </w:rPr>
        <w:t xml:space="preserve">intro </w:t>
      </w:r>
    </w:p>
    <w:p w14:paraId="74FDFE7E" w14:textId="20A43BED" w:rsidR="00A0225B" w:rsidRDefault="00A0225B" w:rsidP="00C20774">
      <w:pPr>
        <w:rPr>
          <w:b/>
          <w:bCs/>
        </w:rPr>
      </w:pPr>
      <w:r>
        <w:rPr>
          <w:b/>
          <w:bCs/>
        </w:rPr>
        <w:t xml:space="preserve">the importance of mutation and the stochastic aspect of it </w:t>
      </w:r>
      <w:proofErr w:type="spellStart"/>
      <w:r w:rsidRPr="00A0225B">
        <w:t>arlen</w:t>
      </w:r>
      <w:proofErr w:type="spellEnd"/>
      <w:r w:rsidRPr="00A0225B">
        <w:t xml:space="preserve"> and leno</w:t>
      </w:r>
    </w:p>
    <w:p w14:paraId="12CA793B" w14:textId="2E184AE5" w:rsidR="00C20774" w:rsidRPr="00C20774" w:rsidRDefault="00C20774" w:rsidP="00C20774">
      <w:pPr>
        <w:rPr>
          <w:b/>
          <w:bCs/>
        </w:rPr>
      </w:pPr>
      <w:r w:rsidRPr="00C20774">
        <w:rPr>
          <w:b/>
          <w:bCs/>
        </w:rPr>
        <w:t xml:space="preserve">fluctuation test and emergence </w:t>
      </w:r>
    </w:p>
    <w:p w14:paraId="7C998D51" w14:textId="77777777" w:rsidR="00C20774" w:rsidRPr="00C20774" w:rsidRDefault="00C20774" w:rsidP="00C20774">
      <w:pPr>
        <w:rPr>
          <w:b/>
          <w:bCs/>
        </w:rPr>
      </w:pPr>
      <w:r w:rsidRPr="00C20774">
        <w:rPr>
          <w:b/>
          <w:bCs/>
        </w:rPr>
        <w:t xml:space="preserve">establishment and mortality </w:t>
      </w:r>
    </w:p>
    <w:p w14:paraId="29CF682B" w14:textId="66D4CBA4" w:rsidR="00C20774" w:rsidRPr="00C20774" w:rsidRDefault="00C20774" w:rsidP="00C20774">
      <w:pPr>
        <w:rPr>
          <w:b/>
          <w:bCs/>
        </w:rPr>
      </w:pPr>
      <w:r w:rsidRPr="00C20774">
        <w:rPr>
          <w:b/>
          <w:bCs/>
        </w:rPr>
        <w:t xml:space="preserve">bias </w:t>
      </w:r>
      <w:r w:rsidR="00887BE5">
        <w:rPr>
          <w:b/>
          <w:bCs/>
        </w:rPr>
        <w:t>that can happen in these two stochastic</w:t>
      </w:r>
      <w:r w:rsidRPr="00C20774">
        <w:rPr>
          <w:b/>
          <w:bCs/>
        </w:rPr>
        <w:t xml:space="preserve"> </w:t>
      </w:r>
      <w:r w:rsidR="00887BE5">
        <w:rPr>
          <w:b/>
          <w:bCs/>
        </w:rPr>
        <w:t xml:space="preserve">events </w:t>
      </w:r>
      <w:r w:rsidRPr="00C20774">
        <w:rPr>
          <w:b/>
          <w:bCs/>
        </w:rPr>
        <w:t>establishment and emergence</w:t>
      </w:r>
      <w:r w:rsidR="00136D83">
        <w:rPr>
          <w:b/>
          <w:bCs/>
        </w:rPr>
        <w:t xml:space="preserve"> that cause uneven distribution </w:t>
      </w:r>
    </w:p>
    <w:p w14:paraId="11645E0E" w14:textId="710337E2" w:rsidR="00DB1DBA" w:rsidRPr="00C20774" w:rsidRDefault="00C20774" w:rsidP="00C20774">
      <w:pPr>
        <w:rPr>
          <w:b/>
          <w:bCs/>
        </w:rPr>
      </w:pPr>
      <w:r w:rsidRPr="00C20774">
        <w:rPr>
          <w:b/>
          <w:bCs/>
        </w:rPr>
        <w:t>bring it back to what I am doing</w:t>
      </w:r>
      <w:r w:rsidR="00CE49FE">
        <w:rPr>
          <w:b/>
          <w:bCs/>
        </w:rPr>
        <w:t xml:space="preserve"> to </w:t>
      </w:r>
      <w:r w:rsidR="005359D9">
        <w:rPr>
          <w:b/>
          <w:bCs/>
        </w:rPr>
        <w:t xml:space="preserve">investigate this bias </w:t>
      </w:r>
    </w:p>
    <w:p w14:paraId="76797BDC" w14:textId="77777777" w:rsidR="00C20774" w:rsidRDefault="00C20774" w:rsidP="00C20774"/>
    <w:p w14:paraId="44EE092B" w14:textId="77777777" w:rsidR="00C20774" w:rsidRDefault="00C20774" w:rsidP="00C20774"/>
    <w:p w14:paraId="5E180FB4" w14:textId="77777777" w:rsidR="00C20774" w:rsidRPr="00DB1DBA" w:rsidRDefault="00C20774" w:rsidP="00C20774"/>
    <w:p w14:paraId="54CF06D0" w14:textId="7D7669DC" w:rsidR="0065372D" w:rsidRPr="0065372D" w:rsidRDefault="0065372D" w:rsidP="0065372D">
      <w:pPr>
        <w:rPr>
          <w:b/>
          <w:bCs/>
        </w:rPr>
      </w:pPr>
      <w:r w:rsidRPr="0065372D">
        <w:rPr>
          <w:b/>
          <w:bCs/>
        </w:rPr>
        <w:t xml:space="preserve">Introduction: </w:t>
      </w:r>
      <w:r w:rsidR="00B34B1A">
        <w:rPr>
          <w:b/>
          <w:bCs/>
        </w:rPr>
        <w:t>(add chapter 2 section)</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w:t>
      </w:r>
      <w:r w:rsidRPr="002C4753">
        <w:rPr>
          <w:highlight w:val="yellow"/>
        </w:rPr>
        <w:lastRenderedPageBreak/>
        <w:t>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Default="00A24B8B" w:rsidP="0065372D">
      <w:r>
        <w:t xml:space="preserve">Chapter 1 Fitness </w:t>
      </w:r>
    </w:p>
    <w:p w14:paraId="12572345" w14:textId="77777777" w:rsidR="00B34B1A" w:rsidRDefault="00B34B1A" w:rsidP="0065372D"/>
    <w:p w14:paraId="39A4BBFC" w14:textId="365EF57A" w:rsidR="00B34B1A" w:rsidRPr="00B34B1A" w:rsidRDefault="00B34B1A" w:rsidP="0065372D">
      <w:pPr>
        <w:rPr>
          <w:b/>
          <w:bCs/>
        </w:rPr>
      </w:pPr>
      <w:r>
        <w:rPr>
          <w:b/>
          <w:bCs/>
        </w:rPr>
        <w:t>Abstract:</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w:t>
      </w:r>
      <w:r w:rsidR="009A1DCF">
        <w:lastRenderedPageBreak/>
        <w:t xml:space="preserve">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lastRenderedPageBreak/>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t>
      </w:r>
      <w:proofErr w:type="gramStart"/>
      <w:r w:rsidR="00F67C4C" w:rsidRPr="00F67C4C">
        <w:t>with the exception of</w:t>
      </w:r>
      <w:proofErr w:type="gramEnd"/>
      <w:r w:rsidR="00F67C4C" w:rsidRPr="00F67C4C">
        <w:t xml:space="preserve">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lastRenderedPageBreak/>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w:t>
      </w:r>
      <w:r w:rsidR="00807168" w:rsidRPr="00BA6A95">
        <w:lastRenderedPageBreak/>
        <w:t>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t>Other bacteria:</w:t>
      </w:r>
    </w:p>
    <w:p w14:paraId="422482AB" w14:textId="77777777" w:rsidR="00193286" w:rsidRDefault="004F0547" w:rsidP="0065372D">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 xml:space="preserve">compensatory mutation conferred a significant fitness </w:t>
      </w:r>
      <w:r w:rsidR="00B03E30" w:rsidRPr="00B03E30">
        <w:lastRenderedPageBreak/>
        <w:t>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7B7F7D9F" w14:textId="77777777" w:rsidR="00170068" w:rsidRDefault="00170068" w:rsidP="0065372D"/>
    <w:p w14:paraId="4583814B" w14:textId="77777777" w:rsidR="00170068" w:rsidRDefault="00170068" w:rsidP="0065372D"/>
    <w:p w14:paraId="6D64BC6F" w14:textId="77777777" w:rsidR="00170068" w:rsidRDefault="00170068" w:rsidP="0065372D"/>
    <w:p w14:paraId="5D5F5635" w14:textId="77777777" w:rsidR="00170068" w:rsidRDefault="00170068" w:rsidP="0065372D"/>
    <w:p w14:paraId="71507F28" w14:textId="77777777" w:rsidR="00193286" w:rsidRDefault="00193286" w:rsidP="0065372D"/>
    <w:p w14:paraId="1011D3F6" w14:textId="3B52C4B1" w:rsidR="00092D39" w:rsidRPr="00193286" w:rsidRDefault="004E3DEC" w:rsidP="0065372D">
      <w:r>
        <w:rPr>
          <w:b/>
          <w:bCs/>
        </w:rPr>
        <w:t>Chapter 2</w:t>
      </w:r>
      <w:r w:rsidR="00F2449A">
        <w:rPr>
          <w:b/>
          <w:bCs/>
        </w:rPr>
        <w:t>:</w:t>
      </w:r>
    </w:p>
    <w:p w14:paraId="38B4C58E" w14:textId="77777777" w:rsidR="00D475EC" w:rsidRDefault="00D475EC" w:rsidP="0065372D">
      <w:pPr>
        <w:rPr>
          <w:b/>
          <w:bCs/>
        </w:rPr>
      </w:pPr>
      <w:r>
        <w:rPr>
          <w:b/>
          <w:bCs/>
        </w:rPr>
        <w:t>Abstract:</w:t>
      </w:r>
    </w:p>
    <w:p w14:paraId="1D1F93F9" w14:textId="2A15BDBA" w:rsidR="004835CC" w:rsidRDefault="004835CC" w:rsidP="0065372D">
      <w:pPr>
        <w:rPr>
          <w:rFonts w:eastAsia="Arial" w:cs="Arial"/>
        </w:rPr>
      </w:pPr>
      <w:r w:rsidRPr="004835CC">
        <w:t xml:space="preserve">When </w:t>
      </w:r>
      <w:r>
        <w:t xml:space="preserve">studying bacterial evolution, we often only </w:t>
      </w:r>
      <w:r w:rsidRPr="004835CC">
        <w:rPr>
          <w:rFonts w:eastAsia="Arial" w:cs="Arial"/>
        </w:rPr>
        <w:t xml:space="preserve">observe </w:t>
      </w:r>
      <w:r>
        <w:rPr>
          <w:rFonts w:eastAsia="Arial" w:cs="Arial"/>
        </w:rPr>
        <w:t xml:space="preserve">and focus on </w:t>
      </w:r>
      <w:r w:rsidRPr="004835CC">
        <w:rPr>
          <w:rFonts w:eastAsia="Arial" w:cs="Arial"/>
        </w:rPr>
        <w:t>the endpoint of the mutational process</w:t>
      </w:r>
      <w:r w:rsidR="00830217">
        <w:rPr>
          <w:rFonts w:eastAsia="Arial" w:cs="Arial"/>
        </w:rPr>
        <w:t xml:space="preserve"> the mutation rate</w:t>
      </w:r>
      <w:r>
        <w:rPr>
          <w:rFonts w:eastAsia="Arial" w:cs="Arial"/>
        </w:rPr>
        <w:t>. While missing the process of</w:t>
      </w:r>
      <w:r w:rsidR="007120EC">
        <w:rPr>
          <w:rFonts w:eastAsia="Arial" w:cs="Arial"/>
        </w:rPr>
        <w:t xml:space="preserve"> emergence, establishment and selection</w:t>
      </w:r>
      <w:r>
        <w:rPr>
          <w:rFonts w:eastAsia="Arial" w:cs="Arial"/>
        </w:rPr>
        <w:t xml:space="preserve"> </w:t>
      </w:r>
      <w:r w:rsidR="007120EC">
        <w:rPr>
          <w:rFonts w:eastAsia="Arial" w:cs="Arial"/>
        </w:rPr>
        <w:t>which all play an important role in shaping the final mutation</w:t>
      </w:r>
      <w:r w:rsidR="00830217">
        <w:rPr>
          <w:rFonts w:eastAsia="Arial" w:cs="Arial"/>
        </w:rPr>
        <w:t>s</w:t>
      </w:r>
      <w:r w:rsidR="007120EC">
        <w:rPr>
          <w:rFonts w:eastAsia="Arial" w:cs="Arial"/>
        </w:rPr>
        <w:t xml:space="preserve"> that we see. </w:t>
      </w:r>
      <w:r w:rsidR="007120EC" w:rsidRPr="004835CC">
        <w:rPr>
          <w:rFonts w:eastAsia="Arial" w:cs="Arial"/>
        </w:rPr>
        <w:t>Using antibiotic resistance as a model, the spectrum of resistance mutations</w:t>
      </w:r>
      <w:r w:rsidR="007120EC">
        <w:rPr>
          <w:rFonts w:eastAsia="Arial" w:cs="Arial"/>
        </w:rPr>
        <w:t xml:space="preserve"> that arise can be highly varied and certain mutations can appear </w:t>
      </w:r>
      <w:r w:rsidR="007120EC" w:rsidRPr="004835CC">
        <w:rPr>
          <w:rFonts w:eastAsia="Arial" w:cs="Arial"/>
        </w:rPr>
        <w:t>repeatedly across independent experiments while others, theoretically equally capable of conferring resistance, are rarely if ever recovered</w:t>
      </w:r>
      <w:r w:rsidR="007120EC">
        <w:rPr>
          <w:rFonts w:eastAsia="Arial" w:cs="Arial"/>
        </w:rPr>
        <w:t xml:space="preserve">. </w:t>
      </w:r>
      <w:r w:rsidR="00C1292A">
        <w:rPr>
          <w:rFonts w:eastAsia="Arial" w:cs="Arial"/>
        </w:rPr>
        <w:t xml:space="preserve">We </w:t>
      </w:r>
      <w:proofErr w:type="spellStart"/>
      <w:r w:rsidR="00C1292A">
        <w:rPr>
          <w:rFonts w:eastAsia="Arial" w:cs="Arial"/>
        </w:rPr>
        <w:t>hypothise</w:t>
      </w:r>
      <w:proofErr w:type="spellEnd"/>
      <w:r w:rsidR="00C1292A">
        <w:rPr>
          <w:rFonts w:eastAsia="Arial" w:cs="Arial"/>
        </w:rPr>
        <w:t xml:space="preserve"> that this can </w:t>
      </w:r>
      <w:r w:rsidR="00AC6F6B" w:rsidRPr="004835CC">
        <w:rPr>
          <w:rFonts w:eastAsia="Arial" w:cs="Arial"/>
        </w:rPr>
        <w:t>arise at two distinct points in the mutational process</w:t>
      </w:r>
      <w:r w:rsidR="00AC6F6B">
        <w:rPr>
          <w:rFonts w:eastAsia="Arial" w:cs="Arial"/>
        </w:rPr>
        <w:t xml:space="preserve"> during either emergence or establishment</w:t>
      </w:r>
      <w:r w:rsidR="00BD682C">
        <w:rPr>
          <w:rFonts w:eastAsia="Arial" w:cs="Arial"/>
        </w:rPr>
        <w:t xml:space="preserve"> </w:t>
      </w:r>
      <w:r w:rsidR="00BD682C">
        <w:rPr>
          <w:rFonts w:eastAsia="Arial" w:cs="Arial"/>
        </w:rPr>
        <w:lastRenderedPageBreak/>
        <w:t>phase</w:t>
      </w:r>
      <w:r w:rsidR="00AC6F6B">
        <w:rPr>
          <w:rFonts w:eastAsia="Arial" w:cs="Arial"/>
        </w:rPr>
        <w:t>.</w:t>
      </w:r>
      <w:r w:rsidR="00BD682C">
        <w:rPr>
          <w:rFonts w:eastAsia="Arial" w:cs="Arial"/>
        </w:rPr>
        <w:t xml:space="preserve"> If </w:t>
      </w:r>
      <w:r w:rsidR="00391C16">
        <w:rPr>
          <w:rFonts w:eastAsia="Arial" w:cs="Arial"/>
        </w:rPr>
        <w:t xml:space="preserve">the uneven distribution of mutations occurs during </w:t>
      </w:r>
      <w:r w:rsidR="00BD682C">
        <w:rPr>
          <w:rFonts w:eastAsia="Arial" w:cs="Arial"/>
        </w:rPr>
        <w:t xml:space="preserve">emergence, </w:t>
      </w:r>
      <w:r w:rsidR="00391C16">
        <w:rPr>
          <w:rFonts w:eastAsia="Arial" w:cs="Arial"/>
        </w:rPr>
        <w:t xml:space="preserve">it is most likely a reflection of the jackpot distribution mentioned in the </w:t>
      </w:r>
      <w:proofErr w:type="spellStart"/>
      <w:r w:rsidR="00391C16">
        <w:rPr>
          <w:rFonts w:eastAsia="Arial" w:cs="Arial"/>
        </w:rPr>
        <w:t>luria</w:t>
      </w:r>
      <w:proofErr w:type="spellEnd"/>
      <w:r w:rsidR="00391C16">
        <w:rPr>
          <w:rFonts w:eastAsia="Arial" w:cs="Arial"/>
        </w:rPr>
        <w:t xml:space="preserve"> </w:t>
      </w:r>
      <w:proofErr w:type="spellStart"/>
      <w:r w:rsidR="00391C16">
        <w:rPr>
          <w:rFonts w:eastAsia="Arial" w:cs="Arial"/>
        </w:rPr>
        <w:t>debuk</w:t>
      </w:r>
      <w:proofErr w:type="spellEnd"/>
      <w:r w:rsidR="00391C16">
        <w:rPr>
          <w:rFonts w:eastAsia="Arial" w:cs="Arial"/>
        </w:rPr>
        <w:t xml:space="preserve"> </w:t>
      </w:r>
      <w:proofErr w:type="spellStart"/>
      <w:r w:rsidR="00391C16">
        <w:rPr>
          <w:rFonts w:eastAsia="Arial" w:cs="Arial"/>
        </w:rPr>
        <w:t>expeiremnt</w:t>
      </w:r>
      <w:proofErr w:type="spellEnd"/>
      <w:r w:rsidR="00391C16">
        <w:rPr>
          <w:rFonts w:eastAsia="Arial" w:cs="Arial"/>
        </w:rPr>
        <w:t xml:space="preserve"> where () </w:t>
      </w:r>
      <w:r w:rsidR="00BD682C">
        <w:rPr>
          <w:rFonts w:eastAsia="Arial" w:cs="Arial"/>
        </w:rPr>
        <w:t xml:space="preserve">where </w:t>
      </w:r>
      <w:r w:rsidR="00391C16">
        <w:rPr>
          <w:rFonts w:eastAsia="Arial" w:cs="Arial"/>
        </w:rPr>
        <w:t>due to some reason</w:t>
      </w:r>
      <w:r w:rsidR="00830217">
        <w:rPr>
          <w:rFonts w:eastAsia="Arial" w:cs="Arial"/>
        </w:rPr>
        <w:t xml:space="preserve"> like …</w:t>
      </w:r>
      <w:r w:rsidR="00391C16">
        <w:rPr>
          <w:rFonts w:eastAsia="Arial" w:cs="Arial"/>
        </w:rPr>
        <w:t>, certain mutations</w:t>
      </w:r>
      <w:r w:rsidR="00BD682C" w:rsidRPr="004835CC">
        <w:rPr>
          <w:rFonts w:eastAsia="Arial" w:cs="Arial"/>
        </w:rPr>
        <w:t xml:space="preserve"> arise more </w:t>
      </w:r>
      <w:r w:rsidR="00391C16">
        <w:rPr>
          <w:rFonts w:eastAsia="Arial" w:cs="Arial"/>
        </w:rPr>
        <w:t xml:space="preserve">frequently. This is not the only possibility as it is also possible that </w:t>
      </w:r>
      <w:r w:rsidR="009B2F30">
        <w:rPr>
          <w:rFonts w:eastAsia="Arial" w:cs="Arial"/>
        </w:rPr>
        <w:t>mutations</w:t>
      </w:r>
      <w:r w:rsidR="00391C16">
        <w:rPr>
          <w:rFonts w:eastAsia="Arial" w:cs="Arial"/>
        </w:rPr>
        <w:t xml:space="preserve"> arise at </w:t>
      </w:r>
      <w:r w:rsidR="00391C16" w:rsidRPr="004835CC">
        <w:rPr>
          <w:rFonts w:eastAsia="Arial" w:cs="Arial"/>
        </w:rPr>
        <w:t>broadly similar rates</w:t>
      </w:r>
      <w:r w:rsidR="00391C16">
        <w:rPr>
          <w:rFonts w:eastAsia="Arial" w:cs="Arial"/>
        </w:rPr>
        <w:t xml:space="preserve"> this time following a </w:t>
      </w:r>
      <w:proofErr w:type="spellStart"/>
      <w:r w:rsidR="00391C16">
        <w:rPr>
          <w:rFonts w:eastAsia="Arial" w:cs="Arial"/>
        </w:rPr>
        <w:t>pisson</w:t>
      </w:r>
      <w:proofErr w:type="spellEnd"/>
      <w:r w:rsidR="00391C16">
        <w:rPr>
          <w:rFonts w:eastAsia="Arial" w:cs="Arial"/>
        </w:rPr>
        <w:t xml:space="preserve"> distribution</w:t>
      </w:r>
      <w:r w:rsidR="009B2F30">
        <w:rPr>
          <w:rFonts w:eastAsia="Arial" w:cs="Arial"/>
        </w:rPr>
        <w:t xml:space="preserve"> ()</w:t>
      </w:r>
      <w:r w:rsidR="00391C16">
        <w:rPr>
          <w:rFonts w:eastAsia="Arial" w:cs="Arial"/>
        </w:rPr>
        <w:t xml:space="preserve">, but differ in </w:t>
      </w:r>
      <w:r w:rsidR="00391C16" w:rsidRPr="004835CC">
        <w:rPr>
          <w:rFonts w:eastAsia="Arial" w:cs="Arial"/>
        </w:rPr>
        <w:t xml:space="preserve">the probability of surviving the early stochastic window between the moment a single mutant cell is </w:t>
      </w:r>
      <w:r w:rsidR="009B2F30">
        <w:rPr>
          <w:rFonts w:eastAsia="Arial" w:cs="Arial"/>
        </w:rPr>
        <w:t xml:space="preserve">established to when it becomes a </w:t>
      </w:r>
      <w:r w:rsidR="009B2F30">
        <w:rPr>
          <w:rFonts w:ascii="Arial" w:eastAsia="Arial" w:hAnsi="Arial" w:cs="Arial"/>
        </w:rPr>
        <w:t xml:space="preserve">detectable clone </w:t>
      </w:r>
      <w:r w:rsidR="009B2F30" w:rsidRPr="004835CC">
        <w:rPr>
          <w:rFonts w:eastAsia="Arial" w:cs="Arial"/>
        </w:rPr>
        <w:t>(Alexander &amp; MacLean, 2020; Patwa &amp; Wahl, 2008</w:t>
      </w:r>
      <w:r w:rsidR="009B2F30">
        <w:rPr>
          <w:rFonts w:eastAsia="Arial" w:cs="Arial"/>
        </w:rPr>
        <w:t xml:space="preserve">). </w:t>
      </w:r>
      <w:r w:rsidR="00830217">
        <w:rPr>
          <w:rFonts w:eastAsia="Arial" w:cs="Arial"/>
        </w:rPr>
        <w:t xml:space="preserve">To distinguish the process that affect the mutation rate the most I will be conducting an experiment testing for the stochastic establishment of RIF resistant E. coli </w:t>
      </w:r>
      <w:proofErr w:type="spellStart"/>
      <w:r w:rsidR="00830217">
        <w:rPr>
          <w:rFonts w:eastAsia="Arial" w:cs="Arial"/>
        </w:rPr>
        <w:t>rpoB</w:t>
      </w:r>
      <w:proofErr w:type="spellEnd"/>
      <w:r w:rsidR="00830217">
        <w:rPr>
          <w:rFonts w:eastAsia="Arial" w:cs="Arial"/>
        </w:rPr>
        <w:t xml:space="preserve"> mutations we have previously isolated to determine which factor plays the most important role in shaping the mutations that we see. As b</w:t>
      </w:r>
      <w:r w:rsidR="00830217" w:rsidRPr="004835CC">
        <w:rPr>
          <w:rFonts w:eastAsia="Arial" w:cs="Arial"/>
        </w:rPr>
        <w:t xml:space="preserve">eing able to identify which stage exerts the greatest influence on what </w:t>
      </w:r>
      <w:r w:rsidR="00830217">
        <w:rPr>
          <w:rFonts w:eastAsia="Arial" w:cs="Arial"/>
        </w:rPr>
        <w:t xml:space="preserve">mutations we observe can hopefully help with the notoriously difficult </w:t>
      </w:r>
      <w:r w:rsidR="00830217" w:rsidRPr="004835CC">
        <w:rPr>
          <w:rFonts w:eastAsia="Arial" w:cs="Arial"/>
        </w:rPr>
        <w:t>predicting resistance evolution in both clinical and laboratory settings.</w:t>
      </w:r>
    </w:p>
    <w:p w14:paraId="289E92A2" w14:textId="77777777" w:rsidR="00E244F7" w:rsidRDefault="00E244F7" w:rsidP="0065372D">
      <w:pPr>
        <w:rPr>
          <w:rFonts w:eastAsia="Arial" w:cs="Arial"/>
        </w:rPr>
      </w:pPr>
    </w:p>
    <w:p w14:paraId="66FA64B3" w14:textId="249CB128" w:rsidR="00193286" w:rsidRDefault="001E03CA" w:rsidP="0065372D">
      <w:pPr>
        <w:rPr>
          <w:b/>
          <w:bCs/>
        </w:rPr>
      </w:pPr>
      <w:r w:rsidRPr="009430F6">
        <w:rPr>
          <w:b/>
          <w:bCs/>
        </w:rPr>
        <w:t>E</w:t>
      </w:r>
      <w:r w:rsidR="00272FC4">
        <w:rPr>
          <w:b/>
          <w:bCs/>
        </w:rPr>
        <w:t>mergence</w:t>
      </w:r>
      <w:r w:rsidRPr="009430F6">
        <w:rPr>
          <w:b/>
          <w:bCs/>
        </w:rPr>
        <w:t xml:space="preserve"> and the Luria </w:t>
      </w:r>
      <w:proofErr w:type="spellStart"/>
      <w:r w:rsidRPr="009430F6">
        <w:rPr>
          <w:b/>
          <w:bCs/>
        </w:rPr>
        <w:t>deb</w:t>
      </w:r>
      <w:r w:rsidR="009430F6" w:rsidRPr="009430F6">
        <w:rPr>
          <w:b/>
          <w:bCs/>
        </w:rPr>
        <w:t>bruk</w:t>
      </w:r>
      <w:proofErr w:type="spellEnd"/>
      <w:r w:rsidR="009430F6" w:rsidRPr="009430F6">
        <w:rPr>
          <w:b/>
          <w:bCs/>
        </w:rPr>
        <w:t xml:space="preserve"> experiment:</w:t>
      </w:r>
      <w:r w:rsidR="00202294">
        <w:rPr>
          <w:b/>
          <w:bCs/>
        </w:rPr>
        <w:t xml:space="preserve"> </w:t>
      </w:r>
    </w:p>
    <w:p w14:paraId="6C76B52D" w14:textId="466F8752" w:rsidR="00F96950" w:rsidRPr="005E326C" w:rsidRDefault="00C92FBD" w:rsidP="00331B9B">
      <w:r>
        <w:t>From what</w:t>
      </w:r>
      <w:r w:rsidR="00675C13">
        <w:t xml:space="preserve"> is currently known before the introduction of any drugs</w:t>
      </w:r>
      <w:r w:rsidR="0084773C">
        <w:t xml:space="preserve"> </w:t>
      </w:r>
      <w:r w:rsidR="005C17D8">
        <w:t>emergence of resistance</w:t>
      </w:r>
      <w:r w:rsidR="00321D32">
        <w:t xml:space="preserve"> is a stochastic process. These </w:t>
      </w:r>
      <w:r w:rsidR="00675C13" w:rsidRPr="00331B9B">
        <w:t>mutants may already exist in</w:t>
      </w:r>
      <w:r w:rsidR="00675C13">
        <w:t xml:space="preserve"> a bacterial population</w:t>
      </w:r>
      <w:r w:rsidR="00183F92">
        <w:t xml:space="preserve"> at low levels </w:t>
      </w:r>
      <w:r w:rsidR="002D1D95">
        <w:t xml:space="preserve">balanced by the </w:t>
      </w:r>
      <w:r w:rsidR="002D1D95" w:rsidRPr="00331B9B">
        <w:t>mutation rate, immigration of resistant strains from outside, and the fitness cost of resistance in a drug-free environment</w:t>
      </w:r>
      <w:r w:rsidR="007D512B">
        <w:t xml:space="preserve"> </w:t>
      </w:r>
      <w:r w:rsidR="007D512B" w:rsidRPr="00FE3B74">
        <w:t>(</w:t>
      </w:r>
      <w:r w:rsidR="00FE3B74" w:rsidRPr="00FE3B74">
        <w:t xml:space="preserve">Zur </w:t>
      </w:r>
      <w:proofErr w:type="spellStart"/>
      <w:r w:rsidR="00FE3B74" w:rsidRPr="00FE3B74">
        <w:t>Wiesch</w:t>
      </w:r>
      <w:proofErr w:type="spellEnd"/>
      <w:r w:rsidR="00FE3B74" w:rsidRPr="00FE3B74">
        <w:t xml:space="preserve"> et al., 2011)</w:t>
      </w:r>
      <w:r w:rsidR="00502342">
        <w:t xml:space="preserve">. </w:t>
      </w:r>
      <w:r w:rsidR="00392189">
        <w:t>On the chance</w:t>
      </w:r>
      <w:r w:rsidR="00331B9B" w:rsidRPr="00331B9B">
        <w:t xml:space="preserve"> </w:t>
      </w:r>
      <w:r w:rsidR="00E27827">
        <w:t xml:space="preserve">when there </w:t>
      </w:r>
      <w:proofErr w:type="gramStart"/>
      <w:r w:rsidR="00E27827">
        <w:t>is</w:t>
      </w:r>
      <w:proofErr w:type="gramEnd"/>
      <w:r w:rsidR="00E27827">
        <w:t xml:space="preserve"> no </w:t>
      </w:r>
      <w:r w:rsidR="00331B9B" w:rsidRPr="00331B9B">
        <w:t xml:space="preserve">resistant mutants </w:t>
      </w:r>
      <w:r w:rsidR="00E16A2D">
        <w:t>t</w:t>
      </w:r>
      <w:r w:rsidR="00E27827">
        <w:t>he initial appearance</w:t>
      </w:r>
      <w:r w:rsidR="00405559">
        <w:t xml:space="preserve"> </w:t>
      </w:r>
      <w:r w:rsidR="00331B9B" w:rsidRPr="00331B9B">
        <w:t>is a chance event</w:t>
      </w:r>
      <w:r w:rsidR="00B377CD">
        <w:t xml:space="preserve"> induced </w:t>
      </w:r>
      <w:r w:rsidR="00331B9B" w:rsidRPr="00331B9B">
        <w:t xml:space="preserve">by mutation or immigration rates and effective population size </w:t>
      </w:r>
      <w:r w:rsidR="005E326C">
        <w:t>but not</w:t>
      </w:r>
      <w:r w:rsidR="00331B9B" w:rsidRPr="00331B9B">
        <w:t xml:space="preserve"> </w:t>
      </w:r>
      <w:r w:rsidR="009D4010">
        <w:t xml:space="preserve">because of </w:t>
      </w:r>
      <w:r w:rsidR="00331B9B" w:rsidRPr="00331B9B">
        <w:t>drug</w:t>
      </w:r>
      <w:r w:rsidR="009D4010">
        <w:t>s</w:t>
      </w:r>
      <w:r w:rsidR="00E51FF3">
        <w:t xml:space="preserve">. </w:t>
      </w:r>
      <w:r w:rsidR="00C40454">
        <w:t xml:space="preserve">The reason we know </w:t>
      </w:r>
      <w:r w:rsidR="007721D6">
        <w:t>this is that is what is happening is due to a landmark study done</w:t>
      </w:r>
      <w:r w:rsidR="00DF0C51">
        <w:t xml:space="preserve"> in 1943 known as the </w:t>
      </w:r>
      <w:r w:rsidR="00F76632">
        <w:t xml:space="preserve">Luria–Delbrück Experiment or a </w:t>
      </w:r>
      <w:r w:rsidR="006F1161">
        <w:t>fluctuation experiment</w:t>
      </w:r>
      <w:r w:rsidR="00C84B60">
        <w:t xml:space="preserve"> which </w:t>
      </w:r>
      <w:r w:rsidR="002C361A">
        <w:t xml:space="preserve">is still used today to </w:t>
      </w:r>
      <w:r w:rsidR="006F63E6">
        <w:t xml:space="preserve">detect </w:t>
      </w:r>
      <w:r w:rsidR="00F5415A">
        <w:t xml:space="preserve">and isolate spontaneous mutations in bacteria. </w:t>
      </w:r>
      <w:r w:rsidR="0000064A">
        <w:t xml:space="preserve">In their original design, </w:t>
      </w:r>
      <w:r w:rsidR="002D4EE1">
        <w:t xml:space="preserve">multiple replicate cultures of E. coli were grown </w:t>
      </w:r>
      <w:r w:rsidR="00562CA4">
        <w:t xml:space="preserve">from a very small number of </w:t>
      </w:r>
      <w:r w:rsidR="00F43615">
        <w:t>colonies</w:t>
      </w:r>
      <w:r w:rsidR="00562CA4">
        <w:t xml:space="preserve"> to </w:t>
      </w:r>
      <w:r w:rsidR="00703D49">
        <w:t>a large population</w:t>
      </w:r>
      <w:r w:rsidR="005017F9">
        <w:t xml:space="preserve"> which was then plated onto </w:t>
      </w:r>
      <w:r w:rsidR="003F2176">
        <w:t xml:space="preserve">a </w:t>
      </w:r>
      <w:proofErr w:type="spellStart"/>
      <w:r w:rsidR="003F2176">
        <w:t>neutrient</w:t>
      </w:r>
      <w:proofErr w:type="spellEnd"/>
      <w:r w:rsidR="003F2176">
        <w:t xml:space="preserve"> agar with </w:t>
      </w:r>
      <w:r w:rsidR="009B000F">
        <w:t>bacteriophage acting as the selection</w:t>
      </w:r>
      <w:r w:rsidR="00433A2F">
        <w:t xml:space="preserve"> for the study. </w:t>
      </w:r>
      <w:r w:rsidR="005F0728">
        <w:t>This</w:t>
      </w:r>
      <w:r w:rsidR="002A7AE6">
        <w:t xml:space="preserve"> experiment was designed to </w:t>
      </w:r>
      <w:r w:rsidR="00F06D59">
        <w:t xml:space="preserve">test two </w:t>
      </w:r>
      <w:r w:rsidR="00731CF7">
        <w:t xml:space="preserve">competing hypotheses which was whether </w:t>
      </w:r>
      <w:r w:rsidR="00B75D23">
        <w:t>resistance mutations ar</w:t>
      </w:r>
      <w:r w:rsidR="0038521F">
        <w:t>ose</w:t>
      </w:r>
      <w:r w:rsidR="00B75D23">
        <w:t xml:space="preserve"> as a response to phage or drug exposure or</w:t>
      </w:r>
      <w:r w:rsidR="0038521F">
        <w:t xml:space="preserve"> </w:t>
      </w:r>
      <w:r w:rsidR="0042273D">
        <w:t xml:space="preserve">that </w:t>
      </w:r>
      <w:r w:rsidR="00E27092">
        <w:t>resistance arises stochastically during growth</w:t>
      </w:r>
      <w:r w:rsidR="00B75D23">
        <w:t xml:space="preserve"> </w:t>
      </w:r>
      <w:r w:rsidR="00E27092">
        <w:t xml:space="preserve">before the introduction of deterministic </w:t>
      </w:r>
      <w:r w:rsidR="00E006B8">
        <w:t>factors</w:t>
      </w:r>
      <w:r w:rsidR="00E27092">
        <w:t xml:space="preserve">. </w:t>
      </w:r>
      <w:r w:rsidR="00064971">
        <w:t xml:space="preserve">If the first theory was </w:t>
      </w:r>
      <w:proofErr w:type="gramStart"/>
      <w:r w:rsidR="00064971">
        <w:t>correct</w:t>
      </w:r>
      <w:proofErr w:type="gramEnd"/>
      <w:r w:rsidR="00064971">
        <w:t xml:space="preserve"> </w:t>
      </w:r>
      <w:r w:rsidR="007A66CF">
        <w:t xml:space="preserve">we then expect to see an even distribution of growth on each plate as the bacteria </w:t>
      </w:r>
      <w:r w:rsidR="00D25AE1">
        <w:t xml:space="preserve">each developed resistance due to the phage. </w:t>
      </w:r>
      <w:r w:rsidR="00464110">
        <w:t xml:space="preserve">If the second theory was correct then we expect to see </w:t>
      </w:r>
      <w:r w:rsidR="005C2ED5">
        <w:t xml:space="preserve">high variance between different plates as the </w:t>
      </w:r>
      <w:r w:rsidR="00743982">
        <w:t xml:space="preserve">colonies that grew would have </w:t>
      </w:r>
      <w:proofErr w:type="spellStart"/>
      <w:r w:rsidR="00743982">
        <w:t>stochatcily</w:t>
      </w:r>
      <w:proofErr w:type="spellEnd"/>
      <w:r w:rsidR="00743982">
        <w:t xml:space="preserve"> developed resistance while the colonies that died would have had the opposite result. </w:t>
      </w:r>
      <w:r w:rsidR="00AC5305">
        <w:t xml:space="preserve">Furthermore, two </w:t>
      </w:r>
      <w:r w:rsidR="006D6616">
        <w:t xml:space="preserve">types of distribution that models for </w:t>
      </w:r>
      <w:r w:rsidR="004A0A29">
        <w:t xml:space="preserve">the emergence of mutations were also being tested. </w:t>
      </w:r>
      <w:r w:rsidR="00556C23">
        <w:t xml:space="preserve">If the </w:t>
      </w:r>
      <w:r w:rsidR="00D82E28">
        <w:t xml:space="preserve">theory that </w:t>
      </w:r>
      <w:r w:rsidR="004C16CB">
        <w:t xml:space="preserve">resistance directed </w:t>
      </w:r>
      <w:r w:rsidR="00C25CD6">
        <w:t>to antibiotic exposure</w:t>
      </w:r>
      <w:r w:rsidR="001C467A">
        <w:t xml:space="preserve"> was </w:t>
      </w:r>
      <w:r w:rsidR="00E9722D">
        <w:t>correct,</w:t>
      </w:r>
      <w:r w:rsidR="001C467A">
        <w:t xml:space="preserve"> we would see a </w:t>
      </w:r>
      <w:r w:rsidR="00F96950">
        <w:t>Poisson distribution</w:t>
      </w:r>
      <w:r w:rsidR="00E9722D">
        <w:t xml:space="preserve"> </w:t>
      </w:r>
      <w:r w:rsidR="002463F9">
        <w:t>with the emerging resistant mutants</w:t>
      </w:r>
      <w:r w:rsidR="00202294">
        <w:t xml:space="preserve"> </w:t>
      </w:r>
      <w:r w:rsidR="00F96950">
        <w:t xml:space="preserve">because each bacterium </w:t>
      </w:r>
      <w:r w:rsidR="00202294">
        <w:t xml:space="preserve">would </w:t>
      </w:r>
      <w:r w:rsidR="00F96950">
        <w:lastRenderedPageBreak/>
        <w:t>independently become resistant upon phage exposure</w:t>
      </w:r>
      <w:r w:rsidR="00202294">
        <w:t>.</w:t>
      </w:r>
      <w:r w:rsidR="004C2627">
        <w:t xml:space="preserve"> </w:t>
      </w:r>
      <w:r w:rsidR="00317521">
        <w:t xml:space="preserve">On the other hand, </w:t>
      </w:r>
      <w:r w:rsidR="008E0585">
        <w:t xml:space="preserve">if </w:t>
      </w:r>
      <w:r w:rsidR="006B7ED6">
        <w:t>resistance mutation were stochastic then we would expect to see</w:t>
      </w:r>
      <w:r w:rsidR="0051667C">
        <w:t xml:space="preserve"> a </w:t>
      </w:r>
      <w:r w:rsidR="00CD374B">
        <w:t>skewed distribution</w:t>
      </w:r>
      <w:r w:rsidR="008910FE">
        <w:t xml:space="preserve"> of </w:t>
      </w:r>
      <w:r w:rsidR="00C23E68">
        <w:t>resistant mutants that arose early in the population</w:t>
      </w:r>
      <w:r w:rsidR="008910FE">
        <w:t xml:space="preserve"> </w:t>
      </w:r>
      <w:r w:rsidR="00627283">
        <w:t xml:space="preserve">which is also </w:t>
      </w:r>
      <w:proofErr w:type="spellStart"/>
      <w:r w:rsidR="00627283">
        <w:t>know</w:t>
      </w:r>
      <w:proofErr w:type="spellEnd"/>
      <w:r w:rsidR="00627283">
        <w:t xml:space="preserve"> as a jackpot distribution.</w:t>
      </w:r>
      <w:r w:rsidR="001D24E0">
        <w:t xml:space="preserve"> </w:t>
      </w:r>
      <w:r w:rsidR="00A10678">
        <w:t xml:space="preserve">Luria and Delbrück's result showed </w:t>
      </w:r>
      <w:r w:rsidR="00E71A92">
        <w:t xml:space="preserve">high variance in </w:t>
      </w:r>
      <w:r w:rsidR="00A9184E">
        <w:t xml:space="preserve">CFU between plates </w:t>
      </w:r>
      <w:r w:rsidR="00D60FDD">
        <w:t xml:space="preserve">far beyond the Poisson distribution </w:t>
      </w:r>
      <w:r w:rsidR="00FF6A74">
        <w:t xml:space="preserve">thus conclusively cementing </w:t>
      </w:r>
      <w:r w:rsidR="001D59C6">
        <w:t xml:space="preserve">the theory that mutations are stochastic and </w:t>
      </w:r>
      <w:r w:rsidR="00E02E0D">
        <w:t xml:space="preserve">jackpot mutations can appear and take over a population. </w:t>
      </w:r>
    </w:p>
    <w:p w14:paraId="6D3BF8CC" w14:textId="31685C30" w:rsidR="002E3FC4" w:rsidRDefault="002E3FC4" w:rsidP="0065372D">
      <w:pPr>
        <w:rPr>
          <w:b/>
          <w:bCs/>
        </w:rPr>
      </w:pPr>
      <w:r>
        <w:rPr>
          <w:b/>
          <w:bCs/>
        </w:rPr>
        <w:t>Stochastic establishment and mortality</w:t>
      </w:r>
      <w:r w:rsidR="008C2B00">
        <w:rPr>
          <w:b/>
          <w:bCs/>
        </w:rPr>
        <w:t xml:space="preserve"> </w:t>
      </w:r>
      <w:r w:rsidR="00092C0D">
        <w:rPr>
          <w:b/>
          <w:bCs/>
        </w:rPr>
        <w:t xml:space="preserve">in the face of antibiotics </w:t>
      </w:r>
    </w:p>
    <w:p w14:paraId="2BBABC02" w14:textId="6E2DB0F0" w:rsidR="00A4516D" w:rsidRPr="00A4516D" w:rsidRDefault="00A038C1" w:rsidP="00A4516D">
      <w:pPr>
        <w:rPr>
          <w:b/>
          <w:bCs/>
        </w:rPr>
      </w:pPr>
      <w:r>
        <w:t>T</w:t>
      </w:r>
      <w:r w:rsidR="003077FA">
        <w:t>here are many factors that determine t</w:t>
      </w:r>
      <w:r>
        <w:t xml:space="preserve">he fate of a new </w:t>
      </w:r>
      <w:r w:rsidR="009754B4">
        <w:t>mutation</w:t>
      </w:r>
      <w:r w:rsidR="003077FA">
        <w:t xml:space="preserve"> that </w:t>
      </w:r>
      <w:r w:rsidR="00A8025B">
        <w:t>arises in a bacterial population. E</w:t>
      </w:r>
      <w:r w:rsidR="00851BEE">
        <w:t>very mutant</w:t>
      </w:r>
      <w:r w:rsidR="004772EC">
        <w:t>,</w:t>
      </w:r>
      <w:r w:rsidR="00851BEE">
        <w:t xml:space="preserve"> even ones with </w:t>
      </w:r>
      <w:r w:rsidR="00FE0081">
        <w:t xml:space="preserve">high levels of fitness faces </w:t>
      </w:r>
      <w:r w:rsidR="00FF4734">
        <w:t xml:space="preserve">the critical </w:t>
      </w:r>
      <w:r w:rsidR="00987B57">
        <w:t>stochastic phase right after</w:t>
      </w:r>
      <w:r w:rsidR="00E56E85">
        <w:t xml:space="preserve"> emergence</w:t>
      </w:r>
      <w:r w:rsidR="00C8495D">
        <w:t xml:space="preserve"> </w:t>
      </w:r>
      <w:r w:rsidR="00E56E85">
        <w:t>known as establishment</w:t>
      </w:r>
      <w:r w:rsidR="00F559EE">
        <w:t>.</w:t>
      </w:r>
      <w:r w:rsidR="00FA2A69">
        <w:t xml:space="preserve"> This is </w:t>
      </w:r>
      <w:r w:rsidR="00D721B5">
        <w:t>whereas</w:t>
      </w:r>
      <w:r w:rsidR="004772EC">
        <w:t xml:space="preserve"> a newly emerged</w:t>
      </w:r>
      <w:r w:rsidR="00FA2A69">
        <w:t xml:space="preserve"> single cell</w:t>
      </w:r>
      <w:r w:rsidR="003A6C61">
        <w:t xml:space="preserve"> will </w:t>
      </w:r>
      <w:r w:rsidR="007D1453">
        <w:t xml:space="preserve">survive or die </w:t>
      </w:r>
      <w:r w:rsidR="00FF63AE">
        <w:t xml:space="preserve">depending on the result of </w:t>
      </w:r>
      <w:r w:rsidR="00D721B5">
        <w:t xml:space="preserve">the </w:t>
      </w:r>
      <w:r w:rsidR="00D721B5">
        <w:t xml:space="preserve">first few division events, </w:t>
      </w:r>
      <w:r w:rsidR="00D721B5">
        <w:t xml:space="preserve">which are </w:t>
      </w:r>
      <w:r w:rsidR="00D721B5">
        <w:t>governed by random birth and death processes</w:t>
      </w:r>
      <w:r w:rsidR="00E258C3">
        <w:t>.</w:t>
      </w:r>
      <w:r w:rsidR="00D721B5">
        <w:t xml:space="preserve"> </w:t>
      </w:r>
      <w:r w:rsidR="004B7C5D">
        <w:t xml:space="preserve">Here I will define establishment as the </w:t>
      </w:r>
      <w:r w:rsidR="00F23A70">
        <w:t xml:space="preserve">rise of </w:t>
      </w:r>
      <w:r w:rsidR="00536708">
        <w:t xml:space="preserve">resistant </w:t>
      </w:r>
      <w:r w:rsidR="00F23A70">
        <w:t>mutants beyond</w:t>
      </w:r>
      <w:r w:rsidR="00536708">
        <w:t xml:space="preserve"> danger of immediate extinction</w:t>
      </w:r>
      <w:r w:rsidR="00F23A70">
        <w:t xml:space="preserve"> </w:t>
      </w:r>
      <w:r w:rsidR="00A4516D" w:rsidRPr="00A4516D">
        <w:t>(Z</w:t>
      </w:r>
      <w:r w:rsidR="00A4516D" w:rsidRPr="00A4516D">
        <w:t xml:space="preserve">ur </w:t>
      </w:r>
      <w:proofErr w:type="spellStart"/>
      <w:r w:rsidR="00A4516D" w:rsidRPr="00A4516D">
        <w:t>Wiesch</w:t>
      </w:r>
      <w:proofErr w:type="spellEnd"/>
      <w:r w:rsidR="00A4516D" w:rsidRPr="00A4516D">
        <w:t xml:space="preserve"> et al., 2011)</w:t>
      </w:r>
      <w:r w:rsidR="005C4A5E">
        <w:t xml:space="preserve">. </w:t>
      </w:r>
    </w:p>
    <w:p w14:paraId="44D8D5ED" w14:textId="35CB660E" w:rsidR="002E3FC4" w:rsidRDefault="002E3FC4" w:rsidP="0065372D"/>
    <w:p w14:paraId="24AF7D8E" w14:textId="77777777" w:rsidR="004B7C5D" w:rsidRDefault="004B7C5D" w:rsidP="0065372D"/>
    <w:p w14:paraId="23A155A1" w14:textId="7F5ED508" w:rsidR="004B7C5D" w:rsidRPr="00A038C1" w:rsidRDefault="004B7C5D" w:rsidP="0065372D">
      <w:r>
        <w:t>The single cell</w:t>
      </w:r>
    </w:p>
    <w:p w14:paraId="6D4498D1" w14:textId="77777777" w:rsidR="0097657D" w:rsidRDefault="0097657D" w:rsidP="0065372D">
      <w:pPr>
        <w:rPr>
          <w:b/>
          <w:bCs/>
        </w:rPr>
      </w:pPr>
    </w:p>
    <w:p w14:paraId="4D7B30C1" w14:textId="6550E83A" w:rsidR="00250F83" w:rsidRDefault="00250F83" w:rsidP="0065372D">
      <w:pPr>
        <w:rPr>
          <w:b/>
          <w:bCs/>
        </w:rPr>
      </w:pPr>
      <w:r>
        <w:rPr>
          <w:b/>
          <w:bCs/>
        </w:rPr>
        <w:t>Synthesis:</w:t>
      </w:r>
    </w:p>
    <w:p w14:paraId="056F5942" w14:textId="04D9ED9B" w:rsidR="00250F83" w:rsidRPr="003965FC" w:rsidRDefault="00250F83" w:rsidP="0065372D">
      <w:r w:rsidRPr="003965FC">
        <w:t xml:space="preserve">Jackpot distribution causes </w:t>
      </w:r>
      <w:r w:rsidR="008C2178">
        <w:t xml:space="preserve">uneven distribution which causes </w:t>
      </w:r>
      <w:r w:rsidR="003965FC" w:rsidRPr="003965FC">
        <w:t xml:space="preserve">bias </w:t>
      </w:r>
    </w:p>
    <w:p w14:paraId="6559A682" w14:textId="77777777" w:rsidR="0097657D" w:rsidRDefault="0097657D" w:rsidP="0065372D">
      <w:pPr>
        <w:rPr>
          <w:b/>
          <w:bCs/>
        </w:rPr>
      </w:pPr>
    </w:p>
    <w:p w14:paraId="640F1ECA" w14:textId="77777777" w:rsidR="0097657D" w:rsidRDefault="0097657D" w:rsidP="0065372D">
      <w:pPr>
        <w:rPr>
          <w:b/>
          <w:bCs/>
        </w:rPr>
      </w:pPr>
    </w:p>
    <w:p w14:paraId="5591A7C4" w14:textId="3B55C263" w:rsidR="009430F6" w:rsidRDefault="000A4754" w:rsidP="0065372D">
      <w:pPr>
        <w:rPr>
          <w:b/>
          <w:bCs/>
        </w:rPr>
      </w:pPr>
      <w:r w:rsidRPr="00050477">
        <w:rPr>
          <w:b/>
          <w:bCs/>
        </w:rPr>
        <w:t xml:space="preserve">Add a paragraph </w:t>
      </w:r>
      <w:r w:rsidR="00714EAD" w:rsidRPr="00050477">
        <w:rPr>
          <w:b/>
          <w:bCs/>
        </w:rPr>
        <w:t xml:space="preserve">that argues against this </w:t>
      </w:r>
    </w:p>
    <w:p w14:paraId="1A6EBA92" w14:textId="5EF5BC7C" w:rsidR="00050477" w:rsidRPr="00050477" w:rsidRDefault="00050477" w:rsidP="0065372D">
      <w:pPr>
        <w:rPr>
          <w:b/>
          <w:bCs/>
        </w:rPr>
      </w:pPr>
      <w:r>
        <w:rPr>
          <w:b/>
          <w:bCs/>
        </w:rPr>
        <w:t xml:space="preserve">Add paragraph that says we need to be cautious </w:t>
      </w:r>
    </w:p>
    <w:p w14:paraId="2CFF711E" w14:textId="77777777" w:rsidR="007E0EF0" w:rsidRPr="00193286" w:rsidRDefault="007E0EF0" w:rsidP="0065372D"/>
    <w:p w14:paraId="21D9008E" w14:textId="77777777" w:rsidR="00193286" w:rsidRDefault="00193286" w:rsidP="0065372D">
      <w:pPr>
        <w:rPr>
          <w:b/>
          <w:bCs/>
        </w:rPr>
      </w:pPr>
    </w:p>
    <w:p w14:paraId="4A524340" w14:textId="77777777" w:rsidR="00193286" w:rsidRDefault="00193286" w:rsidP="0065372D">
      <w:pPr>
        <w:rPr>
          <w:b/>
          <w:bCs/>
        </w:rPr>
      </w:pPr>
    </w:p>
    <w:p w14:paraId="4738A60A" w14:textId="77777777" w:rsidR="00166DE5" w:rsidRDefault="00166DE5" w:rsidP="00166DE5"/>
    <w:p w14:paraId="3A22F33B" w14:textId="324332F1" w:rsidR="0077606E" w:rsidRPr="00B34B1A" w:rsidRDefault="0077606E" w:rsidP="0077606E">
      <w:pPr>
        <w:rPr>
          <w:b/>
          <w:bCs/>
        </w:rPr>
      </w:pPr>
      <w:r w:rsidRPr="00B34B1A">
        <w:rPr>
          <w:b/>
          <w:bCs/>
        </w:rPr>
        <w:t>Establishment</w:t>
      </w:r>
      <w:r w:rsidR="00B34B1A" w:rsidRPr="00B34B1A">
        <w:rPr>
          <w:b/>
          <w:bCs/>
        </w:rPr>
        <w:t>:</w:t>
      </w:r>
      <w:r w:rsidR="00B34B1A">
        <w:rPr>
          <w:b/>
          <w:bCs/>
        </w:rPr>
        <w:t xml:space="preserve"> (</w:t>
      </w:r>
      <w:proofErr w:type="spellStart"/>
      <w:r w:rsidR="00B34B1A">
        <w:rPr>
          <w:b/>
          <w:bCs/>
        </w:rPr>
        <w:t>helen</w:t>
      </w:r>
      <w:proofErr w:type="spellEnd"/>
      <w:r w:rsidR="00B34B1A">
        <w:rPr>
          <w:b/>
          <w:bCs/>
        </w:rPr>
        <w:t xml:space="preserve"> and </w:t>
      </w:r>
      <w:proofErr w:type="spellStart"/>
      <w:r w:rsidR="00B34B1A">
        <w:rPr>
          <w:b/>
          <w:bCs/>
        </w:rPr>
        <w:t>mclean</w:t>
      </w:r>
      <w:proofErr w:type="spellEnd"/>
      <w:r w:rsidR="00B34B1A">
        <w:rPr>
          <w:b/>
          <w:bCs/>
        </w:rPr>
        <w:t xml:space="preserve"> papers)</w:t>
      </w:r>
    </w:p>
    <w:p w14:paraId="600A31C7" w14:textId="77777777" w:rsidR="00B34B1A" w:rsidRDefault="00B34B1A" w:rsidP="0077606E"/>
    <w:p w14:paraId="66A10EEF" w14:textId="5E2EB669" w:rsidR="0077606E" w:rsidRPr="00BE7E6E" w:rsidRDefault="00BE7E6E" w:rsidP="006506D7">
      <w:pPr>
        <w:rPr>
          <w:b/>
          <w:bCs/>
        </w:rPr>
      </w:pPr>
      <w:r>
        <w:rPr>
          <w:b/>
          <w:bCs/>
        </w:rPr>
        <w:t>Link literature to what I am doing and fill in the knowledge</w:t>
      </w:r>
      <w:r w:rsidR="009158ED">
        <w:rPr>
          <w:b/>
          <w:bCs/>
        </w:rPr>
        <w:t xml:space="preserve"> (emergence vs establishment) (</w:t>
      </w:r>
      <w:r w:rsidR="00387A9B">
        <w:rPr>
          <w:b/>
          <w:bCs/>
        </w:rPr>
        <w:t>why do we see this uneven distribution)</w:t>
      </w:r>
    </w:p>
    <w:p w14:paraId="6685FB4C" w14:textId="77777777" w:rsidR="006506D7" w:rsidRDefault="006506D7" w:rsidP="006506D7"/>
    <w:p w14:paraId="23474684" w14:textId="77777777" w:rsidR="0077606E" w:rsidRDefault="0077606E" w:rsidP="0077606E">
      <w:pPr>
        <w:ind w:left="360"/>
      </w:pPr>
    </w:p>
    <w:p w14:paraId="2B651E2B" w14:textId="4BC6C383" w:rsidR="00166DE5" w:rsidRDefault="00C1292A" w:rsidP="00C1292A">
      <w:pPr>
        <w:pStyle w:val="ListParagraph"/>
        <w:numPr>
          <w:ilvl w:val="0"/>
          <w:numId w:val="10"/>
        </w:numPr>
      </w:pPr>
      <w:r>
        <w:t xml:space="preserve">Intro </w:t>
      </w:r>
    </w:p>
    <w:p w14:paraId="11A87697" w14:textId="5CE3D96C" w:rsidR="00C1292A" w:rsidRDefault="00C1292A" w:rsidP="00C1292A">
      <w:pPr>
        <w:pStyle w:val="ListParagraph"/>
        <w:numPr>
          <w:ilvl w:val="0"/>
          <w:numId w:val="10"/>
        </w:numPr>
      </w:pPr>
      <w:r>
        <w:t xml:space="preserve">Emergence -stochastic </w:t>
      </w:r>
    </w:p>
    <w:p w14:paraId="1A53F6DF" w14:textId="3DEF4CF7" w:rsidR="00C1292A" w:rsidRDefault="00C1292A" w:rsidP="00C1292A">
      <w:pPr>
        <w:pStyle w:val="ListParagraph"/>
        <w:numPr>
          <w:ilvl w:val="0"/>
          <w:numId w:val="10"/>
        </w:numPr>
      </w:pPr>
      <w:r>
        <w:t xml:space="preserve">Establishment -stochastic </w:t>
      </w:r>
    </w:p>
    <w:p w14:paraId="5251B229" w14:textId="67CF7A36" w:rsidR="00C1292A" w:rsidRDefault="00C1292A" w:rsidP="00C1292A">
      <w:pPr>
        <w:pStyle w:val="ListParagraph"/>
        <w:numPr>
          <w:ilvl w:val="0"/>
          <w:numId w:val="10"/>
        </w:numPr>
      </w:pPr>
      <w:r>
        <w:t xml:space="preserve">Selection – deterministic </w:t>
      </w:r>
    </w:p>
    <w:p w14:paraId="567DB63C" w14:textId="2B569205" w:rsidR="00C1292A" w:rsidRDefault="00C1292A" w:rsidP="00C1292A">
      <w:pPr>
        <w:pStyle w:val="ListParagraph"/>
        <w:numPr>
          <w:ilvl w:val="0"/>
          <w:numId w:val="10"/>
        </w:numPr>
      </w:pPr>
      <w:r>
        <w:t xml:space="preserve">Luria </w:t>
      </w:r>
      <w:proofErr w:type="spellStart"/>
      <w:r>
        <w:t>debuk</w:t>
      </w:r>
      <w:proofErr w:type="spellEnd"/>
      <w:r>
        <w:t xml:space="preserve"> (</w:t>
      </w:r>
      <w:proofErr w:type="spellStart"/>
      <w:r>
        <w:t>poisson</w:t>
      </w:r>
      <w:proofErr w:type="spellEnd"/>
      <w:r>
        <w:t>, jackpot)</w:t>
      </w:r>
    </w:p>
    <w:p w14:paraId="46E53E39" w14:textId="1A1B4E87" w:rsidR="00C1292A" w:rsidRDefault="00C1292A" w:rsidP="00C1292A">
      <w:pPr>
        <w:pStyle w:val="ListParagraph"/>
        <w:numPr>
          <w:ilvl w:val="0"/>
          <w:numId w:val="10"/>
        </w:numPr>
      </w:pPr>
      <w:r>
        <w:t xml:space="preserve">Uneven distribution </w:t>
      </w:r>
      <w:r w:rsidR="00577700">
        <w:t>is it emergence or establishment?</w:t>
      </w:r>
    </w:p>
    <w:p w14:paraId="3222B4F4" w14:textId="77777777" w:rsidR="00C1292A" w:rsidRDefault="00C1292A" w:rsidP="00C1292A">
      <w:pPr>
        <w:pStyle w:val="ListParagraph"/>
        <w:numPr>
          <w:ilvl w:val="0"/>
          <w:numId w:val="10"/>
        </w:numPr>
      </w:pPr>
    </w:p>
    <w:p w14:paraId="4E5C2612" w14:textId="77777777" w:rsidR="00C1292A" w:rsidRDefault="00C1292A" w:rsidP="00C1292A">
      <w:pPr>
        <w:ind w:left="360"/>
      </w:pPr>
    </w:p>
    <w:p w14:paraId="69F2ABDB" w14:textId="77777777" w:rsidR="00166DE5" w:rsidRDefault="00166DE5" w:rsidP="00166DE5"/>
    <w:p w14:paraId="3243758B" w14:textId="77777777" w:rsidR="00166DE5" w:rsidRDefault="00166DE5" w:rsidP="00166DE5"/>
    <w:p w14:paraId="10F5A2FF" w14:textId="77777777" w:rsidR="00D475EC" w:rsidRDefault="00D475EC" w:rsidP="0065372D"/>
    <w:p w14:paraId="193904F6" w14:textId="77777777" w:rsidR="009771B2" w:rsidRDefault="009771B2" w:rsidP="0065372D"/>
    <w:p w14:paraId="39AB3F9D" w14:textId="77777777" w:rsidR="009771B2" w:rsidRDefault="009771B2" w:rsidP="0065372D"/>
    <w:p w14:paraId="14ED0AEB" w14:textId="77777777" w:rsidR="009771B2" w:rsidRDefault="009771B2" w:rsidP="0065372D"/>
    <w:p w14:paraId="7F3D1691" w14:textId="77777777" w:rsidR="009771B2" w:rsidRDefault="009771B2" w:rsidP="0065372D">
      <w:pPr>
        <w:rPr>
          <w:b/>
          <w:bCs/>
        </w:rPr>
      </w:pPr>
    </w:p>
    <w:p w14:paraId="0F2F2E6B" w14:textId="77777777" w:rsidR="00BE7E6E" w:rsidRDefault="00BE7E6E" w:rsidP="0065372D">
      <w:pPr>
        <w:rPr>
          <w:b/>
          <w:bCs/>
        </w:rPr>
      </w:pPr>
    </w:p>
    <w:p w14:paraId="7A964501" w14:textId="32A4A380" w:rsidR="002E61F5" w:rsidRPr="002E61F5" w:rsidRDefault="002E61F5" w:rsidP="0065372D">
      <w:r>
        <w:t xml:space="preserve">Not feasible to look at the whole picture but break it down </w:t>
      </w:r>
      <w:proofErr w:type="spellStart"/>
      <w:r>
        <w:t>cla</w:t>
      </w:r>
      <w:proofErr w:type="spellEnd"/>
    </w:p>
    <w:p w14:paraId="0FFBB619" w14:textId="77777777" w:rsidR="002E61F5" w:rsidRDefault="002E61F5" w:rsidP="0065372D">
      <w:pPr>
        <w:rPr>
          <w:b/>
          <w:bCs/>
        </w:rPr>
      </w:pPr>
    </w:p>
    <w:p w14:paraId="67C4AC08" w14:textId="60C8CDE9" w:rsidR="00D475EC" w:rsidRDefault="00D475EC" w:rsidP="0065372D">
      <w:pPr>
        <w:rPr>
          <w:b/>
          <w:bCs/>
        </w:rPr>
      </w:pPr>
      <w:r w:rsidRPr="00D475EC">
        <w:rPr>
          <w:b/>
          <w:bCs/>
        </w:rPr>
        <w:t>The Selective Sweep: Many different beneficial mutations might appear on the screen at first. However, bacteria with the "most fit" mutation will reproduce significantly faster. Within a few generations, their descendants will outcompete and completely replace the rest of the bacterial population, a phenomenon known as periodic selection.</w:t>
      </w:r>
      <w:r>
        <w:rPr>
          <w:b/>
          <w:bCs/>
        </w:rPr>
        <w:br/>
      </w:r>
    </w:p>
    <w:p w14:paraId="070370EA" w14:textId="29C94B9A" w:rsidR="00D475EC" w:rsidRDefault="00D475EC" w:rsidP="0065372D">
      <w:pPr>
        <w:rPr>
          <w:b/>
          <w:bCs/>
        </w:rPr>
      </w:pPr>
      <w:r>
        <w:rPr>
          <w:b/>
          <w:bCs/>
        </w:rPr>
        <w:t xml:space="preserve">Mutation screen: </w:t>
      </w:r>
    </w:p>
    <w:p w14:paraId="2B70E076" w14:textId="2A661C4D" w:rsidR="00D475EC" w:rsidRDefault="00D475EC" w:rsidP="0065372D">
      <w:pPr>
        <w:rPr>
          <w:b/>
          <w:bCs/>
        </w:rPr>
      </w:pPr>
      <w:r>
        <w:rPr>
          <w:b/>
          <w:bCs/>
        </w:rPr>
        <w:t xml:space="preserve">Establishment: </w:t>
      </w:r>
    </w:p>
    <w:p w14:paraId="67F7FFFB" w14:textId="21921BBF" w:rsidR="00D475EC" w:rsidRDefault="00D475EC" w:rsidP="0065372D">
      <w:pPr>
        <w:rPr>
          <w:b/>
          <w:bCs/>
        </w:rPr>
      </w:pPr>
      <w:r>
        <w:rPr>
          <w:b/>
          <w:bCs/>
        </w:rPr>
        <w:t>Selection:</w:t>
      </w:r>
    </w:p>
    <w:p w14:paraId="7D2AA89D" w14:textId="77777777" w:rsidR="00D475EC" w:rsidRDefault="00D475EC" w:rsidP="0065372D">
      <w:pPr>
        <w:rPr>
          <w:b/>
          <w:bCs/>
        </w:rPr>
      </w:pPr>
    </w:p>
    <w:p w14:paraId="7ECB75D6" w14:textId="77777777" w:rsidR="00D475EC" w:rsidRDefault="00D475EC" w:rsidP="0065372D">
      <w:pPr>
        <w:rPr>
          <w:b/>
          <w:bCs/>
        </w:rPr>
      </w:pPr>
    </w:p>
    <w:p w14:paraId="3E62B820" w14:textId="77777777" w:rsidR="002A479F" w:rsidRDefault="002A479F" w:rsidP="0065372D">
      <w:pPr>
        <w:rPr>
          <w:b/>
          <w:bCs/>
        </w:rPr>
      </w:pPr>
    </w:p>
    <w:p w14:paraId="65C1B8CE" w14:textId="3218BF92" w:rsidR="00DC5E1E" w:rsidRPr="004905E9" w:rsidRDefault="00DC5E1E" w:rsidP="0065372D">
      <w:r w:rsidRPr="004905E9">
        <w:t>We ran LDE to isolate mutants and found there is an uneven distribution of mutations.</w:t>
      </w:r>
    </w:p>
    <w:p w14:paraId="3704B300" w14:textId="202DF53E" w:rsidR="00DC5E1E" w:rsidRPr="004905E9" w:rsidRDefault="00DC5E1E" w:rsidP="0065372D">
      <w:r w:rsidRPr="004905E9">
        <w:t>Two reason that could have caused this</w:t>
      </w:r>
    </w:p>
    <w:p w14:paraId="33F66630" w14:textId="6CBEA610" w:rsidR="00DC5E1E" w:rsidRPr="004905E9" w:rsidRDefault="00DC5E1E" w:rsidP="00DC5E1E">
      <w:pPr>
        <w:pStyle w:val="ListParagraph"/>
        <w:numPr>
          <w:ilvl w:val="0"/>
          <w:numId w:val="9"/>
        </w:numPr>
      </w:pPr>
      <w:r w:rsidRPr="004905E9">
        <w:t xml:space="preserve">during </w:t>
      </w:r>
      <w:r w:rsidR="00DA5F55" w:rsidRPr="004905E9">
        <w:t xml:space="preserve">stochastic </w:t>
      </w:r>
      <w:r w:rsidRPr="004905E9">
        <w:t xml:space="preserve">establishment in liquid </w:t>
      </w:r>
    </w:p>
    <w:p w14:paraId="6064F856" w14:textId="711416A2" w:rsidR="00DC5E1E" w:rsidRPr="004905E9" w:rsidRDefault="00DC5E1E" w:rsidP="00DC5E1E">
      <w:pPr>
        <w:pStyle w:val="ListParagraph"/>
        <w:numPr>
          <w:ilvl w:val="0"/>
          <w:numId w:val="9"/>
        </w:numPr>
      </w:pPr>
      <w:r w:rsidRPr="004905E9">
        <w:t xml:space="preserve">during </w:t>
      </w:r>
      <w:r w:rsidR="00DA5F55" w:rsidRPr="004905E9">
        <w:t>stochastic death</w:t>
      </w:r>
      <w:r w:rsidRPr="004905E9">
        <w:t xml:space="preserve"> on RIF agar </w:t>
      </w:r>
    </w:p>
    <w:p w14:paraId="6346DB47" w14:textId="77777777" w:rsidR="00DC5E1E" w:rsidRPr="004905E9" w:rsidRDefault="00DC5E1E" w:rsidP="00DC5E1E"/>
    <w:p w14:paraId="57D57721" w14:textId="35ACE254" w:rsidR="00DC5E1E" w:rsidRPr="004905E9" w:rsidRDefault="00DC5E1E" w:rsidP="00DC5E1E">
      <w:r w:rsidRPr="004905E9">
        <w:t xml:space="preserve">I am replicating this experiment this time with </w:t>
      </w:r>
      <w:r w:rsidR="00DA5F55" w:rsidRPr="004905E9">
        <w:t xml:space="preserve">the unevenly distributed mutants </w:t>
      </w:r>
      <w:r w:rsidRPr="004905E9">
        <w:t xml:space="preserve">to see why </w:t>
      </w:r>
      <w:r w:rsidR="00DA5F55" w:rsidRPr="004905E9">
        <w:t xml:space="preserve">this is occurring </w:t>
      </w:r>
    </w:p>
    <w:p w14:paraId="3FD0E793" w14:textId="77777777" w:rsidR="00DC5E1E" w:rsidRPr="004905E9" w:rsidRDefault="00DC5E1E" w:rsidP="00DC5E1E"/>
    <w:p w14:paraId="50DDED89" w14:textId="56D1D079" w:rsidR="00DC5E1E" w:rsidRPr="004905E9" w:rsidRDefault="00DC5E1E" w:rsidP="00DC5E1E">
      <w:r w:rsidRPr="004905E9">
        <w:t xml:space="preserve">I am plating on </w:t>
      </w:r>
      <w:proofErr w:type="spellStart"/>
      <w:r w:rsidRPr="004905E9">
        <w:t>rif</w:t>
      </w:r>
      <w:proofErr w:type="spellEnd"/>
      <w:r w:rsidRPr="004905E9">
        <w:t xml:space="preserve"> and non </w:t>
      </w:r>
      <w:proofErr w:type="spellStart"/>
      <w:r w:rsidRPr="004905E9">
        <w:t>rif</w:t>
      </w:r>
      <w:proofErr w:type="spellEnd"/>
      <w:r w:rsidRPr="004905E9">
        <w:t xml:space="preserve"> plates </w:t>
      </w:r>
    </w:p>
    <w:p w14:paraId="53EBD563" w14:textId="2FAF46D9" w:rsidR="00DC5E1E" w:rsidRPr="004905E9" w:rsidRDefault="00DC5E1E" w:rsidP="00DC5E1E">
      <w:r w:rsidRPr="004905E9">
        <w:t xml:space="preserve">Rif plates test for mortality </w:t>
      </w:r>
    </w:p>
    <w:p w14:paraId="1397BB45" w14:textId="6F4AA1F8" w:rsidR="00B952E3" w:rsidRDefault="00DC5E1E" w:rsidP="0065372D">
      <w:r w:rsidRPr="004905E9">
        <w:t xml:space="preserve">Non </w:t>
      </w:r>
      <w:proofErr w:type="spellStart"/>
      <w:r w:rsidRPr="004905E9">
        <w:t>rif</w:t>
      </w:r>
      <w:proofErr w:type="spellEnd"/>
      <w:r w:rsidRPr="004905E9">
        <w:t xml:space="preserve"> plates test for establishment </w:t>
      </w:r>
    </w:p>
    <w:p w14:paraId="1CEEF434" w14:textId="3027C175" w:rsidR="00B952E3" w:rsidRDefault="00B952E3" w:rsidP="0065372D">
      <w:r>
        <w:t xml:space="preserve">How stochastic establishment and mortality affects evolutionary trajectory of RIF resistant </w:t>
      </w:r>
      <w:proofErr w:type="spellStart"/>
      <w:r>
        <w:t>rpoB</w:t>
      </w:r>
      <w:proofErr w:type="spellEnd"/>
      <w:r>
        <w:t xml:space="preserve"> E. coli </w:t>
      </w:r>
    </w:p>
    <w:p w14:paraId="4DC4F1C8" w14:textId="2861D8F4" w:rsidR="00B952E3" w:rsidRPr="006E77B9" w:rsidRDefault="00156A38" w:rsidP="00156A38">
      <w:pPr>
        <w:pStyle w:val="Heading2"/>
      </w:pPr>
      <w:r>
        <w:t xml:space="preserve">Correlation between mutation rate and establishment rate </w:t>
      </w:r>
    </w:p>
    <w:p w14:paraId="30106345" w14:textId="57830AE7" w:rsidR="00AB055A" w:rsidRDefault="006F324D" w:rsidP="006E1DB9">
      <w:pPr>
        <w:rPr>
          <w:b/>
          <w:bCs/>
        </w:rPr>
      </w:pPr>
      <w:r>
        <w:rPr>
          <w:b/>
          <w:bCs/>
        </w:rPr>
        <w:t>mutation rat</w:t>
      </w:r>
      <w:r w:rsidR="00DB49CC">
        <w:rPr>
          <w:b/>
          <w:bCs/>
        </w:rPr>
        <w:t>e (how is it calculated)</w:t>
      </w:r>
    </w:p>
    <w:p w14:paraId="59290EAE" w14:textId="0338AB4D" w:rsidR="006E1DB9" w:rsidRDefault="000736A2" w:rsidP="006E1DB9">
      <w:pPr>
        <w:rPr>
          <w:b/>
          <w:bCs/>
        </w:rPr>
      </w:pPr>
      <w:r>
        <w:rPr>
          <w:b/>
          <w:bCs/>
        </w:rPr>
        <w:t xml:space="preserve">Stochastic </w:t>
      </w:r>
      <w:r w:rsidR="006E1DB9" w:rsidRPr="002A2B7D">
        <w:rPr>
          <w:b/>
          <w:bCs/>
        </w:rPr>
        <w:t xml:space="preserve">Establishment </w:t>
      </w:r>
      <w:r w:rsidR="00CF23C2">
        <w:rPr>
          <w:b/>
          <w:bCs/>
        </w:rPr>
        <w:t xml:space="preserve">vs mortality </w:t>
      </w:r>
    </w:p>
    <w:p w14:paraId="1DAEE1F5" w14:textId="573E17DE" w:rsidR="00D74952" w:rsidRPr="002A2B7D" w:rsidRDefault="00D74952" w:rsidP="006E1DB9">
      <w:pPr>
        <w:rPr>
          <w:b/>
          <w:bCs/>
        </w:rPr>
      </w:pPr>
      <w:r>
        <w:rPr>
          <w:b/>
          <w:bCs/>
        </w:rPr>
        <w:t xml:space="preserve">Present the problem </w:t>
      </w:r>
      <w:r w:rsidR="00511B53">
        <w:rPr>
          <w:b/>
          <w:bCs/>
        </w:rPr>
        <w:t xml:space="preserve">can we predict establishment rate when we know mutation rate </w:t>
      </w:r>
    </w:p>
    <w:p w14:paraId="33C1F704" w14:textId="584A0DDD" w:rsidR="002A479F" w:rsidRDefault="002A479F" w:rsidP="0065372D">
      <w:pPr>
        <w:rPr>
          <w:b/>
          <w:bCs/>
        </w:rPr>
      </w:pPr>
      <w:r>
        <w:rPr>
          <w:b/>
          <w:bCs/>
        </w:rPr>
        <w:t xml:space="preserve">Fluctuation test </w:t>
      </w:r>
    </w:p>
    <w:p w14:paraId="7E1E2C9F" w14:textId="5E78DF75" w:rsidR="002A479F" w:rsidRDefault="002A479F" w:rsidP="0065372D">
      <w:pPr>
        <w:rPr>
          <w:b/>
          <w:bCs/>
        </w:rPr>
      </w:pPr>
      <w:r>
        <w:rPr>
          <w:b/>
          <w:bCs/>
        </w:rPr>
        <w:t xml:space="preserve">Poisson distribution </w:t>
      </w:r>
      <w:r w:rsidR="00CF23C2">
        <w:rPr>
          <w:b/>
          <w:bCs/>
        </w:rPr>
        <w:t>and Jackpot distribution</w:t>
      </w:r>
    </w:p>
    <w:p w14:paraId="7CB54557" w14:textId="085CE119" w:rsidR="002A479F" w:rsidRDefault="002A479F" w:rsidP="0065372D">
      <w:pPr>
        <w:rPr>
          <w:b/>
          <w:bCs/>
        </w:rPr>
      </w:pPr>
      <w:r>
        <w:rPr>
          <w:b/>
          <w:bCs/>
        </w:rPr>
        <w:t xml:space="preserve">We see uneven distribution in mutation rate and we assume </w:t>
      </w:r>
      <w:proofErr w:type="spellStart"/>
      <w:r>
        <w:rPr>
          <w:b/>
          <w:bCs/>
        </w:rPr>
        <w:t>its</w:t>
      </w:r>
      <w:proofErr w:type="spellEnd"/>
      <w:r>
        <w:rPr>
          <w:b/>
          <w:bCs/>
        </w:rPr>
        <w:t xml:space="preserve"> due to stochastic </w:t>
      </w:r>
      <w:r w:rsidR="00B952E3">
        <w:rPr>
          <w:b/>
          <w:bCs/>
        </w:rPr>
        <w:t xml:space="preserve">establishment or </w:t>
      </w:r>
      <w:r>
        <w:rPr>
          <w:b/>
          <w:bCs/>
        </w:rPr>
        <w:t>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w:t>
      </w:r>
      <w:proofErr w:type="spellStart"/>
      <w:r>
        <w:rPr>
          <w:b/>
          <w:bCs/>
        </w:rPr>
        <w:t>ill</w:t>
      </w:r>
      <w:proofErr w:type="spellEnd"/>
      <w:r>
        <w:rPr>
          <w:b/>
          <w:bCs/>
        </w:rPr>
        <w:t xml:space="preserve"> be doing </w:t>
      </w:r>
      <w:r w:rsidR="006E1DB9">
        <w:rPr>
          <w:b/>
          <w:bCs/>
        </w:rPr>
        <w:t>establishment</w:t>
      </w:r>
      <w:r>
        <w:rPr>
          <w:b/>
          <w:bCs/>
        </w:rPr>
        <w:t xml:space="preserve"> experiment to see if it’s the case </w:t>
      </w:r>
    </w:p>
    <w:p w14:paraId="7CDB7093" w14:textId="6E12E75E" w:rsidR="00D475EC" w:rsidRDefault="00BD0DBB" w:rsidP="0065372D">
      <w:pPr>
        <w:rPr>
          <w:b/>
          <w:bCs/>
        </w:rPr>
      </w:pPr>
      <w:r>
        <w:rPr>
          <w:b/>
          <w:bCs/>
        </w:rPr>
        <w:t xml:space="preserve">M7 </w:t>
      </w:r>
      <w:proofErr w:type="spellStart"/>
      <w:r>
        <w:rPr>
          <w:b/>
          <w:bCs/>
        </w:rPr>
        <w:t>establsied</w:t>
      </w:r>
      <w:proofErr w:type="spellEnd"/>
      <w:r>
        <w:rPr>
          <w:b/>
          <w:bCs/>
        </w:rPr>
        <w:t xml:space="preserve"> the fast</w:t>
      </w:r>
      <w:r w:rsidR="00CF23C2">
        <w:rPr>
          <w:b/>
          <w:bCs/>
        </w:rPr>
        <w:t>est</w:t>
      </w:r>
      <w:r>
        <w:rPr>
          <w:b/>
          <w:bCs/>
        </w:rPr>
        <w:t xml:space="preserve"> which could be why we see it the most (could be due to jackpot)</w:t>
      </w:r>
    </w:p>
    <w:p w14:paraId="7AB979AD" w14:textId="77777777" w:rsidR="004905E9" w:rsidRPr="004905E9" w:rsidRDefault="004905E9" w:rsidP="0065372D">
      <w:pPr>
        <w:rPr>
          <w:b/>
          <w:bCs/>
        </w:rPr>
      </w:pPr>
    </w:p>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lastRenderedPageBreak/>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lastRenderedPageBreak/>
        <w:t xml:space="preserve">The longer an organism stays in an environment the more </w:t>
      </w:r>
      <w:proofErr w:type="spellStart"/>
      <w:r>
        <w:rPr>
          <w:b/>
          <w:bCs/>
        </w:rPr>
        <w:t>specialzed</w:t>
      </w:r>
      <w:proofErr w:type="spellEnd"/>
      <w:r>
        <w:rPr>
          <w:b/>
          <w:bCs/>
        </w:rPr>
        <w:t xml:space="preserve"> it becomes and vice versa </w:t>
      </w:r>
    </w:p>
    <w:p w14:paraId="1C2D2736" w14:textId="36090345" w:rsidR="005B121C" w:rsidRDefault="005B121C" w:rsidP="005B121C">
      <w:pPr>
        <w:pStyle w:val="Title"/>
      </w:pPr>
      <w:r>
        <w:t xml:space="preserve">Talk about mutation rate and how it plays into stochastic establishment. (high mutation rate does not equal high establishment rate) </w:t>
      </w:r>
    </w:p>
    <w:p w14:paraId="64704911" w14:textId="77777777" w:rsidR="007E04D7" w:rsidRPr="007E04D7" w:rsidRDefault="007E04D7" w:rsidP="007E04D7">
      <w:pPr>
        <w:rPr>
          <w:b/>
          <w:bCs/>
        </w:rPr>
      </w:pPr>
      <w:r w:rsidRPr="007E04D7">
        <w:rPr>
          <w:b/>
          <w:bCs/>
        </w:rPr>
        <w:t>The Relationship Between Mutation Rate and Establishment Probability</w:t>
      </w:r>
    </w:p>
    <w:p w14:paraId="42B00E3B" w14:textId="77777777" w:rsidR="007E04D7" w:rsidRPr="007E04D7" w:rsidRDefault="007E04D7" w:rsidP="007E04D7">
      <w:pPr>
        <w:rPr>
          <w:b/>
          <w:bCs/>
        </w:rPr>
      </w:pPr>
      <w:r w:rsidRPr="007E04D7">
        <w:rPr>
          <w:b/>
          <w:bCs/>
        </w:rPr>
        <w:t>They are conceptually separate</w:t>
      </w:r>
    </w:p>
    <w:p w14:paraId="771ECD57" w14:textId="77777777" w:rsidR="007E04D7" w:rsidRPr="007E04D7" w:rsidRDefault="007E04D7" w:rsidP="007E04D7">
      <w:r w:rsidRPr="007E04D7">
        <w:t xml:space="preserve">Mutation rate governs how often a mutation </w:t>
      </w:r>
      <w:r w:rsidRPr="007E04D7">
        <w:rPr>
          <w:i/>
          <w:iCs/>
        </w:rPr>
        <w:t>arises</w:t>
      </w:r>
      <w:r w:rsidRPr="007E04D7">
        <w:t xml:space="preserve">. Establishment probability governs whether, once arisen, a single mutant cell </w:t>
      </w:r>
      <w:r w:rsidRPr="007E04D7">
        <w:rPr>
          <w:i/>
          <w:iCs/>
        </w:rPr>
        <w:t>survives and expands</w:t>
      </w:r>
      <w:r w:rsidRPr="007E04D7">
        <w:t xml:space="preserve"> into a detectable clone. The establishment probability is the probability that an allele survives random drift and rises to a sufficiently large number so that its frequency grows deterministically. The fate of a new allele during this stochastic phase, when it exists only in a small fraction of individuals, can be described by a branching process accounting for stochastic birth and death events. </w:t>
      </w:r>
      <w:hyperlink r:id="rId6" w:tgtFrame="_blank" w:history="1">
        <w:r w:rsidRPr="007E04D7">
          <w:rPr>
            <w:rStyle w:val="Hyperlink"/>
          </w:rPr>
          <w:t>PubMed Central</w:t>
        </w:r>
      </w:hyperlink>
    </w:p>
    <w:p w14:paraId="73B86FA0" w14:textId="77777777" w:rsidR="007E04D7" w:rsidRPr="007E04D7" w:rsidRDefault="007E04D7" w:rsidP="007E04D7">
      <w:r w:rsidRPr="007E04D7">
        <w:t xml:space="preserve">Critically, even in the absence of competitors, genotypes with positive absolute fitness may fail to establish simply by "bad luck" in survival and reproduction, especially in sub-optimal environmental conditions. </w:t>
      </w:r>
      <w:hyperlink r:id="rId7" w:tgtFrame="_blank" w:history="1">
        <w:proofErr w:type="spellStart"/>
        <w:r w:rsidRPr="007E04D7">
          <w:rPr>
            <w:rStyle w:val="Hyperlink"/>
          </w:rPr>
          <w:t>JoVE</w:t>
        </w:r>
        <w:proofErr w:type="spellEnd"/>
      </w:hyperlink>
    </w:p>
    <w:p w14:paraId="059F320F" w14:textId="77777777" w:rsidR="007E04D7" w:rsidRPr="007E04D7" w:rsidRDefault="007E04D7" w:rsidP="007E04D7">
      <w:pPr>
        <w:rPr>
          <w:b/>
          <w:bCs/>
        </w:rPr>
      </w:pPr>
      <w:r w:rsidRPr="007E04D7">
        <w:rPr>
          <w:b/>
          <w:bCs/>
        </w:rPr>
        <w:t>They multiply together to set the rate of adaptation</w:t>
      </w:r>
    </w:p>
    <w:p w14:paraId="47501056" w14:textId="77777777" w:rsidR="007E04D7" w:rsidRPr="007E04D7" w:rsidRDefault="007E04D7" w:rsidP="007E04D7">
      <w:r w:rsidRPr="007E04D7">
        <w:t xml:space="preserve">The two parameters combine multiplicatively. The rate at which adaptive evolution actually proceeds depends on </w:t>
      </w:r>
      <w:r w:rsidRPr="007E04D7">
        <w:rPr>
          <w:b/>
          <w:bCs/>
        </w:rPr>
        <w:t>mutational supply × establishment probability</w:t>
      </w:r>
      <w:r w:rsidRPr="007E04D7">
        <w:t xml:space="preserve">. Both mutational supply and establishment probability affect the repeatability of evolution across replicate populations. Moreover, under severe environmental challenges, adaptation may be time-limited: rapid establishment of adaptive alleles is critical for "evolutionary rescue" — the avoidance of extinction in declining populations. A pathogen population causing an infection declines under antimicrobial treatment, but can rebound if a drug resistance mutation establishes before the infection is cleared. </w:t>
      </w:r>
      <w:hyperlink r:id="rId8" w:tgtFrame="_blank" w:history="1">
        <w:proofErr w:type="spellStart"/>
        <w:r w:rsidRPr="007E04D7">
          <w:rPr>
            <w:rStyle w:val="Hyperlink"/>
          </w:rPr>
          <w:t>JoVE</w:t>
        </w:r>
        <w:proofErr w:type="spellEnd"/>
      </w:hyperlink>
    </w:p>
    <w:p w14:paraId="658F977F" w14:textId="77777777" w:rsidR="007E04D7" w:rsidRPr="007E04D7" w:rsidRDefault="007E04D7" w:rsidP="007E04D7">
      <w:pPr>
        <w:rPr>
          <w:b/>
          <w:bCs/>
        </w:rPr>
      </w:pPr>
      <w:r w:rsidRPr="007E04D7">
        <w:rPr>
          <w:b/>
          <w:bCs/>
        </w:rPr>
        <w:t>Higher mutation rate does not straightforwardly raise establishment probability</w:t>
      </w:r>
    </w:p>
    <w:p w14:paraId="50B3BE53" w14:textId="77777777" w:rsidR="007E04D7" w:rsidRPr="007E04D7" w:rsidRDefault="007E04D7" w:rsidP="007E04D7">
      <w:r w:rsidRPr="007E04D7">
        <w:t xml:space="preserve">This is the subtle but important point. A higher mutation rate increases the </w:t>
      </w:r>
      <w:r w:rsidRPr="007E04D7">
        <w:rPr>
          <w:i/>
          <w:iCs/>
        </w:rPr>
        <w:t>supply</w:t>
      </w:r>
      <w:r w:rsidRPr="007E04D7">
        <w:t xml:space="preserve"> of potential adaptive mutants, but it does not change the probability that any single new mutant will establish. In fact, the two can pull in opposite directions: higher mutation rates generally led to faster adaptation to antibiotics, but in one strain with an extremely </w:t>
      </w:r>
      <w:r w:rsidRPr="007E04D7">
        <w:lastRenderedPageBreak/>
        <w:t xml:space="preserve">high mutation rate, the ability to evolve was significantly reduced. The reason is </w:t>
      </w:r>
      <w:r w:rsidRPr="007E04D7">
        <w:rPr>
          <w:b/>
          <w:bCs/>
        </w:rPr>
        <w:t>genetic load</w:t>
      </w:r>
      <w:r w:rsidRPr="007E04D7">
        <w:t xml:space="preserve"> — hypermutators produce more deleterious mutations alongside beneficial ones, eventually undermining fitness. </w:t>
      </w:r>
      <w:hyperlink r:id="rId9" w:tgtFrame="_blank" w:history="1">
        <w:r w:rsidRPr="007E04D7">
          <w:rPr>
            <w:rStyle w:val="Hyperlink"/>
          </w:rPr>
          <w:t>ResearchGate</w:t>
        </w:r>
      </w:hyperlink>
    </w:p>
    <w:p w14:paraId="1A99522B" w14:textId="77777777" w:rsidR="007E04D7" w:rsidRPr="007E04D7" w:rsidRDefault="007E04D7" w:rsidP="007E04D7">
      <w:r w:rsidRPr="007E04D7">
        <w:t xml:space="preserve">This tension is visible in long-term evolution experiments: as a consequence of the tension between adaptation and genetic load, theory predicts that populations of hypermutators should re-evolve lower mutation rates after they have become established. </w:t>
      </w:r>
      <w:hyperlink r:id="rId10" w:tgtFrame="_blank" w:history="1">
        <w:r w:rsidRPr="007E04D7">
          <w:rPr>
            <w:rStyle w:val="Hyperlink"/>
          </w:rPr>
          <w:t>Microbiology Society</w:t>
        </w:r>
      </w:hyperlink>
    </w:p>
    <w:p w14:paraId="06F1F133" w14:textId="77777777" w:rsidR="007E04D7" w:rsidRPr="007E04D7" w:rsidRDefault="007E04D7" w:rsidP="007E04D7">
      <w:pPr>
        <w:rPr>
          <w:b/>
          <w:bCs/>
        </w:rPr>
      </w:pPr>
      <w:r w:rsidRPr="007E04D7">
        <w:rPr>
          <w:b/>
          <w:bCs/>
        </w:rPr>
        <w:t>Establishment probability depends on fitness, not mutation rate</w:t>
      </w:r>
    </w:p>
    <w:p w14:paraId="0ABEE023" w14:textId="77777777" w:rsidR="007E04D7" w:rsidRPr="007E04D7" w:rsidRDefault="007E04D7" w:rsidP="007E04D7">
      <w:r w:rsidRPr="007E04D7">
        <w:t xml:space="preserve">In the simplest case, Haldane's classical result states that the establishment probability of a mutation with a time- and frequency-independent selection coefficient </w:t>
      </w:r>
      <w:r w:rsidRPr="007E04D7">
        <w:rPr>
          <w:i/>
          <w:iCs/>
        </w:rPr>
        <w:t>s</w:t>
      </w:r>
      <w:r w:rsidRPr="007E04D7">
        <w:t xml:space="preserve"> is approximately 2</w:t>
      </w:r>
      <w:r w:rsidRPr="007E04D7">
        <w:rPr>
          <w:i/>
          <w:iCs/>
        </w:rPr>
        <w:t>s</w:t>
      </w:r>
      <w:r w:rsidRPr="007E04D7">
        <w:t xml:space="preserve">. </w:t>
      </w:r>
      <w:proofErr w:type="gramStart"/>
      <w:r w:rsidRPr="007E04D7">
        <w:t>So</w:t>
      </w:r>
      <w:proofErr w:type="gramEnd"/>
      <w:r w:rsidRPr="007E04D7">
        <w:t xml:space="preserve"> establishment probability is set primarily by the </w:t>
      </w:r>
      <w:r w:rsidRPr="007E04D7">
        <w:rPr>
          <w:b/>
          <w:bCs/>
        </w:rPr>
        <w:t>selective advantage</w:t>
      </w:r>
      <w:r w:rsidRPr="007E04D7">
        <w:t xml:space="preserve"> of the mutation — how much faster the mutant grows compared to the ancestral background — not by how frequently the mutation arises. </w:t>
      </w:r>
      <w:hyperlink r:id="rId11" w:tgtFrame="_blank" w:history="1">
        <w:r w:rsidRPr="007E04D7">
          <w:rPr>
            <w:rStyle w:val="Hyperlink"/>
          </w:rPr>
          <w:t>PubMed Central</w:t>
        </w:r>
      </w:hyperlink>
    </w:p>
    <w:p w14:paraId="57A95171" w14:textId="77777777" w:rsidR="007E04D7" w:rsidRPr="007E04D7" w:rsidRDefault="007E04D7" w:rsidP="007E04D7">
      <w:r w:rsidRPr="007E04D7">
        <w:t xml:space="preserve">This means two </w:t>
      </w:r>
      <w:proofErr w:type="spellStart"/>
      <w:r w:rsidRPr="007E04D7">
        <w:rPr>
          <w:i/>
          <w:iCs/>
        </w:rPr>
        <w:t>rpoB</w:t>
      </w:r>
      <w:proofErr w:type="spellEnd"/>
      <w:r w:rsidRPr="007E04D7">
        <w:t xml:space="preserve"> mutations arising at identical rates could have radically different establishment probabilities if their fitness costs differ. A mutation like H526Y (high RIF resistance, low fitness cost) will establish far more readily than one with severe transcriptional impairment.</w:t>
      </w:r>
    </w:p>
    <w:p w14:paraId="15A634C5" w14:textId="77777777" w:rsidR="007E04D7" w:rsidRPr="007E04D7" w:rsidRDefault="007E04D7" w:rsidP="007E04D7">
      <w:pPr>
        <w:rPr>
          <w:b/>
          <w:bCs/>
        </w:rPr>
      </w:pPr>
      <w:r w:rsidRPr="007E04D7">
        <w:rPr>
          <w:b/>
          <w:bCs/>
        </w:rPr>
        <w:t>A key warning for your assays</w:t>
      </w:r>
    </w:p>
    <w:p w14:paraId="24431F71" w14:textId="77777777" w:rsidR="007E04D7" w:rsidRPr="007E04D7" w:rsidRDefault="007E04D7" w:rsidP="007E04D7">
      <w:r w:rsidRPr="007E04D7">
        <w:t xml:space="preserve">Conventional growth rate or competition assays are not sufficient to predict establishment probability. The same net population growth can be attained by a strain with either high or low absolute rates of division and death, but a strain with higher mortality is less likely to establish. Generally, establishment is sensitive to absolute rates of division and death, not just their difference. </w:t>
      </w:r>
      <w:hyperlink r:id="rId12" w:tgtFrame="_blank" w:history="1">
        <w:proofErr w:type="spellStart"/>
        <w:r w:rsidRPr="007E04D7">
          <w:rPr>
            <w:rStyle w:val="Hyperlink"/>
          </w:rPr>
          <w:t>JoVE</w:t>
        </w:r>
        <w:proofErr w:type="spellEnd"/>
      </w:hyperlink>
    </w:p>
    <w:p w14:paraId="3E19FC88" w14:textId="77777777" w:rsidR="007E04D7" w:rsidRPr="007E04D7" w:rsidRDefault="007E04D7" w:rsidP="007E04D7">
      <w:r w:rsidRPr="007E04D7">
        <w:t xml:space="preserve">This matters for your MIC and growth curve data — a mutant that </w:t>
      </w:r>
      <w:r w:rsidRPr="007E04D7">
        <w:rPr>
          <w:i/>
          <w:iCs/>
        </w:rPr>
        <w:t>grows</w:t>
      </w:r>
      <w:r w:rsidRPr="007E04D7">
        <w:t xml:space="preserve"> at a similar rate to WT in your growth curves may still have a much lower establishment probability under antibiotic stress, where death rates are elevated.</w:t>
      </w:r>
    </w:p>
    <w:p w14:paraId="05F9B604" w14:textId="77777777" w:rsidR="007E04D7" w:rsidRPr="007E04D7" w:rsidRDefault="00000000" w:rsidP="007E04D7">
      <w:r>
        <w:pict w14:anchorId="2B047103">
          <v:rect id="_x0000_i1025" style="width:0;height:1.5pt" o:hralign="center" o:hrstd="t" o:hr="t" fillcolor="#a0a0a0" stroked="f"/>
        </w:pict>
      </w:r>
    </w:p>
    <w:p w14:paraId="57C86B4D" w14:textId="77777777" w:rsidR="007E04D7" w:rsidRPr="007E04D7" w:rsidRDefault="007E04D7" w:rsidP="007E04D7">
      <w:pPr>
        <w:rPr>
          <w:b/>
          <w:bCs/>
        </w:rPr>
      </w:pPr>
      <w:r w:rsidRPr="007E04D7">
        <w:rPr>
          <w:b/>
          <w:bCs/>
        </w:rPr>
        <w:t>Summary diagram of the logic</w:t>
      </w:r>
    </w:p>
    <w:p w14:paraId="3EC95D7D" w14:textId="77777777" w:rsidR="007E04D7" w:rsidRPr="007E04D7" w:rsidRDefault="007E04D7" w:rsidP="007E04D7">
      <w:r w:rsidRPr="007E04D7">
        <w:t>Mutation rate (</w:t>
      </w:r>
      <w:proofErr w:type="gramStart"/>
      <w:r w:rsidRPr="007E04D7">
        <w:t xml:space="preserve">μ)   </w:t>
      </w:r>
      <w:proofErr w:type="gramEnd"/>
      <w:r w:rsidRPr="007E04D7">
        <w:t xml:space="preserve">       ×          Establishment probability (</w:t>
      </w:r>
      <w:proofErr w:type="spellStart"/>
      <w:r w:rsidRPr="007E04D7">
        <w:t>p_est</w:t>
      </w:r>
      <w:proofErr w:type="spellEnd"/>
      <w:r w:rsidRPr="007E04D7">
        <w:t>)</w:t>
      </w:r>
    </w:p>
    <w:p w14:paraId="4E144932" w14:textId="77777777" w:rsidR="007E04D7" w:rsidRPr="007E04D7" w:rsidRDefault="007E04D7" w:rsidP="007E04D7">
      <w:r w:rsidRPr="007E04D7">
        <w:t xml:space="preserve">      ↓                                           ↓</w:t>
      </w:r>
    </w:p>
    <w:p w14:paraId="7B48D342" w14:textId="77777777" w:rsidR="007E04D7" w:rsidRPr="007E04D7" w:rsidRDefault="007E04D7" w:rsidP="007E04D7">
      <w:r w:rsidRPr="007E04D7">
        <w:t>How often mutants arise          Whether any given mutant survives drift</w:t>
      </w:r>
    </w:p>
    <w:p w14:paraId="33DD91D9" w14:textId="77777777" w:rsidR="007E04D7" w:rsidRPr="007E04D7" w:rsidRDefault="007E04D7" w:rsidP="007E04D7">
      <w:r w:rsidRPr="007E04D7">
        <w:t xml:space="preserve">      ↓                                           ↓</w:t>
      </w:r>
    </w:p>
    <w:p w14:paraId="563109DF" w14:textId="77777777" w:rsidR="007E04D7" w:rsidRPr="007E04D7" w:rsidRDefault="007E04D7" w:rsidP="007E04D7">
      <w:r w:rsidRPr="007E04D7">
        <w:t xml:space="preserve">                    ↓↓↓ TOGETHER ↓↓↓</w:t>
      </w:r>
    </w:p>
    <w:p w14:paraId="32549A43" w14:textId="77777777" w:rsidR="007E04D7" w:rsidRPr="007E04D7" w:rsidRDefault="007E04D7" w:rsidP="007E04D7">
      <w:r w:rsidRPr="007E04D7">
        <w:t xml:space="preserve">         Rate of observable adaptive evolution</w:t>
      </w:r>
    </w:p>
    <w:p w14:paraId="72AEC58B" w14:textId="77777777" w:rsidR="007E04D7" w:rsidRPr="007E04D7" w:rsidRDefault="007E04D7" w:rsidP="007E04D7">
      <w:r w:rsidRPr="007E04D7">
        <w:lastRenderedPageBreak/>
        <w:t xml:space="preserve">         (what your fluctuation assay actually detects)</w:t>
      </w:r>
    </w:p>
    <w:p w14:paraId="35DD5118" w14:textId="77777777" w:rsidR="007E04D7" w:rsidRPr="007E04D7" w:rsidRDefault="007E04D7" w:rsidP="007E04D7">
      <w:r w:rsidRPr="007E04D7">
        <w:t>The observed mutant count on your selection plates is always a joint product of both — which is precisely why neither the raw frequency nor a simple colony count can tell you mutation rate alone without accounting for establishment probability.</w:t>
      </w:r>
    </w:p>
    <w:p w14:paraId="10ED8F47" w14:textId="77777777" w:rsidR="005B1963" w:rsidRDefault="005B1963" w:rsidP="005B1963"/>
    <w:p w14:paraId="560FAAD2" w14:textId="4A1B99CF" w:rsidR="00C5221F" w:rsidRDefault="00C5221F" w:rsidP="005B1963">
      <w:r>
        <w:t>Does high mutation rate equal high establishment rate</w:t>
      </w:r>
      <w:r w:rsidR="00D123F0">
        <w:t>??</w:t>
      </w:r>
    </w:p>
    <w:p w14:paraId="090BD1CF" w14:textId="77777777" w:rsidR="00C5221F" w:rsidRDefault="00C5221F" w:rsidP="005B1963"/>
    <w:p w14:paraId="484362D9" w14:textId="02971825" w:rsidR="005B1963" w:rsidRPr="005B1963" w:rsidRDefault="005B1963" w:rsidP="005B1963">
      <w:pPr>
        <w:rPr>
          <w:b/>
          <w:bCs/>
        </w:rPr>
      </w:pPr>
      <w:r w:rsidRPr="005B1963">
        <w:rPr>
          <w:b/>
          <w:bCs/>
        </w:rPr>
        <w:t>We know</w:t>
      </w:r>
      <w:r>
        <w:rPr>
          <w:b/>
          <w:bCs/>
        </w:rPr>
        <w:t xml:space="preserve"> there is uneven distribution in liquid but we assume they are the same </w:t>
      </w:r>
    </w:p>
    <w:p w14:paraId="36775CBA" w14:textId="77777777" w:rsidR="005B121C" w:rsidRDefault="00F74297" w:rsidP="0065372D">
      <w:pPr>
        <w:rPr>
          <w:b/>
          <w:bCs/>
        </w:rPr>
      </w:pPr>
      <w:r>
        <w:rPr>
          <w:b/>
          <w:bCs/>
        </w:rPr>
        <w:t xml:space="preserve"> </w:t>
      </w:r>
    </w:p>
    <w:p w14:paraId="1E77B242" w14:textId="4C4EC9DC" w:rsidR="00F74297" w:rsidRDefault="00F74297" w:rsidP="0065372D">
      <w:pPr>
        <w:rPr>
          <w:b/>
          <w:bCs/>
        </w:rPr>
      </w:pPr>
      <w:r>
        <w:rPr>
          <w:b/>
          <w:bCs/>
        </w:rPr>
        <w:t xml:space="preserve">Selection vs establishment </w:t>
      </w:r>
      <w:r w:rsidR="005D6015">
        <w:rPr>
          <w:b/>
          <w:bCs/>
        </w:rPr>
        <w:t xml:space="preserve">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w:t>
      </w:r>
      <w:proofErr w:type="gramStart"/>
      <w:r>
        <w:rPr>
          <w:b/>
          <w:bCs/>
        </w:rPr>
        <w:t>stochastic</w:t>
      </w:r>
      <w:proofErr w:type="gramEnd"/>
      <w:r>
        <w:rPr>
          <w:b/>
          <w:bCs/>
        </w:rPr>
        <w:t xml:space="preserve">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Pr="00D5209F" w:rsidRDefault="004C68E3" w:rsidP="0065372D">
      <w:pPr>
        <w:rPr>
          <w:b/>
          <w:bCs/>
        </w:rPr>
      </w:pPr>
    </w:p>
    <w:p w14:paraId="6F625AB0" w14:textId="77777777" w:rsidR="001469AE" w:rsidRPr="00D5209F" w:rsidRDefault="001469AE" w:rsidP="001469AE">
      <w:pPr>
        <w:numPr>
          <w:ilvl w:val="0"/>
          <w:numId w:val="8"/>
        </w:numPr>
        <w:rPr>
          <w:b/>
          <w:bCs/>
          <w:lang w:val="en-US"/>
        </w:rPr>
      </w:pPr>
      <w:r w:rsidRPr="00D5209F">
        <w:rPr>
          <w:b/>
          <w:bCs/>
          <w:lang w:val="en-US"/>
        </w:rPr>
        <w:t>Luck (stochastic)</w:t>
      </w:r>
    </w:p>
    <w:p w14:paraId="2B3DF418" w14:textId="77777777" w:rsidR="001469AE" w:rsidRPr="00D5209F" w:rsidRDefault="001469AE" w:rsidP="001469AE">
      <w:pPr>
        <w:numPr>
          <w:ilvl w:val="0"/>
          <w:numId w:val="8"/>
        </w:numPr>
        <w:rPr>
          <w:b/>
          <w:bCs/>
          <w:lang w:val="en-US"/>
        </w:rPr>
      </w:pPr>
      <w:r w:rsidRPr="00D5209F">
        <w:rPr>
          <w:b/>
          <w:bCs/>
          <w:lang w:val="en-US"/>
        </w:rPr>
        <w:t xml:space="preserve">Inoculum size </w:t>
      </w:r>
    </w:p>
    <w:p w14:paraId="02CA14C3" w14:textId="77777777" w:rsidR="001469AE" w:rsidRPr="00D5209F" w:rsidRDefault="001469AE" w:rsidP="001469AE">
      <w:pPr>
        <w:numPr>
          <w:ilvl w:val="0"/>
          <w:numId w:val="8"/>
        </w:numPr>
        <w:rPr>
          <w:b/>
          <w:bCs/>
        </w:rPr>
      </w:pPr>
      <w:r w:rsidRPr="00D5209F">
        <w:rPr>
          <w:b/>
          <w:bCs/>
        </w:rPr>
        <w:t xml:space="preserve">high mutational accessibility </w:t>
      </w:r>
    </w:p>
    <w:p w14:paraId="1D8B40BA" w14:textId="77777777" w:rsidR="001469AE" w:rsidRPr="00D5209F" w:rsidRDefault="001469AE" w:rsidP="001469AE">
      <w:pPr>
        <w:numPr>
          <w:ilvl w:val="0"/>
          <w:numId w:val="8"/>
        </w:numPr>
        <w:rPr>
          <w:b/>
          <w:bCs/>
        </w:rPr>
      </w:pPr>
      <w:r w:rsidRPr="00D5209F">
        <w:rPr>
          <w:b/>
          <w:bCs/>
        </w:rPr>
        <w:t>low or compensable fitness cost</w:t>
      </w:r>
    </w:p>
    <w:p w14:paraId="26995A11" w14:textId="77777777" w:rsidR="008A0F13" w:rsidRPr="00D5209F" w:rsidRDefault="008A0F13" w:rsidP="008A0F13">
      <w:pPr>
        <w:pStyle w:val="ListParagraph"/>
        <w:numPr>
          <w:ilvl w:val="0"/>
          <w:numId w:val="8"/>
        </w:numPr>
        <w:rPr>
          <w:b/>
          <w:bCs/>
        </w:rPr>
      </w:pPr>
      <w:r w:rsidRPr="00D5209F">
        <w:rPr>
          <w:b/>
          <w:bCs/>
        </w:rPr>
        <w:t xml:space="preserve">Mutation frequency – some loci are more likely to mutate </w:t>
      </w:r>
    </w:p>
    <w:p w14:paraId="6421050E" w14:textId="77777777" w:rsidR="008A0F13" w:rsidRPr="00D5209F" w:rsidRDefault="008A0F13" w:rsidP="008A0F13">
      <w:pPr>
        <w:pStyle w:val="ListParagraph"/>
        <w:numPr>
          <w:ilvl w:val="0"/>
          <w:numId w:val="8"/>
        </w:numPr>
        <w:rPr>
          <w:b/>
          <w:bCs/>
        </w:rPr>
      </w:pPr>
      <w:r w:rsidRPr="00D5209F">
        <w:rPr>
          <w:b/>
          <w:bCs/>
        </w:rPr>
        <w:t xml:space="preserve">Some are more like to establish </w:t>
      </w:r>
    </w:p>
    <w:p w14:paraId="61CBE3D8" w14:textId="77777777" w:rsidR="008A0F13" w:rsidRPr="00D5209F" w:rsidRDefault="008A0F13" w:rsidP="008A0F13">
      <w:pPr>
        <w:pStyle w:val="ListParagraph"/>
        <w:numPr>
          <w:ilvl w:val="0"/>
          <w:numId w:val="8"/>
        </w:numPr>
        <w:rPr>
          <w:b/>
          <w:bCs/>
        </w:rPr>
      </w:pPr>
      <w:r w:rsidRPr="00D5209F">
        <w:rPr>
          <w:b/>
          <w:bCs/>
        </w:rPr>
        <w:t>Mutation frequency vs establishment frequency which is it?</w:t>
      </w:r>
    </w:p>
    <w:p w14:paraId="118B4316" w14:textId="77777777" w:rsidR="008A0F13" w:rsidRPr="001469AE" w:rsidRDefault="008A0F13" w:rsidP="008A0F13">
      <w:pPr>
        <w:rPr>
          <w:b/>
          <w:bCs/>
        </w:rPr>
      </w:pP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lastRenderedPageBreak/>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proofErr w:type="gramStart"/>
      <w:r>
        <w:t>However</w:t>
      </w:r>
      <w:proofErr w:type="gramEnd"/>
      <w:r>
        <w:t xml:space="preserve">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w:t>
      </w:r>
      <w:proofErr w:type="gramStart"/>
      <w:r>
        <w:t>E.coli</w:t>
      </w:r>
      <w:proofErr w:type="gramEnd"/>
      <w:r>
        <w:t xml:space="preserve">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lastRenderedPageBreak/>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lastRenderedPageBreak/>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lastRenderedPageBreak/>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lastRenderedPageBreak/>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lastRenderedPageBreak/>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3A4E"/>
    <w:rsid w:val="000116BD"/>
    <w:rsid w:val="00013488"/>
    <w:rsid w:val="0002496D"/>
    <w:rsid w:val="00026356"/>
    <w:rsid w:val="00027B09"/>
    <w:rsid w:val="000312BE"/>
    <w:rsid w:val="00033DA6"/>
    <w:rsid w:val="00036A52"/>
    <w:rsid w:val="00037657"/>
    <w:rsid w:val="00037800"/>
    <w:rsid w:val="00050477"/>
    <w:rsid w:val="00057476"/>
    <w:rsid w:val="00064108"/>
    <w:rsid w:val="00064971"/>
    <w:rsid w:val="00066E88"/>
    <w:rsid w:val="00067528"/>
    <w:rsid w:val="000736A2"/>
    <w:rsid w:val="00073A17"/>
    <w:rsid w:val="000744BC"/>
    <w:rsid w:val="000759FA"/>
    <w:rsid w:val="000877AE"/>
    <w:rsid w:val="00087EE7"/>
    <w:rsid w:val="00092C0D"/>
    <w:rsid w:val="00092D39"/>
    <w:rsid w:val="000A4754"/>
    <w:rsid w:val="000A4B26"/>
    <w:rsid w:val="000B56BC"/>
    <w:rsid w:val="000C17F6"/>
    <w:rsid w:val="000C1F67"/>
    <w:rsid w:val="000C3BBE"/>
    <w:rsid w:val="000C3D44"/>
    <w:rsid w:val="000D1594"/>
    <w:rsid w:val="000F26F4"/>
    <w:rsid w:val="000F3887"/>
    <w:rsid w:val="00104682"/>
    <w:rsid w:val="001053C0"/>
    <w:rsid w:val="001060A8"/>
    <w:rsid w:val="00107ABE"/>
    <w:rsid w:val="001126FF"/>
    <w:rsid w:val="00124B5D"/>
    <w:rsid w:val="001330C2"/>
    <w:rsid w:val="00136D83"/>
    <w:rsid w:val="00143557"/>
    <w:rsid w:val="001469AE"/>
    <w:rsid w:val="00151ECF"/>
    <w:rsid w:val="001534CF"/>
    <w:rsid w:val="00156A38"/>
    <w:rsid w:val="00157501"/>
    <w:rsid w:val="0016342D"/>
    <w:rsid w:val="0016356A"/>
    <w:rsid w:val="00166DE5"/>
    <w:rsid w:val="001672C9"/>
    <w:rsid w:val="00170068"/>
    <w:rsid w:val="00170194"/>
    <w:rsid w:val="00170586"/>
    <w:rsid w:val="00175A72"/>
    <w:rsid w:val="00180875"/>
    <w:rsid w:val="00183F92"/>
    <w:rsid w:val="001841AF"/>
    <w:rsid w:val="001924B5"/>
    <w:rsid w:val="00193286"/>
    <w:rsid w:val="00193C1A"/>
    <w:rsid w:val="00196EC2"/>
    <w:rsid w:val="001A07ED"/>
    <w:rsid w:val="001A2594"/>
    <w:rsid w:val="001A38FC"/>
    <w:rsid w:val="001B3ABC"/>
    <w:rsid w:val="001B4867"/>
    <w:rsid w:val="001B4ED6"/>
    <w:rsid w:val="001B6EFE"/>
    <w:rsid w:val="001C18CA"/>
    <w:rsid w:val="001C467A"/>
    <w:rsid w:val="001D0171"/>
    <w:rsid w:val="001D24E0"/>
    <w:rsid w:val="001D4C10"/>
    <w:rsid w:val="001D59C6"/>
    <w:rsid w:val="001E03CA"/>
    <w:rsid w:val="001E32A5"/>
    <w:rsid w:val="001F30DE"/>
    <w:rsid w:val="001F6F18"/>
    <w:rsid w:val="00202294"/>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63F9"/>
    <w:rsid w:val="00247067"/>
    <w:rsid w:val="00247E92"/>
    <w:rsid w:val="00250E24"/>
    <w:rsid w:val="00250F83"/>
    <w:rsid w:val="002525E6"/>
    <w:rsid w:val="002530DF"/>
    <w:rsid w:val="00264D1E"/>
    <w:rsid w:val="00266698"/>
    <w:rsid w:val="00272FC4"/>
    <w:rsid w:val="00277FB4"/>
    <w:rsid w:val="00281EDA"/>
    <w:rsid w:val="00284E09"/>
    <w:rsid w:val="00290803"/>
    <w:rsid w:val="00291106"/>
    <w:rsid w:val="00293912"/>
    <w:rsid w:val="00295F83"/>
    <w:rsid w:val="002A0CD0"/>
    <w:rsid w:val="002A2B7D"/>
    <w:rsid w:val="002A479F"/>
    <w:rsid w:val="002A4D0A"/>
    <w:rsid w:val="002A5C1A"/>
    <w:rsid w:val="002A7AE6"/>
    <w:rsid w:val="002B0B8A"/>
    <w:rsid w:val="002B3FB9"/>
    <w:rsid w:val="002C1C90"/>
    <w:rsid w:val="002C361A"/>
    <w:rsid w:val="002C4753"/>
    <w:rsid w:val="002C4F79"/>
    <w:rsid w:val="002D1D95"/>
    <w:rsid w:val="002D4EE1"/>
    <w:rsid w:val="002D69D2"/>
    <w:rsid w:val="002E0801"/>
    <w:rsid w:val="002E13A1"/>
    <w:rsid w:val="002E2605"/>
    <w:rsid w:val="002E3FC4"/>
    <w:rsid w:val="002E61F5"/>
    <w:rsid w:val="002E639C"/>
    <w:rsid w:val="002E7827"/>
    <w:rsid w:val="00302CEC"/>
    <w:rsid w:val="003044E1"/>
    <w:rsid w:val="003077FA"/>
    <w:rsid w:val="00312794"/>
    <w:rsid w:val="00317465"/>
    <w:rsid w:val="00317521"/>
    <w:rsid w:val="00321D32"/>
    <w:rsid w:val="003276B4"/>
    <w:rsid w:val="00330CB5"/>
    <w:rsid w:val="00331B9B"/>
    <w:rsid w:val="0033364E"/>
    <w:rsid w:val="003342DA"/>
    <w:rsid w:val="0033640A"/>
    <w:rsid w:val="003407D8"/>
    <w:rsid w:val="00342903"/>
    <w:rsid w:val="00344582"/>
    <w:rsid w:val="003462E8"/>
    <w:rsid w:val="003619F8"/>
    <w:rsid w:val="00363930"/>
    <w:rsid w:val="00366C08"/>
    <w:rsid w:val="00370249"/>
    <w:rsid w:val="00380628"/>
    <w:rsid w:val="00381125"/>
    <w:rsid w:val="003844F4"/>
    <w:rsid w:val="0038521F"/>
    <w:rsid w:val="00387A9B"/>
    <w:rsid w:val="00391C16"/>
    <w:rsid w:val="00392189"/>
    <w:rsid w:val="00395DEE"/>
    <w:rsid w:val="003965FC"/>
    <w:rsid w:val="003A265A"/>
    <w:rsid w:val="003A2715"/>
    <w:rsid w:val="003A3987"/>
    <w:rsid w:val="003A66F9"/>
    <w:rsid w:val="003A6C61"/>
    <w:rsid w:val="003B171E"/>
    <w:rsid w:val="003B4F74"/>
    <w:rsid w:val="003C1CDE"/>
    <w:rsid w:val="003C5E56"/>
    <w:rsid w:val="003C7C52"/>
    <w:rsid w:val="003F12C7"/>
    <w:rsid w:val="003F2176"/>
    <w:rsid w:val="003F24E0"/>
    <w:rsid w:val="003F5748"/>
    <w:rsid w:val="0040553E"/>
    <w:rsid w:val="00405559"/>
    <w:rsid w:val="0042273D"/>
    <w:rsid w:val="0042300D"/>
    <w:rsid w:val="00424E22"/>
    <w:rsid w:val="00433A2F"/>
    <w:rsid w:val="00435BFE"/>
    <w:rsid w:val="0044228D"/>
    <w:rsid w:val="00444C0D"/>
    <w:rsid w:val="004471E0"/>
    <w:rsid w:val="00453961"/>
    <w:rsid w:val="00453FA7"/>
    <w:rsid w:val="0046323F"/>
    <w:rsid w:val="00463625"/>
    <w:rsid w:val="00464110"/>
    <w:rsid w:val="00467FA5"/>
    <w:rsid w:val="00473BE3"/>
    <w:rsid w:val="004742F0"/>
    <w:rsid w:val="004756D4"/>
    <w:rsid w:val="004772EC"/>
    <w:rsid w:val="0048322E"/>
    <w:rsid w:val="004835CC"/>
    <w:rsid w:val="004835DA"/>
    <w:rsid w:val="00484812"/>
    <w:rsid w:val="004866BA"/>
    <w:rsid w:val="004905E9"/>
    <w:rsid w:val="00494A48"/>
    <w:rsid w:val="00495CB7"/>
    <w:rsid w:val="004A0A29"/>
    <w:rsid w:val="004B25C0"/>
    <w:rsid w:val="004B3230"/>
    <w:rsid w:val="004B7911"/>
    <w:rsid w:val="004B7C5D"/>
    <w:rsid w:val="004C1376"/>
    <w:rsid w:val="004C16CB"/>
    <w:rsid w:val="004C2424"/>
    <w:rsid w:val="004C2627"/>
    <w:rsid w:val="004C4483"/>
    <w:rsid w:val="004C4CD1"/>
    <w:rsid w:val="004C66E3"/>
    <w:rsid w:val="004C68E3"/>
    <w:rsid w:val="004D666F"/>
    <w:rsid w:val="004E3DEC"/>
    <w:rsid w:val="004F0547"/>
    <w:rsid w:val="004F39D4"/>
    <w:rsid w:val="004F78D7"/>
    <w:rsid w:val="0050085C"/>
    <w:rsid w:val="005017F9"/>
    <w:rsid w:val="00502342"/>
    <w:rsid w:val="005067C4"/>
    <w:rsid w:val="0050717D"/>
    <w:rsid w:val="005109C1"/>
    <w:rsid w:val="00511B53"/>
    <w:rsid w:val="00512058"/>
    <w:rsid w:val="00515425"/>
    <w:rsid w:val="0051667C"/>
    <w:rsid w:val="0051697A"/>
    <w:rsid w:val="00517EEE"/>
    <w:rsid w:val="00521379"/>
    <w:rsid w:val="00521F81"/>
    <w:rsid w:val="005271F2"/>
    <w:rsid w:val="00527A62"/>
    <w:rsid w:val="0053025E"/>
    <w:rsid w:val="00531D48"/>
    <w:rsid w:val="0053577A"/>
    <w:rsid w:val="005359D9"/>
    <w:rsid w:val="00536708"/>
    <w:rsid w:val="005436CE"/>
    <w:rsid w:val="005442C2"/>
    <w:rsid w:val="005469E5"/>
    <w:rsid w:val="00553F55"/>
    <w:rsid w:val="00555957"/>
    <w:rsid w:val="00555CE6"/>
    <w:rsid w:val="00556C23"/>
    <w:rsid w:val="00562CA4"/>
    <w:rsid w:val="00563E3F"/>
    <w:rsid w:val="0057021C"/>
    <w:rsid w:val="00577700"/>
    <w:rsid w:val="00580B88"/>
    <w:rsid w:val="0058340B"/>
    <w:rsid w:val="00590646"/>
    <w:rsid w:val="00596A18"/>
    <w:rsid w:val="00597EB5"/>
    <w:rsid w:val="005A57FC"/>
    <w:rsid w:val="005A726C"/>
    <w:rsid w:val="005A7E70"/>
    <w:rsid w:val="005B121C"/>
    <w:rsid w:val="005B1963"/>
    <w:rsid w:val="005B353A"/>
    <w:rsid w:val="005C0C87"/>
    <w:rsid w:val="005C17D8"/>
    <w:rsid w:val="005C2ED5"/>
    <w:rsid w:val="005C4A5E"/>
    <w:rsid w:val="005D4186"/>
    <w:rsid w:val="005D6015"/>
    <w:rsid w:val="005D706C"/>
    <w:rsid w:val="005D7EBC"/>
    <w:rsid w:val="005E326C"/>
    <w:rsid w:val="005E5F98"/>
    <w:rsid w:val="005F0728"/>
    <w:rsid w:val="005F1EAD"/>
    <w:rsid w:val="005F418D"/>
    <w:rsid w:val="005F5ADB"/>
    <w:rsid w:val="00602683"/>
    <w:rsid w:val="00604741"/>
    <w:rsid w:val="00606ABC"/>
    <w:rsid w:val="00624BD6"/>
    <w:rsid w:val="00627283"/>
    <w:rsid w:val="006307F8"/>
    <w:rsid w:val="0063452B"/>
    <w:rsid w:val="00634639"/>
    <w:rsid w:val="0063799D"/>
    <w:rsid w:val="006408F5"/>
    <w:rsid w:val="006436EA"/>
    <w:rsid w:val="0064628B"/>
    <w:rsid w:val="006506D7"/>
    <w:rsid w:val="0065372D"/>
    <w:rsid w:val="00655D5A"/>
    <w:rsid w:val="006603C5"/>
    <w:rsid w:val="00664444"/>
    <w:rsid w:val="0066684F"/>
    <w:rsid w:val="00674FEE"/>
    <w:rsid w:val="00675C13"/>
    <w:rsid w:val="00676A8E"/>
    <w:rsid w:val="00680C59"/>
    <w:rsid w:val="0068160C"/>
    <w:rsid w:val="00685BA6"/>
    <w:rsid w:val="006948C4"/>
    <w:rsid w:val="00694AFD"/>
    <w:rsid w:val="006A1E3A"/>
    <w:rsid w:val="006A58C2"/>
    <w:rsid w:val="006A6FDE"/>
    <w:rsid w:val="006B3738"/>
    <w:rsid w:val="006B7ED6"/>
    <w:rsid w:val="006D1659"/>
    <w:rsid w:val="006D22A2"/>
    <w:rsid w:val="006D2306"/>
    <w:rsid w:val="006D6616"/>
    <w:rsid w:val="006E1DB9"/>
    <w:rsid w:val="006E1E6D"/>
    <w:rsid w:val="006E77B9"/>
    <w:rsid w:val="006F003E"/>
    <w:rsid w:val="006F1161"/>
    <w:rsid w:val="006F1D6D"/>
    <w:rsid w:val="006F324D"/>
    <w:rsid w:val="006F63E6"/>
    <w:rsid w:val="006F72F1"/>
    <w:rsid w:val="00703D49"/>
    <w:rsid w:val="007046BF"/>
    <w:rsid w:val="0070636B"/>
    <w:rsid w:val="007120EC"/>
    <w:rsid w:val="007120FD"/>
    <w:rsid w:val="00714E07"/>
    <w:rsid w:val="00714EAD"/>
    <w:rsid w:val="00717144"/>
    <w:rsid w:val="00721A41"/>
    <w:rsid w:val="00723681"/>
    <w:rsid w:val="0072704E"/>
    <w:rsid w:val="00730664"/>
    <w:rsid w:val="00730725"/>
    <w:rsid w:val="007316C0"/>
    <w:rsid w:val="00731CF7"/>
    <w:rsid w:val="00743982"/>
    <w:rsid w:val="00745105"/>
    <w:rsid w:val="00746ED5"/>
    <w:rsid w:val="007474CF"/>
    <w:rsid w:val="00752B53"/>
    <w:rsid w:val="00763B76"/>
    <w:rsid w:val="007721D6"/>
    <w:rsid w:val="007745C9"/>
    <w:rsid w:val="00774C8E"/>
    <w:rsid w:val="0077606E"/>
    <w:rsid w:val="007839B1"/>
    <w:rsid w:val="0079655D"/>
    <w:rsid w:val="00796CF0"/>
    <w:rsid w:val="007A2489"/>
    <w:rsid w:val="007A3DF6"/>
    <w:rsid w:val="007A5025"/>
    <w:rsid w:val="007A66CF"/>
    <w:rsid w:val="007A6765"/>
    <w:rsid w:val="007A6A99"/>
    <w:rsid w:val="007B1255"/>
    <w:rsid w:val="007B3F94"/>
    <w:rsid w:val="007C12C2"/>
    <w:rsid w:val="007C2746"/>
    <w:rsid w:val="007C2755"/>
    <w:rsid w:val="007C7F95"/>
    <w:rsid w:val="007D1453"/>
    <w:rsid w:val="007D17B6"/>
    <w:rsid w:val="007D4E2E"/>
    <w:rsid w:val="007D5046"/>
    <w:rsid w:val="007D512B"/>
    <w:rsid w:val="007D677E"/>
    <w:rsid w:val="007E04D7"/>
    <w:rsid w:val="007E0EF0"/>
    <w:rsid w:val="007E2136"/>
    <w:rsid w:val="007E580C"/>
    <w:rsid w:val="007E6909"/>
    <w:rsid w:val="007F064F"/>
    <w:rsid w:val="007F0CAD"/>
    <w:rsid w:val="007F2C38"/>
    <w:rsid w:val="007F35A6"/>
    <w:rsid w:val="00806240"/>
    <w:rsid w:val="00807168"/>
    <w:rsid w:val="008077E9"/>
    <w:rsid w:val="00812267"/>
    <w:rsid w:val="0081617B"/>
    <w:rsid w:val="00817FF3"/>
    <w:rsid w:val="00823129"/>
    <w:rsid w:val="008251E7"/>
    <w:rsid w:val="008256FE"/>
    <w:rsid w:val="00825ED9"/>
    <w:rsid w:val="00826353"/>
    <w:rsid w:val="00830217"/>
    <w:rsid w:val="00832895"/>
    <w:rsid w:val="00833A6A"/>
    <w:rsid w:val="0083461D"/>
    <w:rsid w:val="0084773C"/>
    <w:rsid w:val="0085050E"/>
    <w:rsid w:val="0085058D"/>
    <w:rsid w:val="00851BEE"/>
    <w:rsid w:val="008535F0"/>
    <w:rsid w:val="00856273"/>
    <w:rsid w:val="0086589A"/>
    <w:rsid w:val="00865D6E"/>
    <w:rsid w:val="00867347"/>
    <w:rsid w:val="00867AA9"/>
    <w:rsid w:val="0087118A"/>
    <w:rsid w:val="00872EFA"/>
    <w:rsid w:val="0087633A"/>
    <w:rsid w:val="008764F1"/>
    <w:rsid w:val="00884B57"/>
    <w:rsid w:val="00886E23"/>
    <w:rsid w:val="00887BE5"/>
    <w:rsid w:val="008910FE"/>
    <w:rsid w:val="00892019"/>
    <w:rsid w:val="008A0F13"/>
    <w:rsid w:val="008A5FDE"/>
    <w:rsid w:val="008B1375"/>
    <w:rsid w:val="008B1643"/>
    <w:rsid w:val="008B3640"/>
    <w:rsid w:val="008C0747"/>
    <w:rsid w:val="008C0975"/>
    <w:rsid w:val="008C1756"/>
    <w:rsid w:val="008C2178"/>
    <w:rsid w:val="008C2B00"/>
    <w:rsid w:val="008C3AC3"/>
    <w:rsid w:val="008E0585"/>
    <w:rsid w:val="008E0E17"/>
    <w:rsid w:val="008E2AC8"/>
    <w:rsid w:val="008E373C"/>
    <w:rsid w:val="008E4394"/>
    <w:rsid w:val="008E4733"/>
    <w:rsid w:val="008F69ED"/>
    <w:rsid w:val="00914536"/>
    <w:rsid w:val="00914E58"/>
    <w:rsid w:val="00915624"/>
    <w:rsid w:val="009158ED"/>
    <w:rsid w:val="00922778"/>
    <w:rsid w:val="00930912"/>
    <w:rsid w:val="00934B16"/>
    <w:rsid w:val="009418ED"/>
    <w:rsid w:val="009430F6"/>
    <w:rsid w:val="00946BD1"/>
    <w:rsid w:val="00946E22"/>
    <w:rsid w:val="00947DE9"/>
    <w:rsid w:val="00951047"/>
    <w:rsid w:val="009550C3"/>
    <w:rsid w:val="009566DA"/>
    <w:rsid w:val="00960A0D"/>
    <w:rsid w:val="00961C46"/>
    <w:rsid w:val="009748C1"/>
    <w:rsid w:val="009754B4"/>
    <w:rsid w:val="00975FE3"/>
    <w:rsid w:val="0097657D"/>
    <w:rsid w:val="009771B2"/>
    <w:rsid w:val="00987B57"/>
    <w:rsid w:val="009904E8"/>
    <w:rsid w:val="00991B2B"/>
    <w:rsid w:val="00991FE1"/>
    <w:rsid w:val="00993FB9"/>
    <w:rsid w:val="00994EA9"/>
    <w:rsid w:val="00997E9A"/>
    <w:rsid w:val="009A1BBF"/>
    <w:rsid w:val="009A1DCF"/>
    <w:rsid w:val="009B000F"/>
    <w:rsid w:val="009B2F30"/>
    <w:rsid w:val="009B6EEF"/>
    <w:rsid w:val="009C06F8"/>
    <w:rsid w:val="009C4FE9"/>
    <w:rsid w:val="009C5311"/>
    <w:rsid w:val="009C5716"/>
    <w:rsid w:val="009D130A"/>
    <w:rsid w:val="009D24D6"/>
    <w:rsid w:val="009D4010"/>
    <w:rsid w:val="009D5219"/>
    <w:rsid w:val="009D7988"/>
    <w:rsid w:val="009E0AD3"/>
    <w:rsid w:val="009F507F"/>
    <w:rsid w:val="009F6EE3"/>
    <w:rsid w:val="00A00314"/>
    <w:rsid w:val="00A0225B"/>
    <w:rsid w:val="00A038C1"/>
    <w:rsid w:val="00A10678"/>
    <w:rsid w:val="00A130A5"/>
    <w:rsid w:val="00A13371"/>
    <w:rsid w:val="00A16BC3"/>
    <w:rsid w:val="00A24B8B"/>
    <w:rsid w:val="00A25610"/>
    <w:rsid w:val="00A2610F"/>
    <w:rsid w:val="00A26D35"/>
    <w:rsid w:val="00A30A6B"/>
    <w:rsid w:val="00A33838"/>
    <w:rsid w:val="00A3559D"/>
    <w:rsid w:val="00A35603"/>
    <w:rsid w:val="00A36CD6"/>
    <w:rsid w:val="00A418C8"/>
    <w:rsid w:val="00A4516D"/>
    <w:rsid w:val="00A45632"/>
    <w:rsid w:val="00A47658"/>
    <w:rsid w:val="00A64D52"/>
    <w:rsid w:val="00A67F9A"/>
    <w:rsid w:val="00A723D7"/>
    <w:rsid w:val="00A72C3E"/>
    <w:rsid w:val="00A73968"/>
    <w:rsid w:val="00A74F76"/>
    <w:rsid w:val="00A75EDB"/>
    <w:rsid w:val="00A76A04"/>
    <w:rsid w:val="00A76B49"/>
    <w:rsid w:val="00A8025B"/>
    <w:rsid w:val="00A81878"/>
    <w:rsid w:val="00A8347C"/>
    <w:rsid w:val="00A8432F"/>
    <w:rsid w:val="00A84898"/>
    <w:rsid w:val="00A85657"/>
    <w:rsid w:val="00A9184E"/>
    <w:rsid w:val="00A948A0"/>
    <w:rsid w:val="00A949BA"/>
    <w:rsid w:val="00AA143F"/>
    <w:rsid w:val="00AB055A"/>
    <w:rsid w:val="00AB1397"/>
    <w:rsid w:val="00AB5A84"/>
    <w:rsid w:val="00AC472E"/>
    <w:rsid w:val="00AC4A6F"/>
    <w:rsid w:val="00AC5305"/>
    <w:rsid w:val="00AC6F6B"/>
    <w:rsid w:val="00AD06C4"/>
    <w:rsid w:val="00AD66C2"/>
    <w:rsid w:val="00AE413E"/>
    <w:rsid w:val="00AE6D5B"/>
    <w:rsid w:val="00AF0B0E"/>
    <w:rsid w:val="00AF64BD"/>
    <w:rsid w:val="00AF6D42"/>
    <w:rsid w:val="00AF7B09"/>
    <w:rsid w:val="00B01B0C"/>
    <w:rsid w:val="00B03E30"/>
    <w:rsid w:val="00B076F9"/>
    <w:rsid w:val="00B07C88"/>
    <w:rsid w:val="00B1150A"/>
    <w:rsid w:val="00B1174F"/>
    <w:rsid w:val="00B12571"/>
    <w:rsid w:val="00B14E2A"/>
    <w:rsid w:val="00B200E7"/>
    <w:rsid w:val="00B204BE"/>
    <w:rsid w:val="00B2050E"/>
    <w:rsid w:val="00B21CA8"/>
    <w:rsid w:val="00B240BE"/>
    <w:rsid w:val="00B254F6"/>
    <w:rsid w:val="00B27744"/>
    <w:rsid w:val="00B34B1A"/>
    <w:rsid w:val="00B377CD"/>
    <w:rsid w:val="00B4458B"/>
    <w:rsid w:val="00B461EC"/>
    <w:rsid w:val="00B53058"/>
    <w:rsid w:val="00B57C11"/>
    <w:rsid w:val="00B60A2B"/>
    <w:rsid w:val="00B61307"/>
    <w:rsid w:val="00B6138C"/>
    <w:rsid w:val="00B713F8"/>
    <w:rsid w:val="00B75D23"/>
    <w:rsid w:val="00B8062D"/>
    <w:rsid w:val="00B81FF8"/>
    <w:rsid w:val="00B94E46"/>
    <w:rsid w:val="00B952E3"/>
    <w:rsid w:val="00B95A2A"/>
    <w:rsid w:val="00BA6A95"/>
    <w:rsid w:val="00BB2587"/>
    <w:rsid w:val="00BB38BD"/>
    <w:rsid w:val="00BC1B86"/>
    <w:rsid w:val="00BD0DBB"/>
    <w:rsid w:val="00BD682C"/>
    <w:rsid w:val="00BD78BD"/>
    <w:rsid w:val="00BE0B77"/>
    <w:rsid w:val="00BE0EEE"/>
    <w:rsid w:val="00BE7E6E"/>
    <w:rsid w:val="00BF55F0"/>
    <w:rsid w:val="00C1292A"/>
    <w:rsid w:val="00C1671C"/>
    <w:rsid w:val="00C20774"/>
    <w:rsid w:val="00C22462"/>
    <w:rsid w:val="00C23E68"/>
    <w:rsid w:val="00C24BA3"/>
    <w:rsid w:val="00C25CD6"/>
    <w:rsid w:val="00C31649"/>
    <w:rsid w:val="00C36CE7"/>
    <w:rsid w:val="00C40454"/>
    <w:rsid w:val="00C423DA"/>
    <w:rsid w:val="00C5221F"/>
    <w:rsid w:val="00C54CA8"/>
    <w:rsid w:val="00C57538"/>
    <w:rsid w:val="00C64445"/>
    <w:rsid w:val="00C64CAF"/>
    <w:rsid w:val="00C660E7"/>
    <w:rsid w:val="00C75C95"/>
    <w:rsid w:val="00C76011"/>
    <w:rsid w:val="00C768F2"/>
    <w:rsid w:val="00C82069"/>
    <w:rsid w:val="00C8495D"/>
    <w:rsid w:val="00C84B60"/>
    <w:rsid w:val="00C85C49"/>
    <w:rsid w:val="00C87725"/>
    <w:rsid w:val="00C90B17"/>
    <w:rsid w:val="00C912A1"/>
    <w:rsid w:val="00C922E5"/>
    <w:rsid w:val="00C924A2"/>
    <w:rsid w:val="00C927A4"/>
    <w:rsid w:val="00C928FA"/>
    <w:rsid w:val="00C92FBD"/>
    <w:rsid w:val="00C96D8E"/>
    <w:rsid w:val="00C96EC0"/>
    <w:rsid w:val="00CA4617"/>
    <w:rsid w:val="00CA5FC1"/>
    <w:rsid w:val="00CA7875"/>
    <w:rsid w:val="00CB6785"/>
    <w:rsid w:val="00CC01C4"/>
    <w:rsid w:val="00CD109C"/>
    <w:rsid w:val="00CD374B"/>
    <w:rsid w:val="00CD7049"/>
    <w:rsid w:val="00CE014C"/>
    <w:rsid w:val="00CE203E"/>
    <w:rsid w:val="00CE49FE"/>
    <w:rsid w:val="00CF23C2"/>
    <w:rsid w:val="00D00D17"/>
    <w:rsid w:val="00D05103"/>
    <w:rsid w:val="00D0519B"/>
    <w:rsid w:val="00D06AAF"/>
    <w:rsid w:val="00D11EB8"/>
    <w:rsid w:val="00D123F0"/>
    <w:rsid w:val="00D14166"/>
    <w:rsid w:val="00D153FC"/>
    <w:rsid w:val="00D25AE1"/>
    <w:rsid w:val="00D26372"/>
    <w:rsid w:val="00D26DB5"/>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0FDD"/>
    <w:rsid w:val="00D6218F"/>
    <w:rsid w:val="00D6787F"/>
    <w:rsid w:val="00D72018"/>
    <w:rsid w:val="00D721B5"/>
    <w:rsid w:val="00D72F49"/>
    <w:rsid w:val="00D73AF3"/>
    <w:rsid w:val="00D74952"/>
    <w:rsid w:val="00D76367"/>
    <w:rsid w:val="00D81EB5"/>
    <w:rsid w:val="00D82E28"/>
    <w:rsid w:val="00D913C5"/>
    <w:rsid w:val="00D96002"/>
    <w:rsid w:val="00D969F0"/>
    <w:rsid w:val="00DA1400"/>
    <w:rsid w:val="00DA37E6"/>
    <w:rsid w:val="00DA5ED0"/>
    <w:rsid w:val="00DA5F55"/>
    <w:rsid w:val="00DB08F6"/>
    <w:rsid w:val="00DB0BD2"/>
    <w:rsid w:val="00DB1DBA"/>
    <w:rsid w:val="00DB49CC"/>
    <w:rsid w:val="00DB7853"/>
    <w:rsid w:val="00DB7A69"/>
    <w:rsid w:val="00DB7B40"/>
    <w:rsid w:val="00DC32D4"/>
    <w:rsid w:val="00DC3C44"/>
    <w:rsid w:val="00DC3FDF"/>
    <w:rsid w:val="00DC4DD9"/>
    <w:rsid w:val="00DC5E1E"/>
    <w:rsid w:val="00DD4055"/>
    <w:rsid w:val="00DD44ED"/>
    <w:rsid w:val="00DD622A"/>
    <w:rsid w:val="00DE2619"/>
    <w:rsid w:val="00DE3E94"/>
    <w:rsid w:val="00DE68C6"/>
    <w:rsid w:val="00DF0C51"/>
    <w:rsid w:val="00DF1C13"/>
    <w:rsid w:val="00DF3C78"/>
    <w:rsid w:val="00DF691B"/>
    <w:rsid w:val="00E0023A"/>
    <w:rsid w:val="00E006B8"/>
    <w:rsid w:val="00E02E0D"/>
    <w:rsid w:val="00E03A4C"/>
    <w:rsid w:val="00E05C2E"/>
    <w:rsid w:val="00E07669"/>
    <w:rsid w:val="00E1461B"/>
    <w:rsid w:val="00E16A2D"/>
    <w:rsid w:val="00E17230"/>
    <w:rsid w:val="00E23231"/>
    <w:rsid w:val="00E244F7"/>
    <w:rsid w:val="00E258C3"/>
    <w:rsid w:val="00E27092"/>
    <w:rsid w:val="00E27827"/>
    <w:rsid w:val="00E30E5D"/>
    <w:rsid w:val="00E3692A"/>
    <w:rsid w:val="00E375C8"/>
    <w:rsid w:val="00E4167E"/>
    <w:rsid w:val="00E466BA"/>
    <w:rsid w:val="00E47AC4"/>
    <w:rsid w:val="00E47C2C"/>
    <w:rsid w:val="00E50CE1"/>
    <w:rsid w:val="00E51FF3"/>
    <w:rsid w:val="00E528B2"/>
    <w:rsid w:val="00E56E85"/>
    <w:rsid w:val="00E57C5F"/>
    <w:rsid w:val="00E6208D"/>
    <w:rsid w:val="00E67D93"/>
    <w:rsid w:val="00E71A92"/>
    <w:rsid w:val="00E726D0"/>
    <w:rsid w:val="00E80FDF"/>
    <w:rsid w:val="00E917A5"/>
    <w:rsid w:val="00E93E26"/>
    <w:rsid w:val="00E94B4E"/>
    <w:rsid w:val="00E9540E"/>
    <w:rsid w:val="00E9722D"/>
    <w:rsid w:val="00EA18D2"/>
    <w:rsid w:val="00EA1DB8"/>
    <w:rsid w:val="00EA5755"/>
    <w:rsid w:val="00EB056E"/>
    <w:rsid w:val="00EB27BF"/>
    <w:rsid w:val="00EB2AA2"/>
    <w:rsid w:val="00EB4EB7"/>
    <w:rsid w:val="00EB7CCF"/>
    <w:rsid w:val="00EC3F7E"/>
    <w:rsid w:val="00EC523C"/>
    <w:rsid w:val="00EC755F"/>
    <w:rsid w:val="00EC7781"/>
    <w:rsid w:val="00ED2B40"/>
    <w:rsid w:val="00ED693D"/>
    <w:rsid w:val="00EE1A2A"/>
    <w:rsid w:val="00EE1CE3"/>
    <w:rsid w:val="00EE2B64"/>
    <w:rsid w:val="00EE376A"/>
    <w:rsid w:val="00EE51D1"/>
    <w:rsid w:val="00EF2648"/>
    <w:rsid w:val="00EF2DE3"/>
    <w:rsid w:val="00EF615B"/>
    <w:rsid w:val="00EF6F09"/>
    <w:rsid w:val="00F03233"/>
    <w:rsid w:val="00F053ED"/>
    <w:rsid w:val="00F06D59"/>
    <w:rsid w:val="00F23A70"/>
    <w:rsid w:val="00F2449A"/>
    <w:rsid w:val="00F273E5"/>
    <w:rsid w:val="00F27819"/>
    <w:rsid w:val="00F30F04"/>
    <w:rsid w:val="00F34AC1"/>
    <w:rsid w:val="00F352A6"/>
    <w:rsid w:val="00F35C22"/>
    <w:rsid w:val="00F36968"/>
    <w:rsid w:val="00F410CA"/>
    <w:rsid w:val="00F41B84"/>
    <w:rsid w:val="00F433B7"/>
    <w:rsid w:val="00F43615"/>
    <w:rsid w:val="00F469EF"/>
    <w:rsid w:val="00F53F0E"/>
    <w:rsid w:val="00F5415A"/>
    <w:rsid w:val="00F54E43"/>
    <w:rsid w:val="00F559EE"/>
    <w:rsid w:val="00F6316E"/>
    <w:rsid w:val="00F635B4"/>
    <w:rsid w:val="00F6368E"/>
    <w:rsid w:val="00F65B85"/>
    <w:rsid w:val="00F67C4C"/>
    <w:rsid w:val="00F705AA"/>
    <w:rsid w:val="00F717D9"/>
    <w:rsid w:val="00F74297"/>
    <w:rsid w:val="00F76632"/>
    <w:rsid w:val="00F76842"/>
    <w:rsid w:val="00F815C5"/>
    <w:rsid w:val="00F83368"/>
    <w:rsid w:val="00F8532D"/>
    <w:rsid w:val="00F90020"/>
    <w:rsid w:val="00F959BA"/>
    <w:rsid w:val="00F967D4"/>
    <w:rsid w:val="00F96950"/>
    <w:rsid w:val="00F972E1"/>
    <w:rsid w:val="00FA2A69"/>
    <w:rsid w:val="00FA79CB"/>
    <w:rsid w:val="00FA7F75"/>
    <w:rsid w:val="00FB0439"/>
    <w:rsid w:val="00FB3E6B"/>
    <w:rsid w:val="00FB5ECF"/>
    <w:rsid w:val="00FB6533"/>
    <w:rsid w:val="00FB6784"/>
    <w:rsid w:val="00FC0775"/>
    <w:rsid w:val="00FC6E4B"/>
    <w:rsid w:val="00FD30C5"/>
    <w:rsid w:val="00FD31D6"/>
    <w:rsid w:val="00FD47B7"/>
    <w:rsid w:val="00FE0081"/>
    <w:rsid w:val="00FE163F"/>
    <w:rsid w:val="00FE3B74"/>
    <w:rsid w:val="00FE7A57"/>
    <w:rsid w:val="00FF2377"/>
    <w:rsid w:val="00FF46F7"/>
    <w:rsid w:val="00FF4734"/>
    <w:rsid w:val="00FF616F"/>
    <w:rsid w:val="00FF63AE"/>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ve.com/t/60406/measuring-microbial-mutation-rates-with-the-fluctuation-assay"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jove.com/t/60406/measuring-microbial-mutation-rates-with-the-fluctuation-assay" TargetMode="External"/><Relationship Id="rId12" Type="http://schemas.openxmlformats.org/officeDocument/2006/relationships/hyperlink" Target="https://www.jove.com/t/60406/measuring-microbial-mutation-rates-with-the-fluctuation-ass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7431077/" TargetMode="External"/><Relationship Id="rId11" Type="http://schemas.openxmlformats.org/officeDocument/2006/relationships/hyperlink" Target="https://pmc.ncbi.nlm.nih.gov/articles/PMC293267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icrobiologyresearch.org/content/journal/micro/10.1099/mic.0.001365?crawler=true" TargetMode="External"/><Relationship Id="rId4" Type="http://schemas.openxmlformats.org/officeDocument/2006/relationships/webSettings" Target="webSettings.xml"/><Relationship Id="rId9" Type="http://schemas.openxmlformats.org/officeDocument/2006/relationships/hyperlink" Target="https://www.researchgate.net/publication/337630682_Measuring_Microbial_Mutation_Rates_with_the_Fluctuation_Assa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4226</TotalTime>
  <Pages>24</Pages>
  <Words>5883</Words>
  <Characters>33538</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562</cp:revision>
  <dcterms:created xsi:type="dcterms:W3CDTF">2026-03-17T03:20:00Z</dcterms:created>
  <dcterms:modified xsi:type="dcterms:W3CDTF">2026-07-03T05:34:00Z</dcterms:modified>
</cp:coreProperties>
</file>