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E7DC" w14:textId="77777777" w:rsidR="00745105" w:rsidRDefault="0065372D" w:rsidP="00F6368E">
      <w:pPr>
        <w:pStyle w:val="Heading1"/>
      </w:pPr>
      <w:r>
        <w:t>Lit review format:</w:t>
      </w:r>
      <w:r w:rsidR="00013488">
        <w:t xml:space="preserve"> </w:t>
      </w:r>
    </w:p>
    <w:p w14:paraId="55B2F6F1" w14:textId="4DB86EA4" w:rsidR="00C20774" w:rsidRDefault="00013488" w:rsidP="00C20774">
      <w:pPr>
        <w:pStyle w:val="Heading1"/>
      </w:pPr>
      <w:r>
        <w:t>(</w:t>
      </w:r>
      <w:proofErr w:type="spellStart"/>
      <w:r>
        <w:t>rpoB</w:t>
      </w:r>
      <w:proofErr w:type="spellEnd"/>
      <w:r>
        <w:t xml:space="preserve"> mutations </w:t>
      </w:r>
      <w:r w:rsidR="002C1C90">
        <w:t>can be deleterious to bacteria at high temperatures but some are not and helps it retain its fitness)</w:t>
      </w:r>
    </w:p>
    <w:p w14:paraId="3BE39CE9" w14:textId="77777777" w:rsidR="00C20774" w:rsidRPr="00C20774" w:rsidRDefault="00C20774" w:rsidP="00C20774"/>
    <w:p w14:paraId="04E62CA6" w14:textId="77777777" w:rsidR="00C20774" w:rsidRPr="00C20774" w:rsidRDefault="00C20774" w:rsidP="00C20774">
      <w:pPr>
        <w:rPr>
          <w:b/>
          <w:bCs/>
        </w:rPr>
      </w:pPr>
      <w:r w:rsidRPr="00C20774">
        <w:rPr>
          <w:b/>
          <w:bCs/>
        </w:rPr>
        <w:t xml:space="preserve">abstract </w:t>
      </w:r>
    </w:p>
    <w:p w14:paraId="0D4B8418" w14:textId="77777777" w:rsidR="00C20774" w:rsidRPr="00C20774" w:rsidRDefault="00C20774" w:rsidP="00C20774">
      <w:pPr>
        <w:rPr>
          <w:b/>
          <w:bCs/>
        </w:rPr>
      </w:pPr>
      <w:r w:rsidRPr="00C20774">
        <w:rPr>
          <w:b/>
          <w:bCs/>
        </w:rPr>
        <w:t xml:space="preserve">antibiotic resistance </w:t>
      </w:r>
    </w:p>
    <w:p w14:paraId="25175181" w14:textId="77777777" w:rsidR="00C20774" w:rsidRPr="00C20774" w:rsidRDefault="00C20774" w:rsidP="00C20774">
      <w:pPr>
        <w:rPr>
          <w:b/>
          <w:bCs/>
        </w:rPr>
      </w:pPr>
      <w:r w:rsidRPr="00C20774">
        <w:rPr>
          <w:b/>
          <w:bCs/>
        </w:rPr>
        <w:t xml:space="preserve">RIF and </w:t>
      </w:r>
      <w:proofErr w:type="spellStart"/>
      <w:r w:rsidRPr="00C20774">
        <w:rPr>
          <w:b/>
          <w:bCs/>
        </w:rPr>
        <w:t>rpoB</w:t>
      </w:r>
      <w:proofErr w:type="spellEnd"/>
      <w:r w:rsidRPr="00C20774">
        <w:rPr>
          <w:b/>
          <w:bCs/>
        </w:rPr>
        <w:t xml:space="preserve"> </w:t>
      </w:r>
    </w:p>
    <w:p w14:paraId="0A9E91F7" w14:textId="77777777" w:rsidR="00C20774" w:rsidRPr="00C20774" w:rsidRDefault="00C20774" w:rsidP="00C20774">
      <w:pPr>
        <w:rPr>
          <w:b/>
          <w:bCs/>
        </w:rPr>
      </w:pPr>
      <w:proofErr w:type="spellStart"/>
      <w:r w:rsidRPr="00C20774">
        <w:rPr>
          <w:b/>
          <w:bCs/>
        </w:rPr>
        <w:t>pleitropy</w:t>
      </w:r>
      <w:proofErr w:type="spellEnd"/>
      <w:r w:rsidRPr="00C20774">
        <w:rPr>
          <w:b/>
          <w:bCs/>
        </w:rPr>
        <w:t xml:space="preserve"> and fitness </w:t>
      </w:r>
    </w:p>
    <w:p w14:paraId="00526AE1" w14:textId="77777777" w:rsidR="00C20774" w:rsidRPr="00C20774" w:rsidRDefault="00C20774" w:rsidP="00C20774">
      <w:pPr>
        <w:rPr>
          <w:b/>
          <w:bCs/>
        </w:rPr>
      </w:pPr>
    </w:p>
    <w:p w14:paraId="74DAEB6A" w14:textId="77777777" w:rsidR="00C20774" w:rsidRPr="00C20774" w:rsidRDefault="00C20774" w:rsidP="00C20774">
      <w:pPr>
        <w:rPr>
          <w:b/>
          <w:bCs/>
        </w:rPr>
      </w:pPr>
      <w:r w:rsidRPr="00C20774">
        <w:rPr>
          <w:b/>
          <w:bCs/>
        </w:rPr>
        <w:t xml:space="preserve">intro </w:t>
      </w:r>
    </w:p>
    <w:p w14:paraId="0D862BC3" w14:textId="77777777" w:rsidR="00C20774" w:rsidRPr="00C20774" w:rsidRDefault="00C20774" w:rsidP="00C20774">
      <w:pPr>
        <w:rPr>
          <w:b/>
          <w:bCs/>
        </w:rPr>
      </w:pPr>
      <w:r w:rsidRPr="00C20774">
        <w:rPr>
          <w:b/>
          <w:bCs/>
        </w:rPr>
        <w:t xml:space="preserve">heat </w:t>
      </w:r>
    </w:p>
    <w:p w14:paraId="6F498911" w14:textId="77777777" w:rsidR="00C20774" w:rsidRPr="00C20774" w:rsidRDefault="00C20774" w:rsidP="00C20774">
      <w:pPr>
        <w:rPr>
          <w:b/>
          <w:bCs/>
        </w:rPr>
      </w:pPr>
      <w:r w:rsidRPr="00C20774">
        <w:rPr>
          <w:b/>
          <w:bCs/>
        </w:rPr>
        <w:t xml:space="preserve">cold </w:t>
      </w:r>
    </w:p>
    <w:p w14:paraId="731C37F9" w14:textId="77777777" w:rsidR="00C20774" w:rsidRPr="00C20774" w:rsidRDefault="00C20774" w:rsidP="00C20774">
      <w:pPr>
        <w:rPr>
          <w:b/>
          <w:bCs/>
        </w:rPr>
      </w:pPr>
      <w:r w:rsidRPr="00C20774">
        <w:rPr>
          <w:b/>
          <w:bCs/>
        </w:rPr>
        <w:t xml:space="preserve">environmental </w:t>
      </w:r>
    </w:p>
    <w:p w14:paraId="1C9C53C1" w14:textId="77777777" w:rsidR="00C20774" w:rsidRPr="00C20774" w:rsidRDefault="00C20774" w:rsidP="00C20774">
      <w:pPr>
        <w:rPr>
          <w:b/>
          <w:bCs/>
        </w:rPr>
      </w:pPr>
      <w:r w:rsidRPr="00C20774">
        <w:rPr>
          <w:b/>
          <w:bCs/>
        </w:rPr>
        <w:t xml:space="preserve">what we see in other bacteria </w:t>
      </w:r>
    </w:p>
    <w:p w14:paraId="3445D62D" w14:textId="77777777" w:rsidR="00C20774" w:rsidRPr="00C20774" w:rsidRDefault="00C20774" w:rsidP="00C20774">
      <w:pPr>
        <w:rPr>
          <w:b/>
          <w:bCs/>
        </w:rPr>
      </w:pPr>
      <w:r w:rsidRPr="00C20774">
        <w:rPr>
          <w:b/>
          <w:bCs/>
        </w:rPr>
        <w:t xml:space="preserve">bring back to what </w:t>
      </w:r>
      <w:proofErr w:type="spellStart"/>
      <w:r w:rsidRPr="00C20774">
        <w:rPr>
          <w:b/>
          <w:bCs/>
        </w:rPr>
        <w:t>i</w:t>
      </w:r>
      <w:proofErr w:type="spellEnd"/>
      <w:r w:rsidRPr="00C20774">
        <w:rPr>
          <w:b/>
          <w:bCs/>
        </w:rPr>
        <w:t xml:space="preserve"> am doing </w:t>
      </w:r>
    </w:p>
    <w:p w14:paraId="763645A0" w14:textId="77777777" w:rsidR="00C20774" w:rsidRPr="00C20774" w:rsidRDefault="00C20774" w:rsidP="00C20774">
      <w:pPr>
        <w:rPr>
          <w:b/>
          <w:bCs/>
        </w:rPr>
      </w:pPr>
    </w:p>
    <w:p w14:paraId="1B19FDB1" w14:textId="7BC98FC6" w:rsidR="00C20774" w:rsidRDefault="00AA612D" w:rsidP="00C20774">
      <w:pPr>
        <w:rPr>
          <w:b/>
          <w:bCs/>
        </w:rPr>
      </w:pPr>
      <w:hyperlink r:id="rId5" w:history="1">
        <w:r w:rsidRPr="00933878">
          <w:rPr>
            <w:rStyle w:val="Hyperlink"/>
            <w:b/>
            <w:bCs/>
          </w:rPr>
          <w:t>https://scholar.google.com/citations?view_op=view_citation&amp;hl=en&amp;user=sEVIf2kAAAAJ&amp;citation_for_view=sEVIf2kAAAAJ:_kc_bZDykSQC</w:t>
        </w:r>
      </w:hyperlink>
    </w:p>
    <w:p w14:paraId="58E57CB3" w14:textId="67287DB8" w:rsidR="00AA612D" w:rsidRDefault="00AA612D" w:rsidP="00C20774">
      <w:pPr>
        <w:rPr>
          <w:b/>
          <w:bCs/>
        </w:rPr>
      </w:pPr>
      <w:hyperlink r:id="rId6" w:history="1">
        <w:r w:rsidRPr="00933878">
          <w:rPr>
            <w:rStyle w:val="Hyperlink"/>
            <w:b/>
            <w:bCs/>
          </w:rPr>
          <w:t>https://scholar.google.com/citations?view_op=view_citation&amp;hl=en&amp;user=sEVIf2kAAAAJ&amp;citation_for_view=sEVIf2kAAAAJ:RYcK_YlVTxYC</w:t>
        </w:r>
      </w:hyperlink>
    </w:p>
    <w:p w14:paraId="7B2EDF09" w14:textId="54D65581" w:rsidR="00AA612D" w:rsidRDefault="00AA612D" w:rsidP="00C20774">
      <w:pPr>
        <w:rPr>
          <w:b/>
          <w:bCs/>
        </w:rPr>
      </w:pPr>
      <w:hyperlink r:id="rId7" w:history="1">
        <w:r w:rsidRPr="00933878">
          <w:rPr>
            <w:rStyle w:val="Hyperlink"/>
            <w:b/>
            <w:bCs/>
          </w:rPr>
          <w:t>https://scholar.google.com/citations?view_op=view_citation&amp;hl=en&amp;user=sEVIf2kAAAAJ&amp;cstart=20&amp;pagesize=80&amp;citation_for_view=sEVIf2kAAAAJ:mB3voiENLucC</w:t>
        </w:r>
      </w:hyperlink>
    </w:p>
    <w:p w14:paraId="24239C76" w14:textId="62ADD4DA" w:rsidR="00AA612D" w:rsidRDefault="00AA612D" w:rsidP="00C20774">
      <w:pPr>
        <w:rPr>
          <w:b/>
          <w:bCs/>
        </w:rPr>
      </w:pPr>
      <w:hyperlink r:id="rId8" w:history="1">
        <w:r w:rsidRPr="00933878">
          <w:rPr>
            <w:rStyle w:val="Hyperlink"/>
            <w:b/>
            <w:bCs/>
          </w:rPr>
          <w:t>https://scholar.google.com/citations?view_op=view_citation&amp;hl=en&amp;user=sEVIf2kAAAAJ&amp;cstart=20&amp;pagesize=80&amp;citation_for_view=sEVIf2kAAAAJ:bEWYMUwI8FkC</w:t>
        </w:r>
      </w:hyperlink>
    </w:p>
    <w:p w14:paraId="5AF79C9A" w14:textId="77777777" w:rsidR="00AA612D" w:rsidRDefault="00AA612D" w:rsidP="00C20774">
      <w:pPr>
        <w:rPr>
          <w:b/>
          <w:bCs/>
        </w:rPr>
      </w:pPr>
    </w:p>
    <w:p w14:paraId="5FED4460" w14:textId="77777777" w:rsidR="00AA612D" w:rsidRDefault="00AA612D" w:rsidP="00C20774">
      <w:pPr>
        <w:rPr>
          <w:b/>
          <w:bCs/>
        </w:rPr>
      </w:pPr>
    </w:p>
    <w:p w14:paraId="14D1F443" w14:textId="77777777" w:rsidR="00AA612D" w:rsidRPr="00C20774" w:rsidRDefault="00AA612D" w:rsidP="00C20774">
      <w:pPr>
        <w:rPr>
          <w:b/>
          <w:bCs/>
        </w:rPr>
      </w:pPr>
    </w:p>
    <w:p w14:paraId="4F263ECD" w14:textId="77777777" w:rsidR="00C20774" w:rsidRPr="00C20774" w:rsidRDefault="00C20774" w:rsidP="00C20774">
      <w:pPr>
        <w:rPr>
          <w:b/>
          <w:bCs/>
        </w:rPr>
      </w:pPr>
      <w:r w:rsidRPr="00C20774">
        <w:rPr>
          <w:b/>
          <w:bCs/>
        </w:rPr>
        <w:t xml:space="preserve">intro </w:t>
      </w:r>
    </w:p>
    <w:p w14:paraId="74FDFE7E" w14:textId="20A43BED" w:rsidR="00A0225B" w:rsidRDefault="00A0225B" w:rsidP="00C20774">
      <w:pPr>
        <w:rPr>
          <w:b/>
          <w:bCs/>
        </w:rPr>
      </w:pPr>
      <w:r>
        <w:rPr>
          <w:b/>
          <w:bCs/>
        </w:rPr>
        <w:t xml:space="preserve">the importance of mutation and the stochastic aspect of it </w:t>
      </w:r>
      <w:proofErr w:type="spellStart"/>
      <w:r w:rsidRPr="00A0225B">
        <w:t>arlen</w:t>
      </w:r>
      <w:proofErr w:type="spellEnd"/>
      <w:r w:rsidRPr="00A0225B">
        <w:t xml:space="preserve"> and leno</w:t>
      </w:r>
    </w:p>
    <w:p w14:paraId="12CA793B" w14:textId="2E184AE5" w:rsidR="00C20774" w:rsidRPr="00C20774" w:rsidRDefault="00C20774" w:rsidP="00C20774">
      <w:pPr>
        <w:rPr>
          <w:b/>
          <w:bCs/>
        </w:rPr>
      </w:pPr>
      <w:r w:rsidRPr="00C20774">
        <w:rPr>
          <w:b/>
          <w:bCs/>
        </w:rPr>
        <w:t xml:space="preserve">fluctuation test and emergence </w:t>
      </w:r>
    </w:p>
    <w:p w14:paraId="7C998D51" w14:textId="77777777" w:rsidR="00C20774" w:rsidRPr="00C20774" w:rsidRDefault="00C20774" w:rsidP="00C20774">
      <w:pPr>
        <w:rPr>
          <w:b/>
          <w:bCs/>
        </w:rPr>
      </w:pPr>
      <w:r w:rsidRPr="00C20774">
        <w:rPr>
          <w:b/>
          <w:bCs/>
        </w:rPr>
        <w:t xml:space="preserve">establishment and mortality </w:t>
      </w:r>
    </w:p>
    <w:p w14:paraId="29CF682B" w14:textId="66D4CBA4" w:rsidR="00C20774" w:rsidRPr="00C20774" w:rsidRDefault="00C20774" w:rsidP="00C20774">
      <w:pPr>
        <w:rPr>
          <w:b/>
          <w:bCs/>
        </w:rPr>
      </w:pPr>
      <w:r w:rsidRPr="00C20774">
        <w:rPr>
          <w:b/>
          <w:bCs/>
        </w:rPr>
        <w:t xml:space="preserve">bias </w:t>
      </w:r>
      <w:r w:rsidR="00887BE5">
        <w:rPr>
          <w:b/>
          <w:bCs/>
        </w:rPr>
        <w:t>that can happen in these two stochastic</w:t>
      </w:r>
      <w:r w:rsidRPr="00C20774">
        <w:rPr>
          <w:b/>
          <w:bCs/>
        </w:rPr>
        <w:t xml:space="preserve"> </w:t>
      </w:r>
      <w:r w:rsidR="00887BE5">
        <w:rPr>
          <w:b/>
          <w:bCs/>
        </w:rPr>
        <w:t xml:space="preserve">events </w:t>
      </w:r>
      <w:r w:rsidRPr="00C20774">
        <w:rPr>
          <w:b/>
          <w:bCs/>
        </w:rPr>
        <w:t>establishment and emergence</w:t>
      </w:r>
      <w:r w:rsidR="00136D83">
        <w:rPr>
          <w:b/>
          <w:bCs/>
        </w:rPr>
        <w:t xml:space="preserve"> that cause uneven distribution </w:t>
      </w:r>
    </w:p>
    <w:p w14:paraId="11645E0E" w14:textId="710337E2" w:rsidR="00DB1DBA" w:rsidRPr="00C20774" w:rsidRDefault="00C20774" w:rsidP="00C20774">
      <w:pPr>
        <w:rPr>
          <w:b/>
          <w:bCs/>
        </w:rPr>
      </w:pPr>
      <w:r w:rsidRPr="00C20774">
        <w:rPr>
          <w:b/>
          <w:bCs/>
        </w:rPr>
        <w:t>bring it back to what I am doing</w:t>
      </w:r>
      <w:r w:rsidR="00CE49FE">
        <w:rPr>
          <w:b/>
          <w:bCs/>
        </w:rPr>
        <w:t xml:space="preserve"> to </w:t>
      </w:r>
      <w:r w:rsidR="005359D9">
        <w:rPr>
          <w:b/>
          <w:bCs/>
        </w:rPr>
        <w:t xml:space="preserve">investigate this bias </w:t>
      </w:r>
    </w:p>
    <w:p w14:paraId="76797BDC" w14:textId="77777777" w:rsidR="00C20774" w:rsidRDefault="00C20774" w:rsidP="00C20774"/>
    <w:p w14:paraId="44EE092B" w14:textId="77777777" w:rsidR="00C20774" w:rsidRDefault="00C20774" w:rsidP="00C20774"/>
    <w:p w14:paraId="5E180FB4" w14:textId="77777777" w:rsidR="00C20774" w:rsidRPr="00DB1DBA" w:rsidRDefault="00C20774" w:rsidP="00C20774"/>
    <w:p w14:paraId="54CF06D0" w14:textId="7D7669DC" w:rsidR="0065372D" w:rsidRPr="0065372D" w:rsidRDefault="0065372D" w:rsidP="0065372D">
      <w:pPr>
        <w:rPr>
          <w:b/>
          <w:bCs/>
        </w:rPr>
      </w:pPr>
      <w:r w:rsidRPr="0065372D">
        <w:rPr>
          <w:b/>
          <w:bCs/>
        </w:rPr>
        <w:t xml:space="preserve">Introduction: </w:t>
      </w:r>
      <w:r w:rsidR="00B34B1A">
        <w:rPr>
          <w:b/>
          <w:bCs/>
        </w:rPr>
        <w:t>(add chapter 2 section)</w:t>
      </w:r>
    </w:p>
    <w:p w14:paraId="4AE99AE0" w14:textId="4581101E" w:rsidR="00F36968"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lastRenderedPageBreak/>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is will act as the differentiator. To provide some background, RIF is a </w:t>
      </w:r>
      <w:proofErr w:type="gramStart"/>
      <w:r>
        <w:t>broad spectrum</w:t>
      </w:r>
      <w:proofErr w:type="gramEnd"/>
      <w:r>
        <w:t xml:space="preserve">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w:t>
      </w:r>
      <w:proofErr w:type="gramStart"/>
      <w:r>
        <w:t>However</w:t>
      </w:r>
      <w:proofErr w:type="gramEnd"/>
      <w:r>
        <w:t xml:space="preserve"> it is most famous form being the first in line drug to treat </w:t>
      </w:r>
      <w:r w:rsidRPr="007316C0">
        <w:t>Mycobacterium tuberculosis</w:t>
      </w:r>
      <w:r>
        <w:t>. The drug t</w:t>
      </w:r>
      <w:r w:rsidRPr="007D6C85">
        <w:t xml:space="preserve">argets the RNA polymerase by binding close to the beta subunit which blocks the 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w:t>
      </w:r>
      <w:proofErr w:type="gramStart"/>
      <w:r w:rsidRPr="002C4753">
        <w:rPr>
          <w:highlight w:val="yellow"/>
        </w:rPr>
        <w:t>Typically</w:t>
      </w:r>
      <w:proofErr w:type="gramEnd"/>
      <w:r w:rsidRPr="002C4753">
        <w:rPr>
          <w:highlight w:val="yellow"/>
        </w:rPr>
        <w:t xml:space="preserve">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Default="00A24B8B" w:rsidP="0065372D">
      <w:r>
        <w:t xml:space="preserve">Chapter 1 Fitness </w:t>
      </w:r>
    </w:p>
    <w:p w14:paraId="12572345" w14:textId="77777777" w:rsidR="00B34B1A" w:rsidRDefault="00B34B1A" w:rsidP="0065372D"/>
    <w:p w14:paraId="39A4BBFC" w14:textId="365EF57A" w:rsidR="00B34B1A" w:rsidRPr="00B34B1A" w:rsidRDefault="00B34B1A" w:rsidP="0065372D">
      <w:pPr>
        <w:rPr>
          <w:b/>
          <w:bCs/>
        </w:rPr>
      </w:pPr>
      <w:r>
        <w:rPr>
          <w:b/>
          <w:bCs/>
        </w:rPr>
        <w:t>Abstract:</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in reality this “cost” that we think we </w:t>
      </w:r>
      <w:r w:rsidR="00F635B4">
        <w:lastRenderedPageBreak/>
        <w:t xml:space="preserve">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w:t>
      </w:r>
      <w:proofErr w:type="spellStart"/>
      <w:r w:rsidR="003619F8" w:rsidRPr="003619F8">
        <w:t>GroES</w:t>
      </w:r>
      <w:proofErr w:type="spellEnd"/>
      <w:r w:rsidR="003619F8" w:rsidRPr="003619F8">
        <w:t xml:space="preserve">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 xml:space="preserve">Aside from the </w:t>
      </w:r>
      <w:r w:rsidR="00FB3E6B">
        <w:lastRenderedPageBreak/>
        <w:t>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w:t>
      </w:r>
      <w:proofErr w:type="gramStart"/>
      <w:r w:rsidR="001330C2">
        <w:t>E.coli’s</w:t>
      </w:r>
      <w:proofErr w:type="gramEnd"/>
      <w:r w:rsidR="001330C2">
        <w:t xml:space="preserve">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w:t>
      </w:r>
      <w:proofErr w:type="gramStart"/>
      <w:r w:rsidR="009D5219">
        <w:t>E.coli</w:t>
      </w:r>
      <w:proofErr w:type="gramEnd"/>
      <w:r w:rsidR="009D5219">
        <w:t xml:space="preserve"> with a robust tolerance against high temperature</w:t>
      </w:r>
      <w:r w:rsidR="001330C2">
        <w:t xml:space="preserve">. </w:t>
      </w:r>
    </w:p>
    <w:p w14:paraId="71792675" w14:textId="1ABB013B" w:rsidR="003619F8" w:rsidRDefault="00EA5755" w:rsidP="003C5E56">
      <w:r>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the case for </w:t>
      </w:r>
      <w:proofErr w:type="gramStart"/>
      <w:r w:rsidR="00F67C4C">
        <w:t>E.coli</w:t>
      </w:r>
      <w:proofErr w:type="gramEnd"/>
      <w:r w:rsidR="00F67C4C">
        <w:t xml:space="preserve">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w:t>
      </w:r>
      <w:r w:rsidR="003B171E">
        <w:lastRenderedPageBreak/>
        <w:t>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proofErr w:type="gramStart"/>
      <w:r>
        <w:rPr>
          <w:b/>
          <w:bCs/>
        </w:rPr>
        <w:t>So</w:t>
      </w:r>
      <w:proofErr w:type="gramEnd"/>
      <w:r>
        <w:rPr>
          <w:b/>
          <w:bCs/>
        </w:rPr>
        <w:t xml:space="preserve">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or deleterious </w:t>
      </w:r>
      <w:r w:rsidR="00590646">
        <w:rPr>
          <w:b/>
          <w:bCs/>
        </w:rPr>
        <w:t xml:space="preserve">which in itself is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lastRenderedPageBreak/>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w:t>
      </w:r>
      <w:proofErr w:type="gramStart"/>
      <w:r w:rsidR="00807168">
        <w:t xml:space="preserve">to </w:t>
      </w:r>
      <w:r w:rsidR="00DA1400" w:rsidRPr="00DA1400">
        <w:t xml:space="preserve"> binds</w:t>
      </w:r>
      <w:proofErr w:type="gramEnd"/>
      <w:r w:rsidR="00DA1400" w:rsidRPr="00DA1400">
        <w:t xml:space="preserve"> directly to the β-subunit of RNA polymerase</w:t>
      </w:r>
      <w:r w:rsidR="00807168">
        <w:t xml:space="preserve"> which in our case has mutated. </w:t>
      </w:r>
      <w:r w:rsidR="00807168" w:rsidRPr="00BA6A95">
        <w:t>Yeh et al. (2025) extended 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w:t>
      </w:r>
      <w:proofErr w:type="gramStart"/>
      <w:r w:rsidR="005B353A">
        <w:t xml:space="preserve">at </w:t>
      </w:r>
      <w:r w:rsidR="005B353A" w:rsidRPr="005B353A">
        <w:t xml:space="preserve"> 42</w:t>
      </w:r>
      <w:proofErr w:type="gramEnd"/>
      <w:r w:rsidR="005B353A" w:rsidRPr="005B353A">
        <w:t xml:space="preserve">.2°C,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w:t>
      </w:r>
      <w:proofErr w:type="gramStart"/>
      <w:r w:rsidR="005B353A">
        <w:t>second round</w:t>
      </w:r>
      <w:proofErr w:type="gramEnd"/>
      <w:r w:rsidR="005B353A">
        <w:t xml:space="preserve">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lastRenderedPageBreak/>
        <w:t>Other bacteria:</w:t>
      </w:r>
    </w:p>
    <w:p w14:paraId="422482AB" w14:textId="77777777" w:rsidR="00193286" w:rsidRDefault="004F0547" w:rsidP="0065372D">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stand out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beneficial mutations carry little cost when transferred to new environments — mutants that performed well in LB generally remained beneficial or neutral across the range of carbon sources tested, with niche breadth similar to the wild type in nearly all cases. Thi</w:t>
      </w:r>
      <w:r w:rsidR="001672C9" w:rsidRPr="009B6EEF">
        <w:rPr>
          <w:highlight w:val="yellow"/>
        </w:rPr>
        <w:t>s suggests that strong adaptive trade-offs are unlikely to evolve through single mutations and require the accumulation of multiple substitutions</w:t>
      </w:r>
    </w:p>
    <w:p w14:paraId="0F2D3163" w14:textId="77777777" w:rsidR="00193286" w:rsidRDefault="00193286" w:rsidP="0065372D"/>
    <w:p w14:paraId="61CF36B4" w14:textId="77777777" w:rsidR="00193286" w:rsidRDefault="00193286" w:rsidP="0065372D"/>
    <w:p w14:paraId="7451A060" w14:textId="77777777" w:rsidR="00193286" w:rsidRDefault="00193286" w:rsidP="0065372D"/>
    <w:p w14:paraId="7B952BE4" w14:textId="77777777" w:rsidR="00193286" w:rsidRDefault="00193286" w:rsidP="0065372D"/>
    <w:p w14:paraId="35F54EBF" w14:textId="77777777" w:rsidR="00193286" w:rsidRDefault="00193286" w:rsidP="0065372D"/>
    <w:p w14:paraId="4841B8CA" w14:textId="77777777" w:rsidR="00193286" w:rsidRDefault="00193286" w:rsidP="0065372D"/>
    <w:p w14:paraId="695DB0C8" w14:textId="77777777" w:rsidR="00193286" w:rsidRDefault="00193286" w:rsidP="0065372D"/>
    <w:p w14:paraId="0D47920F" w14:textId="77777777" w:rsidR="00193286" w:rsidRDefault="00193286" w:rsidP="0065372D"/>
    <w:p w14:paraId="593E0500" w14:textId="77777777" w:rsidR="00193286" w:rsidRDefault="00193286" w:rsidP="0065372D"/>
    <w:p w14:paraId="7B7F7D9F" w14:textId="77777777" w:rsidR="00170068" w:rsidRDefault="00170068" w:rsidP="0065372D"/>
    <w:p w14:paraId="4583814B" w14:textId="77777777" w:rsidR="00170068" w:rsidRDefault="00170068" w:rsidP="0065372D"/>
    <w:p w14:paraId="6D64BC6F" w14:textId="77777777" w:rsidR="00170068" w:rsidRDefault="00170068" w:rsidP="0065372D"/>
    <w:p w14:paraId="5D5F5635" w14:textId="77777777" w:rsidR="00170068" w:rsidRDefault="00170068" w:rsidP="0065372D"/>
    <w:p w14:paraId="71507F28" w14:textId="77777777" w:rsidR="00193286" w:rsidRDefault="00193286" w:rsidP="0065372D"/>
    <w:p w14:paraId="1011D3F6" w14:textId="3B52C4B1" w:rsidR="00092D39" w:rsidRPr="00193286" w:rsidRDefault="004E3DEC" w:rsidP="0065372D">
      <w:r>
        <w:rPr>
          <w:b/>
          <w:bCs/>
        </w:rPr>
        <w:lastRenderedPageBreak/>
        <w:t>Chapter 2</w:t>
      </w:r>
      <w:r w:rsidR="00F2449A">
        <w:rPr>
          <w:b/>
          <w:bCs/>
        </w:rPr>
        <w:t>:</w:t>
      </w:r>
    </w:p>
    <w:p w14:paraId="38B4C58E" w14:textId="77777777" w:rsidR="00D475EC" w:rsidRDefault="00D475EC" w:rsidP="0065372D">
      <w:pPr>
        <w:rPr>
          <w:b/>
          <w:bCs/>
        </w:rPr>
      </w:pPr>
      <w:r>
        <w:rPr>
          <w:b/>
          <w:bCs/>
        </w:rPr>
        <w:t>Abstract:</w:t>
      </w:r>
    </w:p>
    <w:p w14:paraId="1D1F93F9" w14:textId="2A15BDBA" w:rsidR="004835CC" w:rsidRDefault="004835CC" w:rsidP="0065372D">
      <w:pPr>
        <w:rPr>
          <w:rFonts w:eastAsia="Arial" w:cs="Arial"/>
        </w:rPr>
      </w:pPr>
      <w:r w:rsidRPr="004835CC">
        <w:t xml:space="preserve">When </w:t>
      </w:r>
      <w:r>
        <w:t xml:space="preserve">studying bacterial evolution, we often only </w:t>
      </w:r>
      <w:r w:rsidRPr="004835CC">
        <w:rPr>
          <w:rFonts w:eastAsia="Arial" w:cs="Arial"/>
        </w:rPr>
        <w:t xml:space="preserve">observe </w:t>
      </w:r>
      <w:r>
        <w:rPr>
          <w:rFonts w:eastAsia="Arial" w:cs="Arial"/>
        </w:rPr>
        <w:t xml:space="preserve">and focus on </w:t>
      </w:r>
      <w:r w:rsidRPr="004835CC">
        <w:rPr>
          <w:rFonts w:eastAsia="Arial" w:cs="Arial"/>
        </w:rPr>
        <w:t>the endpoint of the mutational process</w:t>
      </w:r>
      <w:r w:rsidR="00830217">
        <w:rPr>
          <w:rFonts w:eastAsia="Arial" w:cs="Arial"/>
        </w:rPr>
        <w:t xml:space="preserve"> the mutation rate</w:t>
      </w:r>
      <w:r>
        <w:rPr>
          <w:rFonts w:eastAsia="Arial" w:cs="Arial"/>
        </w:rPr>
        <w:t>. While missing the process of</w:t>
      </w:r>
      <w:r w:rsidR="007120EC">
        <w:rPr>
          <w:rFonts w:eastAsia="Arial" w:cs="Arial"/>
        </w:rPr>
        <w:t xml:space="preserve"> emergence, establishment and selection</w:t>
      </w:r>
      <w:r>
        <w:rPr>
          <w:rFonts w:eastAsia="Arial" w:cs="Arial"/>
        </w:rPr>
        <w:t xml:space="preserve"> </w:t>
      </w:r>
      <w:r w:rsidR="007120EC">
        <w:rPr>
          <w:rFonts w:eastAsia="Arial" w:cs="Arial"/>
        </w:rPr>
        <w:t>which all play an important role in shaping the final mutation</w:t>
      </w:r>
      <w:r w:rsidR="00830217">
        <w:rPr>
          <w:rFonts w:eastAsia="Arial" w:cs="Arial"/>
        </w:rPr>
        <w:t>s</w:t>
      </w:r>
      <w:r w:rsidR="007120EC">
        <w:rPr>
          <w:rFonts w:eastAsia="Arial" w:cs="Arial"/>
        </w:rPr>
        <w:t xml:space="preserve"> that we see. </w:t>
      </w:r>
      <w:r w:rsidR="007120EC" w:rsidRPr="004835CC">
        <w:rPr>
          <w:rFonts w:eastAsia="Arial" w:cs="Arial"/>
        </w:rPr>
        <w:t>Using antibiotic resistance as a model, the spectrum of resistance mutations</w:t>
      </w:r>
      <w:r w:rsidR="007120EC">
        <w:rPr>
          <w:rFonts w:eastAsia="Arial" w:cs="Arial"/>
        </w:rPr>
        <w:t xml:space="preserve"> that arise can be highly varied and certain mutations can appear </w:t>
      </w:r>
      <w:r w:rsidR="007120EC" w:rsidRPr="004835CC">
        <w:rPr>
          <w:rFonts w:eastAsia="Arial" w:cs="Arial"/>
        </w:rPr>
        <w:t>repeatedly across independent experiments while others, theoretically equally capable of conferring resistance, are rarely if ever recovered</w:t>
      </w:r>
      <w:r w:rsidR="007120EC">
        <w:rPr>
          <w:rFonts w:eastAsia="Arial" w:cs="Arial"/>
        </w:rPr>
        <w:t xml:space="preserve">. </w:t>
      </w:r>
      <w:r w:rsidR="00C1292A">
        <w:rPr>
          <w:rFonts w:eastAsia="Arial" w:cs="Arial"/>
        </w:rPr>
        <w:t xml:space="preserve">We </w:t>
      </w:r>
      <w:proofErr w:type="spellStart"/>
      <w:r w:rsidR="00C1292A">
        <w:rPr>
          <w:rFonts w:eastAsia="Arial" w:cs="Arial"/>
        </w:rPr>
        <w:t>hypothise</w:t>
      </w:r>
      <w:proofErr w:type="spellEnd"/>
      <w:r w:rsidR="00C1292A">
        <w:rPr>
          <w:rFonts w:eastAsia="Arial" w:cs="Arial"/>
        </w:rPr>
        <w:t xml:space="preserve"> that this can </w:t>
      </w:r>
      <w:r w:rsidR="00AC6F6B" w:rsidRPr="004835CC">
        <w:rPr>
          <w:rFonts w:eastAsia="Arial" w:cs="Arial"/>
        </w:rPr>
        <w:t>arise at two distinct points in the mutational process</w:t>
      </w:r>
      <w:r w:rsidR="00AC6F6B">
        <w:rPr>
          <w:rFonts w:eastAsia="Arial" w:cs="Arial"/>
        </w:rPr>
        <w:t xml:space="preserve"> during either emergence or establishment</w:t>
      </w:r>
      <w:r w:rsidR="00BD682C">
        <w:rPr>
          <w:rFonts w:eastAsia="Arial" w:cs="Arial"/>
        </w:rPr>
        <w:t xml:space="preserve"> phase</w:t>
      </w:r>
      <w:r w:rsidR="00AC6F6B">
        <w:rPr>
          <w:rFonts w:eastAsia="Arial" w:cs="Arial"/>
        </w:rPr>
        <w:t>.</w:t>
      </w:r>
      <w:r w:rsidR="00BD682C">
        <w:rPr>
          <w:rFonts w:eastAsia="Arial" w:cs="Arial"/>
        </w:rPr>
        <w:t xml:space="preserve"> If </w:t>
      </w:r>
      <w:r w:rsidR="00391C16">
        <w:rPr>
          <w:rFonts w:eastAsia="Arial" w:cs="Arial"/>
        </w:rPr>
        <w:t xml:space="preserve">the uneven distribution of mutations occurs during </w:t>
      </w:r>
      <w:r w:rsidR="00BD682C">
        <w:rPr>
          <w:rFonts w:eastAsia="Arial" w:cs="Arial"/>
        </w:rPr>
        <w:t xml:space="preserve">emergence, </w:t>
      </w:r>
      <w:r w:rsidR="00391C16">
        <w:rPr>
          <w:rFonts w:eastAsia="Arial" w:cs="Arial"/>
        </w:rPr>
        <w:t xml:space="preserve">it is most likely a reflection of the jackpot distribution mentioned in the </w:t>
      </w:r>
      <w:proofErr w:type="spellStart"/>
      <w:r w:rsidR="00391C16">
        <w:rPr>
          <w:rFonts w:eastAsia="Arial" w:cs="Arial"/>
        </w:rPr>
        <w:t>luria</w:t>
      </w:r>
      <w:proofErr w:type="spellEnd"/>
      <w:r w:rsidR="00391C16">
        <w:rPr>
          <w:rFonts w:eastAsia="Arial" w:cs="Arial"/>
        </w:rPr>
        <w:t xml:space="preserve"> </w:t>
      </w:r>
      <w:proofErr w:type="spellStart"/>
      <w:r w:rsidR="00391C16">
        <w:rPr>
          <w:rFonts w:eastAsia="Arial" w:cs="Arial"/>
        </w:rPr>
        <w:t>debuk</w:t>
      </w:r>
      <w:proofErr w:type="spellEnd"/>
      <w:r w:rsidR="00391C16">
        <w:rPr>
          <w:rFonts w:eastAsia="Arial" w:cs="Arial"/>
        </w:rPr>
        <w:t xml:space="preserve"> </w:t>
      </w:r>
      <w:proofErr w:type="spellStart"/>
      <w:r w:rsidR="00391C16">
        <w:rPr>
          <w:rFonts w:eastAsia="Arial" w:cs="Arial"/>
        </w:rPr>
        <w:t>expeiremnt</w:t>
      </w:r>
      <w:proofErr w:type="spellEnd"/>
      <w:r w:rsidR="00391C16">
        <w:rPr>
          <w:rFonts w:eastAsia="Arial" w:cs="Arial"/>
        </w:rPr>
        <w:t xml:space="preserve"> where () </w:t>
      </w:r>
      <w:r w:rsidR="00BD682C">
        <w:rPr>
          <w:rFonts w:eastAsia="Arial" w:cs="Arial"/>
        </w:rPr>
        <w:t xml:space="preserve">where </w:t>
      </w:r>
      <w:r w:rsidR="00391C16">
        <w:rPr>
          <w:rFonts w:eastAsia="Arial" w:cs="Arial"/>
        </w:rPr>
        <w:t>due to some reason</w:t>
      </w:r>
      <w:r w:rsidR="00830217">
        <w:rPr>
          <w:rFonts w:eastAsia="Arial" w:cs="Arial"/>
        </w:rPr>
        <w:t xml:space="preserve"> like …</w:t>
      </w:r>
      <w:r w:rsidR="00391C16">
        <w:rPr>
          <w:rFonts w:eastAsia="Arial" w:cs="Arial"/>
        </w:rPr>
        <w:t>, certain mutations</w:t>
      </w:r>
      <w:r w:rsidR="00BD682C" w:rsidRPr="004835CC">
        <w:rPr>
          <w:rFonts w:eastAsia="Arial" w:cs="Arial"/>
        </w:rPr>
        <w:t xml:space="preserve"> arise more </w:t>
      </w:r>
      <w:r w:rsidR="00391C16">
        <w:rPr>
          <w:rFonts w:eastAsia="Arial" w:cs="Arial"/>
        </w:rPr>
        <w:t xml:space="preserve">frequently. This is not the only possibility as it is also possible that </w:t>
      </w:r>
      <w:r w:rsidR="009B2F30">
        <w:rPr>
          <w:rFonts w:eastAsia="Arial" w:cs="Arial"/>
        </w:rPr>
        <w:t>mutations</w:t>
      </w:r>
      <w:r w:rsidR="00391C16">
        <w:rPr>
          <w:rFonts w:eastAsia="Arial" w:cs="Arial"/>
        </w:rPr>
        <w:t xml:space="preserve"> arise at </w:t>
      </w:r>
      <w:r w:rsidR="00391C16" w:rsidRPr="004835CC">
        <w:rPr>
          <w:rFonts w:eastAsia="Arial" w:cs="Arial"/>
        </w:rPr>
        <w:t>broadly similar rates</w:t>
      </w:r>
      <w:r w:rsidR="00391C16">
        <w:rPr>
          <w:rFonts w:eastAsia="Arial" w:cs="Arial"/>
        </w:rPr>
        <w:t xml:space="preserve"> this time following a </w:t>
      </w:r>
      <w:proofErr w:type="spellStart"/>
      <w:r w:rsidR="00391C16">
        <w:rPr>
          <w:rFonts w:eastAsia="Arial" w:cs="Arial"/>
        </w:rPr>
        <w:t>pisson</w:t>
      </w:r>
      <w:proofErr w:type="spellEnd"/>
      <w:r w:rsidR="00391C16">
        <w:rPr>
          <w:rFonts w:eastAsia="Arial" w:cs="Arial"/>
        </w:rPr>
        <w:t xml:space="preserve"> distribution</w:t>
      </w:r>
      <w:r w:rsidR="009B2F30">
        <w:rPr>
          <w:rFonts w:eastAsia="Arial" w:cs="Arial"/>
        </w:rPr>
        <w:t xml:space="preserve"> ()</w:t>
      </w:r>
      <w:r w:rsidR="00391C16">
        <w:rPr>
          <w:rFonts w:eastAsia="Arial" w:cs="Arial"/>
        </w:rPr>
        <w:t xml:space="preserve">, but differ in </w:t>
      </w:r>
      <w:r w:rsidR="00391C16" w:rsidRPr="004835CC">
        <w:rPr>
          <w:rFonts w:eastAsia="Arial" w:cs="Arial"/>
        </w:rPr>
        <w:t xml:space="preserve">the probability of surviving the early stochastic window between the moment a single mutant cell is </w:t>
      </w:r>
      <w:r w:rsidR="009B2F30">
        <w:rPr>
          <w:rFonts w:eastAsia="Arial" w:cs="Arial"/>
        </w:rPr>
        <w:t xml:space="preserve">established to when it becomes a </w:t>
      </w:r>
      <w:r w:rsidR="009B2F30">
        <w:rPr>
          <w:rFonts w:ascii="Arial" w:eastAsia="Arial" w:hAnsi="Arial" w:cs="Arial"/>
        </w:rPr>
        <w:t xml:space="preserve">detectable clone </w:t>
      </w:r>
      <w:r w:rsidR="009B2F30" w:rsidRPr="004835CC">
        <w:rPr>
          <w:rFonts w:eastAsia="Arial" w:cs="Arial"/>
        </w:rPr>
        <w:t>(Alexander &amp; MacLean, 2020; Patwa &amp; Wahl, 2008</w:t>
      </w:r>
      <w:r w:rsidR="009B2F30">
        <w:rPr>
          <w:rFonts w:eastAsia="Arial" w:cs="Arial"/>
        </w:rPr>
        <w:t xml:space="preserve">). </w:t>
      </w:r>
      <w:r w:rsidR="00830217">
        <w:rPr>
          <w:rFonts w:eastAsia="Arial" w:cs="Arial"/>
        </w:rPr>
        <w:t xml:space="preserve">To distinguish the process that affect the mutation rate the most I will be conducting an experiment testing for the stochastic establishment of RIF resistant E. coli </w:t>
      </w:r>
      <w:proofErr w:type="spellStart"/>
      <w:r w:rsidR="00830217">
        <w:rPr>
          <w:rFonts w:eastAsia="Arial" w:cs="Arial"/>
        </w:rPr>
        <w:t>rpoB</w:t>
      </w:r>
      <w:proofErr w:type="spellEnd"/>
      <w:r w:rsidR="00830217">
        <w:rPr>
          <w:rFonts w:eastAsia="Arial" w:cs="Arial"/>
        </w:rPr>
        <w:t xml:space="preserve"> mutations we have previously isolated to determine which factor plays the most important role in shaping the mutations that we see. As b</w:t>
      </w:r>
      <w:r w:rsidR="00830217" w:rsidRPr="004835CC">
        <w:rPr>
          <w:rFonts w:eastAsia="Arial" w:cs="Arial"/>
        </w:rPr>
        <w:t xml:space="preserve">eing able to identify which stage exerts the greatest influence on what </w:t>
      </w:r>
      <w:r w:rsidR="00830217">
        <w:rPr>
          <w:rFonts w:eastAsia="Arial" w:cs="Arial"/>
        </w:rPr>
        <w:t xml:space="preserve">mutations we observe can hopefully help with the notoriously difficult </w:t>
      </w:r>
      <w:r w:rsidR="00830217" w:rsidRPr="004835CC">
        <w:rPr>
          <w:rFonts w:eastAsia="Arial" w:cs="Arial"/>
        </w:rPr>
        <w:t>predicting resistance evolution in both clinical and laboratory settings.</w:t>
      </w:r>
    </w:p>
    <w:p w14:paraId="289E92A2" w14:textId="77777777" w:rsidR="00E244F7" w:rsidRDefault="00E244F7" w:rsidP="0065372D">
      <w:pPr>
        <w:rPr>
          <w:rFonts w:eastAsia="Arial" w:cs="Arial"/>
        </w:rPr>
      </w:pPr>
    </w:p>
    <w:p w14:paraId="2775B306" w14:textId="22F1ABA3" w:rsidR="00CE5FBA" w:rsidRDefault="00CE5FBA" w:rsidP="0065372D">
      <w:pPr>
        <w:rPr>
          <w:rFonts w:eastAsia="Arial" w:cs="Arial"/>
        </w:rPr>
      </w:pPr>
      <w:r>
        <w:rPr>
          <w:b/>
          <w:bCs/>
        </w:rPr>
        <w:t>T</w:t>
      </w:r>
      <w:r>
        <w:rPr>
          <w:b/>
          <w:bCs/>
        </w:rPr>
        <w:t>he importance of mutation and the stochastic aspect of it</w:t>
      </w:r>
    </w:p>
    <w:p w14:paraId="21A46F90" w14:textId="2CFBF5F6" w:rsidR="00CE5FBA" w:rsidRPr="00CE5FBA" w:rsidRDefault="00CE5FBA" w:rsidP="00CE5FBA">
      <w:pPr>
        <w:rPr>
          <w:b/>
          <w:bCs/>
        </w:rPr>
      </w:pPr>
      <w:r>
        <w:t xml:space="preserve">While it was been observed that establishment is a stochastic process, its type needs to be distinguished. From theory we have so far, there are three main types of stochasticity, </w:t>
      </w:r>
      <w:r w:rsidRPr="00CE5FBA">
        <w:t>stochasticity of mutation and variation, of individual life histories and of environmental change</w:t>
      </w:r>
      <w:r>
        <w:t xml:space="preserve">. The initial type of </w:t>
      </w:r>
      <w:r w:rsidRPr="00CE5FBA">
        <w:t>stochasticity of mutation and variation</w:t>
      </w:r>
      <w:r>
        <w:t xml:space="preserve"> or demographic stochasticity is the theory where random emergence or death of cells are the primary driver of establishment or mortality. detail we need to distinguish between demographic stochasticity and environmental stochasticity. argues that </w:t>
      </w:r>
    </w:p>
    <w:p w14:paraId="6E837F37" w14:textId="77777777" w:rsidR="00CE5FBA" w:rsidRDefault="00CE5FBA" w:rsidP="0065372D">
      <w:pPr>
        <w:rPr>
          <w:rFonts w:eastAsia="Arial" w:cs="Arial"/>
        </w:rPr>
      </w:pPr>
      <w:r>
        <w:t xml:space="preserve">  an important distinguishment was made by </w:t>
      </w:r>
      <w:r w:rsidRPr="002F3A63">
        <w:t>Lenormand, T., Roze, D., &amp; Rousset, F. (2009</w:t>
      </w:r>
      <w:proofErr w:type="gramStart"/>
      <w:r w:rsidRPr="002F3A63">
        <w:t>)</w:t>
      </w:r>
      <w:r>
        <w:t xml:space="preserve">  which</w:t>
      </w:r>
      <w:proofErr w:type="gramEnd"/>
      <w:r>
        <w:t xml:space="preserve"> for whether </w:t>
      </w:r>
      <w:proofErr w:type="gramStart"/>
      <w:r>
        <w:t>Now</w:t>
      </w:r>
      <w:proofErr w:type="gramEnd"/>
      <w:r>
        <w:t>, when we examine stochasticity in mutations in more</w:t>
      </w:r>
    </w:p>
    <w:p w14:paraId="33042534" w14:textId="77777777" w:rsidR="00CE5FBA" w:rsidRDefault="00CE5FBA" w:rsidP="0065372D">
      <w:pPr>
        <w:rPr>
          <w:rFonts w:eastAsia="Arial" w:cs="Arial"/>
        </w:rPr>
      </w:pPr>
    </w:p>
    <w:p w14:paraId="3867B191" w14:textId="77777777" w:rsidR="00CE5FBA" w:rsidRDefault="00CE5FBA" w:rsidP="0065372D">
      <w:pPr>
        <w:rPr>
          <w:rFonts w:eastAsia="Arial" w:cs="Arial"/>
        </w:rPr>
      </w:pPr>
    </w:p>
    <w:p w14:paraId="66FA64B3" w14:textId="41140745" w:rsidR="00193286" w:rsidRPr="00CE5FBA" w:rsidRDefault="001E03CA" w:rsidP="0065372D">
      <w:pPr>
        <w:rPr>
          <w:rFonts w:eastAsia="Arial" w:cs="Arial"/>
        </w:rPr>
      </w:pPr>
      <w:r w:rsidRPr="009430F6">
        <w:rPr>
          <w:b/>
          <w:bCs/>
        </w:rPr>
        <w:lastRenderedPageBreak/>
        <w:t>E</w:t>
      </w:r>
      <w:r w:rsidR="00272FC4">
        <w:rPr>
          <w:b/>
          <w:bCs/>
        </w:rPr>
        <w:t>mergence</w:t>
      </w:r>
      <w:r w:rsidRPr="009430F6">
        <w:rPr>
          <w:b/>
          <w:bCs/>
        </w:rPr>
        <w:t xml:space="preserve"> and the Luria </w:t>
      </w:r>
      <w:proofErr w:type="spellStart"/>
      <w:r w:rsidRPr="009430F6">
        <w:rPr>
          <w:b/>
          <w:bCs/>
        </w:rPr>
        <w:t>deb</w:t>
      </w:r>
      <w:r w:rsidR="009430F6" w:rsidRPr="009430F6">
        <w:rPr>
          <w:b/>
          <w:bCs/>
        </w:rPr>
        <w:t>bruk</w:t>
      </w:r>
      <w:proofErr w:type="spellEnd"/>
      <w:r w:rsidR="009430F6" w:rsidRPr="009430F6">
        <w:rPr>
          <w:b/>
          <w:bCs/>
        </w:rPr>
        <w:t xml:space="preserve"> experiment:</w:t>
      </w:r>
      <w:r w:rsidR="00202294">
        <w:rPr>
          <w:b/>
          <w:bCs/>
        </w:rPr>
        <w:t xml:space="preserve"> </w:t>
      </w:r>
    </w:p>
    <w:p w14:paraId="6C76B52D" w14:textId="466F8752" w:rsidR="00F96950" w:rsidRDefault="00C92FBD" w:rsidP="00331B9B">
      <w:r>
        <w:t>From what</w:t>
      </w:r>
      <w:r w:rsidR="00675C13">
        <w:t xml:space="preserve"> is currently known before the introduction of any drugs</w:t>
      </w:r>
      <w:r w:rsidR="0084773C">
        <w:t xml:space="preserve"> </w:t>
      </w:r>
      <w:r w:rsidR="005C17D8">
        <w:t>emergence of resistance</w:t>
      </w:r>
      <w:r w:rsidR="00321D32">
        <w:t xml:space="preserve"> is a stochastic process. These </w:t>
      </w:r>
      <w:r w:rsidR="00675C13" w:rsidRPr="00331B9B">
        <w:t>mutants may already exist in</w:t>
      </w:r>
      <w:r w:rsidR="00675C13">
        <w:t xml:space="preserve"> a bacterial population</w:t>
      </w:r>
      <w:r w:rsidR="00183F92">
        <w:t xml:space="preserve"> at low levels </w:t>
      </w:r>
      <w:r w:rsidR="002D1D95">
        <w:t xml:space="preserve">balanced by the </w:t>
      </w:r>
      <w:r w:rsidR="002D1D95" w:rsidRPr="00331B9B">
        <w:t>mutation rate, immigration of resistant strains from outside, and the fitness cost of resistance in a drug-free environment</w:t>
      </w:r>
      <w:r w:rsidR="007D512B">
        <w:t xml:space="preserve"> </w:t>
      </w:r>
      <w:r w:rsidR="007D512B" w:rsidRPr="00FE3B74">
        <w:t>(</w:t>
      </w:r>
      <w:r w:rsidR="00FE3B74" w:rsidRPr="00FE3B74">
        <w:t xml:space="preserve">Zur </w:t>
      </w:r>
      <w:proofErr w:type="spellStart"/>
      <w:r w:rsidR="00FE3B74" w:rsidRPr="00FE3B74">
        <w:t>Wiesch</w:t>
      </w:r>
      <w:proofErr w:type="spellEnd"/>
      <w:r w:rsidR="00FE3B74" w:rsidRPr="00FE3B74">
        <w:t xml:space="preserve"> et al., 2011)</w:t>
      </w:r>
      <w:r w:rsidR="00502342">
        <w:t xml:space="preserve">. </w:t>
      </w:r>
      <w:r w:rsidR="00392189">
        <w:t>On the chance</w:t>
      </w:r>
      <w:r w:rsidR="00331B9B" w:rsidRPr="00331B9B">
        <w:t xml:space="preserve"> </w:t>
      </w:r>
      <w:r w:rsidR="00E27827">
        <w:t xml:space="preserve">when there </w:t>
      </w:r>
      <w:proofErr w:type="gramStart"/>
      <w:r w:rsidR="00E27827">
        <w:t>is</w:t>
      </w:r>
      <w:proofErr w:type="gramEnd"/>
      <w:r w:rsidR="00E27827">
        <w:t xml:space="preserve"> no </w:t>
      </w:r>
      <w:r w:rsidR="00331B9B" w:rsidRPr="00331B9B">
        <w:t xml:space="preserve">resistant mutants </w:t>
      </w:r>
      <w:r w:rsidR="00E16A2D">
        <w:t>t</w:t>
      </w:r>
      <w:r w:rsidR="00E27827">
        <w:t>he initial appearance</w:t>
      </w:r>
      <w:r w:rsidR="00405559">
        <w:t xml:space="preserve"> </w:t>
      </w:r>
      <w:r w:rsidR="00331B9B" w:rsidRPr="00331B9B">
        <w:t>is a chance event</w:t>
      </w:r>
      <w:r w:rsidR="00B377CD">
        <w:t xml:space="preserve"> induced </w:t>
      </w:r>
      <w:r w:rsidR="00331B9B" w:rsidRPr="00331B9B">
        <w:t xml:space="preserve">by mutation or immigration rates and effective population size </w:t>
      </w:r>
      <w:r w:rsidR="005E326C">
        <w:t>but not</w:t>
      </w:r>
      <w:r w:rsidR="00331B9B" w:rsidRPr="00331B9B">
        <w:t xml:space="preserve"> </w:t>
      </w:r>
      <w:r w:rsidR="009D4010">
        <w:t xml:space="preserve">because of </w:t>
      </w:r>
      <w:r w:rsidR="00331B9B" w:rsidRPr="00331B9B">
        <w:t>drug</w:t>
      </w:r>
      <w:r w:rsidR="009D4010">
        <w:t>s</w:t>
      </w:r>
      <w:r w:rsidR="00E51FF3">
        <w:t xml:space="preserve">. </w:t>
      </w:r>
      <w:r w:rsidR="00C40454">
        <w:t xml:space="preserve">The reason we know </w:t>
      </w:r>
      <w:r w:rsidR="007721D6">
        <w:t>this is that is what is happening is due to a landmark study done</w:t>
      </w:r>
      <w:r w:rsidR="00DF0C51">
        <w:t xml:space="preserve"> in 1943 known as the </w:t>
      </w:r>
      <w:r w:rsidR="00F76632">
        <w:t xml:space="preserve">Luria–Delbrück Experiment or a </w:t>
      </w:r>
      <w:r w:rsidR="006F1161">
        <w:t>fluctuation experiment</w:t>
      </w:r>
      <w:r w:rsidR="00C84B60">
        <w:t xml:space="preserve"> which </w:t>
      </w:r>
      <w:r w:rsidR="002C361A">
        <w:t xml:space="preserve">is still used today to </w:t>
      </w:r>
      <w:r w:rsidR="006F63E6">
        <w:t xml:space="preserve">detect </w:t>
      </w:r>
      <w:r w:rsidR="00F5415A">
        <w:t xml:space="preserve">and isolate spontaneous mutations in bacteria. </w:t>
      </w:r>
      <w:r w:rsidR="0000064A">
        <w:t xml:space="preserve">In their original design, </w:t>
      </w:r>
      <w:r w:rsidR="002D4EE1">
        <w:t xml:space="preserve">multiple replicate cultures of E. coli were grown </w:t>
      </w:r>
      <w:r w:rsidR="00562CA4">
        <w:t xml:space="preserve">from a very small number of </w:t>
      </w:r>
      <w:r w:rsidR="00F43615">
        <w:t>colonies</w:t>
      </w:r>
      <w:r w:rsidR="00562CA4">
        <w:t xml:space="preserve"> to </w:t>
      </w:r>
      <w:r w:rsidR="00703D49">
        <w:t>a large population</w:t>
      </w:r>
      <w:r w:rsidR="005017F9">
        <w:t xml:space="preserve"> which was then plated onto </w:t>
      </w:r>
      <w:r w:rsidR="003F2176">
        <w:t xml:space="preserve">a </w:t>
      </w:r>
      <w:proofErr w:type="spellStart"/>
      <w:r w:rsidR="003F2176">
        <w:t>neutrient</w:t>
      </w:r>
      <w:proofErr w:type="spellEnd"/>
      <w:r w:rsidR="003F2176">
        <w:t xml:space="preserve"> agar with </w:t>
      </w:r>
      <w:r w:rsidR="009B000F">
        <w:t>bacteriophage acting as the selection</w:t>
      </w:r>
      <w:r w:rsidR="00433A2F">
        <w:t xml:space="preserve"> for the study. </w:t>
      </w:r>
      <w:r w:rsidR="005F0728">
        <w:t>This</w:t>
      </w:r>
      <w:r w:rsidR="002A7AE6">
        <w:t xml:space="preserve"> experiment was designed to </w:t>
      </w:r>
      <w:r w:rsidR="00F06D59">
        <w:t xml:space="preserve">test two </w:t>
      </w:r>
      <w:r w:rsidR="00731CF7">
        <w:t xml:space="preserve">competing hypotheses which was whether </w:t>
      </w:r>
      <w:r w:rsidR="00B75D23">
        <w:t>resistance mutations ar</w:t>
      </w:r>
      <w:r w:rsidR="0038521F">
        <w:t>ose</w:t>
      </w:r>
      <w:r w:rsidR="00B75D23">
        <w:t xml:space="preserve"> as a response to phage or drug exposure or</w:t>
      </w:r>
      <w:r w:rsidR="0038521F">
        <w:t xml:space="preserve"> </w:t>
      </w:r>
      <w:r w:rsidR="0042273D">
        <w:t xml:space="preserve">that </w:t>
      </w:r>
      <w:r w:rsidR="00E27092">
        <w:t>resistance arises stochastically during growth</w:t>
      </w:r>
      <w:r w:rsidR="00B75D23">
        <w:t xml:space="preserve"> </w:t>
      </w:r>
      <w:r w:rsidR="00E27092">
        <w:t xml:space="preserve">before the introduction of deterministic </w:t>
      </w:r>
      <w:r w:rsidR="00E006B8">
        <w:t>factors</w:t>
      </w:r>
      <w:r w:rsidR="00E27092">
        <w:t xml:space="preserve">. </w:t>
      </w:r>
      <w:r w:rsidR="00064971">
        <w:t xml:space="preserve">If the first theory was </w:t>
      </w:r>
      <w:proofErr w:type="gramStart"/>
      <w:r w:rsidR="00064971">
        <w:t>correct</w:t>
      </w:r>
      <w:proofErr w:type="gramEnd"/>
      <w:r w:rsidR="00064971">
        <w:t xml:space="preserve"> </w:t>
      </w:r>
      <w:r w:rsidR="007A66CF">
        <w:t xml:space="preserve">we then expect to see an even distribution of growth on each plate as the bacteria </w:t>
      </w:r>
      <w:r w:rsidR="00D25AE1">
        <w:t xml:space="preserve">each developed resistance due to the phage. </w:t>
      </w:r>
      <w:r w:rsidR="00464110">
        <w:t xml:space="preserve">If the second theory was correct then we expect to see </w:t>
      </w:r>
      <w:r w:rsidR="005C2ED5">
        <w:t xml:space="preserve">high variance between different plates as the </w:t>
      </w:r>
      <w:r w:rsidR="00743982">
        <w:t xml:space="preserve">colonies that grew would have </w:t>
      </w:r>
      <w:proofErr w:type="spellStart"/>
      <w:r w:rsidR="00743982">
        <w:t>stochatcily</w:t>
      </w:r>
      <w:proofErr w:type="spellEnd"/>
      <w:r w:rsidR="00743982">
        <w:t xml:space="preserve"> developed resistance while the colonies that died would have had the opposite result. </w:t>
      </w:r>
      <w:r w:rsidR="00AC5305">
        <w:t xml:space="preserve">Furthermore, two </w:t>
      </w:r>
      <w:r w:rsidR="006D6616">
        <w:t xml:space="preserve">types of distribution that models for </w:t>
      </w:r>
      <w:r w:rsidR="004A0A29">
        <w:t xml:space="preserve">the emergence of mutations were also being tested. </w:t>
      </w:r>
      <w:r w:rsidR="00556C23">
        <w:t xml:space="preserve">If the </w:t>
      </w:r>
      <w:r w:rsidR="00D82E28">
        <w:t xml:space="preserve">theory that </w:t>
      </w:r>
      <w:r w:rsidR="004C16CB">
        <w:t xml:space="preserve">resistance directed </w:t>
      </w:r>
      <w:r w:rsidR="00C25CD6">
        <w:t>to antibiotic exposure</w:t>
      </w:r>
      <w:r w:rsidR="001C467A">
        <w:t xml:space="preserve"> was </w:t>
      </w:r>
      <w:r w:rsidR="00E9722D">
        <w:t>correct,</w:t>
      </w:r>
      <w:r w:rsidR="001C467A">
        <w:t xml:space="preserve"> we would see a </w:t>
      </w:r>
      <w:r w:rsidR="00F96950">
        <w:t>Poisson distribution</w:t>
      </w:r>
      <w:r w:rsidR="00E9722D">
        <w:t xml:space="preserve"> </w:t>
      </w:r>
      <w:r w:rsidR="002463F9">
        <w:t>with the emerging resistant mutants</w:t>
      </w:r>
      <w:r w:rsidR="00202294">
        <w:t xml:space="preserve"> </w:t>
      </w:r>
      <w:r w:rsidR="00F96950">
        <w:t xml:space="preserve">because each bacterium </w:t>
      </w:r>
      <w:r w:rsidR="00202294">
        <w:t xml:space="preserve">would </w:t>
      </w:r>
      <w:r w:rsidR="00F96950">
        <w:t>independently become resistant upon phage exposure</w:t>
      </w:r>
      <w:r w:rsidR="00202294">
        <w:t>.</w:t>
      </w:r>
      <w:r w:rsidR="004C2627">
        <w:t xml:space="preserve"> </w:t>
      </w:r>
      <w:r w:rsidR="00317521">
        <w:t xml:space="preserve">On the other hand, </w:t>
      </w:r>
      <w:r w:rsidR="008E0585">
        <w:t xml:space="preserve">if </w:t>
      </w:r>
      <w:r w:rsidR="006B7ED6">
        <w:t>resistance mutation were stochastic then we would expect to see</w:t>
      </w:r>
      <w:r w:rsidR="0051667C">
        <w:t xml:space="preserve"> a </w:t>
      </w:r>
      <w:r w:rsidR="00CD374B">
        <w:t>skewed distribution</w:t>
      </w:r>
      <w:r w:rsidR="008910FE">
        <w:t xml:space="preserve"> of </w:t>
      </w:r>
      <w:r w:rsidR="00C23E68">
        <w:t>resistant mutants that arose early in the population</w:t>
      </w:r>
      <w:r w:rsidR="008910FE">
        <w:t xml:space="preserve"> </w:t>
      </w:r>
      <w:r w:rsidR="00627283">
        <w:t xml:space="preserve">which is also </w:t>
      </w:r>
      <w:proofErr w:type="spellStart"/>
      <w:r w:rsidR="00627283">
        <w:t>know</w:t>
      </w:r>
      <w:proofErr w:type="spellEnd"/>
      <w:r w:rsidR="00627283">
        <w:t xml:space="preserve"> as a jackpot distribution.</w:t>
      </w:r>
      <w:r w:rsidR="001D24E0">
        <w:t xml:space="preserve"> </w:t>
      </w:r>
      <w:r w:rsidR="00A10678">
        <w:t xml:space="preserve">Luria and Delbrück's result showed </w:t>
      </w:r>
      <w:r w:rsidR="00E71A92">
        <w:t xml:space="preserve">high variance in </w:t>
      </w:r>
      <w:r w:rsidR="00A9184E">
        <w:t xml:space="preserve">CFU between plates </w:t>
      </w:r>
      <w:r w:rsidR="00D60FDD">
        <w:t xml:space="preserve">far beyond the Poisson distribution </w:t>
      </w:r>
      <w:r w:rsidR="00FF6A74">
        <w:t xml:space="preserve">thus conclusively cementing </w:t>
      </w:r>
      <w:r w:rsidR="001D59C6">
        <w:t xml:space="preserve">the theory that mutations are stochastic and </w:t>
      </w:r>
      <w:r w:rsidR="00E02E0D">
        <w:t xml:space="preserve">jackpot mutations can appear and take over a population. </w:t>
      </w:r>
    </w:p>
    <w:p w14:paraId="7D24491D" w14:textId="77777777" w:rsidR="00CE5FBA" w:rsidRDefault="00CE5FBA" w:rsidP="00331B9B"/>
    <w:p w14:paraId="07EDD622" w14:textId="77777777" w:rsidR="00CE5FBA" w:rsidRDefault="00CE5FBA" w:rsidP="00331B9B"/>
    <w:p w14:paraId="0E8EE68E" w14:textId="77777777" w:rsidR="00CE5FBA" w:rsidRDefault="00CE5FBA" w:rsidP="00331B9B"/>
    <w:p w14:paraId="09BB3BB6" w14:textId="77777777" w:rsidR="00CE5FBA" w:rsidRDefault="00CE5FBA" w:rsidP="00331B9B"/>
    <w:p w14:paraId="4D294A21" w14:textId="77777777" w:rsidR="00CE5FBA" w:rsidRDefault="00CE5FBA" w:rsidP="00331B9B"/>
    <w:p w14:paraId="5C50E9FF" w14:textId="77777777" w:rsidR="00CE5FBA" w:rsidRDefault="00CE5FBA" w:rsidP="00331B9B"/>
    <w:p w14:paraId="211909AA" w14:textId="77777777" w:rsidR="00CE5FBA" w:rsidRPr="005E326C" w:rsidRDefault="00CE5FBA" w:rsidP="00331B9B"/>
    <w:p w14:paraId="6D3BF8CC" w14:textId="31685C30" w:rsidR="002E3FC4" w:rsidRDefault="002E3FC4" w:rsidP="0065372D">
      <w:pPr>
        <w:rPr>
          <w:b/>
          <w:bCs/>
        </w:rPr>
      </w:pPr>
      <w:r>
        <w:rPr>
          <w:b/>
          <w:bCs/>
        </w:rPr>
        <w:lastRenderedPageBreak/>
        <w:t>Stochastic establishment and mortality</w:t>
      </w:r>
      <w:r w:rsidR="008C2B00">
        <w:rPr>
          <w:b/>
          <w:bCs/>
        </w:rPr>
        <w:t xml:space="preserve"> </w:t>
      </w:r>
      <w:r w:rsidR="00092C0D">
        <w:rPr>
          <w:b/>
          <w:bCs/>
        </w:rPr>
        <w:t xml:space="preserve">in the face of antibiotics </w:t>
      </w:r>
    </w:p>
    <w:p w14:paraId="2BBABC02" w14:textId="6E2DB0F0" w:rsidR="00A4516D" w:rsidRDefault="00A038C1" w:rsidP="00A4516D">
      <w:r>
        <w:t>T</w:t>
      </w:r>
      <w:r w:rsidR="003077FA">
        <w:t>here are many factors that determine t</w:t>
      </w:r>
      <w:r>
        <w:t xml:space="preserve">he fate of a new </w:t>
      </w:r>
      <w:r w:rsidR="009754B4">
        <w:t>mutation</w:t>
      </w:r>
      <w:r w:rsidR="003077FA">
        <w:t xml:space="preserve"> that </w:t>
      </w:r>
      <w:r w:rsidR="00A8025B">
        <w:t>arises in a bacterial population. E</w:t>
      </w:r>
      <w:r w:rsidR="00851BEE">
        <w:t>very mutant</w:t>
      </w:r>
      <w:r w:rsidR="004772EC">
        <w:t>,</w:t>
      </w:r>
      <w:r w:rsidR="00851BEE">
        <w:t xml:space="preserve"> even ones with </w:t>
      </w:r>
      <w:r w:rsidR="00FE0081">
        <w:t xml:space="preserve">high levels of fitness faces </w:t>
      </w:r>
      <w:r w:rsidR="00FF4734">
        <w:t xml:space="preserve">the critical </w:t>
      </w:r>
      <w:r w:rsidR="00987B57">
        <w:t>stochastic phase right after</w:t>
      </w:r>
      <w:r w:rsidR="00E56E85">
        <w:t xml:space="preserve"> emergence</w:t>
      </w:r>
      <w:r w:rsidR="00C8495D">
        <w:t xml:space="preserve"> </w:t>
      </w:r>
      <w:r w:rsidR="00E56E85">
        <w:t>known as establishment</w:t>
      </w:r>
      <w:r w:rsidR="00F559EE">
        <w:t>.</w:t>
      </w:r>
      <w:r w:rsidR="00FA2A69">
        <w:t xml:space="preserve"> This is </w:t>
      </w:r>
      <w:r w:rsidR="00D721B5">
        <w:t>whereas</w:t>
      </w:r>
      <w:r w:rsidR="004772EC">
        <w:t xml:space="preserve"> a newly emerged</w:t>
      </w:r>
      <w:r w:rsidR="00FA2A69">
        <w:t xml:space="preserve"> single cell</w:t>
      </w:r>
      <w:r w:rsidR="003A6C61">
        <w:t xml:space="preserve"> will </w:t>
      </w:r>
      <w:r w:rsidR="007D1453">
        <w:t xml:space="preserve">survive or die </w:t>
      </w:r>
      <w:r w:rsidR="00FF63AE">
        <w:t xml:space="preserve">depending on the result of </w:t>
      </w:r>
      <w:r w:rsidR="00D721B5">
        <w:t>the first few division events, which are governed by random birth and death processes</w:t>
      </w:r>
      <w:r w:rsidR="00E258C3">
        <w:t>.</w:t>
      </w:r>
      <w:r w:rsidR="00D721B5">
        <w:t xml:space="preserve"> </w:t>
      </w:r>
      <w:r w:rsidR="004B7C5D">
        <w:t xml:space="preserve">Here I will define establishment as the </w:t>
      </w:r>
      <w:r w:rsidR="00F23A70">
        <w:t xml:space="preserve">rise of </w:t>
      </w:r>
      <w:r w:rsidR="00536708">
        <w:t xml:space="preserve">resistant </w:t>
      </w:r>
      <w:r w:rsidR="00F23A70">
        <w:t>mutants beyond</w:t>
      </w:r>
      <w:r w:rsidR="00536708">
        <w:t xml:space="preserve"> danger of immediate extinction</w:t>
      </w:r>
      <w:r w:rsidR="00F23A70">
        <w:t xml:space="preserve"> </w:t>
      </w:r>
      <w:r w:rsidR="00A4516D" w:rsidRPr="00A4516D">
        <w:t xml:space="preserve">(Zur </w:t>
      </w:r>
      <w:proofErr w:type="spellStart"/>
      <w:r w:rsidR="00A4516D" w:rsidRPr="00A4516D">
        <w:t>Wiesch</w:t>
      </w:r>
      <w:proofErr w:type="spellEnd"/>
      <w:r w:rsidR="00A4516D" w:rsidRPr="00A4516D">
        <w:t xml:space="preserve"> et al., 2011)</w:t>
      </w:r>
      <w:r w:rsidR="005C4A5E">
        <w:t xml:space="preserve">. </w:t>
      </w:r>
    </w:p>
    <w:p w14:paraId="17F4BDED" w14:textId="7C5A56C6" w:rsidR="00DE2149" w:rsidRDefault="008466E7" w:rsidP="0065372D">
      <w:r>
        <w:t xml:space="preserve">There </w:t>
      </w:r>
      <w:proofErr w:type="gramStart"/>
      <w:r>
        <w:t>has</w:t>
      </w:r>
      <w:proofErr w:type="gramEnd"/>
      <w:r>
        <w:t xml:space="preserve"> been many </w:t>
      </w:r>
      <w:r w:rsidRPr="008466E7">
        <w:t xml:space="preserve">theoretical </w:t>
      </w:r>
      <w:r w:rsidRPr="008466E7">
        <w:t>abstractions</w:t>
      </w:r>
      <w:r>
        <w:t xml:space="preserve"> on the importance of establishment in relation to mutations and evolution has been speculated to be  </w:t>
      </w:r>
    </w:p>
    <w:p w14:paraId="2B400831" w14:textId="729720DE" w:rsidR="008D3511" w:rsidRDefault="00DE2149" w:rsidP="0065372D">
      <w:r>
        <w:t xml:space="preserve">The landmark empirical study was conducted in 2020 by </w:t>
      </w:r>
      <w:r>
        <w:t>Alexander and MacLean</w:t>
      </w:r>
      <w:r>
        <w:t xml:space="preserve"> where they </w:t>
      </w:r>
      <w:proofErr w:type="spellStart"/>
      <w:r>
        <w:t>meadured</w:t>
      </w:r>
      <w:proofErr w:type="spellEnd"/>
      <w:r>
        <w:t xml:space="preserve"> the </w:t>
      </w:r>
      <w:proofErr w:type="spellStart"/>
      <w:r>
        <w:t>the</w:t>
      </w:r>
      <w:proofErr w:type="spellEnd"/>
      <w:r>
        <w:t xml:space="preserve"> probability of detectable outgrowth from single resistant cells of Pseudomonas aeruginosa carrying resistance plasmids, as a function of antibiotic concentration</w:t>
      </w:r>
      <w:r>
        <w:t xml:space="preserve">. They discovered that even at low concentrations of antibiotic, as low as 1/8 of the resistant strain’s MIC, the probability of establishment was still below 5%. This finding provided an important insight which showed that selective advantage of mutations did not </w:t>
      </w:r>
      <w:proofErr w:type="spellStart"/>
      <w:r>
        <w:t>gurantee</w:t>
      </w:r>
      <w:proofErr w:type="spellEnd"/>
      <w:r>
        <w:t xml:space="preserve"> a high </w:t>
      </w:r>
      <w:proofErr w:type="spellStart"/>
      <w:r>
        <w:t>probabaloity</w:t>
      </w:r>
      <w:proofErr w:type="spellEnd"/>
      <w:r>
        <w:t xml:space="preserve"> of establishment. They identified </w:t>
      </w:r>
      <w:proofErr w:type="gramStart"/>
      <w:r>
        <w:t>that  the</w:t>
      </w:r>
      <w:proofErr w:type="gramEnd"/>
      <w:r>
        <w:t xml:space="preserve"> </w:t>
      </w:r>
      <w:proofErr w:type="spellStart"/>
      <w:r>
        <w:t>combation</w:t>
      </w:r>
      <w:proofErr w:type="spellEnd"/>
      <w:r>
        <w:t xml:space="preserve"> </w:t>
      </w:r>
      <w:proofErr w:type="spellStart"/>
      <w:r>
        <w:t>fo</w:t>
      </w:r>
      <w:proofErr w:type="spellEnd"/>
      <w:r>
        <w:t xml:space="preserve"> </w:t>
      </w:r>
      <w:proofErr w:type="spellStart"/>
      <w:r>
        <w:t>antibotric</w:t>
      </w:r>
      <w:proofErr w:type="spellEnd"/>
      <w:r>
        <w:t xml:space="preserve"> induced damage to even highly resistant cells along the they intrinsic stochastic of </w:t>
      </w:r>
      <w:r w:rsidR="008D3511">
        <w:t xml:space="preserve">early </w:t>
      </w:r>
      <w:proofErr w:type="spellStart"/>
      <w:r w:rsidR="008D3511">
        <w:t>estba</w:t>
      </w:r>
      <w:proofErr w:type="spellEnd"/>
      <w:r w:rsidR="008D3511">
        <w:t xml:space="preserve"> </w:t>
      </w:r>
      <w:proofErr w:type="spellStart"/>
      <w:r w:rsidR="008D3511">
        <w:t>lsihemnt</w:t>
      </w:r>
      <w:proofErr w:type="spellEnd"/>
      <w:r w:rsidR="008D3511">
        <w:t xml:space="preserve"> will lead to most populations to be </w:t>
      </w:r>
      <w:proofErr w:type="spellStart"/>
      <w:r w:rsidR="008D3511">
        <w:t>lsot</w:t>
      </w:r>
      <w:proofErr w:type="spellEnd"/>
      <w:r w:rsidR="008D3511">
        <w:t xml:space="preserve"> before enough cells are </w:t>
      </w:r>
      <w:proofErr w:type="spellStart"/>
      <w:r w:rsidR="008D3511">
        <w:t>accumalted</w:t>
      </w:r>
      <w:proofErr w:type="spellEnd"/>
      <w:r w:rsidR="008D3511">
        <w:t xml:space="preserve"> to escape mortality. This pattern was also observed in E. coli from a study done by </w:t>
      </w:r>
      <w:proofErr w:type="spellStart"/>
      <w:r w:rsidR="008D3511">
        <w:t>Saebelfeld</w:t>
      </w:r>
      <w:proofErr w:type="spellEnd"/>
      <w:r w:rsidR="008D3511">
        <w:t xml:space="preserve"> et al. (2022)</w:t>
      </w:r>
      <w:r w:rsidR="008D3511">
        <w:t xml:space="preserve"> where they examined E. coli </w:t>
      </w:r>
      <w:r w:rsidR="008D3511">
        <w:t xml:space="preserve">strains carrying beta-lactamase alleles </w:t>
      </w:r>
      <w:r w:rsidR="008D3511">
        <w:t xml:space="preserve">by measuring the </w:t>
      </w:r>
      <w:r w:rsidR="008D3511">
        <w:t>establishment probability as a function of antibiotic concentration</w:t>
      </w:r>
      <w:r w:rsidR="008D3511">
        <w:t xml:space="preserve">. The results here also showed that </w:t>
      </w:r>
      <w:r w:rsidR="008D3511">
        <w:t>strains with higher resistance levels did not have higher establishment probabilities at sub-MIC concentrations</w:t>
      </w:r>
      <w:r w:rsidR="008D3511">
        <w:t xml:space="preserve">.  </w:t>
      </w:r>
    </w:p>
    <w:p w14:paraId="1FBF4A7E" w14:textId="56B82CAF" w:rsidR="008D3511" w:rsidRDefault="008D3511" w:rsidP="0065372D">
      <w:r w:rsidRPr="008D3511">
        <w:rPr>
          <w:highlight w:val="yellow"/>
        </w:rPr>
        <w:t>Alexander (2023) formalised the methodological framework for measuring establishment probability experimentally, reviewing approaches based on high-replicate single-cell plating and maximum likelihood inference. She emphasised that stochastic establishment has been systematically underappreciated in microbiology relative to its importance, both as an intrinsically interesting evolutionary process and as a confound in quantitative assays. The practical toolkit she described — replicate plating of defined single-cell suspensions, survival fraction estimation, branching process model fitting — provides the experimental means to separate establishment probability from mutation rate in systems where both vary.</w:t>
      </w:r>
    </w:p>
    <w:p w14:paraId="685EC2FB" w14:textId="77777777" w:rsidR="008D3511" w:rsidRDefault="008D3511" w:rsidP="0065372D"/>
    <w:p w14:paraId="7D38234E" w14:textId="28EA274E" w:rsidR="008D3511" w:rsidRPr="008D3511" w:rsidRDefault="008D3511" w:rsidP="0065372D">
      <w:pPr>
        <w:rPr>
          <w:b/>
          <w:bCs/>
        </w:rPr>
      </w:pPr>
      <w:r w:rsidRPr="008D3511">
        <w:rPr>
          <w:b/>
          <w:bCs/>
        </w:rPr>
        <w:t xml:space="preserve">Bias between mutation rate and </w:t>
      </w:r>
      <w:proofErr w:type="spellStart"/>
      <w:r w:rsidRPr="008D3511">
        <w:rPr>
          <w:b/>
          <w:bCs/>
        </w:rPr>
        <w:t>establsiemnt</w:t>
      </w:r>
      <w:proofErr w:type="spellEnd"/>
    </w:p>
    <w:p w14:paraId="416B44BA" w14:textId="77777777" w:rsidR="008D3511" w:rsidRDefault="008D3511" w:rsidP="0065372D"/>
    <w:p w14:paraId="7C019803" w14:textId="7AA4C236" w:rsidR="008D3511" w:rsidRPr="008D3511" w:rsidRDefault="008D3511" w:rsidP="0065372D">
      <w:pPr>
        <w:rPr>
          <w:b/>
          <w:bCs/>
        </w:rPr>
      </w:pPr>
      <w:r w:rsidRPr="008D3511">
        <w:rPr>
          <w:b/>
          <w:bCs/>
        </w:rPr>
        <w:lastRenderedPageBreak/>
        <w:t xml:space="preserve">Brining it back to what I am doing </w:t>
      </w:r>
    </w:p>
    <w:p w14:paraId="7ECB75D6" w14:textId="22064568" w:rsidR="00D475EC" w:rsidRPr="008D3511" w:rsidRDefault="008D3511" w:rsidP="0065372D">
      <w:r w:rsidRPr="008D3511">
        <w:t xml:space="preserve">From what </w:t>
      </w:r>
      <w:r>
        <w:t xml:space="preserve">was discussed above </w:t>
      </w:r>
      <w:proofErr w:type="gramStart"/>
      <w:r>
        <w:t>its</w:t>
      </w:r>
      <w:proofErr w:type="gramEnd"/>
      <w:r>
        <w:t xml:space="preserve"> not hard to see the importance of understanding </w:t>
      </w:r>
    </w:p>
    <w:p w14:paraId="3E62B820" w14:textId="77777777" w:rsidR="002A479F" w:rsidRDefault="002A479F" w:rsidP="0065372D">
      <w:pPr>
        <w:rPr>
          <w:b/>
          <w:bCs/>
        </w:rPr>
      </w:pPr>
    </w:p>
    <w:p w14:paraId="77821415" w14:textId="77777777" w:rsidR="008D3511" w:rsidRDefault="008D3511" w:rsidP="0065372D">
      <w:pPr>
        <w:rPr>
          <w:b/>
          <w:bCs/>
        </w:rPr>
      </w:pPr>
    </w:p>
    <w:p w14:paraId="1F84E118" w14:textId="77777777" w:rsidR="008D3511" w:rsidRDefault="008D3511" w:rsidP="0065372D">
      <w:pPr>
        <w:rPr>
          <w:b/>
          <w:bCs/>
        </w:rPr>
      </w:pPr>
    </w:p>
    <w:p w14:paraId="1582A047" w14:textId="77777777" w:rsidR="008D3511" w:rsidRDefault="008D3511" w:rsidP="0065372D">
      <w:pPr>
        <w:rPr>
          <w:b/>
          <w:bCs/>
        </w:rPr>
      </w:pPr>
    </w:p>
    <w:p w14:paraId="1CA449D2" w14:textId="77777777" w:rsidR="008D3511" w:rsidRDefault="008D3511" w:rsidP="0065372D">
      <w:pPr>
        <w:rPr>
          <w:b/>
          <w:bCs/>
        </w:rPr>
      </w:pPr>
    </w:p>
    <w:p w14:paraId="46B0BE6B" w14:textId="77777777" w:rsidR="008D3511" w:rsidRDefault="008D3511" w:rsidP="0065372D">
      <w:pPr>
        <w:rPr>
          <w:b/>
          <w:bCs/>
        </w:rPr>
      </w:pPr>
    </w:p>
    <w:p w14:paraId="7CEFC347" w14:textId="77777777" w:rsidR="008D3511" w:rsidRDefault="008D3511" w:rsidP="0065372D">
      <w:pPr>
        <w:rPr>
          <w:b/>
          <w:bCs/>
        </w:rPr>
      </w:pPr>
    </w:p>
    <w:p w14:paraId="0C8E81D5" w14:textId="77777777" w:rsidR="008D3511" w:rsidRDefault="008D3511" w:rsidP="0065372D">
      <w:pPr>
        <w:rPr>
          <w:b/>
          <w:bCs/>
        </w:rPr>
      </w:pPr>
    </w:p>
    <w:p w14:paraId="6CB1D2CD" w14:textId="77777777" w:rsidR="008D3511" w:rsidRDefault="008D3511" w:rsidP="0065372D">
      <w:pPr>
        <w:rPr>
          <w:b/>
          <w:bCs/>
        </w:rPr>
      </w:pPr>
    </w:p>
    <w:p w14:paraId="65C1B8CE" w14:textId="3218BF92" w:rsidR="00DC5E1E" w:rsidRPr="004905E9" w:rsidRDefault="00DC5E1E" w:rsidP="0065372D">
      <w:r w:rsidRPr="004905E9">
        <w:t>We ran LDE to isolate mutants and found there is an uneven distribution of mutations.</w:t>
      </w:r>
    </w:p>
    <w:p w14:paraId="3704B300" w14:textId="202DF53E" w:rsidR="00DC5E1E" w:rsidRPr="004905E9" w:rsidRDefault="00DC5E1E" w:rsidP="0065372D">
      <w:r w:rsidRPr="004905E9">
        <w:t>Two reason that could have caused this</w:t>
      </w:r>
    </w:p>
    <w:p w14:paraId="33F66630" w14:textId="6CBEA610" w:rsidR="00DC5E1E" w:rsidRPr="004905E9" w:rsidRDefault="00DC5E1E" w:rsidP="00DC5E1E">
      <w:pPr>
        <w:pStyle w:val="ListParagraph"/>
        <w:numPr>
          <w:ilvl w:val="0"/>
          <w:numId w:val="9"/>
        </w:numPr>
      </w:pPr>
      <w:r w:rsidRPr="004905E9">
        <w:t xml:space="preserve">during </w:t>
      </w:r>
      <w:r w:rsidR="00DA5F55" w:rsidRPr="004905E9">
        <w:t xml:space="preserve">stochastic </w:t>
      </w:r>
      <w:r w:rsidRPr="004905E9">
        <w:t xml:space="preserve">establishment in liquid </w:t>
      </w:r>
    </w:p>
    <w:p w14:paraId="6064F856" w14:textId="711416A2" w:rsidR="00DC5E1E" w:rsidRPr="004905E9" w:rsidRDefault="00DC5E1E" w:rsidP="00DC5E1E">
      <w:pPr>
        <w:pStyle w:val="ListParagraph"/>
        <w:numPr>
          <w:ilvl w:val="0"/>
          <w:numId w:val="9"/>
        </w:numPr>
      </w:pPr>
      <w:r w:rsidRPr="004905E9">
        <w:t xml:space="preserve">during </w:t>
      </w:r>
      <w:r w:rsidR="00DA5F55" w:rsidRPr="004905E9">
        <w:t>stochastic death</w:t>
      </w:r>
      <w:r w:rsidRPr="004905E9">
        <w:t xml:space="preserve"> on RIF agar </w:t>
      </w:r>
    </w:p>
    <w:p w14:paraId="6346DB47" w14:textId="77777777" w:rsidR="00DC5E1E" w:rsidRPr="004905E9" w:rsidRDefault="00DC5E1E" w:rsidP="00DC5E1E"/>
    <w:p w14:paraId="57D57721" w14:textId="35ACE254" w:rsidR="00DC5E1E" w:rsidRPr="004905E9" w:rsidRDefault="00DC5E1E" w:rsidP="00DC5E1E">
      <w:r w:rsidRPr="004905E9">
        <w:t xml:space="preserve">I am replicating this experiment this time with </w:t>
      </w:r>
      <w:r w:rsidR="00DA5F55" w:rsidRPr="004905E9">
        <w:t xml:space="preserve">the unevenly distributed mutants </w:t>
      </w:r>
      <w:r w:rsidRPr="004905E9">
        <w:t xml:space="preserve">to see why </w:t>
      </w:r>
      <w:r w:rsidR="00DA5F55" w:rsidRPr="004905E9">
        <w:t xml:space="preserve">this is occurring </w:t>
      </w:r>
    </w:p>
    <w:p w14:paraId="3FD0E793" w14:textId="77777777" w:rsidR="00DC5E1E" w:rsidRPr="004905E9" w:rsidRDefault="00DC5E1E" w:rsidP="00DC5E1E"/>
    <w:p w14:paraId="50DDED89" w14:textId="56D1D079" w:rsidR="00DC5E1E" w:rsidRPr="004905E9" w:rsidRDefault="00DC5E1E" w:rsidP="00DC5E1E">
      <w:r w:rsidRPr="004905E9">
        <w:t xml:space="preserve">I am plating on </w:t>
      </w:r>
      <w:proofErr w:type="spellStart"/>
      <w:r w:rsidRPr="004905E9">
        <w:t>rif</w:t>
      </w:r>
      <w:proofErr w:type="spellEnd"/>
      <w:r w:rsidRPr="004905E9">
        <w:t xml:space="preserve"> and non </w:t>
      </w:r>
      <w:proofErr w:type="spellStart"/>
      <w:r w:rsidRPr="004905E9">
        <w:t>rif</w:t>
      </w:r>
      <w:proofErr w:type="spellEnd"/>
      <w:r w:rsidRPr="004905E9">
        <w:t xml:space="preserve"> plates </w:t>
      </w:r>
    </w:p>
    <w:p w14:paraId="53EBD563" w14:textId="2FAF46D9" w:rsidR="00DC5E1E" w:rsidRPr="004905E9" w:rsidRDefault="00DC5E1E" w:rsidP="00DC5E1E">
      <w:r w:rsidRPr="004905E9">
        <w:t xml:space="preserve">Rif plates test for mortality </w:t>
      </w:r>
    </w:p>
    <w:p w14:paraId="1397BB45" w14:textId="6F4AA1F8" w:rsidR="00B952E3" w:rsidRDefault="00DC5E1E" w:rsidP="0065372D">
      <w:r w:rsidRPr="004905E9">
        <w:t xml:space="preserve">Non </w:t>
      </w:r>
      <w:proofErr w:type="spellStart"/>
      <w:r w:rsidRPr="004905E9">
        <w:t>rif</w:t>
      </w:r>
      <w:proofErr w:type="spellEnd"/>
      <w:r w:rsidRPr="004905E9">
        <w:t xml:space="preserve"> plates test for establishment </w:t>
      </w:r>
    </w:p>
    <w:p w14:paraId="1CEEF434" w14:textId="3027C175" w:rsidR="00B952E3" w:rsidRDefault="00B952E3" w:rsidP="0065372D">
      <w:r>
        <w:t xml:space="preserve">How stochastic establishment and mortality affects evolutionary trajectory of RIF resistant </w:t>
      </w:r>
      <w:proofErr w:type="spellStart"/>
      <w:r>
        <w:t>rpoB</w:t>
      </w:r>
      <w:proofErr w:type="spellEnd"/>
      <w:r>
        <w:t xml:space="preserve"> E. coli </w:t>
      </w:r>
    </w:p>
    <w:p w14:paraId="4DC4F1C8" w14:textId="2861D8F4" w:rsidR="00B952E3" w:rsidRPr="006E77B9" w:rsidRDefault="00156A38" w:rsidP="00156A38">
      <w:pPr>
        <w:pStyle w:val="Heading2"/>
      </w:pPr>
      <w:r>
        <w:t xml:space="preserve">Correlation between mutation rate and establishment rate </w:t>
      </w:r>
    </w:p>
    <w:p w14:paraId="30106345" w14:textId="57830AE7" w:rsidR="00AB055A" w:rsidRDefault="006F324D" w:rsidP="006E1DB9">
      <w:pPr>
        <w:rPr>
          <w:b/>
          <w:bCs/>
        </w:rPr>
      </w:pPr>
      <w:r>
        <w:rPr>
          <w:b/>
          <w:bCs/>
        </w:rPr>
        <w:t>mutation rat</w:t>
      </w:r>
      <w:r w:rsidR="00DB49CC">
        <w:rPr>
          <w:b/>
          <w:bCs/>
        </w:rPr>
        <w:t>e (how is it calculated)</w:t>
      </w:r>
    </w:p>
    <w:p w14:paraId="59290EAE" w14:textId="0338AB4D" w:rsidR="006E1DB9" w:rsidRDefault="000736A2" w:rsidP="006E1DB9">
      <w:pPr>
        <w:rPr>
          <w:b/>
          <w:bCs/>
        </w:rPr>
      </w:pPr>
      <w:r>
        <w:rPr>
          <w:b/>
          <w:bCs/>
        </w:rPr>
        <w:t xml:space="preserve">Stochastic </w:t>
      </w:r>
      <w:r w:rsidR="006E1DB9" w:rsidRPr="002A2B7D">
        <w:rPr>
          <w:b/>
          <w:bCs/>
        </w:rPr>
        <w:t xml:space="preserve">Establishment </w:t>
      </w:r>
      <w:r w:rsidR="00CF23C2">
        <w:rPr>
          <w:b/>
          <w:bCs/>
        </w:rPr>
        <w:t xml:space="preserve">vs mortality </w:t>
      </w:r>
    </w:p>
    <w:p w14:paraId="1DAEE1F5" w14:textId="573E17DE" w:rsidR="00D74952" w:rsidRPr="002A2B7D" w:rsidRDefault="00D74952" w:rsidP="006E1DB9">
      <w:pPr>
        <w:rPr>
          <w:b/>
          <w:bCs/>
        </w:rPr>
      </w:pPr>
      <w:r>
        <w:rPr>
          <w:b/>
          <w:bCs/>
        </w:rPr>
        <w:t xml:space="preserve">Present the problem </w:t>
      </w:r>
      <w:r w:rsidR="00511B53">
        <w:rPr>
          <w:b/>
          <w:bCs/>
        </w:rPr>
        <w:t xml:space="preserve">can we predict establishment rate when we know mutation rate </w:t>
      </w:r>
    </w:p>
    <w:p w14:paraId="33C1F704" w14:textId="584A0DDD" w:rsidR="002A479F" w:rsidRDefault="002A479F" w:rsidP="0065372D">
      <w:pPr>
        <w:rPr>
          <w:b/>
          <w:bCs/>
        </w:rPr>
      </w:pPr>
      <w:r>
        <w:rPr>
          <w:b/>
          <w:bCs/>
        </w:rPr>
        <w:lastRenderedPageBreak/>
        <w:t xml:space="preserve">Fluctuation test </w:t>
      </w:r>
    </w:p>
    <w:p w14:paraId="7E1E2C9F" w14:textId="5E78DF75" w:rsidR="002A479F" w:rsidRDefault="002A479F" w:rsidP="0065372D">
      <w:pPr>
        <w:rPr>
          <w:b/>
          <w:bCs/>
        </w:rPr>
      </w:pPr>
      <w:r>
        <w:rPr>
          <w:b/>
          <w:bCs/>
        </w:rPr>
        <w:t xml:space="preserve">Poisson distribution </w:t>
      </w:r>
      <w:r w:rsidR="00CF23C2">
        <w:rPr>
          <w:b/>
          <w:bCs/>
        </w:rPr>
        <w:t>and Jackpot distribution</w:t>
      </w:r>
    </w:p>
    <w:p w14:paraId="7CB54557" w14:textId="085CE119" w:rsidR="002A479F" w:rsidRDefault="002A479F" w:rsidP="0065372D">
      <w:pPr>
        <w:rPr>
          <w:b/>
          <w:bCs/>
        </w:rPr>
      </w:pPr>
      <w:r>
        <w:rPr>
          <w:b/>
          <w:bCs/>
        </w:rPr>
        <w:t xml:space="preserve">We see uneven distribution in mutation rate and we assume </w:t>
      </w:r>
      <w:proofErr w:type="spellStart"/>
      <w:r>
        <w:rPr>
          <w:b/>
          <w:bCs/>
        </w:rPr>
        <w:t>its</w:t>
      </w:r>
      <w:proofErr w:type="spellEnd"/>
      <w:r>
        <w:rPr>
          <w:b/>
          <w:bCs/>
        </w:rPr>
        <w:t xml:space="preserve"> due to stochastic </w:t>
      </w:r>
      <w:r w:rsidR="00B952E3">
        <w:rPr>
          <w:b/>
          <w:bCs/>
        </w:rPr>
        <w:t xml:space="preserve">establishment or </w:t>
      </w:r>
      <w:r>
        <w:rPr>
          <w:b/>
          <w:bCs/>
        </w:rPr>
        <w:t>mortality.</w:t>
      </w:r>
      <w:r w:rsidR="006E1DB9">
        <w:rPr>
          <w:b/>
          <w:bCs/>
        </w:rPr>
        <w:t xml:space="preserve"> From the results not the case could be due to jackpot mutations </w:t>
      </w:r>
    </w:p>
    <w:p w14:paraId="386C610A" w14:textId="2B70A694" w:rsidR="002A479F" w:rsidRDefault="002A479F" w:rsidP="0065372D">
      <w:pPr>
        <w:rPr>
          <w:b/>
          <w:bCs/>
        </w:rPr>
      </w:pPr>
      <w:r>
        <w:rPr>
          <w:b/>
          <w:bCs/>
        </w:rPr>
        <w:t xml:space="preserve">To test this </w:t>
      </w:r>
      <w:proofErr w:type="spellStart"/>
      <w:r>
        <w:rPr>
          <w:b/>
          <w:bCs/>
        </w:rPr>
        <w:t>ill</w:t>
      </w:r>
      <w:proofErr w:type="spellEnd"/>
      <w:r>
        <w:rPr>
          <w:b/>
          <w:bCs/>
        </w:rPr>
        <w:t xml:space="preserve"> be doing </w:t>
      </w:r>
      <w:r w:rsidR="006E1DB9">
        <w:rPr>
          <w:b/>
          <w:bCs/>
        </w:rPr>
        <w:t>establishment</w:t>
      </w:r>
      <w:r>
        <w:rPr>
          <w:b/>
          <w:bCs/>
        </w:rPr>
        <w:t xml:space="preserve"> experiment to see if it’s the case </w:t>
      </w:r>
    </w:p>
    <w:p w14:paraId="7CDB7093" w14:textId="6E12E75E" w:rsidR="00D475EC" w:rsidRDefault="00BD0DBB" w:rsidP="0065372D">
      <w:pPr>
        <w:rPr>
          <w:b/>
          <w:bCs/>
        </w:rPr>
      </w:pPr>
      <w:r>
        <w:rPr>
          <w:b/>
          <w:bCs/>
        </w:rPr>
        <w:t xml:space="preserve">M7 </w:t>
      </w:r>
      <w:proofErr w:type="spellStart"/>
      <w:r>
        <w:rPr>
          <w:b/>
          <w:bCs/>
        </w:rPr>
        <w:t>establsied</w:t>
      </w:r>
      <w:proofErr w:type="spellEnd"/>
      <w:r>
        <w:rPr>
          <w:b/>
          <w:bCs/>
        </w:rPr>
        <w:t xml:space="preserve"> the fast</w:t>
      </w:r>
      <w:r w:rsidR="00CF23C2">
        <w:rPr>
          <w:b/>
          <w:bCs/>
        </w:rPr>
        <w:t>est</w:t>
      </w:r>
      <w:r>
        <w:rPr>
          <w:b/>
          <w:bCs/>
        </w:rPr>
        <w:t xml:space="preserve"> which could be why we see it the most (could be due to jackpot)</w:t>
      </w:r>
    </w:p>
    <w:p w14:paraId="7AB979AD" w14:textId="77777777" w:rsidR="004905E9" w:rsidRPr="004905E9" w:rsidRDefault="004905E9" w:rsidP="0065372D">
      <w:pPr>
        <w:rPr>
          <w:b/>
          <w:bCs/>
        </w:rPr>
      </w:pPr>
    </w:p>
    <w:p w14:paraId="303B5E6E" w14:textId="7AD5F315" w:rsidR="00F2449A" w:rsidRPr="00922778" w:rsidRDefault="00922778" w:rsidP="0065372D">
      <w:r w:rsidRPr="00922778">
        <w:t>In the</w:t>
      </w:r>
      <w:r>
        <w:t xml:space="preserve"> broad  </w:t>
      </w:r>
    </w:p>
    <w:p w14:paraId="200D6BD8" w14:textId="535CADD9" w:rsidR="00F2449A" w:rsidRDefault="001D0171" w:rsidP="0065372D">
      <w:pPr>
        <w:rPr>
          <w:b/>
          <w:bCs/>
        </w:rPr>
      </w:pPr>
      <w:r>
        <w:rPr>
          <w:b/>
          <w:bCs/>
        </w:rPr>
        <w:t>Evolution is deterministic but not predictable</w:t>
      </w:r>
    </w:p>
    <w:p w14:paraId="4ABA3AB5" w14:textId="2B5E472E" w:rsidR="00F2449A" w:rsidRPr="00F2449A" w:rsidRDefault="00F2449A" w:rsidP="0065372D">
      <w:r w:rsidRPr="00F2449A">
        <w:t>mutations are spontaneous</w:t>
      </w:r>
      <w:r>
        <w:t xml:space="preserve"> and stochastic when they first appear </w:t>
      </w:r>
    </w:p>
    <w:p w14:paraId="1B8A2E54" w14:textId="557C5677" w:rsidR="00F74297" w:rsidRDefault="00F2449A" w:rsidP="0065372D">
      <w:r>
        <w:t xml:space="preserve">but there is bias during selection and </w:t>
      </w:r>
      <w:proofErr w:type="spellStart"/>
      <w:r>
        <w:t>establishemnts</w:t>
      </w:r>
      <w:proofErr w:type="spellEnd"/>
      <w:r>
        <w:t xml:space="preserve">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Default="00F2449A" w:rsidP="0065372D">
      <w:r>
        <w:t xml:space="preserve">what is causing this uneven distribution and what can we do to take advantage of it </w:t>
      </w:r>
    </w:p>
    <w:p w14:paraId="3F951853" w14:textId="622EF4EC" w:rsidR="00D05103" w:rsidRPr="00D05103" w:rsidRDefault="00D05103" w:rsidP="0065372D">
      <w:pPr>
        <w:rPr>
          <w:b/>
          <w:bCs/>
        </w:rPr>
      </w:pPr>
      <w:r w:rsidRPr="00D05103">
        <w:rPr>
          <w:b/>
          <w:bCs/>
        </w:rPr>
        <w:t>scale:</w:t>
      </w:r>
    </w:p>
    <w:p w14:paraId="74DA59A5" w14:textId="09BC960B" w:rsidR="00D05103" w:rsidRDefault="00D05103" w:rsidP="0065372D">
      <w:r>
        <w:t xml:space="preserve">ecosystem scale </w:t>
      </w:r>
    </w:p>
    <w:p w14:paraId="5C57D7BD" w14:textId="32A04C31" w:rsidR="00D05103" w:rsidRDefault="00D05103" w:rsidP="0065372D">
      <w:r>
        <w:t xml:space="preserve">community scale </w:t>
      </w:r>
    </w:p>
    <w:p w14:paraId="3BC7691D" w14:textId="68852083" w:rsidR="00D05103" w:rsidRDefault="00D05103" w:rsidP="0065372D">
      <w:r>
        <w:t xml:space="preserve">population scale </w:t>
      </w:r>
    </w:p>
    <w:p w14:paraId="01F8D523" w14:textId="108A94BB" w:rsidR="00D05103" w:rsidRDefault="00D05103" w:rsidP="0065372D">
      <w:r>
        <w:t xml:space="preserve">phenotype scale </w:t>
      </w:r>
    </w:p>
    <w:p w14:paraId="3D758B0C" w14:textId="792CD642" w:rsidR="00D05103" w:rsidRDefault="00D05103" w:rsidP="0065372D">
      <w:r>
        <w:t xml:space="preserve">molecular (genes) scale </w:t>
      </w:r>
    </w:p>
    <w:p w14:paraId="76C3CEA1" w14:textId="7869BC0E" w:rsidR="00D05103" w:rsidRDefault="00D05103" w:rsidP="0065372D"/>
    <w:p w14:paraId="41E15FB3" w14:textId="10026C18" w:rsidR="00D05103" w:rsidRPr="00F74297" w:rsidRDefault="00D05103" w:rsidP="0065372D">
      <w:r w:rsidRPr="00D05103">
        <w:rPr>
          <w:noProof/>
        </w:rPr>
        <w:lastRenderedPageBreak/>
        <w:drawing>
          <wp:inline distT="0" distB="0" distL="0" distR="0" wp14:anchorId="47F984E6" wp14:editId="11CC436A">
            <wp:extent cx="5731510" cy="3959860"/>
            <wp:effectExtent l="0" t="0" r="2540" b="2540"/>
            <wp:docPr id="28704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7619" name=""/>
                    <pic:cNvPicPr/>
                  </pic:nvPicPr>
                  <pic:blipFill>
                    <a:blip r:embed="rId9"/>
                    <a:stretch>
                      <a:fillRect/>
                    </a:stretch>
                  </pic:blipFill>
                  <pic:spPr>
                    <a:xfrm>
                      <a:off x="0" y="0"/>
                      <a:ext cx="5731510" cy="3959860"/>
                    </a:xfrm>
                    <a:prstGeom prst="rect">
                      <a:avLst/>
                    </a:prstGeom>
                  </pic:spPr>
                </pic:pic>
              </a:graphicData>
            </a:graphic>
          </wp:inline>
        </w:drawing>
      </w:r>
    </w:p>
    <w:p w14:paraId="4780D688" w14:textId="77777777" w:rsidR="00F74297" w:rsidRDefault="00F74297" w:rsidP="0065372D">
      <w:pPr>
        <w:rPr>
          <w:b/>
          <w:bCs/>
        </w:rPr>
      </w:pPr>
    </w:p>
    <w:p w14:paraId="51F98D15" w14:textId="735B7332" w:rsidR="00F74297" w:rsidRDefault="00D05103" w:rsidP="0065372D">
      <w:pPr>
        <w:rPr>
          <w:b/>
          <w:bCs/>
        </w:rPr>
      </w:pPr>
      <w:r>
        <w:rPr>
          <w:b/>
          <w:bCs/>
        </w:rPr>
        <w:t xml:space="preserve">The longer an organism stays in an environment the more </w:t>
      </w:r>
      <w:proofErr w:type="spellStart"/>
      <w:r>
        <w:rPr>
          <w:b/>
          <w:bCs/>
        </w:rPr>
        <w:t>specialzed</w:t>
      </w:r>
      <w:proofErr w:type="spellEnd"/>
      <w:r>
        <w:rPr>
          <w:b/>
          <w:bCs/>
        </w:rPr>
        <w:t xml:space="preserve"> it becomes and vice versa </w:t>
      </w:r>
    </w:p>
    <w:p w14:paraId="1C2D2736" w14:textId="36090345" w:rsidR="005B121C" w:rsidRDefault="005B121C" w:rsidP="005B121C">
      <w:pPr>
        <w:pStyle w:val="Title"/>
      </w:pPr>
      <w:r>
        <w:t xml:space="preserve">Talk about mutation rate and how it plays into stochastic establishment. (high mutation rate does not equal high establishment rate) </w:t>
      </w:r>
    </w:p>
    <w:p w14:paraId="64704911" w14:textId="77777777" w:rsidR="007E04D7" w:rsidRPr="007E04D7" w:rsidRDefault="007E04D7" w:rsidP="007E04D7">
      <w:pPr>
        <w:rPr>
          <w:b/>
          <w:bCs/>
        </w:rPr>
      </w:pPr>
      <w:r w:rsidRPr="007E04D7">
        <w:rPr>
          <w:b/>
          <w:bCs/>
        </w:rPr>
        <w:t>The Relationship Between Mutation Rate and Establishment Probability</w:t>
      </w:r>
    </w:p>
    <w:p w14:paraId="42B00E3B" w14:textId="77777777" w:rsidR="007E04D7" w:rsidRPr="007E04D7" w:rsidRDefault="007E04D7" w:rsidP="007E04D7">
      <w:pPr>
        <w:rPr>
          <w:b/>
          <w:bCs/>
        </w:rPr>
      </w:pPr>
      <w:r w:rsidRPr="007E04D7">
        <w:rPr>
          <w:b/>
          <w:bCs/>
        </w:rPr>
        <w:t>They are conceptually separate</w:t>
      </w:r>
    </w:p>
    <w:p w14:paraId="771ECD57" w14:textId="77777777" w:rsidR="007E04D7" w:rsidRPr="007E04D7" w:rsidRDefault="007E04D7" w:rsidP="007E04D7">
      <w:r w:rsidRPr="007E04D7">
        <w:t xml:space="preserve">Mutation rate governs how often a mutation </w:t>
      </w:r>
      <w:r w:rsidRPr="007E04D7">
        <w:rPr>
          <w:i/>
          <w:iCs/>
        </w:rPr>
        <w:t>arises</w:t>
      </w:r>
      <w:r w:rsidRPr="007E04D7">
        <w:t xml:space="preserve">. Establishment probability governs whether, once arisen, a single mutant cell </w:t>
      </w:r>
      <w:r w:rsidRPr="007E04D7">
        <w:rPr>
          <w:i/>
          <w:iCs/>
        </w:rPr>
        <w:t>survives and expands</w:t>
      </w:r>
      <w:r w:rsidRPr="007E04D7">
        <w:t xml:space="preserve"> into a detectable clone. The establishment probability is the probability that an allele survives random drift and rises to a sufficiently large number so that its frequency grows deterministically. The fate of a new allele during this stochastic phase, when it exists only in a small fraction of individuals, can be described by a branching process accounting for stochastic birth and death events. </w:t>
      </w:r>
      <w:hyperlink r:id="rId10" w:tgtFrame="_blank" w:history="1">
        <w:r w:rsidRPr="007E04D7">
          <w:rPr>
            <w:rStyle w:val="Hyperlink"/>
          </w:rPr>
          <w:t>PubMed Central</w:t>
        </w:r>
      </w:hyperlink>
    </w:p>
    <w:p w14:paraId="73B86FA0" w14:textId="77777777" w:rsidR="007E04D7" w:rsidRPr="007E04D7" w:rsidRDefault="007E04D7" w:rsidP="007E04D7">
      <w:r w:rsidRPr="007E04D7">
        <w:lastRenderedPageBreak/>
        <w:t xml:space="preserve">Critically, even in the absence of competitors, genotypes with positive absolute fitness may fail to establish simply by "bad luck" in survival and reproduction, especially in sub-optimal environmental conditions. </w:t>
      </w:r>
      <w:hyperlink r:id="rId11" w:tgtFrame="_blank" w:history="1">
        <w:proofErr w:type="spellStart"/>
        <w:r w:rsidRPr="007E04D7">
          <w:rPr>
            <w:rStyle w:val="Hyperlink"/>
          </w:rPr>
          <w:t>JoVE</w:t>
        </w:r>
        <w:proofErr w:type="spellEnd"/>
      </w:hyperlink>
    </w:p>
    <w:p w14:paraId="059F320F" w14:textId="77777777" w:rsidR="007E04D7" w:rsidRPr="007E04D7" w:rsidRDefault="007E04D7" w:rsidP="007E04D7">
      <w:pPr>
        <w:rPr>
          <w:b/>
          <w:bCs/>
        </w:rPr>
      </w:pPr>
      <w:r w:rsidRPr="007E04D7">
        <w:rPr>
          <w:b/>
          <w:bCs/>
        </w:rPr>
        <w:t>They multiply together to set the rate of adaptation</w:t>
      </w:r>
    </w:p>
    <w:p w14:paraId="47501056" w14:textId="77777777" w:rsidR="007E04D7" w:rsidRPr="007E04D7" w:rsidRDefault="007E04D7" w:rsidP="007E04D7">
      <w:r w:rsidRPr="007E04D7">
        <w:t xml:space="preserve">The two parameters combine multiplicatively. The rate at which adaptive evolution actually proceeds depends on </w:t>
      </w:r>
      <w:r w:rsidRPr="007E04D7">
        <w:rPr>
          <w:b/>
          <w:bCs/>
        </w:rPr>
        <w:t>mutational supply × establishment probability</w:t>
      </w:r>
      <w:r w:rsidRPr="007E04D7">
        <w:t xml:space="preserve">. Both mutational supply and establishment probability affect the repeatability of evolution across replicate populations. Moreover, under severe environmental challenges, adaptation may be time-limited: rapid establishment of adaptive alleles is critical for "evolutionary rescue" — the avoidance of extinction in declining populations. A pathogen population causing an infection declines under antimicrobial treatment, but can rebound if a drug resistance mutation establishes before the infection is cleared. </w:t>
      </w:r>
      <w:hyperlink r:id="rId12" w:tgtFrame="_blank" w:history="1">
        <w:proofErr w:type="spellStart"/>
        <w:r w:rsidRPr="007E04D7">
          <w:rPr>
            <w:rStyle w:val="Hyperlink"/>
          </w:rPr>
          <w:t>JoVE</w:t>
        </w:r>
        <w:proofErr w:type="spellEnd"/>
      </w:hyperlink>
    </w:p>
    <w:p w14:paraId="658F977F" w14:textId="77777777" w:rsidR="007E04D7" w:rsidRPr="007E04D7" w:rsidRDefault="007E04D7" w:rsidP="007E04D7">
      <w:pPr>
        <w:rPr>
          <w:b/>
          <w:bCs/>
        </w:rPr>
      </w:pPr>
      <w:r w:rsidRPr="007E04D7">
        <w:rPr>
          <w:b/>
          <w:bCs/>
        </w:rPr>
        <w:t>Higher mutation rate does not straightforwardly raise establishment probability</w:t>
      </w:r>
    </w:p>
    <w:p w14:paraId="50B3BE53" w14:textId="77777777" w:rsidR="007E04D7" w:rsidRPr="007E04D7" w:rsidRDefault="007E04D7" w:rsidP="007E04D7">
      <w:r w:rsidRPr="007E04D7">
        <w:t xml:space="preserve">This is the subtle but important point. A higher mutation rate increases the </w:t>
      </w:r>
      <w:r w:rsidRPr="007E04D7">
        <w:rPr>
          <w:i/>
          <w:iCs/>
        </w:rPr>
        <w:t>supply</w:t>
      </w:r>
      <w:r w:rsidRPr="007E04D7">
        <w:t xml:space="preserve"> of potential adaptive mutants, but it does not change the probability that any single new mutant will establish. In fact, the two can pull in opposite directions: higher mutation rates generally led to faster adaptation to antibiotics, but in one strain with an extremely high mutation rate, the ability to evolve was significantly reduced. The reason is </w:t>
      </w:r>
      <w:r w:rsidRPr="007E04D7">
        <w:rPr>
          <w:b/>
          <w:bCs/>
        </w:rPr>
        <w:t>genetic load</w:t>
      </w:r>
      <w:r w:rsidRPr="007E04D7">
        <w:t xml:space="preserve"> — hypermutators produce more deleterious mutations alongside beneficial ones, eventually undermining fitness. </w:t>
      </w:r>
      <w:hyperlink r:id="rId13" w:tgtFrame="_blank" w:history="1">
        <w:r w:rsidRPr="007E04D7">
          <w:rPr>
            <w:rStyle w:val="Hyperlink"/>
          </w:rPr>
          <w:t>ResearchGate</w:t>
        </w:r>
      </w:hyperlink>
    </w:p>
    <w:p w14:paraId="1A99522B" w14:textId="77777777" w:rsidR="007E04D7" w:rsidRPr="007E04D7" w:rsidRDefault="007E04D7" w:rsidP="007E04D7">
      <w:r w:rsidRPr="007E04D7">
        <w:t xml:space="preserve">This tension is visible in long-term evolution experiments: as a consequence of the tension between adaptation and genetic load, theory predicts that populations of hypermutators should re-evolve lower mutation rates after they have become established. </w:t>
      </w:r>
      <w:hyperlink r:id="rId14" w:tgtFrame="_blank" w:history="1">
        <w:r w:rsidRPr="007E04D7">
          <w:rPr>
            <w:rStyle w:val="Hyperlink"/>
          </w:rPr>
          <w:t>Microbiology Society</w:t>
        </w:r>
      </w:hyperlink>
    </w:p>
    <w:p w14:paraId="06F1F133" w14:textId="77777777" w:rsidR="007E04D7" w:rsidRPr="007E04D7" w:rsidRDefault="007E04D7" w:rsidP="007E04D7">
      <w:pPr>
        <w:rPr>
          <w:b/>
          <w:bCs/>
        </w:rPr>
      </w:pPr>
      <w:r w:rsidRPr="007E04D7">
        <w:rPr>
          <w:b/>
          <w:bCs/>
        </w:rPr>
        <w:t>Establishment probability depends on fitness, not mutation rate</w:t>
      </w:r>
    </w:p>
    <w:p w14:paraId="0ABEE023" w14:textId="77777777" w:rsidR="007E04D7" w:rsidRPr="007E04D7" w:rsidRDefault="007E04D7" w:rsidP="007E04D7">
      <w:r w:rsidRPr="007E04D7">
        <w:t xml:space="preserve">In the simplest case, Haldane's classical result states that the establishment probability of a mutation with a time- and frequency-independent selection coefficient </w:t>
      </w:r>
      <w:r w:rsidRPr="007E04D7">
        <w:rPr>
          <w:i/>
          <w:iCs/>
        </w:rPr>
        <w:t>s</w:t>
      </w:r>
      <w:r w:rsidRPr="007E04D7">
        <w:t xml:space="preserve"> is approximately 2</w:t>
      </w:r>
      <w:r w:rsidRPr="007E04D7">
        <w:rPr>
          <w:i/>
          <w:iCs/>
        </w:rPr>
        <w:t>s</w:t>
      </w:r>
      <w:r w:rsidRPr="007E04D7">
        <w:t xml:space="preserve">. </w:t>
      </w:r>
      <w:proofErr w:type="gramStart"/>
      <w:r w:rsidRPr="007E04D7">
        <w:t>So</w:t>
      </w:r>
      <w:proofErr w:type="gramEnd"/>
      <w:r w:rsidRPr="007E04D7">
        <w:t xml:space="preserve"> establishment probability is set primarily by the </w:t>
      </w:r>
      <w:r w:rsidRPr="007E04D7">
        <w:rPr>
          <w:b/>
          <w:bCs/>
        </w:rPr>
        <w:t>selective advantage</w:t>
      </w:r>
      <w:r w:rsidRPr="007E04D7">
        <w:t xml:space="preserve"> of the mutation — how much faster the mutant grows compared to the ancestral background — not by how frequently the mutation arises. </w:t>
      </w:r>
      <w:hyperlink r:id="rId15" w:tgtFrame="_blank" w:history="1">
        <w:r w:rsidRPr="007E04D7">
          <w:rPr>
            <w:rStyle w:val="Hyperlink"/>
          </w:rPr>
          <w:t>PubMed Central</w:t>
        </w:r>
      </w:hyperlink>
    </w:p>
    <w:p w14:paraId="57A95171" w14:textId="77777777" w:rsidR="007E04D7" w:rsidRPr="007E04D7" w:rsidRDefault="007E04D7" w:rsidP="007E04D7">
      <w:r w:rsidRPr="007E04D7">
        <w:t xml:space="preserve">This means two </w:t>
      </w:r>
      <w:proofErr w:type="spellStart"/>
      <w:r w:rsidRPr="007E04D7">
        <w:rPr>
          <w:i/>
          <w:iCs/>
        </w:rPr>
        <w:t>rpoB</w:t>
      </w:r>
      <w:proofErr w:type="spellEnd"/>
      <w:r w:rsidRPr="007E04D7">
        <w:t xml:space="preserve"> mutations arising at identical rates could have radically different establishment probabilities if their fitness costs differ. A mutation like H526Y (high RIF resistance, low fitness cost) will establish far more readily than one with severe transcriptional impairment.</w:t>
      </w:r>
    </w:p>
    <w:p w14:paraId="15A634C5" w14:textId="77777777" w:rsidR="007E04D7" w:rsidRPr="007E04D7" w:rsidRDefault="007E04D7" w:rsidP="007E04D7">
      <w:pPr>
        <w:rPr>
          <w:b/>
          <w:bCs/>
        </w:rPr>
      </w:pPr>
      <w:r w:rsidRPr="007E04D7">
        <w:rPr>
          <w:b/>
          <w:bCs/>
        </w:rPr>
        <w:t>A key warning for your assays</w:t>
      </w:r>
    </w:p>
    <w:p w14:paraId="24431F71" w14:textId="77777777" w:rsidR="007E04D7" w:rsidRPr="007E04D7" w:rsidRDefault="007E04D7" w:rsidP="007E04D7">
      <w:r w:rsidRPr="007E04D7">
        <w:lastRenderedPageBreak/>
        <w:t xml:space="preserve">Conventional growth rate or competition assays are not sufficient to predict establishment probability. The same net population growth can be attained by a strain with either high or low absolute rates of division and death, but a strain with higher mortality is less likely to establish. Generally, establishment is sensitive to absolute rates of division and death, not just their difference. </w:t>
      </w:r>
      <w:hyperlink r:id="rId16" w:tgtFrame="_blank" w:history="1">
        <w:proofErr w:type="spellStart"/>
        <w:r w:rsidRPr="007E04D7">
          <w:rPr>
            <w:rStyle w:val="Hyperlink"/>
          </w:rPr>
          <w:t>JoVE</w:t>
        </w:r>
        <w:proofErr w:type="spellEnd"/>
      </w:hyperlink>
    </w:p>
    <w:p w14:paraId="3E19FC88" w14:textId="77777777" w:rsidR="007E04D7" w:rsidRPr="007E04D7" w:rsidRDefault="007E04D7" w:rsidP="007E04D7">
      <w:r w:rsidRPr="007E04D7">
        <w:t xml:space="preserve">This matters for your MIC and growth curve data — a mutant that </w:t>
      </w:r>
      <w:r w:rsidRPr="007E04D7">
        <w:rPr>
          <w:i/>
          <w:iCs/>
        </w:rPr>
        <w:t>grows</w:t>
      </w:r>
      <w:r w:rsidRPr="007E04D7">
        <w:t xml:space="preserve"> at a similar rate to WT in your growth curves may still have a much lower establishment probability under antibiotic stress, where death rates are elevated.</w:t>
      </w:r>
    </w:p>
    <w:p w14:paraId="05F9B604" w14:textId="77777777" w:rsidR="007E04D7" w:rsidRPr="007E04D7" w:rsidRDefault="00000000" w:rsidP="007E04D7">
      <w:r>
        <w:pict w14:anchorId="2B047103">
          <v:rect id="_x0000_i1025" style="width:0;height:1.5pt" o:hralign="center" o:hrstd="t" o:hr="t" fillcolor="#a0a0a0" stroked="f"/>
        </w:pict>
      </w:r>
    </w:p>
    <w:p w14:paraId="57C86B4D" w14:textId="77777777" w:rsidR="007E04D7" w:rsidRPr="007E04D7" w:rsidRDefault="007E04D7" w:rsidP="007E04D7">
      <w:pPr>
        <w:rPr>
          <w:b/>
          <w:bCs/>
        </w:rPr>
      </w:pPr>
      <w:r w:rsidRPr="007E04D7">
        <w:rPr>
          <w:b/>
          <w:bCs/>
        </w:rPr>
        <w:t>Summary diagram of the logic</w:t>
      </w:r>
    </w:p>
    <w:p w14:paraId="3EC95D7D" w14:textId="77777777" w:rsidR="007E04D7" w:rsidRPr="007E04D7" w:rsidRDefault="007E04D7" w:rsidP="007E04D7">
      <w:r w:rsidRPr="007E04D7">
        <w:t>Mutation rate (</w:t>
      </w:r>
      <w:proofErr w:type="gramStart"/>
      <w:r w:rsidRPr="007E04D7">
        <w:t xml:space="preserve">μ)   </w:t>
      </w:r>
      <w:proofErr w:type="gramEnd"/>
      <w:r w:rsidRPr="007E04D7">
        <w:t xml:space="preserve">       ×          Establishment probability (</w:t>
      </w:r>
      <w:proofErr w:type="spellStart"/>
      <w:r w:rsidRPr="007E04D7">
        <w:t>p_est</w:t>
      </w:r>
      <w:proofErr w:type="spellEnd"/>
      <w:r w:rsidRPr="007E04D7">
        <w:t>)</w:t>
      </w:r>
    </w:p>
    <w:p w14:paraId="4E144932" w14:textId="77777777" w:rsidR="007E04D7" w:rsidRPr="007E04D7" w:rsidRDefault="007E04D7" w:rsidP="007E04D7">
      <w:r w:rsidRPr="007E04D7">
        <w:t xml:space="preserve">      ↓                                           ↓</w:t>
      </w:r>
    </w:p>
    <w:p w14:paraId="7B48D342" w14:textId="77777777" w:rsidR="007E04D7" w:rsidRPr="007E04D7" w:rsidRDefault="007E04D7" w:rsidP="007E04D7">
      <w:r w:rsidRPr="007E04D7">
        <w:t>How often mutants arise          Whether any given mutant survives drift</w:t>
      </w:r>
    </w:p>
    <w:p w14:paraId="33DD91D9" w14:textId="77777777" w:rsidR="007E04D7" w:rsidRPr="007E04D7" w:rsidRDefault="007E04D7" w:rsidP="007E04D7">
      <w:r w:rsidRPr="007E04D7">
        <w:t xml:space="preserve">      ↓                                           ↓</w:t>
      </w:r>
    </w:p>
    <w:p w14:paraId="563109DF" w14:textId="77777777" w:rsidR="007E04D7" w:rsidRPr="007E04D7" w:rsidRDefault="007E04D7" w:rsidP="007E04D7">
      <w:r w:rsidRPr="007E04D7">
        <w:t xml:space="preserve">                    ↓↓↓ TOGETHER ↓↓↓</w:t>
      </w:r>
    </w:p>
    <w:p w14:paraId="32549A43" w14:textId="77777777" w:rsidR="007E04D7" w:rsidRPr="007E04D7" w:rsidRDefault="007E04D7" w:rsidP="007E04D7">
      <w:r w:rsidRPr="007E04D7">
        <w:t xml:space="preserve">         Rate of observable adaptive evolution</w:t>
      </w:r>
    </w:p>
    <w:p w14:paraId="72AEC58B" w14:textId="77777777" w:rsidR="007E04D7" w:rsidRPr="007E04D7" w:rsidRDefault="007E04D7" w:rsidP="007E04D7">
      <w:r w:rsidRPr="007E04D7">
        <w:t xml:space="preserve">         (what your fluctuation assay actually detects)</w:t>
      </w:r>
    </w:p>
    <w:p w14:paraId="35DD5118" w14:textId="77777777" w:rsidR="007E04D7" w:rsidRPr="007E04D7" w:rsidRDefault="007E04D7" w:rsidP="007E04D7">
      <w:r w:rsidRPr="007E04D7">
        <w:t>The observed mutant count on your selection plates is always a joint product of both — which is precisely why neither the raw frequency nor a simple colony count can tell you mutation rate alone without accounting for establishment probability.</w:t>
      </w:r>
    </w:p>
    <w:p w14:paraId="10ED8F47" w14:textId="77777777" w:rsidR="005B1963" w:rsidRDefault="005B1963" w:rsidP="005B1963"/>
    <w:p w14:paraId="560FAAD2" w14:textId="4A1B99CF" w:rsidR="00C5221F" w:rsidRDefault="00C5221F" w:rsidP="005B1963">
      <w:r>
        <w:t>Does high mutation rate equal high establishment rate</w:t>
      </w:r>
      <w:r w:rsidR="00D123F0">
        <w:t>??</w:t>
      </w:r>
    </w:p>
    <w:p w14:paraId="090BD1CF" w14:textId="77777777" w:rsidR="00C5221F" w:rsidRDefault="00C5221F" w:rsidP="005B1963"/>
    <w:p w14:paraId="484362D9" w14:textId="02971825" w:rsidR="005B1963" w:rsidRPr="005B1963" w:rsidRDefault="005B1963" w:rsidP="005B1963">
      <w:pPr>
        <w:rPr>
          <w:b/>
          <w:bCs/>
        </w:rPr>
      </w:pPr>
      <w:r w:rsidRPr="005B1963">
        <w:rPr>
          <w:b/>
          <w:bCs/>
        </w:rPr>
        <w:t>We know</w:t>
      </w:r>
      <w:r>
        <w:rPr>
          <w:b/>
          <w:bCs/>
        </w:rPr>
        <w:t xml:space="preserve"> there is uneven distribution in liquid but we assume they are the same </w:t>
      </w:r>
    </w:p>
    <w:p w14:paraId="36775CBA" w14:textId="77777777" w:rsidR="005B121C" w:rsidRDefault="00F74297" w:rsidP="0065372D">
      <w:pPr>
        <w:rPr>
          <w:b/>
          <w:bCs/>
        </w:rPr>
      </w:pPr>
      <w:r>
        <w:rPr>
          <w:b/>
          <w:bCs/>
        </w:rPr>
        <w:t xml:space="preserve"> </w:t>
      </w:r>
    </w:p>
    <w:p w14:paraId="1E77B242" w14:textId="4C4EC9DC" w:rsidR="00F74297" w:rsidRDefault="00F74297" w:rsidP="0065372D">
      <w:pPr>
        <w:rPr>
          <w:b/>
          <w:bCs/>
        </w:rPr>
      </w:pPr>
      <w:r>
        <w:rPr>
          <w:b/>
          <w:bCs/>
        </w:rPr>
        <w:t xml:space="preserve">Selection vs establishment </w:t>
      </w:r>
      <w:r w:rsidR="005D6015">
        <w:rPr>
          <w:b/>
          <w:bCs/>
        </w:rPr>
        <w:t xml:space="preserve">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stochastic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w:t>
      </w:r>
      <w:proofErr w:type="gramStart"/>
      <w:r w:rsidR="00D06AAF">
        <w:rPr>
          <w:b/>
          <w:bCs/>
        </w:rPr>
        <w:t xml:space="preserve">than </w:t>
      </w:r>
      <w:r w:rsidR="00892019">
        <w:rPr>
          <w:b/>
          <w:bCs/>
        </w:rPr>
        <w:t xml:space="preserve"> </w:t>
      </w:r>
      <w:r w:rsidR="00D06AAF">
        <w:rPr>
          <w:b/>
          <w:bCs/>
        </w:rPr>
        <w:t>others</w:t>
      </w:r>
      <w:proofErr w:type="gramEnd"/>
      <w:r w:rsidR="00D06AAF">
        <w:rPr>
          <w:b/>
          <w:bCs/>
        </w:rPr>
        <w:t xml:space="preserve">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Pr="00D5209F" w:rsidRDefault="004C68E3" w:rsidP="0065372D">
      <w:pPr>
        <w:rPr>
          <w:b/>
          <w:bCs/>
        </w:rPr>
      </w:pPr>
    </w:p>
    <w:p w14:paraId="6F625AB0" w14:textId="77777777" w:rsidR="001469AE" w:rsidRPr="00D5209F" w:rsidRDefault="001469AE" w:rsidP="001469AE">
      <w:pPr>
        <w:numPr>
          <w:ilvl w:val="0"/>
          <w:numId w:val="8"/>
        </w:numPr>
        <w:rPr>
          <w:b/>
          <w:bCs/>
          <w:lang w:val="en-US"/>
        </w:rPr>
      </w:pPr>
      <w:r w:rsidRPr="00D5209F">
        <w:rPr>
          <w:b/>
          <w:bCs/>
          <w:lang w:val="en-US"/>
        </w:rPr>
        <w:t>Luck (stochastic)</w:t>
      </w:r>
    </w:p>
    <w:p w14:paraId="2B3DF418" w14:textId="77777777" w:rsidR="001469AE" w:rsidRPr="00D5209F" w:rsidRDefault="001469AE" w:rsidP="001469AE">
      <w:pPr>
        <w:numPr>
          <w:ilvl w:val="0"/>
          <w:numId w:val="8"/>
        </w:numPr>
        <w:rPr>
          <w:b/>
          <w:bCs/>
          <w:lang w:val="en-US"/>
        </w:rPr>
      </w:pPr>
      <w:r w:rsidRPr="00D5209F">
        <w:rPr>
          <w:b/>
          <w:bCs/>
          <w:lang w:val="en-US"/>
        </w:rPr>
        <w:t xml:space="preserve">Inoculum size </w:t>
      </w:r>
    </w:p>
    <w:p w14:paraId="02CA14C3" w14:textId="77777777" w:rsidR="001469AE" w:rsidRPr="00D5209F" w:rsidRDefault="001469AE" w:rsidP="001469AE">
      <w:pPr>
        <w:numPr>
          <w:ilvl w:val="0"/>
          <w:numId w:val="8"/>
        </w:numPr>
        <w:rPr>
          <w:b/>
          <w:bCs/>
        </w:rPr>
      </w:pPr>
      <w:r w:rsidRPr="00D5209F">
        <w:rPr>
          <w:b/>
          <w:bCs/>
        </w:rPr>
        <w:t xml:space="preserve">high mutational accessibility </w:t>
      </w:r>
    </w:p>
    <w:p w14:paraId="1D8B40BA" w14:textId="77777777" w:rsidR="001469AE" w:rsidRPr="00D5209F" w:rsidRDefault="001469AE" w:rsidP="001469AE">
      <w:pPr>
        <w:numPr>
          <w:ilvl w:val="0"/>
          <w:numId w:val="8"/>
        </w:numPr>
        <w:rPr>
          <w:b/>
          <w:bCs/>
        </w:rPr>
      </w:pPr>
      <w:r w:rsidRPr="00D5209F">
        <w:rPr>
          <w:b/>
          <w:bCs/>
        </w:rPr>
        <w:t>low or compensable fitness cost</w:t>
      </w:r>
    </w:p>
    <w:p w14:paraId="26995A11" w14:textId="77777777" w:rsidR="008A0F13" w:rsidRPr="00D5209F" w:rsidRDefault="008A0F13" w:rsidP="008A0F13">
      <w:pPr>
        <w:pStyle w:val="ListParagraph"/>
        <w:numPr>
          <w:ilvl w:val="0"/>
          <w:numId w:val="8"/>
        </w:numPr>
        <w:rPr>
          <w:b/>
          <w:bCs/>
        </w:rPr>
      </w:pPr>
      <w:r w:rsidRPr="00D5209F">
        <w:rPr>
          <w:b/>
          <w:bCs/>
        </w:rPr>
        <w:t xml:space="preserve">Mutation frequency – some loci are more likely to mutate </w:t>
      </w:r>
    </w:p>
    <w:p w14:paraId="6421050E" w14:textId="77777777" w:rsidR="008A0F13" w:rsidRPr="00D5209F" w:rsidRDefault="008A0F13" w:rsidP="008A0F13">
      <w:pPr>
        <w:pStyle w:val="ListParagraph"/>
        <w:numPr>
          <w:ilvl w:val="0"/>
          <w:numId w:val="8"/>
        </w:numPr>
        <w:rPr>
          <w:b/>
          <w:bCs/>
        </w:rPr>
      </w:pPr>
      <w:r w:rsidRPr="00D5209F">
        <w:rPr>
          <w:b/>
          <w:bCs/>
        </w:rPr>
        <w:t xml:space="preserve">Some are more like to establish </w:t>
      </w:r>
    </w:p>
    <w:p w14:paraId="61CBE3D8" w14:textId="77777777" w:rsidR="008A0F13" w:rsidRPr="00D5209F" w:rsidRDefault="008A0F13" w:rsidP="008A0F13">
      <w:pPr>
        <w:pStyle w:val="ListParagraph"/>
        <w:numPr>
          <w:ilvl w:val="0"/>
          <w:numId w:val="8"/>
        </w:numPr>
        <w:rPr>
          <w:b/>
          <w:bCs/>
        </w:rPr>
      </w:pPr>
      <w:r w:rsidRPr="00D5209F">
        <w:rPr>
          <w:b/>
          <w:bCs/>
        </w:rPr>
        <w:t>Mutation frequency vs establishment frequency which is it?</w:t>
      </w:r>
    </w:p>
    <w:p w14:paraId="118B4316" w14:textId="77777777" w:rsidR="008A0F13" w:rsidRPr="001469AE" w:rsidRDefault="008A0F13" w:rsidP="008A0F13">
      <w:pPr>
        <w:rPr>
          <w:b/>
          <w:bCs/>
        </w:rPr>
      </w:pP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6496797C" w14:textId="77777777" w:rsidR="00A35603" w:rsidRDefault="00A35603" w:rsidP="0065372D"/>
    <w:p w14:paraId="7BC06698" w14:textId="575C7CD5" w:rsidR="00A35603" w:rsidRDefault="00A35603" w:rsidP="0065372D">
      <w:r>
        <w:t xml:space="preserve">Evolution can become predictable in very </w:t>
      </w:r>
      <w:proofErr w:type="spellStart"/>
      <w:r>
        <w:t>strigent</w:t>
      </w:r>
      <w:proofErr w:type="spellEnd"/>
      <w:r>
        <w:t xml:space="preserve"> </w:t>
      </w:r>
      <w:proofErr w:type="spellStart"/>
      <w:r>
        <w:t>cercusmtances</w:t>
      </w:r>
      <w:proofErr w:type="spellEnd"/>
      <w:r>
        <w:t xml:space="preserve"> like in the presence of RIF we are guaranteed to see </w:t>
      </w:r>
      <w:proofErr w:type="spellStart"/>
      <w:r>
        <w:t>rpoB</w:t>
      </w:r>
      <w:proofErr w:type="spellEnd"/>
      <w:r>
        <w:t xml:space="preserve"> mutations. </w:t>
      </w:r>
    </w:p>
    <w:p w14:paraId="03137F45" w14:textId="79A58873" w:rsidR="00A35603" w:rsidRDefault="00A35603" w:rsidP="0065372D">
      <w:proofErr w:type="gramStart"/>
      <w:r>
        <w:t>However</w:t>
      </w:r>
      <w:proofErr w:type="gramEnd"/>
      <w:r>
        <w:t xml:space="preserve"> there are many </w:t>
      </w:r>
      <w:proofErr w:type="spellStart"/>
      <w:r>
        <w:t>rpoB</w:t>
      </w:r>
      <w:proofErr w:type="spellEnd"/>
      <w:r>
        <w:t xml:space="preserve"> mutations and now we want to know why in E. coli we see certain </w:t>
      </w:r>
      <w:proofErr w:type="spellStart"/>
      <w:r>
        <w:t>rpoB</w:t>
      </w:r>
      <w:proofErr w:type="spellEnd"/>
      <w:r>
        <w:t xml:space="preserve"> mutations more than others??</w:t>
      </w:r>
    </w:p>
    <w:p w14:paraId="2191EE78" w14:textId="09BDAC44" w:rsidR="00A35603" w:rsidRDefault="00A35603" w:rsidP="0065372D">
      <w:r>
        <w:t xml:space="preserve">We noticed this first due to mutation rate so we see some mutations much more frequently than others </w:t>
      </w:r>
    </w:p>
    <w:p w14:paraId="5B4CA910" w14:textId="6C600D4F" w:rsidR="00A35603" w:rsidRDefault="00A35603" w:rsidP="0065372D">
      <w:r>
        <w:t xml:space="preserve">Hopefully when </w:t>
      </w:r>
      <w:proofErr w:type="spellStart"/>
      <w:r>
        <w:t>rif</w:t>
      </w:r>
      <w:proofErr w:type="spellEnd"/>
      <w:r>
        <w:t xml:space="preserve"> is used on </w:t>
      </w:r>
      <w:proofErr w:type="gramStart"/>
      <w:r>
        <w:t>E.coli</w:t>
      </w:r>
      <w:proofErr w:type="gramEnd"/>
      <w:r>
        <w:t xml:space="preserve"> we can predict </w:t>
      </w:r>
      <w:proofErr w:type="spellStart"/>
      <w:r>
        <w:t>rpoB</w:t>
      </w:r>
      <w:proofErr w:type="spellEnd"/>
      <w:r>
        <w:t xml:space="preserve"> mutations will occur and we can know exactly which ones </w:t>
      </w:r>
    </w:p>
    <w:p w14:paraId="64711E6A" w14:textId="1D20F407" w:rsidR="00DC4DD9" w:rsidRDefault="00DC4DD9" w:rsidP="0065372D">
      <w:r>
        <w:t xml:space="preserve">Story can be evolution is very hard to predict however we are taking baby steps </w:t>
      </w:r>
    </w:p>
    <w:p w14:paraId="3B44A652" w14:textId="31A59F9D" w:rsidR="00DC4DD9" w:rsidRDefault="00DC4DD9" w:rsidP="0065372D">
      <w:r>
        <w:t xml:space="preserve">Does LB matter in </w:t>
      </w:r>
      <w:proofErr w:type="spellStart"/>
      <w:r>
        <w:t>rif</w:t>
      </w:r>
      <w:proofErr w:type="spellEnd"/>
      <w:r>
        <w:t xml:space="preserve"> plates because </w:t>
      </w:r>
      <w:proofErr w:type="spellStart"/>
      <w:r>
        <w:t>rif</w:t>
      </w:r>
      <w:proofErr w:type="spellEnd"/>
      <w:r>
        <w:t xml:space="preserve"> is the main character </w:t>
      </w:r>
    </w:p>
    <w:p w14:paraId="408514E0" w14:textId="31E73AF5" w:rsidR="00DC4DD9" w:rsidRPr="001534CF" w:rsidRDefault="00DC4DD9" w:rsidP="0065372D">
      <w:r>
        <w:lastRenderedPageBreak/>
        <w:t xml:space="preserve">Same strain in the same environment same time but we see a preference for certain mutations </w:t>
      </w:r>
    </w:p>
    <w:p w14:paraId="3C2F5749" w14:textId="77777777" w:rsidR="00AC472E" w:rsidRDefault="00AC472E" w:rsidP="0065372D">
      <w:pPr>
        <w:rPr>
          <w:b/>
          <w:bCs/>
        </w:rPr>
      </w:pPr>
    </w:p>
    <w:p w14:paraId="651365D8" w14:textId="33C9F7F5" w:rsidR="00A35603" w:rsidRPr="00A35603"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w:t>
      </w:r>
      <w:proofErr w:type="gramStart"/>
      <w:r w:rsidR="007D4E2E">
        <w:t>However</w:t>
      </w:r>
      <w:proofErr w:type="gramEnd"/>
      <w:r w:rsidR="007D4E2E">
        <w:t xml:space="preserve">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3DDA1CBF" w14:textId="77777777" w:rsidR="00A35603" w:rsidRDefault="00A35603" w:rsidP="0065372D">
      <w:pPr>
        <w:rPr>
          <w:b/>
          <w:bCs/>
        </w:rPr>
      </w:pPr>
    </w:p>
    <w:p w14:paraId="19B84E63" w14:textId="77777777" w:rsidR="00A35603" w:rsidRDefault="00A35603" w:rsidP="0065372D">
      <w:pPr>
        <w:rPr>
          <w:b/>
          <w:bCs/>
        </w:rPr>
      </w:pPr>
    </w:p>
    <w:p w14:paraId="006C3BF8" w14:textId="77777777" w:rsidR="00A35603" w:rsidRDefault="00A35603" w:rsidP="0065372D">
      <w:pPr>
        <w:rPr>
          <w:b/>
          <w:bCs/>
        </w:rPr>
      </w:pPr>
    </w:p>
    <w:p w14:paraId="21F6ACFA" w14:textId="77777777" w:rsidR="00A35603" w:rsidRDefault="00A35603" w:rsidP="0065372D">
      <w:pPr>
        <w:rPr>
          <w:b/>
          <w:bCs/>
        </w:rPr>
      </w:pPr>
    </w:p>
    <w:p w14:paraId="0CA64739" w14:textId="77777777" w:rsidR="00A35603" w:rsidRDefault="00A35603" w:rsidP="0065372D">
      <w:pPr>
        <w:rPr>
          <w:b/>
          <w:bCs/>
        </w:rPr>
      </w:pPr>
    </w:p>
    <w:p w14:paraId="411DD716" w14:textId="77777777" w:rsidR="00A35603" w:rsidRDefault="00A35603"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 xml:space="preserve">For </w:t>
      </w:r>
      <w:proofErr w:type="gramStart"/>
      <w:r>
        <w:t>now</w:t>
      </w:r>
      <w:proofErr w:type="gramEnd"/>
      <w:r>
        <w:t xml:space="preserve">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w:t>
      </w:r>
      <w:proofErr w:type="gramStart"/>
      <w:r w:rsidR="00A72C3E">
        <w:t xml:space="preserve">to </w:t>
      </w:r>
      <w:r>
        <w:t xml:space="preserve"> </w:t>
      </w:r>
      <w:proofErr w:type="spellStart"/>
      <w:r w:rsidR="00A72C3E">
        <w:t>beable</w:t>
      </w:r>
      <w:proofErr w:type="spellEnd"/>
      <w:proofErr w:type="gram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w:t>
      </w:r>
      <w:r w:rsidR="006F1D6D">
        <w:lastRenderedPageBreak/>
        <w:t xml:space="preserve">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w:t>
      </w:r>
      <w:proofErr w:type="gramStart"/>
      <w:r>
        <w:t>First</w:t>
      </w:r>
      <w:proofErr w:type="gramEnd"/>
      <w:r>
        <w:t xml:space="preserve">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w:t>
      </w:r>
      <w:proofErr w:type="gramStart"/>
      <w:r w:rsidR="00DA5ED0">
        <w:t>18 hour</w:t>
      </w:r>
      <w:proofErr w:type="gramEnd"/>
      <w:r w:rsidR="00DA5ED0">
        <w:t xml:space="preserve"> growth period however since I am dealing with </w:t>
      </w:r>
      <w:proofErr w:type="gramStart"/>
      <w:r w:rsidR="00DA5ED0">
        <w:t>mutants</w:t>
      </w:r>
      <w:proofErr w:type="gramEnd"/>
      <w:r w:rsidR="00DA5ED0">
        <w:t xml:space="preserve">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159C9FED" w14:textId="77777777" w:rsidR="00AF64BD" w:rsidRDefault="00AF64BD" w:rsidP="0065372D">
      <w:pPr>
        <w:rPr>
          <w:b/>
          <w:bCs/>
        </w:rPr>
      </w:pPr>
    </w:p>
    <w:p w14:paraId="5E212B97" w14:textId="77777777" w:rsidR="00AF64BD" w:rsidRDefault="00AF64BD"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lastRenderedPageBreak/>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w:t>
      </w:r>
      <w:proofErr w:type="gramStart"/>
      <w:r w:rsidR="00A25610">
        <w:t>right hand</w:t>
      </w:r>
      <w:proofErr w:type="gramEnd"/>
      <w:r w:rsidR="00A25610">
        <w:t xml:space="preserve">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lastRenderedPageBreak/>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lastRenderedPageBreak/>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lastRenderedPageBreak/>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lastRenderedPageBreak/>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0386"/>
    <w:multiLevelType w:val="hybridMultilevel"/>
    <w:tmpl w:val="2C54031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2"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4"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9EE7468"/>
    <w:multiLevelType w:val="hybridMultilevel"/>
    <w:tmpl w:val="0DAAB7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2976453">
    <w:abstractNumId w:val="4"/>
  </w:num>
  <w:num w:numId="2" w16cid:durableId="1395201590">
    <w:abstractNumId w:val="7"/>
  </w:num>
  <w:num w:numId="3" w16cid:durableId="1318462571">
    <w:abstractNumId w:val="8"/>
  </w:num>
  <w:num w:numId="4" w16cid:durableId="47732641">
    <w:abstractNumId w:val="1"/>
    <w:lvlOverride w:ilvl="0">
      <w:startOverride w:val="1"/>
    </w:lvlOverride>
  </w:num>
  <w:num w:numId="5" w16cid:durableId="1185482195">
    <w:abstractNumId w:val="5"/>
  </w:num>
  <w:num w:numId="6" w16cid:durableId="1363507593">
    <w:abstractNumId w:val="6"/>
  </w:num>
  <w:num w:numId="7" w16cid:durableId="1304578736">
    <w:abstractNumId w:val="3"/>
  </w:num>
  <w:num w:numId="8" w16cid:durableId="342711913">
    <w:abstractNumId w:val="2"/>
    <w:lvlOverride w:ilvl="0">
      <w:startOverride w:val="1"/>
    </w:lvlOverride>
  </w:num>
  <w:num w:numId="9" w16cid:durableId="714622263">
    <w:abstractNumId w:val="9"/>
  </w:num>
  <w:num w:numId="10" w16cid:durableId="1367565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064A"/>
    <w:rsid w:val="0000188A"/>
    <w:rsid w:val="00003A4E"/>
    <w:rsid w:val="000116BD"/>
    <w:rsid w:val="00013488"/>
    <w:rsid w:val="0001788B"/>
    <w:rsid w:val="0002496D"/>
    <w:rsid w:val="00026356"/>
    <w:rsid w:val="00027B09"/>
    <w:rsid w:val="000312BE"/>
    <w:rsid w:val="00033DA6"/>
    <w:rsid w:val="00036A52"/>
    <w:rsid w:val="00037657"/>
    <w:rsid w:val="00037800"/>
    <w:rsid w:val="00050477"/>
    <w:rsid w:val="00057476"/>
    <w:rsid w:val="00064108"/>
    <w:rsid w:val="00064971"/>
    <w:rsid w:val="00066E88"/>
    <w:rsid w:val="00067528"/>
    <w:rsid w:val="000736A2"/>
    <w:rsid w:val="00073A17"/>
    <w:rsid w:val="000744BC"/>
    <w:rsid w:val="000759FA"/>
    <w:rsid w:val="000877AE"/>
    <w:rsid w:val="00087EE7"/>
    <w:rsid w:val="00092C0D"/>
    <w:rsid w:val="00092D39"/>
    <w:rsid w:val="000A4754"/>
    <w:rsid w:val="000A4B26"/>
    <w:rsid w:val="000B56BC"/>
    <w:rsid w:val="000C17F6"/>
    <w:rsid w:val="000C1F67"/>
    <w:rsid w:val="000C3BBE"/>
    <w:rsid w:val="000C3D44"/>
    <w:rsid w:val="000D1594"/>
    <w:rsid w:val="000F26F4"/>
    <w:rsid w:val="000F3887"/>
    <w:rsid w:val="00104682"/>
    <w:rsid w:val="001053C0"/>
    <w:rsid w:val="001060A8"/>
    <w:rsid w:val="00107ABE"/>
    <w:rsid w:val="001126FF"/>
    <w:rsid w:val="00124B5D"/>
    <w:rsid w:val="001330C2"/>
    <w:rsid w:val="00136D83"/>
    <w:rsid w:val="00143557"/>
    <w:rsid w:val="001469AE"/>
    <w:rsid w:val="00151ECF"/>
    <w:rsid w:val="001534CF"/>
    <w:rsid w:val="00156A38"/>
    <w:rsid w:val="00157501"/>
    <w:rsid w:val="0016342D"/>
    <w:rsid w:val="0016356A"/>
    <w:rsid w:val="00166DE5"/>
    <w:rsid w:val="001672C9"/>
    <w:rsid w:val="00170068"/>
    <w:rsid w:val="00170194"/>
    <w:rsid w:val="00170586"/>
    <w:rsid w:val="00175A72"/>
    <w:rsid w:val="00180875"/>
    <w:rsid w:val="00183F92"/>
    <w:rsid w:val="001841AF"/>
    <w:rsid w:val="001924B5"/>
    <w:rsid w:val="00193286"/>
    <w:rsid w:val="00193C1A"/>
    <w:rsid w:val="00196EC2"/>
    <w:rsid w:val="001A07ED"/>
    <w:rsid w:val="001A2594"/>
    <w:rsid w:val="001A38FC"/>
    <w:rsid w:val="001B3ABC"/>
    <w:rsid w:val="001B4867"/>
    <w:rsid w:val="001B4ED6"/>
    <w:rsid w:val="001B6EFE"/>
    <w:rsid w:val="001C18CA"/>
    <w:rsid w:val="001C467A"/>
    <w:rsid w:val="001D0171"/>
    <w:rsid w:val="001D24E0"/>
    <w:rsid w:val="001D4C10"/>
    <w:rsid w:val="001D59C6"/>
    <w:rsid w:val="001E03CA"/>
    <w:rsid w:val="001E32A5"/>
    <w:rsid w:val="001F30DE"/>
    <w:rsid w:val="001F6F18"/>
    <w:rsid w:val="00202294"/>
    <w:rsid w:val="00202D93"/>
    <w:rsid w:val="00203278"/>
    <w:rsid w:val="002067F3"/>
    <w:rsid w:val="00207938"/>
    <w:rsid w:val="0021038C"/>
    <w:rsid w:val="002124CB"/>
    <w:rsid w:val="00220843"/>
    <w:rsid w:val="00220BD3"/>
    <w:rsid w:val="00220F76"/>
    <w:rsid w:val="002252C6"/>
    <w:rsid w:val="002312B3"/>
    <w:rsid w:val="00234348"/>
    <w:rsid w:val="00236076"/>
    <w:rsid w:val="00241C5F"/>
    <w:rsid w:val="002463F9"/>
    <w:rsid w:val="00247067"/>
    <w:rsid w:val="00247E92"/>
    <w:rsid w:val="00250E24"/>
    <w:rsid w:val="00250F83"/>
    <w:rsid w:val="002525E6"/>
    <w:rsid w:val="002530DF"/>
    <w:rsid w:val="00264D1E"/>
    <w:rsid w:val="00266698"/>
    <w:rsid w:val="00272FC4"/>
    <w:rsid w:val="00277FB4"/>
    <w:rsid w:val="00281EDA"/>
    <w:rsid w:val="00284E09"/>
    <w:rsid w:val="00290803"/>
    <w:rsid w:val="00291106"/>
    <w:rsid w:val="00293912"/>
    <w:rsid w:val="00295F83"/>
    <w:rsid w:val="002A0CD0"/>
    <w:rsid w:val="002A2B7D"/>
    <w:rsid w:val="002A479F"/>
    <w:rsid w:val="002A4D0A"/>
    <w:rsid w:val="002A5C1A"/>
    <w:rsid w:val="002A7AE6"/>
    <w:rsid w:val="002B0B8A"/>
    <w:rsid w:val="002B3FB9"/>
    <w:rsid w:val="002C1C90"/>
    <w:rsid w:val="002C361A"/>
    <w:rsid w:val="002C4753"/>
    <w:rsid w:val="002C4F79"/>
    <w:rsid w:val="002D1D95"/>
    <w:rsid w:val="002D4EE1"/>
    <w:rsid w:val="002D69D2"/>
    <w:rsid w:val="002E0801"/>
    <w:rsid w:val="002E13A1"/>
    <w:rsid w:val="002E2605"/>
    <w:rsid w:val="002E3FC4"/>
    <w:rsid w:val="002E61F5"/>
    <w:rsid w:val="002E639C"/>
    <w:rsid w:val="002E7827"/>
    <w:rsid w:val="002F3A63"/>
    <w:rsid w:val="00302CEC"/>
    <w:rsid w:val="003044E1"/>
    <w:rsid w:val="003077FA"/>
    <w:rsid w:val="00312794"/>
    <w:rsid w:val="00317465"/>
    <w:rsid w:val="00317521"/>
    <w:rsid w:val="00321D32"/>
    <w:rsid w:val="003276B4"/>
    <w:rsid w:val="00330CB5"/>
    <w:rsid w:val="00331B9B"/>
    <w:rsid w:val="0033364E"/>
    <w:rsid w:val="003342DA"/>
    <w:rsid w:val="0033640A"/>
    <w:rsid w:val="003407D8"/>
    <w:rsid w:val="00342903"/>
    <w:rsid w:val="00344582"/>
    <w:rsid w:val="003462E8"/>
    <w:rsid w:val="003619F8"/>
    <w:rsid w:val="00363930"/>
    <w:rsid w:val="00366C08"/>
    <w:rsid w:val="00370249"/>
    <w:rsid w:val="00380628"/>
    <w:rsid w:val="00381125"/>
    <w:rsid w:val="003844F4"/>
    <w:rsid w:val="0038521F"/>
    <w:rsid w:val="00387A9B"/>
    <w:rsid w:val="00391C16"/>
    <w:rsid w:val="00392189"/>
    <w:rsid w:val="00395DEE"/>
    <w:rsid w:val="003965FC"/>
    <w:rsid w:val="003A265A"/>
    <w:rsid w:val="003A2715"/>
    <w:rsid w:val="003A3987"/>
    <w:rsid w:val="003A66F9"/>
    <w:rsid w:val="003A6C61"/>
    <w:rsid w:val="003B171E"/>
    <w:rsid w:val="003B4F74"/>
    <w:rsid w:val="003C1CDE"/>
    <w:rsid w:val="003C5E56"/>
    <w:rsid w:val="003C7C52"/>
    <w:rsid w:val="003F12C7"/>
    <w:rsid w:val="003F2176"/>
    <w:rsid w:val="003F24E0"/>
    <w:rsid w:val="003F5748"/>
    <w:rsid w:val="0040553E"/>
    <w:rsid w:val="00405559"/>
    <w:rsid w:val="0042273D"/>
    <w:rsid w:val="0042300D"/>
    <w:rsid w:val="00424E22"/>
    <w:rsid w:val="00433A2F"/>
    <w:rsid w:val="00435BFE"/>
    <w:rsid w:val="0044228D"/>
    <w:rsid w:val="00444C0D"/>
    <w:rsid w:val="004471E0"/>
    <w:rsid w:val="00453961"/>
    <w:rsid w:val="00453FA7"/>
    <w:rsid w:val="0046323F"/>
    <w:rsid w:val="00463625"/>
    <w:rsid w:val="00464110"/>
    <w:rsid w:val="00467FA5"/>
    <w:rsid w:val="00473BE3"/>
    <w:rsid w:val="004742F0"/>
    <w:rsid w:val="004756D4"/>
    <w:rsid w:val="004772EC"/>
    <w:rsid w:val="0048322E"/>
    <w:rsid w:val="004835CC"/>
    <w:rsid w:val="004835DA"/>
    <w:rsid w:val="00484812"/>
    <w:rsid w:val="004866BA"/>
    <w:rsid w:val="004905E9"/>
    <w:rsid w:val="00494A48"/>
    <w:rsid w:val="00495CB7"/>
    <w:rsid w:val="004A0A29"/>
    <w:rsid w:val="004B25C0"/>
    <w:rsid w:val="004B3230"/>
    <w:rsid w:val="004B7911"/>
    <w:rsid w:val="004B7C5D"/>
    <w:rsid w:val="004C1376"/>
    <w:rsid w:val="004C16CB"/>
    <w:rsid w:val="004C2424"/>
    <w:rsid w:val="004C2627"/>
    <w:rsid w:val="004C4483"/>
    <w:rsid w:val="004C4CD1"/>
    <w:rsid w:val="004C66E3"/>
    <w:rsid w:val="004C68E3"/>
    <w:rsid w:val="004D666F"/>
    <w:rsid w:val="004E3DEC"/>
    <w:rsid w:val="004F0547"/>
    <w:rsid w:val="004F39D4"/>
    <w:rsid w:val="004F78D7"/>
    <w:rsid w:val="0050085C"/>
    <w:rsid w:val="005017F9"/>
    <w:rsid w:val="00502342"/>
    <w:rsid w:val="005067C4"/>
    <w:rsid w:val="0050717D"/>
    <w:rsid w:val="005109C1"/>
    <w:rsid w:val="00511B53"/>
    <w:rsid w:val="00512058"/>
    <w:rsid w:val="00515425"/>
    <w:rsid w:val="0051667C"/>
    <w:rsid w:val="0051697A"/>
    <w:rsid w:val="00517EEE"/>
    <w:rsid w:val="00521379"/>
    <w:rsid w:val="00521F81"/>
    <w:rsid w:val="005271F2"/>
    <w:rsid w:val="00527A62"/>
    <w:rsid w:val="0053025E"/>
    <w:rsid w:val="00531D48"/>
    <w:rsid w:val="0053577A"/>
    <w:rsid w:val="005359D9"/>
    <w:rsid w:val="00536708"/>
    <w:rsid w:val="005436CE"/>
    <w:rsid w:val="005442C2"/>
    <w:rsid w:val="005469E5"/>
    <w:rsid w:val="00553F55"/>
    <w:rsid w:val="00555957"/>
    <w:rsid w:val="00555CE6"/>
    <w:rsid w:val="00556C23"/>
    <w:rsid w:val="00562CA4"/>
    <w:rsid w:val="00563E3F"/>
    <w:rsid w:val="0057021C"/>
    <w:rsid w:val="00577700"/>
    <w:rsid w:val="00580B88"/>
    <w:rsid w:val="0058340B"/>
    <w:rsid w:val="00590646"/>
    <w:rsid w:val="00596A18"/>
    <w:rsid w:val="00597EB5"/>
    <w:rsid w:val="005A57FC"/>
    <w:rsid w:val="005A726C"/>
    <w:rsid w:val="005A7E70"/>
    <w:rsid w:val="005B121C"/>
    <w:rsid w:val="005B1963"/>
    <w:rsid w:val="005B353A"/>
    <w:rsid w:val="005C0C87"/>
    <w:rsid w:val="005C17D8"/>
    <w:rsid w:val="005C2ED5"/>
    <w:rsid w:val="005C4A5E"/>
    <w:rsid w:val="005D4186"/>
    <w:rsid w:val="005D6015"/>
    <w:rsid w:val="005D706C"/>
    <w:rsid w:val="005D7EBC"/>
    <w:rsid w:val="005E326C"/>
    <w:rsid w:val="005E5F98"/>
    <w:rsid w:val="005F0728"/>
    <w:rsid w:val="005F1EAD"/>
    <w:rsid w:val="005F418D"/>
    <w:rsid w:val="005F5ADB"/>
    <w:rsid w:val="00602683"/>
    <w:rsid w:val="00604741"/>
    <w:rsid w:val="00606ABC"/>
    <w:rsid w:val="00624BD6"/>
    <w:rsid w:val="00627283"/>
    <w:rsid w:val="006307F8"/>
    <w:rsid w:val="0063452B"/>
    <w:rsid w:val="00634639"/>
    <w:rsid w:val="0063799D"/>
    <w:rsid w:val="006408F5"/>
    <w:rsid w:val="006436EA"/>
    <w:rsid w:val="0064628B"/>
    <w:rsid w:val="006506D7"/>
    <w:rsid w:val="0065372D"/>
    <w:rsid w:val="00655D5A"/>
    <w:rsid w:val="006603C5"/>
    <w:rsid w:val="00664444"/>
    <w:rsid w:val="0066684F"/>
    <w:rsid w:val="00674FEE"/>
    <w:rsid w:val="00675C13"/>
    <w:rsid w:val="00676A8E"/>
    <w:rsid w:val="00680C59"/>
    <w:rsid w:val="0068160C"/>
    <w:rsid w:val="00685BA6"/>
    <w:rsid w:val="006948C4"/>
    <w:rsid w:val="00694AFD"/>
    <w:rsid w:val="006A1E3A"/>
    <w:rsid w:val="006A58C2"/>
    <w:rsid w:val="006A6FDE"/>
    <w:rsid w:val="006B3738"/>
    <w:rsid w:val="006B7ED6"/>
    <w:rsid w:val="006D1659"/>
    <w:rsid w:val="006D22A2"/>
    <w:rsid w:val="006D2306"/>
    <w:rsid w:val="006D6616"/>
    <w:rsid w:val="006E1DB9"/>
    <w:rsid w:val="006E1E6D"/>
    <w:rsid w:val="006E77B9"/>
    <w:rsid w:val="006F003E"/>
    <w:rsid w:val="006F1161"/>
    <w:rsid w:val="006F1D6D"/>
    <w:rsid w:val="006F324D"/>
    <w:rsid w:val="006F63E6"/>
    <w:rsid w:val="006F72F1"/>
    <w:rsid w:val="00703D49"/>
    <w:rsid w:val="007046BF"/>
    <w:rsid w:val="0070636B"/>
    <w:rsid w:val="007120EC"/>
    <w:rsid w:val="007120FD"/>
    <w:rsid w:val="00714E07"/>
    <w:rsid w:val="00714EAD"/>
    <w:rsid w:val="00717144"/>
    <w:rsid w:val="00721A41"/>
    <w:rsid w:val="00723681"/>
    <w:rsid w:val="0072704E"/>
    <w:rsid w:val="00730664"/>
    <w:rsid w:val="00730725"/>
    <w:rsid w:val="007316C0"/>
    <w:rsid w:val="00731CF7"/>
    <w:rsid w:val="00743982"/>
    <w:rsid w:val="00745105"/>
    <w:rsid w:val="00746ED5"/>
    <w:rsid w:val="007474CF"/>
    <w:rsid w:val="00752B53"/>
    <w:rsid w:val="00763B76"/>
    <w:rsid w:val="007721D6"/>
    <w:rsid w:val="007745C9"/>
    <w:rsid w:val="00774C8E"/>
    <w:rsid w:val="0077606E"/>
    <w:rsid w:val="007839B1"/>
    <w:rsid w:val="0079655D"/>
    <w:rsid w:val="00796CF0"/>
    <w:rsid w:val="007A2489"/>
    <w:rsid w:val="007A3DF6"/>
    <w:rsid w:val="007A5025"/>
    <w:rsid w:val="007A66CF"/>
    <w:rsid w:val="007A6765"/>
    <w:rsid w:val="007A6A99"/>
    <w:rsid w:val="007B1255"/>
    <w:rsid w:val="007B3F94"/>
    <w:rsid w:val="007C12C2"/>
    <w:rsid w:val="007C2746"/>
    <w:rsid w:val="007C2755"/>
    <w:rsid w:val="007C7F95"/>
    <w:rsid w:val="007D1453"/>
    <w:rsid w:val="007D17B6"/>
    <w:rsid w:val="007D4E2E"/>
    <w:rsid w:val="007D5046"/>
    <w:rsid w:val="007D512B"/>
    <w:rsid w:val="007D677E"/>
    <w:rsid w:val="007E04D7"/>
    <w:rsid w:val="007E0EF0"/>
    <w:rsid w:val="007E2136"/>
    <w:rsid w:val="007E580C"/>
    <w:rsid w:val="007E6909"/>
    <w:rsid w:val="007F064F"/>
    <w:rsid w:val="007F0CAD"/>
    <w:rsid w:val="007F2C38"/>
    <w:rsid w:val="007F35A6"/>
    <w:rsid w:val="00806240"/>
    <w:rsid w:val="00807168"/>
    <w:rsid w:val="008077E9"/>
    <w:rsid w:val="00812267"/>
    <w:rsid w:val="0081617B"/>
    <w:rsid w:val="00817FF3"/>
    <w:rsid w:val="00823129"/>
    <w:rsid w:val="008251E7"/>
    <w:rsid w:val="008256FE"/>
    <w:rsid w:val="00825ED9"/>
    <w:rsid w:val="00826353"/>
    <w:rsid w:val="00830217"/>
    <w:rsid w:val="00832895"/>
    <w:rsid w:val="00833A6A"/>
    <w:rsid w:val="0083461D"/>
    <w:rsid w:val="008466E7"/>
    <w:rsid w:val="0084773C"/>
    <w:rsid w:val="0085050E"/>
    <w:rsid w:val="0085058D"/>
    <w:rsid w:val="00851BEE"/>
    <w:rsid w:val="008535F0"/>
    <w:rsid w:val="00856273"/>
    <w:rsid w:val="0086589A"/>
    <w:rsid w:val="00865D6E"/>
    <w:rsid w:val="00867347"/>
    <w:rsid w:val="00867AA9"/>
    <w:rsid w:val="0087118A"/>
    <w:rsid w:val="00872EFA"/>
    <w:rsid w:val="0087633A"/>
    <w:rsid w:val="008764F1"/>
    <w:rsid w:val="00884B57"/>
    <w:rsid w:val="0088674E"/>
    <w:rsid w:val="00886E23"/>
    <w:rsid w:val="00887BE5"/>
    <w:rsid w:val="008910FE"/>
    <w:rsid w:val="00892019"/>
    <w:rsid w:val="008A0F13"/>
    <w:rsid w:val="008A5FDE"/>
    <w:rsid w:val="008B1375"/>
    <w:rsid w:val="008B1643"/>
    <w:rsid w:val="008B3640"/>
    <w:rsid w:val="008C0747"/>
    <w:rsid w:val="008C0975"/>
    <w:rsid w:val="008C1756"/>
    <w:rsid w:val="008C2178"/>
    <w:rsid w:val="008C2B00"/>
    <w:rsid w:val="008C3AC3"/>
    <w:rsid w:val="008D3511"/>
    <w:rsid w:val="008E0585"/>
    <w:rsid w:val="008E0E17"/>
    <w:rsid w:val="008E2AC8"/>
    <w:rsid w:val="008E373C"/>
    <w:rsid w:val="008E4394"/>
    <w:rsid w:val="008E4733"/>
    <w:rsid w:val="008F69ED"/>
    <w:rsid w:val="00914536"/>
    <w:rsid w:val="00914E58"/>
    <w:rsid w:val="00915624"/>
    <w:rsid w:val="009158ED"/>
    <w:rsid w:val="00922778"/>
    <w:rsid w:val="00930912"/>
    <w:rsid w:val="00934B16"/>
    <w:rsid w:val="009418ED"/>
    <w:rsid w:val="009430F6"/>
    <w:rsid w:val="00946BD1"/>
    <w:rsid w:val="00946E22"/>
    <w:rsid w:val="00947DE9"/>
    <w:rsid w:val="00951047"/>
    <w:rsid w:val="009550C3"/>
    <w:rsid w:val="009566DA"/>
    <w:rsid w:val="00960A0D"/>
    <w:rsid w:val="00961C46"/>
    <w:rsid w:val="009748C1"/>
    <w:rsid w:val="009754B4"/>
    <w:rsid w:val="00975FE3"/>
    <w:rsid w:val="0097657D"/>
    <w:rsid w:val="009771B2"/>
    <w:rsid w:val="00987B57"/>
    <w:rsid w:val="009904E8"/>
    <w:rsid w:val="00991B2B"/>
    <w:rsid w:val="00991FE1"/>
    <w:rsid w:val="00993FB9"/>
    <w:rsid w:val="00994EA9"/>
    <w:rsid w:val="00997E9A"/>
    <w:rsid w:val="009A1BBF"/>
    <w:rsid w:val="009A1DCF"/>
    <w:rsid w:val="009B000F"/>
    <w:rsid w:val="009B2F30"/>
    <w:rsid w:val="009B6EEF"/>
    <w:rsid w:val="009C06F8"/>
    <w:rsid w:val="009C4FE9"/>
    <w:rsid w:val="009C5311"/>
    <w:rsid w:val="009C5716"/>
    <w:rsid w:val="009D130A"/>
    <w:rsid w:val="009D24D6"/>
    <w:rsid w:val="009D4010"/>
    <w:rsid w:val="009D5219"/>
    <w:rsid w:val="009D7988"/>
    <w:rsid w:val="009E0AD3"/>
    <w:rsid w:val="009F507F"/>
    <w:rsid w:val="009F6EE3"/>
    <w:rsid w:val="00A00314"/>
    <w:rsid w:val="00A0225B"/>
    <w:rsid w:val="00A038C1"/>
    <w:rsid w:val="00A10678"/>
    <w:rsid w:val="00A130A5"/>
    <w:rsid w:val="00A13371"/>
    <w:rsid w:val="00A16BC3"/>
    <w:rsid w:val="00A24B8B"/>
    <w:rsid w:val="00A25610"/>
    <w:rsid w:val="00A2610F"/>
    <w:rsid w:val="00A26D35"/>
    <w:rsid w:val="00A30A6B"/>
    <w:rsid w:val="00A33838"/>
    <w:rsid w:val="00A3559D"/>
    <w:rsid w:val="00A35603"/>
    <w:rsid w:val="00A36CD6"/>
    <w:rsid w:val="00A418C8"/>
    <w:rsid w:val="00A4516D"/>
    <w:rsid w:val="00A45632"/>
    <w:rsid w:val="00A47658"/>
    <w:rsid w:val="00A64D52"/>
    <w:rsid w:val="00A67F9A"/>
    <w:rsid w:val="00A723D7"/>
    <w:rsid w:val="00A72C3E"/>
    <w:rsid w:val="00A73968"/>
    <w:rsid w:val="00A74F76"/>
    <w:rsid w:val="00A75EDB"/>
    <w:rsid w:val="00A76A04"/>
    <w:rsid w:val="00A76B49"/>
    <w:rsid w:val="00A8025B"/>
    <w:rsid w:val="00A81878"/>
    <w:rsid w:val="00A8347C"/>
    <w:rsid w:val="00A8432F"/>
    <w:rsid w:val="00A84898"/>
    <w:rsid w:val="00A85657"/>
    <w:rsid w:val="00A9184E"/>
    <w:rsid w:val="00A948A0"/>
    <w:rsid w:val="00A949BA"/>
    <w:rsid w:val="00AA143F"/>
    <w:rsid w:val="00AA612D"/>
    <w:rsid w:val="00AB055A"/>
    <w:rsid w:val="00AB1397"/>
    <w:rsid w:val="00AB5A84"/>
    <w:rsid w:val="00AC472E"/>
    <w:rsid w:val="00AC4A6F"/>
    <w:rsid w:val="00AC5305"/>
    <w:rsid w:val="00AC6F6B"/>
    <w:rsid w:val="00AD06C4"/>
    <w:rsid w:val="00AD66C2"/>
    <w:rsid w:val="00AE413E"/>
    <w:rsid w:val="00AE6D5B"/>
    <w:rsid w:val="00AF0B0E"/>
    <w:rsid w:val="00AF64BD"/>
    <w:rsid w:val="00AF6D42"/>
    <w:rsid w:val="00AF7B09"/>
    <w:rsid w:val="00B01B0C"/>
    <w:rsid w:val="00B03E30"/>
    <w:rsid w:val="00B076F9"/>
    <w:rsid w:val="00B07C88"/>
    <w:rsid w:val="00B1150A"/>
    <w:rsid w:val="00B1174F"/>
    <w:rsid w:val="00B12571"/>
    <w:rsid w:val="00B14E2A"/>
    <w:rsid w:val="00B200E7"/>
    <w:rsid w:val="00B204BE"/>
    <w:rsid w:val="00B2050E"/>
    <w:rsid w:val="00B21CA8"/>
    <w:rsid w:val="00B240BE"/>
    <w:rsid w:val="00B254F6"/>
    <w:rsid w:val="00B27744"/>
    <w:rsid w:val="00B34B1A"/>
    <w:rsid w:val="00B377CD"/>
    <w:rsid w:val="00B4458B"/>
    <w:rsid w:val="00B461EC"/>
    <w:rsid w:val="00B53058"/>
    <w:rsid w:val="00B57C11"/>
    <w:rsid w:val="00B60A2B"/>
    <w:rsid w:val="00B61307"/>
    <w:rsid w:val="00B6138C"/>
    <w:rsid w:val="00B713F8"/>
    <w:rsid w:val="00B75D23"/>
    <w:rsid w:val="00B8062D"/>
    <w:rsid w:val="00B81FF8"/>
    <w:rsid w:val="00B94E46"/>
    <w:rsid w:val="00B952E3"/>
    <w:rsid w:val="00B95A2A"/>
    <w:rsid w:val="00BA6A95"/>
    <w:rsid w:val="00BB2587"/>
    <w:rsid w:val="00BB38BD"/>
    <w:rsid w:val="00BC1B86"/>
    <w:rsid w:val="00BD0DBB"/>
    <w:rsid w:val="00BD682C"/>
    <w:rsid w:val="00BD78BD"/>
    <w:rsid w:val="00BE0B77"/>
    <w:rsid w:val="00BE0EEE"/>
    <w:rsid w:val="00BE7E6E"/>
    <w:rsid w:val="00BF55F0"/>
    <w:rsid w:val="00C1292A"/>
    <w:rsid w:val="00C1671C"/>
    <w:rsid w:val="00C20774"/>
    <w:rsid w:val="00C22462"/>
    <w:rsid w:val="00C23E68"/>
    <w:rsid w:val="00C24BA3"/>
    <w:rsid w:val="00C25CD6"/>
    <w:rsid w:val="00C31649"/>
    <w:rsid w:val="00C36CE7"/>
    <w:rsid w:val="00C40454"/>
    <w:rsid w:val="00C423DA"/>
    <w:rsid w:val="00C5221F"/>
    <w:rsid w:val="00C54CA8"/>
    <w:rsid w:val="00C57538"/>
    <w:rsid w:val="00C64445"/>
    <w:rsid w:val="00C64CAF"/>
    <w:rsid w:val="00C660E7"/>
    <w:rsid w:val="00C75C95"/>
    <w:rsid w:val="00C76011"/>
    <w:rsid w:val="00C768F2"/>
    <w:rsid w:val="00C82069"/>
    <w:rsid w:val="00C8495D"/>
    <w:rsid w:val="00C84B60"/>
    <w:rsid w:val="00C85C49"/>
    <w:rsid w:val="00C87725"/>
    <w:rsid w:val="00C90B17"/>
    <w:rsid w:val="00C912A1"/>
    <w:rsid w:val="00C922E5"/>
    <w:rsid w:val="00C924A2"/>
    <w:rsid w:val="00C927A4"/>
    <w:rsid w:val="00C928FA"/>
    <w:rsid w:val="00C92FBD"/>
    <w:rsid w:val="00C96D8E"/>
    <w:rsid w:val="00C96EC0"/>
    <w:rsid w:val="00CA4617"/>
    <w:rsid w:val="00CA5FC1"/>
    <w:rsid w:val="00CA7875"/>
    <w:rsid w:val="00CB6785"/>
    <w:rsid w:val="00CC01C4"/>
    <w:rsid w:val="00CD109C"/>
    <w:rsid w:val="00CD374B"/>
    <w:rsid w:val="00CD7049"/>
    <w:rsid w:val="00CE014C"/>
    <w:rsid w:val="00CE203E"/>
    <w:rsid w:val="00CE49FE"/>
    <w:rsid w:val="00CE5FBA"/>
    <w:rsid w:val="00CF23C2"/>
    <w:rsid w:val="00D00D17"/>
    <w:rsid w:val="00D05103"/>
    <w:rsid w:val="00D0519B"/>
    <w:rsid w:val="00D06AAF"/>
    <w:rsid w:val="00D11EB8"/>
    <w:rsid w:val="00D123F0"/>
    <w:rsid w:val="00D14166"/>
    <w:rsid w:val="00D153FC"/>
    <w:rsid w:val="00D25AE1"/>
    <w:rsid w:val="00D26372"/>
    <w:rsid w:val="00D26DB5"/>
    <w:rsid w:val="00D31027"/>
    <w:rsid w:val="00D318EA"/>
    <w:rsid w:val="00D322B6"/>
    <w:rsid w:val="00D3343B"/>
    <w:rsid w:val="00D37DC5"/>
    <w:rsid w:val="00D41A1B"/>
    <w:rsid w:val="00D463BE"/>
    <w:rsid w:val="00D475EC"/>
    <w:rsid w:val="00D4760E"/>
    <w:rsid w:val="00D51477"/>
    <w:rsid w:val="00D5209F"/>
    <w:rsid w:val="00D5210F"/>
    <w:rsid w:val="00D5333D"/>
    <w:rsid w:val="00D53CAC"/>
    <w:rsid w:val="00D60D55"/>
    <w:rsid w:val="00D60FDD"/>
    <w:rsid w:val="00D6218F"/>
    <w:rsid w:val="00D6787F"/>
    <w:rsid w:val="00D72018"/>
    <w:rsid w:val="00D721B5"/>
    <w:rsid w:val="00D72F49"/>
    <w:rsid w:val="00D73AF3"/>
    <w:rsid w:val="00D74952"/>
    <w:rsid w:val="00D76367"/>
    <w:rsid w:val="00D81EB5"/>
    <w:rsid w:val="00D82E28"/>
    <w:rsid w:val="00D913C5"/>
    <w:rsid w:val="00D96002"/>
    <w:rsid w:val="00D969F0"/>
    <w:rsid w:val="00DA1400"/>
    <w:rsid w:val="00DA37E6"/>
    <w:rsid w:val="00DA5ED0"/>
    <w:rsid w:val="00DA5F55"/>
    <w:rsid w:val="00DB08F6"/>
    <w:rsid w:val="00DB0BD2"/>
    <w:rsid w:val="00DB1DBA"/>
    <w:rsid w:val="00DB49CC"/>
    <w:rsid w:val="00DB7853"/>
    <w:rsid w:val="00DB7A69"/>
    <w:rsid w:val="00DB7B40"/>
    <w:rsid w:val="00DC32D4"/>
    <w:rsid w:val="00DC3C44"/>
    <w:rsid w:val="00DC3FDF"/>
    <w:rsid w:val="00DC4DD9"/>
    <w:rsid w:val="00DC5E1E"/>
    <w:rsid w:val="00DD4055"/>
    <w:rsid w:val="00DD44ED"/>
    <w:rsid w:val="00DD622A"/>
    <w:rsid w:val="00DE2149"/>
    <w:rsid w:val="00DE2619"/>
    <w:rsid w:val="00DE3E94"/>
    <w:rsid w:val="00DE68C6"/>
    <w:rsid w:val="00DF0C51"/>
    <w:rsid w:val="00DF1C13"/>
    <w:rsid w:val="00DF3C78"/>
    <w:rsid w:val="00DF691B"/>
    <w:rsid w:val="00E0023A"/>
    <w:rsid w:val="00E006B8"/>
    <w:rsid w:val="00E02E0D"/>
    <w:rsid w:val="00E03A4C"/>
    <w:rsid w:val="00E05C2E"/>
    <w:rsid w:val="00E07669"/>
    <w:rsid w:val="00E1461B"/>
    <w:rsid w:val="00E16A2D"/>
    <w:rsid w:val="00E17230"/>
    <w:rsid w:val="00E23231"/>
    <w:rsid w:val="00E244F7"/>
    <w:rsid w:val="00E258C3"/>
    <w:rsid w:val="00E27092"/>
    <w:rsid w:val="00E27827"/>
    <w:rsid w:val="00E30E5D"/>
    <w:rsid w:val="00E3692A"/>
    <w:rsid w:val="00E375C8"/>
    <w:rsid w:val="00E4167E"/>
    <w:rsid w:val="00E466BA"/>
    <w:rsid w:val="00E47AC4"/>
    <w:rsid w:val="00E47C2C"/>
    <w:rsid w:val="00E50CE1"/>
    <w:rsid w:val="00E51FF3"/>
    <w:rsid w:val="00E528B2"/>
    <w:rsid w:val="00E56E85"/>
    <w:rsid w:val="00E57C5F"/>
    <w:rsid w:val="00E6208D"/>
    <w:rsid w:val="00E67D93"/>
    <w:rsid w:val="00E71A92"/>
    <w:rsid w:val="00E726D0"/>
    <w:rsid w:val="00E80FDF"/>
    <w:rsid w:val="00E917A5"/>
    <w:rsid w:val="00E93E26"/>
    <w:rsid w:val="00E94B4E"/>
    <w:rsid w:val="00E9540E"/>
    <w:rsid w:val="00E9722D"/>
    <w:rsid w:val="00EA18D2"/>
    <w:rsid w:val="00EA1DB8"/>
    <w:rsid w:val="00EA5755"/>
    <w:rsid w:val="00EB056E"/>
    <w:rsid w:val="00EB27BF"/>
    <w:rsid w:val="00EB2AA2"/>
    <w:rsid w:val="00EB4EB7"/>
    <w:rsid w:val="00EB7CCF"/>
    <w:rsid w:val="00EC3F7E"/>
    <w:rsid w:val="00EC523C"/>
    <w:rsid w:val="00EC755F"/>
    <w:rsid w:val="00EC7781"/>
    <w:rsid w:val="00ED1500"/>
    <w:rsid w:val="00ED2B40"/>
    <w:rsid w:val="00ED693D"/>
    <w:rsid w:val="00EE1A2A"/>
    <w:rsid w:val="00EE1CE3"/>
    <w:rsid w:val="00EE2B64"/>
    <w:rsid w:val="00EE376A"/>
    <w:rsid w:val="00EE51D1"/>
    <w:rsid w:val="00EF2648"/>
    <w:rsid w:val="00EF2DE3"/>
    <w:rsid w:val="00EF615B"/>
    <w:rsid w:val="00EF6F09"/>
    <w:rsid w:val="00F03233"/>
    <w:rsid w:val="00F053ED"/>
    <w:rsid w:val="00F06D59"/>
    <w:rsid w:val="00F23A70"/>
    <w:rsid w:val="00F2449A"/>
    <w:rsid w:val="00F273E5"/>
    <w:rsid w:val="00F27819"/>
    <w:rsid w:val="00F30F04"/>
    <w:rsid w:val="00F34AC1"/>
    <w:rsid w:val="00F352A6"/>
    <w:rsid w:val="00F35C22"/>
    <w:rsid w:val="00F36968"/>
    <w:rsid w:val="00F410CA"/>
    <w:rsid w:val="00F41B84"/>
    <w:rsid w:val="00F433B7"/>
    <w:rsid w:val="00F43615"/>
    <w:rsid w:val="00F469EF"/>
    <w:rsid w:val="00F53F0E"/>
    <w:rsid w:val="00F5415A"/>
    <w:rsid w:val="00F54E43"/>
    <w:rsid w:val="00F559EE"/>
    <w:rsid w:val="00F6316E"/>
    <w:rsid w:val="00F635B4"/>
    <w:rsid w:val="00F6368E"/>
    <w:rsid w:val="00F65B85"/>
    <w:rsid w:val="00F67C4C"/>
    <w:rsid w:val="00F705AA"/>
    <w:rsid w:val="00F717D9"/>
    <w:rsid w:val="00F74297"/>
    <w:rsid w:val="00F76632"/>
    <w:rsid w:val="00F76842"/>
    <w:rsid w:val="00F815C5"/>
    <w:rsid w:val="00F83368"/>
    <w:rsid w:val="00F8532D"/>
    <w:rsid w:val="00F90020"/>
    <w:rsid w:val="00F959BA"/>
    <w:rsid w:val="00F967D4"/>
    <w:rsid w:val="00F96950"/>
    <w:rsid w:val="00F972E1"/>
    <w:rsid w:val="00FA2A69"/>
    <w:rsid w:val="00FA79CB"/>
    <w:rsid w:val="00FA7F75"/>
    <w:rsid w:val="00FB0439"/>
    <w:rsid w:val="00FB3E6B"/>
    <w:rsid w:val="00FB5ECF"/>
    <w:rsid w:val="00FB6533"/>
    <w:rsid w:val="00FB6784"/>
    <w:rsid w:val="00FC0775"/>
    <w:rsid w:val="00FC6E4B"/>
    <w:rsid w:val="00FD30C5"/>
    <w:rsid w:val="00FD31D6"/>
    <w:rsid w:val="00FD47B7"/>
    <w:rsid w:val="00FE0081"/>
    <w:rsid w:val="00FE163F"/>
    <w:rsid w:val="00FE3B74"/>
    <w:rsid w:val="00FE7A57"/>
    <w:rsid w:val="00FF2377"/>
    <w:rsid w:val="00FF46F7"/>
    <w:rsid w:val="00FF4734"/>
    <w:rsid w:val="00FF616F"/>
    <w:rsid w:val="00FF63AE"/>
    <w:rsid w:val="00FF6743"/>
    <w:rsid w:val="00FF6A7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view_op=view_citation&amp;hl=en&amp;user=sEVIf2kAAAAJ&amp;cstart=20&amp;pagesize=80&amp;citation_for_view=sEVIf2kAAAAJ:bEWYMUwI8FkC" TargetMode="External"/><Relationship Id="rId13" Type="http://schemas.openxmlformats.org/officeDocument/2006/relationships/hyperlink" Target="https://www.researchgate.net/publication/337630682_Measuring_Microbial_Mutation_Rates_with_the_Fluctuation_Assay"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cholar.google.com/citations?view_op=view_citation&amp;hl=en&amp;user=sEVIf2kAAAAJ&amp;cstart=20&amp;pagesize=80&amp;citation_for_view=sEVIf2kAAAAJ:mB3voiENLucC" TargetMode="External"/><Relationship Id="rId12" Type="http://schemas.openxmlformats.org/officeDocument/2006/relationships/hyperlink" Target="https://www.jove.com/t/60406/measuring-microbial-mutation-rates-with-the-fluctuation-assay" TargetMode="External"/><Relationship Id="rId1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www.jove.com/t/60406/measuring-microbial-mutation-rates-with-the-fluctuation-assay" TargetMode="External"/><Relationship Id="rId1" Type="http://schemas.openxmlformats.org/officeDocument/2006/relationships/numbering" Target="numbering.xml"/><Relationship Id="rId6" Type="http://schemas.openxmlformats.org/officeDocument/2006/relationships/hyperlink" Target="https://scholar.google.com/citations?view_op=view_citation&amp;hl=en&amp;user=sEVIf2kAAAAJ&amp;citation_for_view=sEVIf2kAAAAJ:RYcK_YlVTxYC" TargetMode="External"/><Relationship Id="rId11" Type="http://schemas.openxmlformats.org/officeDocument/2006/relationships/hyperlink" Target="https://www.jove.com/t/60406/measuring-microbial-mutation-rates-with-the-fluctuation-assay" TargetMode="External"/><Relationship Id="rId5" Type="http://schemas.openxmlformats.org/officeDocument/2006/relationships/hyperlink" Target="https://scholar.google.com/citations?view_op=view_citation&amp;hl=en&amp;user=sEVIf2kAAAAJ&amp;citation_for_view=sEVIf2kAAAAJ:_kc_bZDykSQC" TargetMode="External"/><Relationship Id="rId15" Type="http://schemas.openxmlformats.org/officeDocument/2006/relationships/hyperlink" Target="https://pmc.ncbi.nlm.nih.gov/articles/PMC2932672/" TargetMode="External"/><Relationship Id="rId10" Type="http://schemas.openxmlformats.org/officeDocument/2006/relationships/hyperlink" Target="https://pmc.ncbi.nlm.nih.gov/articles/PMC7431077/"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microbiologyresearch.org/content/journal/micro/10.1099/mic.0.001365?crawler=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4498</TotalTime>
  <Pages>25</Pages>
  <Words>6366</Words>
  <Characters>36291</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563</cp:revision>
  <dcterms:created xsi:type="dcterms:W3CDTF">2026-03-17T03:20:00Z</dcterms:created>
  <dcterms:modified xsi:type="dcterms:W3CDTF">2026-07-06T08:12:00Z</dcterms:modified>
</cp:coreProperties>
</file>