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7DC0C" w14:textId="71FA550D" w:rsidR="00117110" w:rsidRDefault="00F20503" w:rsidP="00F20503">
      <w:pPr>
        <w:pStyle w:val="Titre"/>
        <w:jc w:val="center"/>
        <w:rPr>
          <w:b/>
          <w:bCs/>
        </w:rPr>
      </w:pPr>
      <w:r w:rsidRPr="00F20503">
        <w:rPr>
          <w:b/>
          <w:bCs/>
        </w:rPr>
        <w:t>8INF846 – Intelligence Artificielle – Automne 2021 Travail No. 2 Création CSP pour le jeu du Sudoku</w:t>
      </w:r>
    </w:p>
    <w:p w14:paraId="2B9DC025" w14:textId="5DE11EFC" w:rsidR="00F20503" w:rsidRDefault="00F20503" w:rsidP="00F20503"/>
    <w:p w14:paraId="206E97B2" w14:textId="0FB1EA10" w:rsidR="00F20503" w:rsidRDefault="00F20503" w:rsidP="00F20503">
      <w:pPr>
        <w:jc w:val="center"/>
      </w:pPr>
    </w:p>
    <w:p w14:paraId="18BA4802" w14:textId="6CC8D61B" w:rsidR="00F20503" w:rsidRDefault="00F20503" w:rsidP="00F20503">
      <w:pPr>
        <w:jc w:val="center"/>
      </w:pPr>
    </w:p>
    <w:p w14:paraId="6FCAC955" w14:textId="519AC813" w:rsidR="00F20503" w:rsidRDefault="00F20503" w:rsidP="00F20503">
      <w:pPr>
        <w:jc w:val="center"/>
      </w:pPr>
    </w:p>
    <w:p w14:paraId="39FA6708" w14:textId="564F677C" w:rsidR="00F20503" w:rsidRDefault="00F20503" w:rsidP="00F20503">
      <w:pPr>
        <w:jc w:val="center"/>
      </w:pPr>
    </w:p>
    <w:p w14:paraId="3F41E81F" w14:textId="686E6162" w:rsidR="00F20503" w:rsidRDefault="00F20503" w:rsidP="00F20503">
      <w:pPr>
        <w:jc w:val="center"/>
      </w:pPr>
    </w:p>
    <w:p w14:paraId="7604CE54" w14:textId="588CAC40" w:rsidR="00F20503" w:rsidRDefault="00000AE2" w:rsidP="00F20503">
      <w:pPr>
        <w:jc w:val="center"/>
      </w:pPr>
      <w:r>
        <w:rPr>
          <w:noProof/>
        </w:rPr>
        <w:drawing>
          <wp:inline distT="0" distB="0" distL="0" distR="0" wp14:anchorId="27B8E9CB" wp14:editId="7BEDE2B7">
            <wp:extent cx="2095500" cy="1924050"/>
            <wp:effectExtent l="0" t="0" r="0" b="0"/>
            <wp:docPr id="1" name="Image 1" descr="Une image contenant texte, noir, blanc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noir, blanc, équipement électron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5E48" w14:textId="408AC81F" w:rsidR="00F20503" w:rsidRDefault="00F20503" w:rsidP="00F20503">
      <w:pPr>
        <w:jc w:val="center"/>
      </w:pPr>
    </w:p>
    <w:p w14:paraId="272C308B" w14:textId="654F11D2" w:rsidR="00F20503" w:rsidRDefault="00F20503" w:rsidP="00F20503">
      <w:pPr>
        <w:jc w:val="center"/>
      </w:pPr>
    </w:p>
    <w:p w14:paraId="256B9083" w14:textId="2A93C8A8" w:rsidR="00F20503" w:rsidRDefault="00F20503" w:rsidP="00F20503">
      <w:pPr>
        <w:jc w:val="center"/>
      </w:pPr>
    </w:p>
    <w:p w14:paraId="0285B16C" w14:textId="5DF42E49" w:rsidR="00F20503" w:rsidRDefault="00F20503" w:rsidP="00F20503">
      <w:pPr>
        <w:jc w:val="center"/>
      </w:pPr>
    </w:p>
    <w:p w14:paraId="7BA08D3F" w14:textId="59579BDA" w:rsidR="00F20503" w:rsidRDefault="00F20503" w:rsidP="00F20503">
      <w:pPr>
        <w:jc w:val="center"/>
      </w:pPr>
    </w:p>
    <w:p w14:paraId="1102DEAD" w14:textId="36255C94" w:rsidR="00F20503" w:rsidRDefault="00F20503" w:rsidP="00F20503">
      <w:pPr>
        <w:jc w:val="center"/>
      </w:pPr>
    </w:p>
    <w:p w14:paraId="525D696A" w14:textId="64A1E491" w:rsidR="00F20503" w:rsidRDefault="00F20503" w:rsidP="00F20503">
      <w:pPr>
        <w:jc w:val="center"/>
      </w:pPr>
    </w:p>
    <w:p w14:paraId="31CA7F72" w14:textId="4087FA0D" w:rsidR="00F20503" w:rsidRDefault="00F20503" w:rsidP="00F20503">
      <w:pPr>
        <w:jc w:val="center"/>
      </w:pPr>
    </w:p>
    <w:p w14:paraId="3B90A30F" w14:textId="36CC443A" w:rsidR="00F20503" w:rsidRDefault="00F20503" w:rsidP="00F20503">
      <w:pPr>
        <w:pStyle w:val="Titre1"/>
        <w:jc w:val="center"/>
      </w:pPr>
    </w:p>
    <w:p w14:paraId="314B7D33" w14:textId="380EE7F7" w:rsidR="00F20503" w:rsidRDefault="00F20503" w:rsidP="00F20503">
      <w:pPr>
        <w:pStyle w:val="Titre1"/>
        <w:jc w:val="center"/>
      </w:pPr>
      <w:r>
        <w:t>Miras Lucas - MIRL13119901</w:t>
      </w:r>
    </w:p>
    <w:p w14:paraId="41ADEACE" w14:textId="35C001A9" w:rsidR="00F20503" w:rsidRDefault="00F20503" w:rsidP="00F20503">
      <w:pPr>
        <w:pStyle w:val="Titre1"/>
        <w:jc w:val="center"/>
      </w:pPr>
      <w:r>
        <w:t>Deniau Loïs - DENL25019903</w:t>
      </w:r>
    </w:p>
    <w:p w14:paraId="220C9181" w14:textId="77777777" w:rsidR="00F20503" w:rsidRDefault="00F205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6E36B1" w14:textId="77777777" w:rsidR="00F20503" w:rsidRDefault="00F20503" w:rsidP="00F20503">
      <w:r w:rsidRPr="00F20503">
        <w:rPr>
          <w:rStyle w:val="Titre1Car"/>
        </w:rPr>
        <w:lastRenderedPageBreak/>
        <w:t>Comment lancer l’application :</w:t>
      </w:r>
      <w:r>
        <w:t xml:space="preserve"> </w:t>
      </w:r>
    </w:p>
    <w:p w14:paraId="55536B5E" w14:textId="200F1FA0" w:rsidR="00F20503" w:rsidRDefault="00F20503" w:rsidP="00F20503">
      <w:pPr>
        <w:pStyle w:val="Paragraphedeliste"/>
        <w:numPr>
          <w:ilvl w:val="0"/>
          <w:numId w:val="1"/>
        </w:numPr>
      </w:pPr>
      <w:r>
        <w:t xml:space="preserve">Installer python 3.9.7 </w:t>
      </w:r>
    </w:p>
    <w:p w14:paraId="0CC8541D" w14:textId="2B759082" w:rsidR="00F20503" w:rsidRDefault="00F20503" w:rsidP="00F20503">
      <w:pPr>
        <w:pStyle w:val="Paragraphedeliste"/>
        <w:numPr>
          <w:ilvl w:val="0"/>
          <w:numId w:val="1"/>
        </w:numPr>
      </w:pPr>
      <w:r>
        <w:t xml:space="preserve">Lancer le fichier main.py avec python </w:t>
      </w:r>
    </w:p>
    <w:p w14:paraId="7835DF00" w14:textId="77777777" w:rsidR="00F20503" w:rsidRDefault="00F20503" w:rsidP="00F20503">
      <w:r w:rsidRPr="00F20503">
        <w:rPr>
          <w:rStyle w:val="Titre1Car"/>
        </w:rPr>
        <w:t>Options de lancement :</w:t>
      </w:r>
      <w:r>
        <w:t xml:space="preserve"> </w:t>
      </w:r>
    </w:p>
    <w:p w14:paraId="1CFBEF7F" w14:textId="4DAAE99A" w:rsidR="00000AE2" w:rsidRDefault="00F20503" w:rsidP="003B2848">
      <w:r>
        <w:t xml:space="preserve">En ouvrant le fichier main.py, il est possible de rentrer le sudoku à résoudre dans une matrice de 9*9 puis de lancer la commander </w:t>
      </w:r>
      <w:proofErr w:type="spellStart"/>
      <w:proofErr w:type="gramStart"/>
      <w:r>
        <w:t>solver.solveSCP</w:t>
      </w:r>
      <w:proofErr w:type="spellEnd"/>
      <w:proofErr w:type="gramEnd"/>
      <w:r>
        <w:t>(MATRICE)</w:t>
      </w:r>
    </w:p>
    <w:p w14:paraId="1BC0778F" w14:textId="5CFDE5E8" w:rsidR="003B2848" w:rsidRDefault="003B2848" w:rsidP="003B2848">
      <w:pPr>
        <w:rPr>
          <w:color w:val="A9B7C6"/>
        </w:rPr>
      </w:pPr>
      <w:r>
        <w:t xml:space="preserve">Dans le solveur.py, dans la fonction </w:t>
      </w:r>
      <w:proofErr w:type="spellStart"/>
      <w:proofErr w:type="gramStart"/>
      <w:r w:rsidRPr="003B2848">
        <w:t>RecursiveBacktrackingSearch</w:t>
      </w:r>
      <w:proofErr w:type="spellEnd"/>
      <w:r w:rsidRPr="003B2848">
        <w:t>(</w:t>
      </w:r>
      <w:proofErr w:type="gramEnd"/>
      <w:r w:rsidRPr="003B2848">
        <w:t>)</w:t>
      </w:r>
      <w:r>
        <w:rPr>
          <w:color w:val="A9B7C6"/>
        </w:rPr>
        <w:t xml:space="preserve"> </w:t>
      </w:r>
      <w:r>
        <w:t xml:space="preserve">à la ligne 184, il est possible de remplacer la fonction </w:t>
      </w:r>
      <w:proofErr w:type="spellStart"/>
      <w:r>
        <w:t>selectUnasingnedBoxMRV</w:t>
      </w:r>
      <w:proofErr w:type="spellEnd"/>
      <w:r w:rsidRPr="003B2848">
        <w:t>() par la fonction</w:t>
      </w:r>
      <w:r>
        <w:rPr>
          <w:color w:val="A9B7C6"/>
        </w:rPr>
        <w:t xml:space="preserve"> </w:t>
      </w:r>
      <w:proofErr w:type="spellStart"/>
      <w:r>
        <w:t>selectUnasingnedBoxEuristic</w:t>
      </w:r>
      <w:proofErr w:type="spellEnd"/>
      <w:r>
        <w:t>() pour changer la stratégie d’assignation de variable.</w:t>
      </w:r>
    </w:p>
    <w:p w14:paraId="43F06532" w14:textId="41B7706E" w:rsidR="003B2848" w:rsidRDefault="003B2848" w:rsidP="003B2848">
      <w:pPr>
        <w:rPr>
          <w:rFonts w:ascii="Consolas" w:hAnsi="Consolas"/>
          <w:color w:val="A9B7C6"/>
        </w:rPr>
      </w:pPr>
    </w:p>
    <w:p w14:paraId="30D0A5AB" w14:textId="78671477" w:rsidR="003B2848" w:rsidRDefault="003B2848" w:rsidP="003B2848"/>
    <w:p w14:paraId="3E963E75" w14:textId="77777777" w:rsidR="00000AE2" w:rsidRDefault="00000AE2" w:rsidP="003B2848">
      <w:r>
        <w:br w:type="page"/>
      </w:r>
    </w:p>
    <w:p w14:paraId="63C7A224" w14:textId="4C052DB4" w:rsidR="00F20503" w:rsidRDefault="00000AE2" w:rsidP="00000AE2">
      <w:pPr>
        <w:pStyle w:val="Titre1"/>
      </w:pPr>
      <w:r>
        <w:lastRenderedPageBreak/>
        <w:t>Description de l’objet CSP</w:t>
      </w:r>
    </w:p>
    <w:p w14:paraId="7DB72FBF" w14:textId="77777777" w:rsidR="00000AE2" w:rsidRPr="00000AE2" w:rsidRDefault="00000AE2" w:rsidP="00000AE2"/>
    <w:p w14:paraId="18274648" w14:textId="15F455C8" w:rsidR="00F20503" w:rsidRDefault="00000AE2" w:rsidP="00F20503">
      <w:r>
        <w:t xml:space="preserve"> </w:t>
      </w:r>
      <w:r w:rsidR="002D521D">
        <w:rPr>
          <w:noProof/>
        </w:rPr>
        <w:drawing>
          <wp:inline distT="0" distB="0" distL="0" distR="0" wp14:anchorId="48964602" wp14:editId="11918051">
            <wp:extent cx="5760720" cy="439229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F87" w14:textId="50A74451" w:rsidR="002D521D" w:rsidRDefault="002D521D" w:rsidP="00F20503">
      <w:r>
        <w:t>La classe CSP possède les variables suivantes :</w:t>
      </w:r>
    </w:p>
    <w:p w14:paraId="3BF4CB1E" w14:textId="5DDBC426" w:rsidR="002D521D" w:rsidRDefault="002D521D" w:rsidP="002D521D">
      <w:pPr>
        <w:pStyle w:val="Paragraphedeliste"/>
        <w:numPr>
          <w:ilvl w:val="0"/>
          <w:numId w:val="2"/>
        </w:numPr>
      </w:pPr>
      <w:r>
        <w:t xml:space="preserve">Variables : Une liste de tuple stockant pour chaque variable possible sa </w:t>
      </w:r>
      <w:proofErr w:type="spellStart"/>
      <w:r>
        <w:t>coordonée</w:t>
      </w:r>
      <w:proofErr w:type="spellEnd"/>
    </w:p>
    <w:p w14:paraId="5300D359" w14:textId="65644447" w:rsidR="002D521D" w:rsidRDefault="002D521D" w:rsidP="002D521D">
      <w:pPr>
        <w:pStyle w:val="Paragraphedeliste"/>
        <w:numPr>
          <w:ilvl w:val="0"/>
          <w:numId w:val="2"/>
        </w:numPr>
      </w:pPr>
      <w:r>
        <w:t>Domain : Une liste stockant toutes les valeurs assignables possible</w:t>
      </w:r>
    </w:p>
    <w:p w14:paraId="24E2816B" w14:textId="00442233" w:rsidR="002D521D" w:rsidRDefault="002D521D" w:rsidP="002D521D">
      <w:pPr>
        <w:pStyle w:val="Paragraphedeliste"/>
        <w:numPr>
          <w:ilvl w:val="0"/>
          <w:numId w:val="2"/>
        </w:numPr>
      </w:pPr>
      <w:proofErr w:type="spellStart"/>
      <w:r>
        <w:t>Constraints</w:t>
      </w:r>
      <w:proofErr w:type="spellEnd"/>
      <w:r>
        <w:t xml:space="preserve"> : Une liste stockant toutes les contraintes entre </w:t>
      </w:r>
      <w:proofErr w:type="gramStart"/>
      <w:r>
        <w:t>les variable</w:t>
      </w:r>
      <w:proofErr w:type="gramEnd"/>
      <w:r>
        <w:t xml:space="preserve"> (il y a des doublons)</w:t>
      </w:r>
    </w:p>
    <w:p w14:paraId="50E0B97F" w14:textId="5839151A" w:rsidR="002D521D" w:rsidRDefault="002D521D" w:rsidP="00F20503"/>
    <w:p w14:paraId="20EB781D" w14:textId="35FEB7E8" w:rsidR="002D521D" w:rsidRDefault="002D521D" w:rsidP="002D521D">
      <w:pPr>
        <w:pStyle w:val="Paragraphedeliste"/>
        <w:numPr>
          <w:ilvl w:val="0"/>
          <w:numId w:val="2"/>
        </w:numPr>
      </w:pPr>
      <w:r>
        <w:t>Graph : est un objet de type Graph</w:t>
      </w:r>
    </w:p>
    <w:p w14:paraId="07E21BBF" w14:textId="084F2769" w:rsidR="002D521D" w:rsidRDefault="002D521D" w:rsidP="00F20503"/>
    <w:p w14:paraId="5FA7A363" w14:textId="4C824DB8" w:rsidR="002D521D" w:rsidRDefault="002D521D" w:rsidP="002D521D">
      <w:pPr>
        <w:pStyle w:val="Paragraphedeliste"/>
        <w:numPr>
          <w:ilvl w:val="0"/>
          <w:numId w:val="2"/>
        </w:numPr>
      </w:pPr>
      <w:proofErr w:type="spellStart"/>
      <w:r>
        <w:t>Assignments</w:t>
      </w:r>
      <w:proofErr w:type="spellEnd"/>
      <w:r>
        <w:t> : une matrice stockant les valeurs assignées dans le sudoku</w:t>
      </w:r>
    </w:p>
    <w:p w14:paraId="3DEC6F6D" w14:textId="2E327BEA" w:rsidR="002D521D" w:rsidRDefault="002D521D" w:rsidP="002D521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possibleValues</w:t>
      </w:r>
      <w:proofErr w:type="spellEnd"/>
      <w:proofErr w:type="gramEnd"/>
      <w:r>
        <w:t> : une matrice stockant les valeurs possibles pour chaque variable</w:t>
      </w:r>
    </w:p>
    <w:p w14:paraId="61C88098" w14:textId="740F183D" w:rsidR="002D521D" w:rsidRDefault="002D521D" w:rsidP="002D521D">
      <w:r>
        <w:t>Lors de son initialisation, la fonction AC3 est lancée pour chaque variable déjà remplie pour mettre à jour les valeurs possibles</w:t>
      </w:r>
    </w:p>
    <w:p w14:paraId="53963F28" w14:textId="77777777" w:rsidR="008908F0" w:rsidRDefault="008908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4EEAAF" w14:textId="0173D3F0" w:rsidR="002D521D" w:rsidRDefault="002D521D" w:rsidP="002D521D">
      <w:pPr>
        <w:pStyle w:val="Titre1"/>
      </w:pPr>
      <w:r>
        <w:lastRenderedPageBreak/>
        <w:t xml:space="preserve">Description de l’objet </w:t>
      </w:r>
      <w:r>
        <w:t>Graph et Box</w:t>
      </w:r>
    </w:p>
    <w:p w14:paraId="0221DE04" w14:textId="77777777" w:rsidR="002D521D" w:rsidRDefault="002D521D" w:rsidP="002D521D"/>
    <w:p w14:paraId="72E61D5D" w14:textId="6F2C3685" w:rsidR="002D521D" w:rsidRDefault="008908F0" w:rsidP="00F20503">
      <w:r>
        <w:rPr>
          <w:noProof/>
        </w:rPr>
        <w:drawing>
          <wp:inline distT="0" distB="0" distL="0" distR="0" wp14:anchorId="03E8F37B" wp14:editId="1AD16C16">
            <wp:extent cx="4743450" cy="40576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778F" w14:textId="0A896D41" w:rsidR="008908F0" w:rsidRDefault="008908F0" w:rsidP="00F20503">
      <w:r>
        <w:t>Un graph est une matrice de box</w:t>
      </w:r>
    </w:p>
    <w:p w14:paraId="55310165" w14:textId="5949D0A4" w:rsidR="008908F0" w:rsidRDefault="008908F0" w:rsidP="00F20503">
      <w:r>
        <w:t>Une box possède ses coordonnées ainsi que la liste des box avec lesquels il possède une contrainte binaire stocké dans la variable arcs</w:t>
      </w:r>
      <w:r w:rsidR="00853844">
        <w:t>.</w:t>
      </w:r>
    </w:p>
    <w:p w14:paraId="65A1213C" w14:textId="7E5FA40E" w:rsidR="00F2026A" w:rsidRDefault="00F2026A" w:rsidP="00F2026A">
      <w:pPr>
        <w:pStyle w:val="Titre1"/>
      </w:pPr>
      <w:r>
        <w:lastRenderedPageBreak/>
        <w:t xml:space="preserve">Algorithme </w:t>
      </w:r>
      <w:proofErr w:type="spellStart"/>
      <w:r>
        <w:t>Backtracking</w:t>
      </w:r>
      <w:proofErr w:type="spellEnd"/>
    </w:p>
    <w:p w14:paraId="3625B71B" w14:textId="3EE8C085" w:rsidR="00F2026A" w:rsidRDefault="00F2026A" w:rsidP="00F2026A">
      <w:r>
        <w:rPr>
          <w:noProof/>
        </w:rPr>
        <w:drawing>
          <wp:inline distT="0" distB="0" distL="0" distR="0" wp14:anchorId="08562154" wp14:editId="180625E7">
            <wp:extent cx="5760720" cy="312928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DC30" w14:textId="1E812749" w:rsidR="00F2026A" w:rsidRDefault="00F2026A" w:rsidP="00F2026A">
      <w:r>
        <w:t>Cet algorithme est récursif, pour chaque récursion il assigne une valeur, ce qui donne une profondeur maximale de la taille égale au nombre total de variable (81).</w:t>
      </w:r>
    </w:p>
    <w:p w14:paraId="2AB258C2" w14:textId="52D1D06E" w:rsidR="00F2026A" w:rsidRDefault="00F2026A" w:rsidP="00F2026A">
      <w:r>
        <w:t xml:space="preserve">Il retourne un </w:t>
      </w:r>
      <w:proofErr w:type="spellStart"/>
      <w:r>
        <w:t>csp</w:t>
      </w:r>
      <w:proofErr w:type="spellEnd"/>
      <w:r>
        <w:t xml:space="preserve"> lorsque toutes les valeurs sont assignées ou false s’il ne trouve aucune solution.</w:t>
      </w:r>
    </w:p>
    <w:p w14:paraId="65BFED66" w14:textId="16CDB4B2" w:rsidR="00E37665" w:rsidRDefault="00E37665" w:rsidP="00E37665">
      <w:pPr>
        <w:pStyle w:val="Titre1"/>
      </w:pPr>
      <w:r>
        <w:t>Algorithme AC-3</w:t>
      </w:r>
    </w:p>
    <w:p w14:paraId="0D85B84B" w14:textId="3E47E21D" w:rsidR="00E37665" w:rsidRDefault="00E37665" w:rsidP="00E37665">
      <w:r>
        <w:rPr>
          <w:noProof/>
        </w:rPr>
        <w:drawing>
          <wp:inline distT="0" distB="0" distL="0" distR="0" wp14:anchorId="77718DF2" wp14:editId="1E04EEBF">
            <wp:extent cx="5760720" cy="284289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4C5F" w14:textId="71C4ADD3" w:rsidR="00E37665" w:rsidRDefault="00E37665" w:rsidP="00E37665">
      <w:r>
        <w:t xml:space="preserve">Cet algorithme est lancé juste après qu’une variable est été assigné, il va </w:t>
      </w:r>
      <w:proofErr w:type="gramStart"/>
      <w:r>
        <w:t>supprimé</w:t>
      </w:r>
      <w:proofErr w:type="gramEnd"/>
      <w:r>
        <w:t xml:space="preserve"> pour chaque arc la valeur assigné et propager l’assignation si la suppression ne laisse qu’une valeur possible ou retourner faux si la suppression ne laisse plus de valeur possible à une variable.</w:t>
      </w:r>
    </w:p>
    <w:p w14:paraId="2DCEF572" w14:textId="170FDEE8" w:rsidR="00E37665" w:rsidRDefault="00E37665" w:rsidP="00E37665">
      <w:pPr>
        <w:pStyle w:val="Titre1"/>
      </w:pPr>
      <w:r>
        <w:lastRenderedPageBreak/>
        <w:t xml:space="preserve">Algorithme </w:t>
      </w:r>
      <w:r>
        <w:t>MRV</w:t>
      </w:r>
    </w:p>
    <w:p w14:paraId="56E71870" w14:textId="727CE04B" w:rsidR="00E37665" w:rsidRDefault="00E37665" w:rsidP="00E37665">
      <w:r>
        <w:rPr>
          <w:noProof/>
        </w:rPr>
        <w:drawing>
          <wp:inline distT="0" distB="0" distL="0" distR="0" wp14:anchorId="641DD377" wp14:editId="70EDDF3D">
            <wp:extent cx="5760720" cy="1637665"/>
            <wp:effectExtent l="0" t="0" r="0" b="63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F794" w14:textId="52FB9D93" w:rsidR="00E37665" w:rsidRDefault="00E37665" w:rsidP="00E37665">
      <w:pPr>
        <w:pStyle w:val="Titre1"/>
        <w:rPr>
          <w:lang w:val="en-GB"/>
        </w:rPr>
      </w:pPr>
      <w:proofErr w:type="spellStart"/>
      <w:r w:rsidRPr="00F2026A">
        <w:rPr>
          <w:lang w:val="en-GB"/>
        </w:rPr>
        <w:t>Algorithme</w:t>
      </w:r>
      <w:proofErr w:type="spellEnd"/>
      <w:r w:rsidRPr="00F2026A">
        <w:rPr>
          <w:lang w:val="en-GB"/>
        </w:rPr>
        <w:t xml:space="preserve"> </w:t>
      </w:r>
      <w:r w:rsidRPr="00F2026A">
        <w:rPr>
          <w:lang w:val="en-GB"/>
        </w:rPr>
        <w:t>Degree heuristic</w:t>
      </w:r>
    </w:p>
    <w:p w14:paraId="19D8E6B9" w14:textId="0D45EB08" w:rsidR="00F2026A" w:rsidRPr="00F2026A" w:rsidRDefault="00F2026A" w:rsidP="00F2026A">
      <w:pPr>
        <w:rPr>
          <w:lang w:val="en-GB"/>
        </w:rPr>
      </w:pPr>
      <w:r>
        <w:rPr>
          <w:noProof/>
        </w:rPr>
        <w:drawing>
          <wp:inline distT="0" distB="0" distL="0" distR="0" wp14:anchorId="4E5655CA" wp14:editId="612615F3">
            <wp:extent cx="5505450" cy="267652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8D2" w14:textId="16AE7A26" w:rsidR="00E37665" w:rsidRDefault="00E37665" w:rsidP="00E37665">
      <w:pPr>
        <w:pStyle w:val="Titre1"/>
        <w:rPr>
          <w:lang w:val="en-GB"/>
        </w:rPr>
      </w:pPr>
      <w:proofErr w:type="spellStart"/>
      <w:r w:rsidRPr="00F2026A">
        <w:rPr>
          <w:lang w:val="en-GB"/>
        </w:rPr>
        <w:t>Algorithme</w:t>
      </w:r>
      <w:proofErr w:type="spellEnd"/>
      <w:r w:rsidRPr="00F2026A">
        <w:rPr>
          <w:lang w:val="en-GB"/>
        </w:rPr>
        <w:t xml:space="preserve"> </w:t>
      </w:r>
      <w:r w:rsidRPr="00F2026A">
        <w:rPr>
          <w:lang w:val="en-GB"/>
        </w:rPr>
        <w:t>least constraining value</w:t>
      </w:r>
    </w:p>
    <w:p w14:paraId="3E90CEE2" w14:textId="2CA83518" w:rsidR="00F2026A" w:rsidRPr="00F2026A" w:rsidRDefault="00F2026A" w:rsidP="00F2026A">
      <w:pPr>
        <w:rPr>
          <w:lang w:val="en-GB"/>
        </w:rPr>
      </w:pPr>
      <w:r>
        <w:rPr>
          <w:noProof/>
        </w:rPr>
        <w:drawing>
          <wp:inline distT="0" distB="0" distL="0" distR="0" wp14:anchorId="4C09967C" wp14:editId="26DEF8CD">
            <wp:extent cx="5619750" cy="289560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9CBE" w14:textId="77777777" w:rsidR="00E37665" w:rsidRPr="00F2026A" w:rsidRDefault="00E37665" w:rsidP="00E37665">
      <w:pPr>
        <w:rPr>
          <w:lang w:val="en-GB"/>
        </w:rPr>
      </w:pPr>
    </w:p>
    <w:sectPr w:rsidR="00E37665" w:rsidRPr="00F20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C66"/>
    <w:multiLevelType w:val="hybridMultilevel"/>
    <w:tmpl w:val="F13063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C4D6B"/>
    <w:multiLevelType w:val="hybridMultilevel"/>
    <w:tmpl w:val="AE4C1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03"/>
    <w:rsid w:val="00000AE2"/>
    <w:rsid w:val="00117110"/>
    <w:rsid w:val="002D521D"/>
    <w:rsid w:val="003B2848"/>
    <w:rsid w:val="00853844"/>
    <w:rsid w:val="008908F0"/>
    <w:rsid w:val="00E37665"/>
    <w:rsid w:val="00F2026A"/>
    <w:rsid w:val="00F20503"/>
    <w:rsid w:val="00F5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B91B"/>
  <w15:chartTrackingRefBased/>
  <w15:docId w15:val="{955A1859-5168-4A25-A68E-542D69A0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2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F2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20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0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2050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84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Loïs Deniau</dc:creator>
  <cp:keywords/>
  <dc:description/>
  <cp:lastModifiedBy>Loïs Deniau</cp:lastModifiedBy>
  <cp:revision>8</cp:revision>
  <dcterms:created xsi:type="dcterms:W3CDTF">2021-11-05T23:03:00Z</dcterms:created>
  <dcterms:modified xsi:type="dcterms:W3CDTF">2021-11-06T00:57:00Z</dcterms:modified>
</cp:coreProperties>
</file>