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0E7F" w14:textId="6F414765" w:rsidR="005054DF" w:rsidRDefault="00B239A7" w:rsidP="00B239A7">
      <w:pPr>
        <w:jc w:val="center"/>
        <w:rPr>
          <w:b/>
          <w:bCs/>
          <w:sz w:val="40"/>
          <w:szCs w:val="40"/>
          <w:lang w:val="ru-RU"/>
        </w:rPr>
      </w:pPr>
      <w:r w:rsidRPr="00B239A7">
        <w:rPr>
          <w:b/>
          <w:bCs/>
          <w:sz w:val="40"/>
          <w:szCs w:val="40"/>
          <w:lang w:val="ru-RU"/>
        </w:rPr>
        <w:t>Деловая коммуникация</w:t>
      </w:r>
    </w:p>
    <w:p w14:paraId="365CD864" w14:textId="41947294" w:rsidR="00B239A7" w:rsidRDefault="00B239A7" w:rsidP="00B239A7">
      <w:pPr>
        <w:jc w:val="center"/>
        <w:rPr>
          <w:lang w:val="ru-RU"/>
        </w:rPr>
      </w:pPr>
      <w:r>
        <w:rPr>
          <w:lang w:val="ru-RU"/>
        </w:rPr>
        <w:t>05.09.2022</w:t>
      </w:r>
    </w:p>
    <w:p w14:paraId="76FC74C0" w14:textId="3B93E1ED" w:rsidR="00B239A7" w:rsidRDefault="00B63435" w:rsidP="00B239A7">
      <w:pPr>
        <w:rPr>
          <w:lang w:val="ru-RU"/>
        </w:rPr>
      </w:pPr>
      <w:r>
        <w:rPr>
          <w:lang w:val="ru-RU"/>
        </w:rPr>
        <w:t>Сергеева О</w:t>
      </w:r>
      <w:r w:rsidRPr="00937032">
        <w:rPr>
          <w:lang w:val="ru-RU"/>
        </w:rPr>
        <w:t>ль</w:t>
      </w:r>
      <w:r>
        <w:rPr>
          <w:lang w:val="ru-RU"/>
        </w:rPr>
        <w:t>г</w:t>
      </w:r>
      <w:r w:rsidRPr="00937032">
        <w:rPr>
          <w:lang w:val="ru-RU"/>
        </w:rPr>
        <w:t>а</w:t>
      </w:r>
      <w:r>
        <w:rPr>
          <w:lang w:val="ru-RU"/>
        </w:rPr>
        <w:t xml:space="preserve"> Александровна</w:t>
      </w:r>
    </w:p>
    <w:p w14:paraId="334F1DDC" w14:textId="1BE79480" w:rsidR="00B63435" w:rsidRDefault="00B63435" w:rsidP="00B239A7">
      <w:pPr>
        <w:rPr>
          <w:lang w:val="ru-RU"/>
        </w:rPr>
      </w:pPr>
      <w:r>
        <w:rPr>
          <w:lang w:val="ru-RU"/>
        </w:rPr>
        <w:t xml:space="preserve">Коммуникация </w:t>
      </w:r>
      <w:r w:rsidR="00937032">
        <w:rPr>
          <w:lang w:val="ru-RU"/>
        </w:rPr>
        <w:t>–</w:t>
      </w:r>
      <w:r>
        <w:rPr>
          <w:lang w:val="ru-RU"/>
        </w:rPr>
        <w:t xml:space="preserve"> </w:t>
      </w:r>
      <w:r w:rsidR="00937032">
        <w:rPr>
          <w:lang w:val="ru-RU"/>
        </w:rPr>
        <w:t xml:space="preserve">это процесс </w:t>
      </w:r>
      <w:r w:rsidR="00937032" w:rsidRPr="00937032">
        <w:rPr>
          <w:lang w:val="ru-RU"/>
        </w:rPr>
        <w:t>дву</w:t>
      </w:r>
      <w:r w:rsidR="00937032">
        <w:rPr>
          <w:lang w:val="ru-RU"/>
        </w:rPr>
        <w:t>х</w:t>
      </w:r>
      <w:r w:rsidR="00937032" w:rsidRPr="00937032">
        <w:rPr>
          <w:lang w:val="ru-RU"/>
        </w:rPr>
        <w:t>сторо</w:t>
      </w:r>
      <w:r w:rsidR="00937032">
        <w:rPr>
          <w:lang w:val="ru-RU"/>
        </w:rPr>
        <w:t>н</w:t>
      </w:r>
      <w:r w:rsidR="00937032" w:rsidRPr="00937032">
        <w:rPr>
          <w:lang w:val="ru-RU"/>
        </w:rPr>
        <w:t>него</w:t>
      </w:r>
      <w:r w:rsidR="00937032">
        <w:rPr>
          <w:lang w:val="ru-RU"/>
        </w:rPr>
        <w:t xml:space="preserve"> взаимодействия ведущий к пониманию интеллектуального и эмоционального </w:t>
      </w:r>
      <w:r w:rsidR="00937032" w:rsidRPr="00937032">
        <w:rPr>
          <w:lang w:val="ru-RU"/>
        </w:rPr>
        <w:t>с</w:t>
      </w:r>
      <w:r w:rsidR="00937032">
        <w:rPr>
          <w:lang w:val="ru-RU"/>
        </w:rPr>
        <w:t>о</w:t>
      </w:r>
      <w:r w:rsidR="00937032" w:rsidRPr="00937032">
        <w:rPr>
          <w:lang w:val="ru-RU"/>
        </w:rPr>
        <w:t>держания</w:t>
      </w:r>
      <w:r w:rsidR="00937032">
        <w:rPr>
          <w:lang w:val="ru-RU"/>
        </w:rPr>
        <w:t xml:space="preserve">. </w:t>
      </w:r>
    </w:p>
    <w:p w14:paraId="1E38ABBF" w14:textId="42BE2EA3" w:rsidR="00937032" w:rsidRPr="00C831D7" w:rsidRDefault="00937032" w:rsidP="00B239A7">
      <w:pPr>
        <w:rPr>
          <w:b/>
          <w:bCs/>
          <w:sz w:val="28"/>
          <w:szCs w:val="28"/>
          <w:lang w:val="ru-RU"/>
        </w:rPr>
      </w:pPr>
      <w:r w:rsidRPr="00C831D7">
        <w:rPr>
          <w:b/>
          <w:bCs/>
          <w:sz w:val="28"/>
          <w:szCs w:val="28"/>
          <w:lang w:val="ru-RU"/>
        </w:rPr>
        <w:t>Компоненты коммуникативного процесса:</w:t>
      </w:r>
    </w:p>
    <w:p w14:paraId="15100AFE" w14:textId="10E6429A" w:rsidR="00937032" w:rsidRDefault="00937032" w:rsidP="00937032">
      <w:pPr>
        <w:pStyle w:val="a3"/>
        <w:numPr>
          <w:ilvl w:val="0"/>
          <w:numId w:val="1"/>
        </w:numPr>
        <w:rPr>
          <w:lang w:val="ru-RU"/>
        </w:rPr>
      </w:pPr>
      <w:r w:rsidRPr="00937032">
        <w:rPr>
          <w:b/>
          <w:bCs/>
          <w:lang w:val="ru-RU"/>
        </w:rPr>
        <w:t>Отправитель</w:t>
      </w:r>
      <w:r>
        <w:rPr>
          <w:lang w:val="ru-RU"/>
        </w:rPr>
        <w:t xml:space="preserve"> - преподаватель</w:t>
      </w:r>
    </w:p>
    <w:p w14:paraId="31C38E1C" w14:textId="16955EEB" w:rsidR="00937032" w:rsidRDefault="00937032" w:rsidP="00937032">
      <w:pPr>
        <w:pStyle w:val="a3"/>
        <w:numPr>
          <w:ilvl w:val="0"/>
          <w:numId w:val="1"/>
        </w:numPr>
        <w:rPr>
          <w:lang w:val="ru-RU"/>
        </w:rPr>
      </w:pPr>
      <w:r w:rsidRPr="00937032">
        <w:rPr>
          <w:b/>
          <w:bCs/>
          <w:lang w:val="ru-RU"/>
        </w:rPr>
        <w:t>Получатель</w:t>
      </w:r>
      <w:r>
        <w:rPr>
          <w:lang w:val="ru-RU"/>
        </w:rPr>
        <w:t xml:space="preserve"> – студент</w:t>
      </w:r>
    </w:p>
    <w:p w14:paraId="46E11757" w14:textId="15E3865E" w:rsidR="00937032" w:rsidRPr="00937032" w:rsidRDefault="00937032" w:rsidP="00937032">
      <w:pPr>
        <w:pStyle w:val="a3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 xml:space="preserve">Сообщение </w:t>
      </w:r>
    </w:p>
    <w:p w14:paraId="6ECBA1F3" w14:textId="5F4127BB" w:rsidR="00937032" w:rsidRPr="00937032" w:rsidRDefault="00937032" w:rsidP="00937032">
      <w:pPr>
        <w:pStyle w:val="a3"/>
        <w:numPr>
          <w:ilvl w:val="1"/>
          <w:numId w:val="2"/>
        </w:numPr>
        <w:rPr>
          <w:lang w:val="ru-RU"/>
        </w:rPr>
      </w:pPr>
      <w:r w:rsidRPr="00937032">
        <w:rPr>
          <w:lang w:val="ru-RU"/>
        </w:rPr>
        <w:t>План содержания</w:t>
      </w:r>
      <w:r>
        <w:rPr>
          <w:lang w:val="ru-RU"/>
        </w:rPr>
        <w:t xml:space="preserve"> – начало отправителя</w:t>
      </w:r>
    </w:p>
    <w:p w14:paraId="7B6726DF" w14:textId="23DE6923" w:rsidR="00937032" w:rsidRDefault="00937032" w:rsidP="00937032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План выражения </w:t>
      </w:r>
      <w:r w:rsidR="003E6514">
        <w:rPr>
          <w:lang w:val="ru-RU"/>
        </w:rPr>
        <w:t>- начало</w:t>
      </w:r>
      <w:r>
        <w:rPr>
          <w:lang w:val="ru-RU"/>
        </w:rPr>
        <w:t xml:space="preserve"> получателя // конец отправителя</w:t>
      </w:r>
    </w:p>
    <w:p w14:paraId="44651D8F" w14:textId="0FD5D4C6" w:rsidR="003E6514" w:rsidRPr="003E6514" w:rsidRDefault="003E6514" w:rsidP="003E651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Канал передачи сообщения</w:t>
      </w:r>
    </w:p>
    <w:p w14:paraId="505C90F2" w14:textId="67431844" w:rsidR="003E6514" w:rsidRPr="00C831D7" w:rsidRDefault="003E6514" w:rsidP="003E6514">
      <w:pPr>
        <w:rPr>
          <w:b/>
          <w:bCs/>
          <w:sz w:val="28"/>
          <w:szCs w:val="28"/>
          <w:lang w:val="ru-RU"/>
        </w:rPr>
      </w:pPr>
      <w:r w:rsidRPr="00C831D7">
        <w:rPr>
          <w:b/>
          <w:bCs/>
          <w:sz w:val="28"/>
          <w:szCs w:val="28"/>
          <w:lang w:val="ru-RU"/>
        </w:rPr>
        <w:t>Функции коммуникации:</w:t>
      </w:r>
    </w:p>
    <w:p w14:paraId="1406E0D1" w14:textId="57FC60DF" w:rsidR="003E6514" w:rsidRDefault="00C831D7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</w:t>
      </w:r>
      <w:r w:rsidR="003E6514">
        <w:rPr>
          <w:lang w:val="ru-RU"/>
        </w:rPr>
        <w:t xml:space="preserve">нформативная </w:t>
      </w:r>
    </w:p>
    <w:p w14:paraId="4000687C" w14:textId="1A3BB21B" w:rsidR="00E317AB" w:rsidRDefault="00E317AB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Эмотивная </w:t>
      </w:r>
    </w:p>
    <w:p w14:paraId="7F2C8887" w14:textId="26668AE7" w:rsidR="00E317AB" w:rsidRDefault="00C831D7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Побудительная</w:t>
      </w:r>
    </w:p>
    <w:p w14:paraId="46EB8AC5" w14:textId="0FF0171E" w:rsidR="00C831D7" w:rsidRDefault="00C831D7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Контактная</w:t>
      </w:r>
    </w:p>
    <w:p w14:paraId="08B3A44E" w14:textId="2CB75582" w:rsidR="00C831D7" w:rsidRDefault="00C831D7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Статусная</w:t>
      </w:r>
    </w:p>
    <w:p w14:paraId="10582EBA" w14:textId="6789A1D9" w:rsidR="00C831D7" w:rsidRDefault="00C831D7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Перцептивная </w:t>
      </w:r>
    </w:p>
    <w:p w14:paraId="2612E5DE" w14:textId="3C061A47" w:rsidR="00C831D7" w:rsidRDefault="00C831D7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Преобразовательная </w:t>
      </w:r>
    </w:p>
    <w:p w14:paraId="512AEEF5" w14:textId="19FDF26E" w:rsidR="00C831D7" w:rsidRPr="003E6514" w:rsidRDefault="00C831D7" w:rsidP="003E651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Координационная </w:t>
      </w:r>
    </w:p>
    <w:p w14:paraId="5AE5F017" w14:textId="47847E8D" w:rsidR="00937032" w:rsidRDefault="00937032" w:rsidP="00C831D7">
      <w:pPr>
        <w:rPr>
          <w:b/>
          <w:bCs/>
          <w:lang w:val="ru-RU"/>
        </w:rPr>
      </w:pPr>
    </w:p>
    <w:p w14:paraId="40F7D1B2" w14:textId="419A9F35" w:rsidR="00C831D7" w:rsidRPr="00C831D7" w:rsidRDefault="00C831D7" w:rsidP="00C831D7">
      <w:pPr>
        <w:rPr>
          <w:b/>
          <w:bCs/>
          <w:sz w:val="28"/>
          <w:szCs w:val="28"/>
          <w:lang w:val="ru-RU"/>
        </w:rPr>
      </w:pPr>
      <w:r w:rsidRPr="00C831D7">
        <w:rPr>
          <w:b/>
          <w:bCs/>
          <w:sz w:val="28"/>
          <w:szCs w:val="28"/>
          <w:lang w:val="ru-RU"/>
        </w:rPr>
        <w:t>Факторы влияющие на эффективность коммуникации:</w:t>
      </w:r>
    </w:p>
    <w:p w14:paraId="54B55E46" w14:textId="6737272A" w:rsidR="00C831D7" w:rsidRDefault="00C831D7" w:rsidP="00C831D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Модальность — это способ восприятия информации </w:t>
      </w:r>
    </w:p>
    <w:p w14:paraId="63DA864C" w14:textId="1FF9291E" w:rsidR="00C831D7" w:rsidRDefault="00C831D7" w:rsidP="00C831D7">
      <w:pPr>
        <w:pStyle w:val="a3"/>
        <w:rPr>
          <w:lang w:val="ru-RU"/>
        </w:rPr>
      </w:pPr>
      <w:r>
        <w:rPr>
          <w:lang w:val="ru-RU"/>
        </w:rPr>
        <w:t>3 вида:</w:t>
      </w:r>
    </w:p>
    <w:p w14:paraId="73A798FA" w14:textId="045E6ADA" w:rsidR="00C831D7" w:rsidRDefault="004D56CD" w:rsidP="00C831D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Визуалы – 80% </w:t>
      </w:r>
    </w:p>
    <w:p w14:paraId="6BFDFA28" w14:textId="5AFB3357" w:rsidR="00C831D7" w:rsidRDefault="00C831D7" w:rsidP="00C831D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Аудиалы – 15%</w:t>
      </w:r>
    </w:p>
    <w:p w14:paraId="457D455F" w14:textId="5FBDCC79" w:rsidR="00C831D7" w:rsidRPr="00C831D7" w:rsidRDefault="00C831D7" w:rsidP="00C831D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Кинестетики </w:t>
      </w:r>
      <w:r w:rsidR="004D56CD">
        <w:rPr>
          <w:lang w:val="ru-RU"/>
        </w:rPr>
        <w:t>– 5 %</w:t>
      </w:r>
    </w:p>
    <w:p w14:paraId="18040E8F" w14:textId="1FE6664D" w:rsidR="00937032" w:rsidRDefault="004D56CD" w:rsidP="00C831D7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Виды коммуникаций: </w:t>
      </w:r>
    </w:p>
    <w:p w14:paraId="571316E0" w14:textId="5FF2568B" w:rsidR="004D56CD" w:rsidRDefault="004D56CD" w:rsidP="004D56C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Вербальные – устная и письменная речь</w:t>
      </w:r>
    </w:p>
    <w:p w14:paraId="465FCC00" w14:textId="4B1228C7" w:rsidR="004D56CD" w:rsidRPr="00C831D7" w:rsidRDefault="004D56CD" w:rsidP="004D56C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Не вербальные </w:t>
      </w:r>
    </w:p>
    <w:sectPr w:rsidR="004D56CD" w:rsidRPr="00C83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3FED"/>
    <w:multiLevelType w:val="hybridMultilevel"/>
    <w:tmpl w:val="63EA7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AA2267"/>
    <w:multiLevelType w:val="hybridMultilevel"/>
    <w:tmpl w:val="F4E0F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5E46A2"/>
    <w:multiLevelType w:val="hybridMultilevel"/>
    <w:tmpl w:val="1F06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B0ACE"/>
    <w:multiLevelType w:val="hybridMultilevel"/>
    <w:tmpl w:val="9D7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A7097"/>
    <w:multiLevelType w:val="hybridMultilevel"/>
    <w:tmpl w:val="2696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20885"/>
    <w:multiLevelType w:val="hybridMultilevel"/>
    <w:tmpl w:val="9E54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8"/>
    <w:rsid w:val="003E6514"/>
    <w:rsid w:val="004D56CD"/>
    <w:rsid w:val="005054DF"/>
    <w:rsid w:val="0087472B"/>
    <w:rsid w:val="00937032"/>
    <w:rsid w:val="00B239A7"/>
    <w:rsid w:val="00B63435"/>
    <w:rsid w:val="00C831D7"/>
    <w:rsid w:val="00D61B08"/>
    <w:rsid w:val="00E3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C3AF"/>
  <w15:chartTrackingRefBased/>
  <w15:docId w15:val="{939F4ACA-F851-4DF2-B73B-AEADA520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2022-09-05T13:01:00Z</dcterms:created>
  <dcterms:modified xsi:type="dcterms:W3CDTF">2022-09-05T13:31:00Z</dcterms:modified>
</cp:coreProperties>
</file>