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9B16" w14:textId="178460ED" w:rsidR="007F7869" w:rsidRPr="00C82AD6" w:rsidRDefault="00D56C75" w:rsidP="00D56C75">
      <w:pPr>
        <w:jc w:val="center"/>
        <w:rPr>
          <w:highlight w:val="yellow"/>
          <w:lang w:val="ru-RU"/>
        </w:rPr>
      </w:pPr>
      <w:r w:rsidRPr="00C82AD6">
        <w:rPr>
          <w:highlight w:val="yellow"/>
          <w:lang w:val="ru-RU"/>
        </w:rPr>
        <w:t>Лекция 2</w:t>
      </w:r>
    </w:p>
    <w:p w14:paraId="53747E74" w14:textId="420AA971" w:rsidR="00D56C75" w:rsidRPr="00C82AD6" w:rsidRDefault="00D56C75" w:rsidP="00D56C75">
      <w:pPr>
        <w:jc w:val="center"/>
        <w:rPr>
          <w:highlight w:val="yellow"/>
          <w:lang w:val="ru-RU"/>
        </w:rPr>
      </w:pPr>
      <w:r w:rsidRPr="00C82AD6">
        <w:rPr>
          <w:highlight w:val="yellow"/>
          <w:lang w:val="ru-RU"/>
        </w:rPr>
        <w:t>12.09.2022</w:t>
      </w:r>
    </w:p>
    <w:p w14:paraId="2E131FBB" w14:textId="207D6A19" w:rsidR="00D56C75" w:rsidRPr="00C82AD6" w:rsidRDefault="00D56C75" w:rsidP="00D56C75">
      <w:pPr>
        <w:rPr>
          <w:highlight w:val="yellow"/>
          <w:lang w:val="ru-RU"/>
        </w:rPr>
      </w:pPr>
      <w:r w:rsidRPr="00C82AD6">
        <w:rPr>
          <w:highlight w:val="yellow"/>
          <w:lang w:val="ru-RU"/>
        </w:rPr>
        <w:t>Угол поворота – это вектор. направление угла поворота определяется буравчиком.</w:t>
      </w:r>
    </w:p>
    <w:p w14:paraId="065BF623" w14:textId="733008F6" w:rsidR="00D56C75" w:rsidRPr="00C82AD6" w:rsidRDefault="00D56C75" w:rsidP="00D56C75">
      <w:pPr>
        <w:rPr>
          <w:highlight w:val="yellow"/>
          <w:lang w:val="ru-RU"/>
        </w:rPr>
      </w:pPr>
      <w:r w:rsidRPr="00C82AD6">
        <w:rPr>
          <w:highlight w:val="yellow"/>
          <w:lang w:val="ru-RU"/>
        </w:rPr>
        <w:t>Характеристики вращательного движения:</w:t>
      </w:r>
    </w:p>
    <w:p w14:paraId="1C9EC000" w14:textId="47553E2F" w:rsidR="00D56C75" w:rsidRPr="00C82AD6" w:rsidRDefault="00D56C75" w:rsidP="00D56C75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C82AD6">
        <w:rPr>
          <w:highlight w:val="yellow"/>
          <w:lang w:val="ru-RU"/>
        </w:rPr>
        <w:t>Угловая скорость – быстрота изменения угла поворота.</w:t>
      </w:r>
    </w:p>
    <w:p w14:paraId="56D8C5E6" w14:textId="200C8016" w:rsidR="00D56C75" w:rsidRPr="00C82AD6" w:rsidRDefault="00D56C75" w:rsidP="00D56C75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C82AD6">
        <w:rPr>
          <w:highlight w:val="yellow"/>
          <w:lang w:val="ru-RU"/>
        </w:rPr>
        <w:t xml:space="preserve">Мгновенная угловая скорость </w:t>
      </w:r>
    </w:p>
    <w:p w14:paraId="6969D0C0" w14:textId="29D92875" w:rsidR="00D56C75" w:rsidRPr="00C82AD6" w:rsidRDefault="00D56C75" w:rsidP="00D56C75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C82AD6">
        <w:rPr>
          <w:highlight w:val="yellow"/>
          <w:lang w:val="ru-RU"/>
        </w:rPr>
        <w:t>Угловое ускорение - быстрота измерения угловой скорости. Если равно ускоренно то сонаправленные.</w:t>
      </w:r>
    </w:p>
    <w:p w14:paraId="411E787A" w14:textId="1E8115C0" w:rsidR="00D56C75" w:rsidRPr="00C82AD6" w:rsidRDefault="00D56C75" w:rsidP="00D56C75">
      <w:pPr>
        <w:pStyle w:val="a3"/>
        <w:rPr>
          <w:highlight w:val="yellow"/>
          <w:lang w:val="ru-RU"/>
        </w:rPr>
      </w:pPr>
    </w:p>
    <w:p w14:paraId="592C1B0D" w14:textId="1F492B28" w:rsidR="00D56C75" w:rsidRPr="00C82AD6" w:rsidRDefault="00D56C75" w:rsidP="00D56C75">
      <w:pPr>
        <w:pStyle w:val="a3"/>
        <w:jc w:val="center"/>
        <w:rPr>
          <w:highlight w:val="yellow"/>
          <w:lang w:val="ru-RU"/>
        </w:rPr>
      </w:pPr>
      <w:r w:rsidRPr="00C82AD6">
        <w:rPr>
          <w:highlight w:val="yellow"/>
          <w:lang w:val="ru-RU"/>
        </w:rPr>
        <w:t>Связь между линейными и угловыми величинами</w:t>
      </w:r>
    </w:p>
    <w:p w14:paraId="1CB295CB" w14:textId="0A294ED6" w:rsidR="00D56C75" w:rsidRPr="00C82AD6" w:rsidRDefault="00D56C75" w:rsidP="00D56C75">
      <w:pPr>
        <w:pStyle w:val="a3"/>
        <w:rPr>
          <w:highlight w:val="yellow"/>
          <w:lang w:val="ru-RU"/>
        </w:rPr>
      </w:pPr>
    </w:p>
    <w:p w14:paraId="6DC22328" w14:textId="0A825978" w:rsidR="00D56C75" w:rsidRPr="00C82AD6" w:rsidRDefault="00D56C75" w:rsidP="00D56C75">
      <w:pPr>
        <w:pStyle w:val="a3"/>
        <w:rPr>
          <w:highlight w:val="yellow"/>
          <w:lang w:val="ru-RU"/>
        </w:rPr>
      </w:pPr>
      <w:r w:rsidRPr="00C82AD6">
        <w:rPr>
          <w:highlight w:val="yellow"/>
          <w:lang w:val="ru-RU"/>
        </w:rPr>
        <w:t>Картинка 1</w:t>
      </w:r>
    </w:p>
    <w:p w14:paraId="45AEFADA" w14:textId="6E07DB49" w:rsidR="00D56C75" w:rsidRPr="00C82AD6" w:rsidRDefault="00D56C75" w:rsidP="00D56C75">
      <w:pPr>
        <w:pStyle w:val="a3"/>
        <w:rPr>
          <w:highlight w:val="yellow"/>
          <w:lang w:val="ru-RU"/>
        </w:rPr>
      </w:pPr>
    </w:p>
    <w:p w14:paraId="3E746473" w14:textId="7A65DAAD" w:rsidR="00787F99" w:rsidRPr="00C82AD6" w:rsidRDefault="00787F99" w:rsidP="00D56C75">
      <w:pPr>
        <w:pStyle w:val="a3"/>
        <w:rPr>
          <w:rFonts w:eastAsiaTheme="minorEastAsia"/>
          <w:highlight w:val="yellow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dS</m:t>
              </m:r>
            </m:num>
            <m:den>
              <m:r>
                <w:rPr>
                  <w:rFonts w:ascii="Cambria Math" w:hAnsi="Cambria Math"/>
                  <w:highlight w:val="yellow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highlight w:val="yellow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ru-RU"/>
                </w:rPr>
                <m:t>Rdα</m:t>
              </m:r>
            </m:num>
            <m:den>
              <m:r>
                <w:rPr>
                  <w:rFonts w:ascii="Cambria Math" w:hAnsi="Cambria Math"/>
                  <w:highlight w:val="yellow"/>
                  <w:lang w:val="ru-RU"/>
                </w:rPr>
                <m:t>dt</m:t>
              </m:r>
            </m:den>
          </m:f>
        </m:oMath>
      </m:oMathPara>
    </w:p>
    <w:p w14:paraId="20570024" w14:textId="5046AE62" w:rsidR="00787F99" w:rsidRPr="00C82AD6" w:rsidRDefault="00787F99" w:rsidP="00787F99">
      <w:pPr>
        <w:rPr>
          <w:highlight w:val="yellow"/>
          <w:lang w:val="ru-RU"/>
        </w:rPr>
      </w:pPr>
      <w:r w:rsidRPr="00C82AD6">
        <w:rPr>
          <w:highlight w:val="yellow"/>
        </w:rPr>
        <w:tab/>
      </w:r>
      <w:r w:rsidRPr="00C82AD6">
        <w:rPr>
          <w:highlight w:val="yellow"/>
          <w:lang w:val="ru-RU"/>
        </w:rPr>
        <w:t>Законы движения мат точки при вращательном движении</w:t>
      </w:r>
    </w:p>
    <w:p w14:paraId="429CD2EC" w14:textId="3653D4BE" w:rsidR="00787F99" w:rsidRPr="00C82AD6" w:rsidRDefault="00787F99" w:rsidP="00787F99">
      <w:pPr>
        <w:rPr>
          <w:highlight w:val="yellow"/>
          <w:lang w:val="ru-RU"/>
        </w:rPr>
      </w:pPr>
      <w:r w:rsidRPr="00C82AD6">
        <w:rPr>
          <w:highlight w:val="yellow"/>
          <w:lang w:val="ru-RU"/>
        </w:rPr>
        <w:t xml:space="preserve">Равномерное вращательное движение </w:t>
      </w:r>
    </w:p>
    <w:p w14:paraId="49155909" w14:textId="0870C565" w:rsidR="00787F99" w:rsidRPr="00C82AD6" w:rsidRDefault="00787F99" w:rsidP="00787F99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ru-RU"/>
            </w:rPr>
            <m:t>ω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</m:d>
          <m:r>
            <w:rPr>
              <w:rFonts w:ascii="Cambria Math" w:hAnsi="Cambria Math"/>
              <w:highlight w:val="yellow"/>
            </w:rPr>
            <m:t>= ω</m:t>
          </m:r>
          <m:r>
            <w:rPr>
              <w:rFonts w:ascii="Cambria Math" w:hAnsi="Cambria Math"/>
              <w:highlight w:val="yellow"/>
              <w:lang w:val="ru-RU"/>
            </w:rPr>
            <m:t xml:space="preserve">вект </m:t>
          </m:r>
          <m:r>
            <w:rPr>
              <w:rFonts w:ascii="Cambria Math" w:hAnsi="Cambria Math"/>
              <w:highlight w:val="yellow"/>
            </w:rPr>
            <m:t>t</m:t>
          </m:r>
          <m:r>
            <w:rPr>
              <w:rFonts w:ascii="Cambria Math" w:hAnsi="Cambria Math"/>
              <w:highlight w:val="yellow"/>
              <w:lang w:val="ru-RU"/>
            </w:rPr>
            <m:t>=</m:t>
          </m:r>
          <m:r>
            <w:rPr>
              <w:rFonts w:ascii="Cambria Math" w:hAnsi="Cambria Math"/>
              <w:highlight w:val="yellow"/>
            </w:rPr>
            <m:t>const</m:t>
          </m:r>
        </m:oMath>
      </m:oMathPara>
    </w:p>
    <w:p w14:paraId="695169B6" w14:textId="34B153EF" w:rsidR="00787F99" w:rsidRPr="00C82AD6" w:rsidRDefault="00787F99" w:rsidP="00787F99">
      <w:pPr>
        <w:rPr>
          <w:rFonts w:eastAsiaTheme="minorEastAsia"/>
          <w:highlight w:val="yellow"/>
          <w:lang w:val="ru-RU"/>
        </w:rPr>
      </w:pPr>
      <w:r w:rsidRPr="00C82AD6">
        <w:rPr>
          <w:rFonts w:eastAsiaTheme="minorEastAsia"/>
          <w:highlight w:val="yellow"/>
          <w:lang w:val="ru-RU"/>
        </w:rPr>
        <w:t xml:space="preserve">Равноускоренное вращательное </w:t>
      </w:r>
      <w:proofErr w:type="spellStart"/>
      <w:r w:rsidRPr="00C82AD6">
        <w:rPr>
          <w:rFonts w:eastAsiaTheme="minorEastAsia"/>
          <w:highlight w:val="yellow"/>
          <w:lang w:val="ru-RU"/>
        </w:rPr>
        <w:t>движ</w:t>
      </w:r>
      <w:proofErr w:type="spellEnd"/>
      <w:r w:rsidRPr="00C82AD6">
        <w:rPr>
          <w:rFonts w:eastAsiaTheme="minorEastAsia"/>
          <w:highlight w:val="yellow"/>
          <w:lang w:val="ru-RU"/>
        </w:rPr>
        <w:t>.</w:t>
      </w:r>
    </w:p>
    <w:p w14:paraId="11EDC6BA" w14:textId="644F88D4" w:rsidR="00787F99" w:rsidRPr="00C82AD6" w:rsidRDefault="00787F99" w:rsidP="00787F99">
      <w:pPr>
        <w:rPr>
          <w:rFonts w:eastAsiaTheme="minorEastAsia"/>
          <w:i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ru-RU"/>
            </w:rPr>
            <m:t>Eвект=</m:t>
          </m:r>
          <m:r>
            <w:rPr>
              <w:rFonts w:ascii="Cambria Math" w:eastAsiaTheme="minorEastAsia" w:hAnsi="Cambria Math"/>
              <w:highlight w:val="yellow"/>
            </w:rPr>
            <m:t>const</m:t>
          </m:r>
        </m:oMath>
      </m:oMathPara>
    </w:p>
    <w:p w14:paraId="5A4119E3" w14:textId="2B3263BC" w:rsidR="00787F99" w:rsidRDefault="00787F99" w:rsidP="00787F99">
      <w:pPr>
        <w:rPr>
          <w:rFonts w:eastAsiaTheme="minorEastAsia"/>
          <w:iCs/>
          <w:lang w:val="ru-RU"/>
        </w:rPr>
      </w:pPr>
      <w:r w:rsidRPr="00C82AD6">
        <w:rPr>
          <w:rFonts w:eastAsiaTheme="minorEastAsia"/>
          <w:iCs/>
          <w:highlight w:val="yellow"/>
          <w:lang w:val="ru-RU"/>
        </w:rPr>
        <w:t xml:space="preserve">Равнозамедленное вращательное </w:t>
      </w:r>
      <w:proofErr w:type="spellStart"/>
      <w:r w:rsidRPr="00C82AD6">
        <w:rPr>
          <w:rFonts w:eastAsiaTheme="minorEastAsia"/>
          <w:iCs/>
          <w:highlight w:val="yellow"/>
          <w:lang w:val="ru-RU"/>
        </w:rPr>
        <w:t>движ</w:t>
      </w:r>
      <w:proofErr w:type="spellEnd"/>
      <w:r w:rsidRPr="00C82AD6">
        <w:rPr>
          <w:rFonts w:eastAsiaTheme="minorEastAsia"/>
          <w:iCs/>
          <w:highlight w:val="yellow"/>
          <w:lang w:val="ru-RU"/>
        </w:rPr>
        <w:t>.</w:t>
      </w:r>
    </w:p>
    <w:p w14:paraId="4728E276" w14:textId="267F6468" w:rsidR="00787F99" w:rsidRDefault="00C82AD6" w:rsidP="00C82AD6">
      <w:pPr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Динамика поступательного движения.</w:t>
      </w:r>
    </w:p>
    <w:p w14:paraId="04979415" w14:textId="77777777" w:rsidR="00C82AD6" w:rsidRDefault="00C82AD6" w:rsidP="00C82AD6">
      <w:pPr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Инерциальные системы отсчета, законы ньютона.</w:t>
      </w:r>
    </w:p>
    <w:p w14:paraId="5E866442" w14:textId="5FE00164" w:rsidR="00C82AD6" w:rsidRDefault="00C82AD6" w:rsidP="00C82AD6">
      <w:pPr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Виды взаимодействий.</w:t>
      </w:r>
    </w:p>
    <w:p w14:paraId="2C5A309B" w14:textId="77777777" w:rsidR="00C82AD6" w:rsidRDefault="00C82AD6" w:rsidP="00C82AD6">
      <w:pPr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Характеристика основных сил динамики.</w:t>
      </w:r>
    </w:p>
    <w:p w14:paraId="6181470A" w14:textId="77777777" w:rsidR="00C82AD6" w:rsidRDefault="00C82AD6" w:rsidP="00C82AD6">
      <w:pPr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Импульс.</w:t>
      </w:r>
    </w:p>
    <w:p w14:paraId="003BBAC8" w14:textId="266FC424" w:rsidR="00C82AD6" w:rsidRDefault="00C82AD6" w:rsidP="00C82AD6">
      <w:pPr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Закон сохранения и изменения импульса. </w:t>
      </w:r>
    </w:p>
    <w:p w14:paraId="28C46282" w14:textId="06BBD005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Форма скорость света в вакууме</w:t>
      </w:r>
    </w:p>
    <w:p w14:paraId="70C90B27" w14:textId="761A54EB" w:rsidR="00C82AD6" w:rsidRDefault="00C82AD6" w:rsidP="00C82AD6">
      <w:pPr>
        <w:rPr>
          <w:rFonts w:eastAsiaTheme="minorEastAsia"/>
          <w:iCs/>
          <w:lang w:val="ru-RU"/>
        </w:rPr>
      </w:pPr>
      <w:r w:rsidRPr="00C82AD6">
        <w:rPr>
          <w:rFonts w:eastAsiaTheme="minorEastAsia"/>
          <w:iCs/>
          <w:highlight w:val="green"/>
          <w:lang w:val="ru-RU"/>
        </w:rPr>
        <w:t>Динамика поступательного движения</w:t>
      </w:r>
    </w:p>
    <w:p w14:paraId="6B38BAAC" w14:textId="7DE9835C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1 закон ньютона </w:t>
      </w:r>
    </w:p>
    <w:p w14:paraId="7BB81338" w14:textId="55F6A40D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Существуют такие системы отсчета, называются они инерциальные, системы относительно которых тело сохраняет состояние покоя и равномерного прямолинейного движения до тех пор пока воздействие других тел не выведет его из этого состояния.</w:t>
      </w:r>
    </w:p>
    <w:p w14:paraId="72006115" w14:textId="2DFACC94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>Условие при котором тело покоится или движется равномерно прямо линейно</w:t>
      </w:r>
    </w:p>
    <w:p w14:paraId="09870D48" w14:textId="1D152986" w:rsidR="00C82AD6" w:rsidRDefault="00C82AD6" w:rsidP="00C82AD6">
      <w:pPr>
        <w:rPr>
          <w:rFonts w:eastAsiaTheme="minorEastAsia"/>
          <w:iCs/>
          <w:lang w:val="ru-RU"/>
        </w:rPr>
      </w:pPr>
    </w:p>
    <w:p w14:paraId="4FE6AD28" w14:textId="611E3FFB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ИСО – это система отсчета, относительно которой материальная точка, свободная от внешних воздействий, либо покоится, либо движется равномерно.</w:t>
      </w:r>
    </w:p>
    <w:p w14:paraId="60896423" w14:textId="11D37865" w:rsidR="00C82AD6" w:rsidRDefault="00C82AD6" w:rsidP="00C82AD6">
      <w:pPr>
        <w:rPr>
          <w:rFonts w:eastAsiaTheme="minorEastAsia"/>
          <w:iCs/>
          <w:lang w:val="ru-RU"/>
        </w:rPr>
      </w:pPr>
    </w:p>
    <w:p w14:paraId="78BE80D2" w14:textId="5C19B5E3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Гелиоцентрическая (звездная) – начало координат находится в центре солнца, а оси проведены в направлении опрею звезд</w:t>
      </w:r>
    </w:p>
    <w:p w14:paraId="61639F01" w14:textId="5BB8BC07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Геоцентрическая – связанна с землей (вращением земли вокруг собственной оси и солнца можно пренебречь)</w:t>
      </w:r>
    </w:p>
    <w:p w14:paraId="2D0ECA0A" w14:textId="402BC98F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Не инерциальная </w:t>
      </w:r>
      <w:r>
        <w:rPr>
          <w:rFonts w:eastAsiaTheme="minorEastAsia"/>
          <w:iCs/>
          <w:lang w:val="ru-RU"/>
        </w:rPr>
        <w:t>система</w:t>
      </w:r>
      <w:r>
        <w:rPr>
          <w:rFonts w:eastAsiaTheme="minorEastAsia"/>
          <w:iCs/>
          <w:lang w:val="ru-RU"/>
        </w:rPr>
        <w:t xml:space="preserve"> Отсчета – это система отсчета движения относительно </w:t>
      </w:r>
      <w:r w:rsidR="00A84D4B">
        <w:rPr>
          <w:rFonts w:eastAsiaTheme="minorEastAsia"/>
          <w:iCs/>
          <w:lang w:val="ru-RU"/>
        </w:rPr>
        <w:t>инерционной системы</w:t>
      </w:r>
      <w:r>
        <w:rPr>
          <w:rFonts w:eastAsiaTheme="minorEastAsia"/>
          <w:iCs/>
          <w:lang w:val="ru-RU"/>
        </w:rPr>
        <w:t xml:space="preserve"> отсчета с ускорением.</w:t>
      </w:r>
    </w:p>
    <w:p w14:paraId="6C672B4E" w14:textId="0135F82F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Инертность тела – способность тела сопротивляться изменению его скорости, как по модулю, таки по направлению.</w:t>
      </w:r>
    </w:p>
    <w:p w14:paraId="0E7EC745" w14:textId="092CDA43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Масса – это мера инертности тела при поступательном движении (скалярная в-</w:t>
      </w:r>
      <w:proofErr w:type="spellStart"/>
      <w:r>
        <w:rPr>
          <w:rFonts w:eastAsiaTheme="minorEastAsia"/>
          <w:iCs/>
          <w:lang w:val="ru-RU"/>
        </w:rPr>
        <w:t>ва</w:t>
      </w:r>
      <w:proofErr w:type="spellEnd"/>
      <w:r>
        <w:rPr>
          <w:rFonts w:eastAsiaTheme="minorEastAsia"/>
          <w:iCs/>
          <w:lang w:val="ru-RU"/>
        </w:rPr>
        <w:t>) и определяет инерционные и гравитационные свойства материи.</w:t>
      </w:r>
    </w:p>
    <w:p w14:paraId="18BDE062" w14:textId="6D0601AF" w:rsidR="00C82AD6" w:rsidRDefault="00C82AD6" w:rsidP="00C82AD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Форма массы составного тела</w:t>
      </w:r>
      <w:r w:rsidR="00A84D4B">
        <w:rPr>
          <w:rFonts w:eastAsiaTheme="minorEastAsia"/>
          <w:iCs/>
          <w:lang w:val="ru-RU"/>
        </w:rPr>
        <w:t xml:space="preserve"> </w:t>
      </w:r>
    </w:p>
    <w:p w14:paraId="1A7B97FA" w14:textId="6AE0563A" w:rsidR="00A84D4B" w:rsidRPr="00A84D4B" w:rsidRDefault="00A84D4B" w:rsidP="00A84D4B">
      <w:pPr>
        <w:pStyle w:val="a3"/>
        <w:numPr>
          <w:ilvl w:val="0"/>
          <w:numId w:val="3"/>
        </w:numPr>
        <w:rPr>
          <w:rFonts w:eastAsiaTheme="minorEastAsia"/>
          <w:iCs/>
          <w:lang w:val="ru-RU"/>
        </w:rPr>
      </w:pPr>
      <w:r w:rsidRPr="00A84D4B">
        <w:rPr>
          <w:rFonts w:eastAsiaTheme="minorEastAsia"/>
          <w:iCs/>
          <w:lang w:val="ru-RU"/>
        </w:rPr>
        <w:t>Масса не меняется при движении тела.</w:t>
      </w:r>
    </w:p>
    <w:p w14:paraId="3B58E2C3" w14:textId="4821E15C" w:rsidR="00A84D4B" w:rsidRDefault="00A84D4B" w:rsidP="00A84D4B">
      <w:pPr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Импульс материальной точки (тела)</w:t>
      </w:r>
    </w:p>
    <w:p w14:paraId="56CF509A" w14:textId="4D13D90C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Импульс – векторная физическая величина, равная произведению массы на ее скорость. (формула) (размерность)</w:t>
      </w:r>
    </w:p>
    <w:p w14:paraId="0D7A8DB6" w14:textId="26DB2773" w:rsidR="00A84D4B" w:rsidRDefault="00A84D4B" w:rsidP="00A84D4B">
      <w:pPr>
        <w:pStyle w:val="a3"/>
        <w:numPr>
          <w:ilvl w:val="0"/>
          <w:numId w:val="2"/>
        </w:numPr>
        <w:rPr>
          <w:rFonts w:eastAsiaTheme="minorEastAsia"/>
          <w:iCs/>
          <w:lang w:val="ru-RU"/>
        </w:rPr>
      </w:pPr>
      <w:r w:rsidRPr="00A84D4B">
        <w:rPr>
          <w:rFonts w:eastAsiaTheme="minorEastAsia"/>
          <w:iCs/>
          <w:lang w:val="ru-RU"/>
        </w:rPr>
        <w:t>Мера кол-ва движения в механической системе при поступательном движении.</w:t>
      </w:r>
    </w:p>
    <w:p w14:paraId="40852DE2" w14:textId="671AB046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Импульс определяет направление движения механической системы до или после взаимодействия.</w:t>
      </w:r>
    </w:p>
    <w:p w14:paraId="2B26DE77" w14:textId="445F4824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Сила – это мера механического воздействия на тело со сторон других тел или полей, в результате которого тело приобретает ускорение или изменяет форму и размеры.</w:t>
      </w:r>
    </w:p>
    <w:p w14:paraId="165F5A42" w14:textId="06A1C0DD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Сила – это мера взаимодействия между телами.</w:t>
      </w:r>
    </w:p>
    <w:p w14:paraId="06708148" w14:textId="673DABFF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Сила характеризуется модулем, направлением, точкой приложения и линией действия.</w:t>
      </w:r>
    </w:p>
    <w:p w14:paraId="43FC37A5" w14:textId="3C2C90E8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Второй закон ньютона (формула), основное уравнение динамики поступательного движения тела.</w:t>
      </w:r>
    </w:p>
    <w:p w14:paraId="14BFD865" w14:textId="3A671FB7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Скорость изменения импульса материальной точки равна векторной сумме действующих на нее внешних сил.</w:t>
      </w:r>
    </w:p>
    <w:p w14:paraId="2138813B" w14:textId="231B94EA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Второй закон Ньютона – векторная сумма всех сил приложенных к телу, равна произведению массы на ускорение. </w:t>
      </w:r>
    </w:p>
    <w:p w14:paraId="742C9538" w14:textId="29AB38F2" w:rsidR="00A84D4B" w:rsidRDefault="00A84D4B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Принцип </w:t>
      </w:r>
      <w:r w:rsidR="00676D3C">
        <w:rPr>
          <w:rFonts w:eastAsiaTheme="minorEastAsia"/>
          <w:iCs/>
          <w:lang w:val="ru-RU"/>
        </w:rPr>
        <w:t>независимости</w:t>
      </w:r>
      <w:r>
        <w:rPr>
          <w:rFonts w:eastAsiaTheme="minorEastAsia"/>
          <w:iCs/>
          <w:lang w:val="ru-RU"/>
        </w:rPr>
        <w:t xml:space="preserve"> действия сил</w:t>
      </w:r>
    </w:p>
    <w:p w14:paraId="1C2B5530" w14:textId="28B4687E" w:rsidR="00A84D4B" w:rsidRDefault="00676D3C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>Если на мат точку одновременно действуют несколько сил, то каждая из этих сил, сообщает мат точке ускорение.</w:t>
      </w:r>
    </w:p>
    <w:p w14:paraId="2C1975AD" w14:textId="7FB3C58E" w:rsidR="00676D3C" w:rsidRDefault="00676D3C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Сила натяжения нити одинакова, если нить не растяжима и блок не весом.</w:t>
      </w:r>
    </w:p>
    <w:p w14:paraId="07BAEAD3" w14:textId="28CF4658" w:rsidR="00676D3C" w:rsidRDefault="00676D3C" w:rsidP="00A84D4B">
      <w:pPr>
        <w:rPr>
          <w:rFonts w:eastAsiaTheme="minorEastAsia"/>
          <w:iCs/>
          <w:lang w:val="ru-RU"/>
        </w:rPr>
      </w:pPr>
    </w:p>
    <w:p w14:paraId="32CA5F75" w14:textId="6D93CC6B" w:rsidR="00676D3C" w:rsidRDefault="00676D3C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Третий закон ньютона, описывает взаимодействие по оси.</w:t>
      </w:r>
    </w:p>
    <w:p w14:paraId="5A160FB8" w14:textId="43EA211E" w:rsidR="00676D3C" w:rsidRDefault="00676D3C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Две мат точки взаимодействуют между собой с силами равными по модулю, противоположные по направлению, приложенные к разным телам и действующим вдоль одной прямой.</w:t>
      </w:r>
    </w:p>
    <w:p w14:paraId="08055930" w14:textId="6AE3FE6C" w:rsidR="00676D3C" w:rsidRDefault="00676D3C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Третий </w:t>
      </w:r>
      <w:r w:rsidR="00E51E57">
        <w:rPr>
          <w:rFonts w:eastAsiaTheme="minorEastAsia"/>
          <w:iCs/>
          <w:lang w:val="ru-RU"/>
        </w:rPr>
        <w:t>закон,</w:t>
      </w:r>
      <w:r>
        <w:rPr>
          <w:rFonts w:eastAsiaTheme="minorEastAsia"/>
          <w:iCs/>
          <w:lang w:val="ru-RU"/>
        </w:rPr>
        <w:t xml:space="preserve"> позволяет перейти от динамики отдельной мат точки к динамике системы мат точки, силы действуют парами и являются силами одной прямой.\</w:t>
      </w:r>
    </w:p>
    <w:p w14:paraId="065DA19A" w14:textId="743F2267" w:rsidR="00676D3C" w:rsidRDefault="00676D3C" w:rsidP="00A84D4B">
      <w:pPr>
        <w:rPr>
          <w:rFonts w:eastAsiaTheme="minorEastAsia"/>
          <w:iCs/>
          <w:lang w:val="ru-RU"/>
        </w:rPr>
      </w:pPr>
      <w:r w:rsidRPr="00E51E57">
        <w:rPr>
          <w:rFonts w:eastAsiaTheme="minorEastAsia"/>
          <w:iCs/>
          <w:highlight w:val="darkRed"/>
          <w:lang w:val="ru-RU"/>
        </w:rPr>
        <w:t>Сила тяжести</w:t>
      </w:r>
      <w:r>
        <w:rPr>
          <w:rFonts w:eastAsiaTheme="minorEastAsia"/>
          <w:iCs/>
          <w:lang w:val="ru-RU"/>
        </w:rPr>
        <w:t xml:space="preserve"> – сила </w:t>
      </w:r>
      <w:r w:rsidR="00E51E57">
        <w:rPr>
          <w:rFonts w:eastAsiaTheme="minorEastAsia"/>
          <w:iCs/>
          <w:lang w:val="ru-RU"/>
        </w:rPr>
        <w:t>притяжения</w:t>
      </w:r>
      <w:r>
        <w:rPr>
          <w:rFonts w:eastAsiaTheme="minorEastAsia"/>
          <w:iCs/>
          <w:lang w:val="ru-RU"/>
        </w:rPr>
        <w:t xml:space="preserve"> тела </w:t>
      </w:r>
      <w:r w:rsidR="00E51E57">
        <w:rPr>
          <w:rFonts w:eastAsiaTheme="minorEastAsia"/>
          <w:iCs/>
          <w:lang w:val="ru-RU"/>
        </w:rPr>
        <w:t>, сила всемирного тяготения.</w:t>
      </w:r>
    </w:p>
    <w:p w14:paraId="530B295D" w14:textId="47A46A6C" w:rsidR="00E51E57" w:rsidRDefault="00E51E57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центр тяжести - </w:t>
      </w:r>
    </w:p>
    <w:p w14:paraId="1D1AA16A" w14:textId="09938E60" w:rsidR="00E51E57" w:rsidRDefault="00E51E57" w:rsidP="00A84D4B">
      <w:pPr>
        <w:rPr>
          <w:rFonts w:eastAsiaTheme="minorEastAsia"/>
          <w:iCs/>
          <w:lang w:val="ru-RU"/>
        </w:rPr>
      </w:pPr>
      <w:r w:rsidRPr="00E51E57">
        <w:rPr>
          <w:rFonts w:eastAsiaTheme="minorEastAsia"/>
          <w:iCs/>
          <w:highlight w:val="green"/>
          <w:lang w:val="ru-RU"/>
        </w:rPr>
        <w:t>Закон всемирного тяготения (формула). Гравитационная постоянная</w:t>
      </w:r>
    </w:p>
    <w:p w14:paraId="7CC9A3E1" w14:textId="2BD3894F" w:rsidR="00E51E57" w:rsidRDefault="00E51E57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Потенциальная – направлена в сторону уменьшения потенциальной энергии грав. поля</w:t>
      </w:r>
    </w:p>
    <w:p w14:paraId="03B9FC9D" w14:textId="605B5454" w:rsidR="00E51E57" w:rsidRDefault="00E51E57" w:rsidP="00A84D4B">
      <w:pPr>
        <w:rPr>
          <w:rFonts w:eastAsiaTheme="minorEastAsia"/>
          <w:iCs/>
          <w:lang w:val="ru-RU"/>
        </w:rPr>
      </w:pPr>
      <w:r w:rsidRPr="00E51E57">
        <w:rPr>
          <w:rFonts w:eastAsiaTheme="minorEastAsia"/>
          <w:iCs/>
          <w:highlight w:val="green"/>
          <w:lang w:val="ru-RU"/>
        </w:rPr>
        <w:t>Сила упругости (закон гука) (формула)</w:t>
      </w:r>
      <w:r>
        <w:rPr>
          <w:rFonts w:eastAsiaTheme="minorEastAsia"/>
          <w:iCs/>
          <w:lang w:val="ru-RU"/>
        </w:rPr>
        <w:t xml:space="preserve"> -возникает при деформации тела и направлена в сторону уменьшения деформации. К-</w:t>
      </w:r>
      <w:proofErr w:type="spellStart"/>
      <w:r>
        <w:rPr>
          <w:rFonts w:eastAsiaTheme="minorEastAsia"/>
          <w:iCs/>
          <w:lang w:val="ru-RU"/>
        </w:rPr>
        <w:t>жесткомть</w:t>
      </w:r>
      <w:proofErr w:type="spellEnd"/>
      <w:r>
        <w:rPr>
          <w:rFonts w:eastAsiaTheme="minorEastAsia"/>
          <w:iCs/>
          <w:lang w:val="ru-RU"/>
        </w:rPr>
        <w:t xml:space="preserve"> пружины. </w:t>
      </w:r>
    </w:p>
    <w:p w14:paraId="2ABF0165" w14:textId="7CA54239" w:rsidR="00E51E57" w:rsidRDefault="00E51E57" w:rsidP="00A84D4B">
      <w:pPr>
        <w:rPr>
          <w:rFonts w:eastAsiaTheme="minorEastAsia"/>
          <w:iCs/>
          <w:lang w:val="ru-RU"/>
        </w:rPr>
      </w:pPr>
    </w:p>
    <w:p w14:paraId="6AEA904C" w14:textId="03FA364E" w:rsidR="00E51E57" w:rsidRDefault="00E51E57" w:rsidP="00A84D4B">
      <w:pPr>
        <w:rPr>
          <w:rFonts w:eastAsiaTheme="minorEastAsia"/>
          <w:iCs/>
          <w:lang w:val="ru-RU"/>
        </w:rPr>
      </w:pPr>
      <w:r w:rsidRPr="00E51E57">
        <w:rPr>
          <w:rFonts w:eastAsiaTheme="minorEastAsia"/>
          <w:iCs/>
          <w:highlight w:val="darkRed"/>
          <w:lang w:val="ru-RU"/>
        </w:rPr>
        <w:t>Сила нормальной реакции опоры</w:t>
      </w:r>
      <w:r>
        <w:rPr>
          <w:rFonts w:eastAsiaTheme="minorEastAsia"/>
          <w:iCs/>
          <w:lang w:val="ru-RU"/>
        </w:rPr>
        <w:t xml:space="preserve"> – это сила взаимодействия тела с поверхностью, приложенная к нижней точке тела и направленна перпендикулярна к поверхности</w:t>
      </w:r>
    </w:p>
    <w:p w14:paraId="3415340C" w14:textId="3101F6E0" w:rsidR="00E51E57" w:rsidRDefault="00E51E57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Вес – сила, действующая на опору или растягивающая подвес.</w:t>
      </w:r>
    </w:p>
    <w:p w14:paraId="3368AD1E" w14:textId="51C62526" w:rsidR="00E51E57" w:rsidRDefault="00E51E57" w:rsidP="00A84D4B">
      <w:pPr>
        <w:rPr>
          <w:rFonts w:eastAsiaTheme="minorEastAsia"/>
          <w:iCs/>
          <w:lang w:val="ru-RU"/>
        </w:rPr>
      </w:pPr>
    </w:p>
    <w:p w14:paraId="398C070F" w14:textId="0E660123" w:rsidR="00E51E57" w:rsidRDefault="00E51E57" w:rsidP="00A84D4B">
      <w:pPr>
        <w:rPr>
          <w:rFonts w:eastAsiaTheme="minorEastAsia"/>
          <w:iCs/>
          <w:lang w:val="ru-RU"/>
        </w:rPr>
      </w:pPr>
      <w:r w:rsidRPr="00E51E57">
        <w:rPr>
          <w:rFonts w:eastAsiaTheme="minorEastAsia"/>
          <w:iCs/>
          <w:highlight w:val="darkRed"/>
          <w:lang w:val="ru-RU"/>
        </w:rPr>
        <w:t xml:space="preserve">Сила трения </w:t>
      </w:r>
      <w:r>
        <w:rPr>
          <w:rFonts w:eastAsiaTheme="minorEastAsia"/>
          <w:iCs/>
          <w:lang w:val="ru-RU"/>
        </w:rPr>
        <w:t>– тангенциальная сила, возникающая при соприкосновении поверхности тел и препятствующая их относительному перемещению.</w:t>
      </w:r>
    </w:p>
    <w:p w14:paraId="7A465388" w14:textId="6DB7A3B0" w:rsidR="00E51E57" w:rsidRDefault="00E51E57" w:rsidP="00A84D4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Виды трения:</w:t>
      </w:r>
    </w:p>
    <w:p w14:paraId="390F7F8A" w14:textId="66BEF870" w:rsidR="00E51E57" w:rsidRDefault="00E51E57" w:rsidP="00E51E57">
      <w:pPr>
        <w:pStyle w:val="a3"/>
        <w:numPr>
          <w:ilvl w:val="0"/>
          <w:numId w:val="2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Сила трения покоя, трение при отсутствии относительного перемещения соприкасающихся тел, препятствуют перемещению тела.</w:t>
      </w:r>
    </w:p>
    <w:p w14:paraId="5EA6230B" w14:textId="6327803C" w:rsidR="00493E81" w:rsidRDefault="00E51E57" w:rsidP="00E51E57">
      <w:pPr>
        <w:pStyle w:val="a3"/>
        <w:numPr>
          <w:ilvl w:val="0"/>
          <w:numId w:val="2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Внешнее (сухое) трение – возникает в плоскости касания двух соприкасающихся тел,</w:t>
      </w:r>
      <w:r w:rsidR="00493E81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при их относительном перемещении.</w:t>
      </w:r>
      <w:r w:rsidR="00493E81">
        <w:rPr>
          <w:rFonts w:eastAsiaTheme="minorEastAsia"/>
          <w:iCs/>
          <w:lang w:val="ru-RU"/>
        </w:rPr>
        <w:t xml:space="preserve"> </w:t>
      </w:r>
    </w:p>
    <w:p w14:paraId="7557F926" w14:textId="75816790" w:rsidR="00E51E57" w:rsidRDefault="00493E81" w:rsidP="00E51E57">
      <w:pPr>
        <w:pStyle w:val="a3"/>
        <w:numPr>
          <w:ilvl w:val="0"/>
          <w:numId w:val="2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Сила трения скольжения – закон Амантона Купона</w:t>
      </w:r>
    </w:p>
    <w:p w14:paraId="006EF402" w14:textId="36DD5338" w:rsidR="00493E81" w:rsidRDefault="00493E81" w:rsidP="00E51E57">
      <w:pPr>
        <w:pStyle w:val="a3"/>
        <w:numPr>
          <w:ilvl w:val="0"/>
          <w:numId w:val="2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Сила трения качения – возникает если тело катится по поверхности </w:t>
      </w:r>
    </w:p>
    <w:p w14:paraId="63CE603C" w14:textId="33DCA547" w:rsidR="00493E81" w:rsidRDefault="00493E81" w:rsidP="00E51E57">
      <w:pPr>
        <w:pStyle w:val="a3"/>
        <w:numPr>
          <w:ilvl w:val="0"/>
          <w:numId w:val="2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Внутренне трение – вязкость, между частями одного и того же тела или между различными слоями жидкости или газа, скорости которых меняются от слоя к слою. В результате действия силы трения, часть механической энергии переходит во внутреннюю энергию (энергия движения и взаимодействия)</w:t>
      </w:r>
    </w:p>
    <w:p w14:paraId="27CE7416" w14:textId="77777777" w:rsidR="00493E81" w:rsidRDefault="00493E81" w:rsidP="00493E81">
      <w:pPr>
        <w:jc w:val="center"/>
        <w:rPr>
          <w:rFonts w:eastAsiaTheme="minorEastAsia"/>
          <w:iCs/>
          <w:lang w:val="ru-RU"/>
        </w:rPr>
      </w:pPr>
    </w:p>
    <w:p w14:paraId="7DF7A09A" w14:textId="32BD6B69" w:rsidR="00493E81" w:rsidRPr="00493E81" w:rsidRDefault="00493E81" w:rsidP="00493E81">
      <w:pPr>
        <w:jc w:val="center"/>
        <w:rPr>
          <w:rFonts w:eastAsiaTheme="minorEastAsia"/>
          <w:iCs/>
          <w:sz w:val="24"/>
          <w:szCs w:val="24"/>
          <w:lang w:val="ru-RU"/>
        </w:rPr>
      </w:pPr>
      <w:r w:rsidRPr="00493E81">
        <w:rPr>
          <w:rFonts w:eastAsiaTheme="minorEastAsia"/>
          <w:iCs/>
          <w:sz w:val="24"/>
          <w:szCs w:val="24"/>
          <w:lang w:val="ru-RU"/>
        </w:rPr>
        <w:lastRenderedPageBreak/>
        <w:t>Закон сохранения и изменения импульса</w:t>
      </w:r>
    </w:p>
    <w:p w14:paraId="10691228" w14:textId="046401CE" w:rsidR="00493E81" w:rsidRDefault="00493E81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Механическая система – это совокупность материальных точек или тел, рассматриваемая, как единое целое.</w:t>
      </w:r>
    </w:p>
    <w:p w14:paraId="0BA5F23D" w14:textId="5423CE13" w:rsidR="00493E81" w:rsidRDefault="00493E81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Внутренние силы – силы взаимодействия между мат точками в механической системе.</w:t>
      </w:r>
    </w:p>
    <w:p w14:paraId="7CA59FD1" w14:textId="1EE91C02" w:rsidR="00493E81" w:rsidRDefault="00493E81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Внешние силы – это силы, с которыми внешние тела действуют на мат точки, механической системы.</w:t>
      </w:r>
    </w:p>
    <w:p w14:paraId="6FE42F7F" w14:textId="3E5CDEFF" w:rsidR="00493E81" w:rsidRDefault="00493E81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Замкнутая система – это механическая система тел, на которую не действуют внешние силы. (формула) (2 Зак </w:t>
      </w:r>
      <w:proofErr w:type="spellStart"/>
      <w:r>
        <w:rPr>
          <w:rFonts w:eastAsiaTheme="minorEastAsia"/>
          <w:iCs/>
          <w:lang w:val="ru-RU"/>
        </w:rPr>
        <w:t>нью</w:t>
      </w:r>
      <w:proofErr w:type="spellEnd"/>
      <w:r>
        <w:rPr>
          <w:rFonts w:eastAsiaTheme="minorEastAsia"/>
          <w:iCs/>
          <w:lang w:val="ru-RU"/>
        </w:rPr>
        <w:t xml:space="preserve"> через импульс). Дифференциальное уравнение , уравнение, которое может содержать как функцию, так и уравнение.</w:t>
      </w:r>
    </w:p>
    <w:p w14:paraId="0BE3AC97" w14:textId="3860C910" w:rsidR="00737117" w:rsidRDefault="00737117" w:rsidP="00493E81">
      <w:pPr>
        <w:rPr>
          <w:rFonts w:eastAsiaTheme="minorEastAsia"/>
          <w:iCs/>
          <w:lang w:val="ru-RU"/>
        </w:rPr>
      </w:pPr>
    </w:p>
    <w:p w14:paraId="740E4B18" w14:textId="6BF6B56B" w:rsidR="00737117" w:rsidRDefault="00737117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Изменение импульса механической системы, равно векторной сумме действующих на нее внешних сил.</w:t>
      </w:r>
    </w:p>
    <w:p w14:paraId="729AC6EC" w14:textId="7D769DE1" w:rsidR="00737117" w:rsidRDefault="00737117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Если внешние силы постоянны, то можно записать </w:t>
      </w:r>
      <w:proofErr w:type="spellStart"/>
      <w:r>
        <w:rPr>
          <w:rFonts w:eastAsiaTheme="minorEastAsia"/>
          <w:iCs/>
          <w:lang w:val="ru-RU"/>
        </w:rPr>
        <w:t>формала</w:t>
      </w:r>
      <w:proofErr w:type="spellEnd"/>
      <w:r>
        <w:rPr>
          <w:rFonts w:eastAsiaTheme="minorEastAsia"/>
          <w:iCs/>
          <w:lang w:val="ru-RU"/>
        </w:rPr>
        <w:t xml:space="preserve"> низ. (изменение </w:t>
      </w:r>
      <w:proofErr w:type="spellStart"/>
      <w:r>
        <w:rPr>
          <w:rFonts w:eastAsiaTheme="minorEastAsia"/>
          <w:iCs/>
          <w:lang w:val="ru-RU"/>
        </w:rPr>
        <w:t>имульса</w:t>
      </w:r>
      <w:proofErr w:type="spellEnd"/>
      <w:r>
        <w:rPr>
          <w:rFonts w:eastAsiaTheme="minorEastAsia"/>
          <w:iCs/>
          <w:lang w:val="ru-RU"/>
        </w:rPr>
        <w:t xml:space="preserve"> тела  равно импульсу силы.)</w:t>
      </w:r>
    </w:p>
    <w:p w14:paraId="4A93CB6E" w14:textId="22F01D32" w:rsidR="00737117" w:rsidRDefault="00737117" w:rsidP="00493E81">
      <w:pPr>
        <w:rPr>
          <w:rFonts w:eastAsiaTheme="minorEastAsia"/>
          <w:iCs/>
          <w:lang w:val="ru-RU"/>
        </w:rPr>
      </w:pPr>
    </w:p>
    <w:p w14:paraId="709CBFA8" w14:textId="68259635" w:rsidR="00737117" w:rsidRDefault="00737117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Рассмотрим систему из М мат </w:t>
      </w:r>
      <w:r w:rsidR="00BF3F74">
        <w:rPr>
          <w:rFonts w:eastAsiaTheme="minorEastAsia"/>
          <w:iCs/>
          <w:lang w:val="ru-RU"/>
        </w:rPr>
        <w:t>точек,</w:t>
      </w:r>
      <w:r>
        <w:rPr>
          <w:rFonts w:eastAsiaTheme="minorEastAsia"/>
          <w:iCs/>
          <w:lang w:val="ru-RU"/>
        </w:rPr>
        <w:t xml:space="preserve"> у каждой свой импульс </w:t>
      </w:r>
      <w:r>
        <w:rPr>
          <w:rFonts w:eastAsiaTheme="minorEastAsia"/>
          <w:iCs/>
        </w:rPr>
        <w:t>P</w:t>
      </w:r>
      <w:r w:rsidRPr="00737117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, в этой системе действуют и внутренние и внешние силы. </w:t>
      </w:r>
      <w:r>
        <w:rPr>
          <w:rFonts w:eastAsiaTheme="minorEastAsia"/>
          <w:iCs/>
        </w:rPr>
        <w:t xml:space="preserve">Fik </w:t>
      </w:r>
      <w:r>
        <w:rPr>
          <w:rFonts w:eastAsiaTheme="minorEastAsia"/>
          <w:iCs/>
          <w:lang w:val="ru-RU"/>
        </w:rPr>
        <w:t xml:space="preserve">внутренняя сила. </w:t>
      </w:r>
      <w:r>
        <w:rPr>
          <w:rFonts w:eastAsiaTheme="minorEastAsia"/>
          <w:iCs/>
        </w:rPr>
        <w:t>Fi</w:t>
      </w:r>
      <w:r>
        <w:rPr>
          <w:rFonts w:eastAsiaTheme="minorEastAsia"/>
          <w:iCs/>
          <w:lang w:val="ru-RU"/>
        </w:rPr>
        <w:t xml:space="preserve"> результирующая всех внешних сил.</w:t>
      </w:r>
    </w:p>
    <w:p w14:paraId="278A9BB1" w14:textId="0B839C30" w:rsidR="00737117" w:rsidRDefault="00737117" w:rsidP="00493E81">
      <w:pPr>
        <w:rPr>
          <w:rFonts w:eastAsiaTheme="minorEastAsia"/>
          <w:iCs/>
          <w:lang w:val="ru-RU"/>
        </w:rPr>
      </w:pPr>
    </w:p>
    <w:p w14:paraId="530B8A78" w14:textId="5F2533AB" w:rsidR="00737117" w:rsidRDefault="00737117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Второй закон Ньютона для </w:t>
      </w:r>
      <w:r w:rsidR="00BF3F74">
        <w:rPr>
          <w:rFonts w:eastAsiaTheme="minorEastAsia"/>
          <w:iCs/>
        </w:rPr>
        <w:t>i</w:t>
      </w:r>
      <w:r w:rsidR="00BF3F74">
        <w:rPr>
          <w:rFonts w:eastAsiaTheme="minorEastAsia"/>
          <w:iCs/>
          <w:lang w:val="ru-RU"/>
        </w:rPr>
        <w:t xml:space="preserve">той </w:t>
      </w:r>
      <w:r>
        <w:rPr>
          <w:rFonts w:eastAsiaTheme="minorEastAsia"/>
          <w:iCs/>
          <w:lang w:val="ru-RU"/>
        </w:rPr>
        <w:t>мат точки</w:t>
      </w:r>
    </w:p>
    <w:p w14:paraId="482A8F3F" w14:textId="34482C5B" w:rsidR="00737117" w:rsidRDefault="00737117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Формула</w:t>
      </w:r>
    </w:p>
    <w:p w14:paraId="2BC56A61" w14:textId="06967BED" w:rsidR="00737117" w:rsidRDefault="00737117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Формула для </w:t>
      </w:r>
      <w:r>
        <w:rPr>
          <w:rFonts w:eastAsiaTheme="minorEastAsia"/>
          <w:iCs/>
        </w:rPr>
        <w:t>m</w:t>
      </w:r>
      <w:r>
        <w:rPr>
          <w:rFonts w:eastAsiaTheme="minorEastAsia"/>
          <w:iCs/>
          <w:lang w:val="ru-RU"/>
        </w:rPr>
        <w:t xml:space="preserve"> мат точек.</w:t>
      </w:r>
    </w:p>
    <w:p w14:paraId="561CF82E" w14:textId="0EF84417" w:rsidR="00BF3F74" w:rsidRDefault="00BF3F74" w:rsidP="00493E8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Скорость изменения Импульса системы мат точки равна результирующей действующей силы действующей на систему.</w:t>
      </w:r>
    </w:p>
    <w:p w14:paraId="2177407F" w14:textId="66F2E2EB" w:rsidR="00BF3F74" w:rsidRDefault="00BF3F74" w:rsidP="00BF3F74">
      <w:pPr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Закон сохранения импульса</w:t>
      </w:r>
    </w:p>
    <w:p w14:paraId="267913E5" w14:textId="4716F1EC" w:rsidR="00BF3F74" w:rsidRDefault="00BF3F74" w:rsidP="00BF3F7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Если импульс сохраняется, то быстро изменения импульса равна 0.</w:t>
      </w:r>
    </w:p>
    <w:p w14:paraId="564BCC37" w14:textId="52FEE7FE" w:rsidR="00BF3F74" w:rsidRDefault="00BF3F74" w:rsidP="00BF3F7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ЗСИ – в замкнутой системе суммарный импульс остается неизменный. (формула)</w:t>
      </w:r>
    </w:p>
    <w:p w14:paraId="1816D531" w14:textId="20E4B628" w:rsidR="00BF3F74" w:rsidRDefault="00BF3F74" w:rsidP="00BF3F7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Условие применения ЗСИ:</w:t>
      </w:r>
    </w:p>
    <w:p w14:paraId="012CD1BC" w14:textId="3054D0BA" w:rsidR="00BF3F74" w:rsidRDefault="00BF3F74" w:rsidP="00BF3F74">
      <w:pPr>
        <w:pStyle w:val="a3"/>
        <w:numPr>
          <w:ilvl w:val="0"/>
          <w:numId w:val="4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Система замкнута (все силы внутренние, а сумма внешних равна 0)</w:t>
      </w:r>
    </w:p>
    <w:p w14:paraId="4C2C698F" w14:textId="0A98C38F" w:rsidR="00BF3F74" w:rsidRDefault="00BF3F74" w:rsidP="00BF3F74">
      <w:pPr>
        <w:pStyle w:val="a3"/>
        <w:numPr>
          <w:ilvl w:val="0"/>
          <w:numId w:val="4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Система не замкнутая, но сумма внешних не равна 0, но проекция на 1 из осей координат суммарный импульс остается неизменный.</w:t>
      </w:r>
    </w:p>
    <w:p w14:paraId="21930BFC" w14:textId="4A812510" w:rsidR="00BF3F74" w:rsidRDefault="00BF3F74" w:rsidP="00BF3F74">
      <w:pPr>
        <w:pStyle w:val="a3"/>
        <w:numPr>
          <w:ilvl w:val="0"/>
          <w:numId w:val="4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Удары и взрывы</w:t>
      </w:r>
    </w:p>
    <w:p w14:paraId="5777AF4D" w14:textId="258D0AAB" w:rsidR="00BF3F74" w:rsidRDefault="00BF3F74" w:rsidP="00BF3F74">
      <w:pPr>
        <w:pStyle w:val="a3"/>
        <w:rPr>
          <w:rFonts w:eastAsiaTheme="minorEastAsia"/>
          <w:iCs/>
          <w:lang w:val="ru-RU"/>
        </w:rPr>
      </w:pPr>
    </w:p>
    <w:p w14:paraId="2EDF18F7" w14:textId="3FCD8336" w:rsidR="00BF3F74" w:rsidRDefault="00BF3F74" w:rsidP="00BF3F74">
      <w:pPr>
        <w:pStyle w:val="a3"/>
        <w:rPr>
          <w:rFonts w:eastAsiaTheme="minorEastAsia"/>
          <w:iCs/>
          <w:lang w:val="ru-RU"/>
        </w:rPr>
      </w:pPr>
    </w:p>
    <w:p w14:paraId="4A2F9365" w14:textId="5BF50238" w:rsidR="00BF3F74" w:rsidRDefault="00BF3F74" w:rsidP="00BF3F74">
      <w:pPr>
        <w:pStyle w:val="a3"/>
        <w:jc w:val="center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Удар </w:t>
      </w:r>
    </w:p>
    <w:p w14:paraId="616318C6" w14:textId="7C7B7A9E" w:rsidR="00BF3F74" w:rsidRDefault="00BF3F74" w:rsidP="00BF3F74">
      <w:pPr>
        <w:pStyle w:val="a3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>Удар – быстрое взаимодействие в результате которого за малый промежуток времени происходит значительное изменение скоростей тел.</w:t>
      </w:r>
    </w:p>
    <w:p w14:paraId="281C012D" w14:textId="07EE94D1" w:rsidR="00BF3F74" w:rsidRPr="00BF3F74" w:rsidRDefault="00873959" w:rsidP="00BF3F74">
      <w:pPr>
        <w:pStyle w:val="a3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Абсолютный удар – удар , в результате которого происходит изменение направления скоростей тел. </w:t>
      </w:r>
    </w:p>
    <w:sectPr w:rsidR="00BF3F74" w:rsidRPr="00BF3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4CE"/>
    <w:multiLevelType w:val="hybridMultilevel"/>
    <w:tmpl w:val="48D4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26F4"/>
    <w:multiLevelType w:val="hybridMultilevel"/>
    <w:tmpl w:val="4538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67B65"/>
    <w:multiLevelType w:val="hybridMultilevel"/>
    <w:tmpl w:val="814E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02019"/>
    <w:multiLevelType w:val="hybridMultilevel"/>
    <w:tmpl w:val="4312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F9"/>
    <w:rsid w:val="000C38F9"/>
    <w:rsid w:val="00493E81"/>
    <w:rsid w:val="00676D3C"/>
    <w:rsid w:val="00737117"/>
    <w:rsid w:val="00787F99"/>
    <w:rsid w:val="007F7869"/>
    <w:rsid w:val="00873959"/>
    <w:rsid w:val="00A84D4B"/>
    <w:rsid w:val="00BF3F74"/>
    <w:rsid w:val="00C82AD6"/>
    <w:rsid w:val="00D56C75"/>
    <w:rsid w:val="00E5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05F7"/>
  <w15:chartTrackingRefBased/>
  <w15:docId w15:val="{0D558F0E-0466-4F1F-9C88-40954DA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C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7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2022-09-12T10:43:00Z</dcterms:created>
  <dcterms:modified xsi:type="dcterms:W3CDTF">2022-09-12T12:19:00Z</dcterms:modified>
</cp:coreProperties>
</file>