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4972050</wp:posOffset>
            </wp:positionH>
            <wp:positionV relativeFrom="paragraph">
              <wp:posOffset>-1076324</wp:posOffset>
            </wp:positionV>
            <wp:extent cx="1676400" cy="16764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-724534</wp:posOffset>
            </wp:positionH>
            <wp:positionV relativeFrom="paragraph">
              <wp:posOffset>-847724</wp:posOffset>
            </wp:positionV>
            <wp:extent cx="923925" cy="923925"/>
            <wp:effectExtent b="0" l="0" r="0" t="0"/>
            <wp:wrapNone/>
            <wp:docPr descr="медицина символ - Sign и Symbol Иконки" id="3" name="image2.png"/>
            <a:graphic>
              <a:graphicData uri="http://schemas.openxmlformats.org/drawingml/2006/picture">
                <pic:pic>
                  <pic:nvPicPr>
                    <pic:cNvPr descr="медицина символ - Sign и Symbol Иконки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Medic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ī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niskais Dokuments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Pacienta Inform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rds, Uzv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Dzimšanas Datums: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lrunis: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E-pasts: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ī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 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voklis: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-Diagnoze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ī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 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voklis ( Vesels / Traum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ē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 (atbilstoši situ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cijai):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Traumas Apraksts: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ē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šana un Rekomend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cijas: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ē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šanas Veids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Medikamenti:[Nor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 medikamentus, ja piem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ē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rojams]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-Rekomend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cijas: [Rekomend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cijas attiec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ī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uz atvese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ļ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ošanos vai turpm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ī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ī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rsta Inform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rsta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rds, Uzv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rds: [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rsta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rds, uzv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-Specializ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cija [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rsta specializ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cija]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Kontaktinform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cija: [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rsta kontaktt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lrunis / e-pasts]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4848225</wp:posOffset>
            </wp:positionH>
            <wp:positionV relativeFrom="paragraph">
              <wp:posOffset>263426</wp:posOffset>
            </wp:positionV>
            <wp:extent cx="1457325" cy="1457325"/>
            <wp:effectExtent b="0" l="0" r="0" t="0"/>
            <wp:wrapNone/>
            <wp:docPr descr="Online Doctor Stamp: Make a new Medical Stamp for your job" id="2" name="image1.png"/>
            <a:graphic>
              <a:graphicData uri="http://schemas.openxmlformats.org/drawingml/2006/picture">
                <pic:pic>
                  <pic:nvPicPr>
                    <pic:cNvPr descr="Online Doctor Stamp: Make a new Medical Stamp for your job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ptos"/>
  <w:font w:name="Balthaz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lv-LV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