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115D" w14:textId="77777777" w:rsidR="00571008" w:rsidRPr="00571008" w:rsidRDefault="00571008" w:rsidP="00571008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Представь, что ты системный аналитик на проекте в Т-банке. В вашем продукте реализован сервис по отправке платежей юридическим лицам. Но периодически возникают ситуации, когда платежи надо приостановить, потому что клиент ненадежен (есть подозрение на мошенничество и нужно время разобраться), либо клиент предоставил не те реквизиты для перечисления и платежи отбиваются банком клиента (нужно время на выяснение верных реквизитов).</w:t>
      </w:r>
    </w:p>
    <w:p w14:paraId="1B72D91B" w14:textId="77777777" w:rsidR="00571008" w:rsidRPr="00571008" w:rsidRDefault="00571008" w:rsidP="0057100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proofErr w:type="gramStart"/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Запрос бизнеса</w:t>
      </w:r>
      <w:proofErr w:type="gramEnd"/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следующий:</w:t>
      </w:r>
    </w:p>
    <w:p w14:paraId="1FFF9CC1" w14:textId="77777777" w:rsidR="00571008" w:rsidRPr="00571008" w:rsidRDefault="00571008" w:rsidP="005710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нужна возможность заблокировать платежи конкретного клиента;</w:t>
      </w:r>
    </w:p>
    <w:p w14:paraId="2C2D65F7" w14:textId="77777777" w:rsidR="00571008" w:rsidRPr="00571008" w:rsidRDefault="00571008" w:rsidP="005710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нужна возможность разблокировать платежи клиента;</w:t>
      </w:r>
    </w:p>
    <w:p w14:paraId="64AD8401" w14:textId="77777777" w:rsidR="00571008" w:rsidRPr="00571008" w:rsidRDefault="00571008" w:rsidP="005710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нужна возможность проверить, заблокирован ли клиент;</w:t>
      </w:r>
    </w:p>
    <w:p w14:paraId="6FADFAF1" w14:textId="77777777" w:rsidR="00571008" w:rsidRPr="00571008" w:rsidRDefault="00571008" w:rsidP="0057100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нужна возможность отличать блокировки мошенников от блокировок добропорядочных клиентов.</w:t>
      </w:r>
    </w:p>
    <w:p w14:paraId="0080F4ED" w14:textId="77777777" w:rsidR="00571008" w:rsidRPr="00571008" w:rsidRDefault="00571008" w:rsidP="0057100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Тебе надо предложить решение по реализации этого запроса бизнеса:</w:t>
      </w:r>
    </w:p>
    <w:p w14:paraId="75916A0B" w14:textId="3A7084F9" w:rsidR="00571008" w:rsidRPr="00571008" w:rsidRDefault="00571008" w:rsidP="00571008">
      <w:pPr>
        <w:pStyle w:val="a7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Подготовить спецификацию (желательно в формате </w:t>
      </w:r>
      <w:proofErr w:type="spellStart"/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OpenAPI</w:t>
      </w:r>
      <w:proofErr w:type="spellEnd"/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/ </w:t>
      </w:r>
      <w:proofErr w:type="spellStart"/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Swagger</w:t>
      </w:r>
      <w:proofErr w:type="spellEnd"/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) </w:t>
      </w:r>
      <w:proofErr w:type="spellStart"/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endpoint’ов</w:t>
      </w:r>
      <w:proofErr w:type="spellEnd"/>
      <w:r w:rsidRPr="00571008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для реализации задач выше</w:t>
      </w:r>
    </w:p>
    <w:p w14:paraId="629261FD" w14:textId="35E6E2A3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</w:rPr>
        <w:t>Описание структуры запроса</w:t>
      </w:r>
    </w:p>
    <w:p w14:paraId="24C60DF0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Запросы, связанные с клиентами</w:t>
      </w:r>
    </w:p>
    <w:p w14:paraId="5D1180A9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Привлечение клиентов (GET)</w:t>
      </w:r>
    </w:p>
    <w:p w14:paraId="0381B062" w14:textId="77777777" w:rsidR="00ED7C9D" w:rsidRPr="00ED7C9D" w:rsidRDefault="00ED7C9D" w:rsidP="00ED7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/клиент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все клиенты. Ответ - список клиентов</w:t>
      </w:r>
    </w:p>
    <w:p w14:paraId="2158630A" w14:textId="77777777" w:rsidR="00ED7C9D" w:rsidRPr="00ED7C9D" w:rsidRDefault="00ED7C9D" w:rsidP="00ED7C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client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получение клиента по ID. Ответ - клиент, либо ошибка 404 - клиент не найден</w:t>
      </w:r>
    </w:p>
    <w:p w14:paraId="56DC3C64" w14:textId="77777777" w:rsidR="00ED7C9D" w:rsidRPr="00ED7C9D" w:rsidRDefault="00ED7C9D" w:rsidP="00ED7C9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client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получение всех клиентов, заблокированных по корректному коду (для кодов 100 и 200 возвращаются все клиенты, заблокированные по кодам вида 1?? и 2?? соответственно) Ответ - список клиентов, либо ошибка 404 - код нет в таблице</w:t>
      </w:r>
    </w:p>
    <w:p w14:paraId="5A05A649" w14:textId="77777777" w:rsidR="00ED7C9D" w:rsidRPr="00ED7C9D" w:rsidRDefault="00ED7C9D" w:rsidP="00ED7C9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ru-RU"/>
        </w:rPr>
        <w:t>PS проверка того, заблокирован ли клиент, находится в разделе "получение кодов"</w:t>
      </w:r>
    </w:p>
    <w:p w14:paraId="25C9362F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Добавление клиентов (PUT)</w:t>
      </w:r>
    </w:p>
    <w:p w14:paraId="33305FA0" w14:textId="77777777" w:rsidR="00ED7C9D" w:rsidRPr="00ED7C9D" w:rsidRDefault="00ED7C9D" w:rsidP="00ED7C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client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add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 xml:space="preserve"> (имя, ИНН)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добавление нового клиента в БД. Ответ - добавленный клиент, либо ошибка 409 - клиент с таким ИНН уже есть, в ней возвращается существующий клиент</w:t>
      </w:r>
    </w:p>
    <w:p w14:paraId="61D13997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Изменение данных о клиентах (POST)</w:t>
      </w:r>
    </w:p>
    <w:p w14:paraId="329B4619" w14:textId="77777777" w:rsidR="00ED7C9D" w:rsidRPr="00ED7C9D" w:rsidRDefault="00ED7C9D" w:rsidP="00ED7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lastRenderedPageBreak/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client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 (имя, ИНН)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- изменение данных клиента (имя и ИНН). Ответ - измененный </w:t>
      </w:r>
      <w:proofErr w:type="spellStart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клиет</w:t>
      </w:r>
      <w:proofErr w:type="spellEnd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, либо ошибки 404 и 409 - (клиент не найден) и (новый ИНН занят) соответственно</w:t>
      </w:r>
    </w:p>
    <w:p w14:paraId="09DD0AAC" w14:textId="77777777" w:rsidR="00ED7C9D" w:rsidRPr="00ED7C9D" w:rsidRDefault="00ED7C9D" w:rsidP="00ED7C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client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block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 (код)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- блокировка клиента по </w:t>
      </w:r>
      <w:proofErr w:type="spellStart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(с учетом кода блокировки). Ответ - пользователь, которого заблокировали, либо ошибки 404, 406 и 409 - (клиент не найден), (код равен 0) и (кода нет в таблице) соответственно</w:t>
      </w:r>
    </w:p>
    <w:p w14:paraId="7FEF16F0" w14:textId="77777777" w:rsidR="00ED7C9D" w:rsidRPr="00ED7C9D" w:rsidRDefault="00ED7C9D" w:rsidP="00ED7C9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client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unblock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- разблокировка клиента по его </w:t>
      </w:r>
      <w:proofErr w:type="spellStart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Ответ - разблокированный пользователь, либо ошибка 404 - клиент не найден</w:t>
      </w:r>
    </w:p>
    <w:p w14:paraId="124FE6B5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Запросы, связанные с платежами</w:t>
      </w:r>
    </w:p>
    <w:p w14:paraId="1E52686D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Получение денежных средств (GET)</w:t>
      </w:r>
    </w:p>
    <w:p w14:paraId="5A7CD9B0" w14:textId="77777777" w:rsidR="00ED7C9D" w:rsidRPr="00ED7C9D" w:rsidRDefault="00ED7C9D" w:rsidP="00ED7C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pay</w:t>
      </w:r>
      <w:proofErr w:type="spellEnd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все платежи. Ответ - список платежей</w:t>
      </w:r>
    </w:p>
    <w:p w14:paraId="02B828B5" w14:textId="77777777" w:rsidR="00ED7C9D" w:rsidRPr="00ED7C9D" w:rsidRDefault="00ED7C9D" w:rsidP="00ED7C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pay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получение платежа по ID. Ответ - платеж, либо ошибка 404 - платеж не найден</w:t>
      </w:r>
    </w:p>
    <w:p w14:paraId="6DFE4D37" w14:textId="77777777" w:rsidR="00ED7C9D" w:rsidRPr="00ED7C9D" w:rsidRDefault="00ED7C9D" w:rsidP="00ED7C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pay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- получение всех платежных поручений, заблокированных по </w:t>
      </w:r>
      <w:proofErr w:type="spellStart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конректному</w:t>
      </w:r>
      <w:proofErr w:type="spellEnd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коду (для кодов 100 и 200 возвращаются все платежи, заблокированные по кодам вида 1?? и 2?? соответственно) Ответ - платежные системы, либо ошибка 404 - код нет в таблице</w:t>
      </w:r>
    </w:p>
    <w:p w14:paraId="4FE5304B" w14:textId="77777777" w:rsidR="00ED7C9D" w:rsidRPr="00ED7C9D" w:rsidRDefault="00ED7C9D" w:rsidP="00ED7C9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pay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client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 - все платежи в зависимости от клиента (получаются по </w:t>
      </w:r>
      <w:proofErr w:type="spellStart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клиента). Ответ - список платежей, либо ошибка 404 - клиент не найден</w:t>
      </w:r>
    </w:p>
    <w:p w14:paraId="267A7AA6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Добавление платежных средств (PUT)</w:t>
      </w:r>
    </w:p>
    <w:p w14:paraId="43BFFE22" w14:textId="77777777" w:rsidR="00ED7C9D" w:rsidRPr="00ED7C9D" w:rsidRDefault="00ED7C9D" w:rsidP="00ED7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pay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add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 xml:space="preserve"> (реквизиты, 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client_id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)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добавление нового платежа в БД. Ответ - добавленный платеж, либо ошибки 404 и 409 - (клиент не найден) и (неверные реквизиты) соответственно</w:t>
      </w:r>
    </w:p>
    <w:p w14:paraId="3785314C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Изменение данных о платежах (POST)</w:t>
      </w:r>
    </w:p>
    <w:p w14:paraId="0BC10D60" w14:textId="77777777" w:rsidR="00ED7C9D" w:rsidRPr="00ED7C9D" w:rsidRDefault="00ED7C9D" w:rsidP="00ED7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pay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 (реквизиты)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изменение реквизитов платежа. Ответ - измененный платеж, либо ошибки 404 и 409 - (платеж не найден) и (некорректированные реквизиты) соответственно.</w:t>
      </w:r>
    </w:p>
    <w:p w14:paraId="082ACA69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ru-RU"/>
        </w:rPr>
        <w:t>Запросы, связанные с кодами состояния</w:t>
      </w:r>
    </w:p>
    <w:p w14:paraId="6CA3C9E6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Получение кодов (GET)</w:t>
      </w:r>
    </w:p>
    <w:p w14:paraId="62857FC1" w14:textId="77777777" w:rsidR="00ED7C9D" w:rsidRPr="00ED7C9D" w:rsidRDefault="00ED7C9D" w:rsidP="00ED7C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— код всех. Ответ - код списка</w:t>
      </w:r>
    </w:p>
    <w:p w14:paraId="3682EB0D" w14:textId="77777777" w:rsidR="00ED7C9D" w:rsidRPr="00ED7C9D" w:rsidRDefault="00ED7C9D" w:rsidP="00ED7C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получение кода по номеру. Ответ - код, либо ошибка 404 - кода нет в таблице</w:t>
      </w:r>
    </w:p>
    <w:p w14:paraId="578026B1" w14:textId="77777777" w:rsidR="00ED7C9D" w:rsidRPr="00ED7C9D" w:rsidRDefault="00ED7C9D" w:rsidP="00ED7C9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lastRenderedPageBreak/>
        <w:t>client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check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id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проверка деталей клиента. Ответ - код состояния данного клиента, либо ошибка 404 - клиент не найден</w:t>
      </w:r>
    </w:p>
    <w:p w14:paraId="6A592D63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Добавление кодов (PUT)</w:t>
      </w:r>
    </w:p>
    <w:p w14:paraId="7A2F2E0A" w14:textId="77777777" w:rsidR="00ED7C9D" w:rsidRPr="00ED7C9D" w:rsidRDefault="00ED7C9D" w:rsidP="00ED7C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 (описание)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добавление нового кода в БД. Ответ - добавленный код, либо ошибка 409 - код уже занят, в ответ она возвращает существующий код с таким номером.</w:t>
      </w:r>
    </w:p>
    <w:p w14:paraId="7F06383B" w14:textId="77777777" w:rsidR="00ED7C9D" w:rsidRPr="00ED7C9D" w:rsidRDefault="00ED7C9D" w:rsidP="00ED7C9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D7C9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Изменение данных о кодах (POST)</w:t>
      </w:r>
    </w:p>
    <w:p w14:paraId="2CA8205A" w14:textId="77777777" w:rsidR="00ED7C9D" w:rsidRPr="00ED7C9D" w:rsidRDefault="00ED7C9D" w:rsidP="00ED7C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/{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code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} (</w:t>
      </w:r>
      <w:proofErr w:type="spellStart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description</w:t>
      </w:r>
      <w:proofErr w:type="spellEnd"/>
      <w:r w:rsidRPr="00ED7C9D">
        <w:rPr>
          <w:rFonts w:ascii="Segoe UI" w:eastAsia="Times New Roman" w:hAnsi="Segoe UI" w:cs="Segoe UI"/>
          <w:b/>
          <w:bCs/>
          <w:i/>
          <w:iCs/>
          <w:color w:val="1F2328"/>
          <w:sz w:val="24"/>
          <w:szCs w:val="24"/>
          <w:lang w:eastAsia="ru-RU"/>
        </w:rPr>
        <w:t>)</w:t>
      </w:r>
      <w:r w:rsidRPr="00ED7C9D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 - изменение описания кода. Ответ - измененный код, либо ошибка 404 - нет кода с таким номером</w:t>
      </w:r>
    </w:p>
    <w:p w14:paraId="63E4349E" w14:textId="77777777" w:rsidR="00354B69" w:rsidRDefault="00354B69"/>
    <w:sectPr w:rsidR="00354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5779"/>
    <w:multiLevelType w:val="multilevel"/>
    <w:tmpl w:val="2F46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20759"/>
    <w:multiLevelType w:val="multilevel"/>
    <w:tmpl w:val="26BE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B316D"/>
    <w:multiLevelType w:val="multilevel"/>
    <w:tmpl w:val="C8C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0684A"/>
    <w:multiLevelType w:val="multilevel"/>
    <w:tmpl w:val="36C0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73B4D"/>
    <w:multiLevelType w:val="multilevel"/>
    <w:tmpl w:val="8CF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24ACB"/>
    <w:multiLevelType w:val="multilevel"/>
    <w:tmpl w:val="2F22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D60A3"/>
    <w:multiLevelType w:val="hybridMultilevel"/>
    <w:tmpl w:val="1D70C12C"/>
    <w:lvl w:ilvl="0" w:tplc="DDA827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5038C5"/>
    <w:multiLevelType w:val="multilevel"/>
    <w:tmpl w:val="5322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83A6A"/>
    <w:multiLevelType w:val="multilevel"/>
    <w:tmpl w:val="6728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A2E3A"/>
    <w:multiLevelType w:val="multilevel"/>
    <w:tmpl w:val="321E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41922"/>
    <w:multiLevelType w:val="multilevel"/>
    <w:tmpl w:val="C1EA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56CD2"/>
    <w:multiLevelType w:val="multilevel"/>
    <w:tmpl w:val="17E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BB"/>
    <w:rsid w:val="00003EAF"/>
    <w:rsid w:val="00354B69"/>
    <w:rsid w:val="003C7C45"/>
    <w:rsid w:val="00571008"/>
    <w:rsid w:val="00612D42"/>
    <w:rsid w:val="00A17666"/>
    <w:rsid w:val="00C218BB"/>
    <w:rsid w:val="00ED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F4D3"/>
  <w15:chartTrackingRefBased/>
  <w15:docId w15:val="{059DE28F-0F42-4CFA-B5C0-76A3FB19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7C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D7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D7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link w:val="a4"/>
    <w:qFormat/>
    <w:rsid w:val="00612D42"/>
    <w:pPr>
      <w:spacing w:after="360" w:line="276" w:lineRule="auto"/>
      <w:jc w:val="both"/>
      <w:outlineLvl w:val="0"/>
    </w:pPr>
    <w:rPr>
      <w:rFonts w:ascii="Times New Roman" w:hAnsi="Times New Roman" w:cs="Times New Roman"/>
      <w:color w:val="000000"/>
      <w:sz w:val="32"/>
      <w:szCs w:val="28"/>
    </w:rPr>
  </w:style>
  <w:style w:type="character" w:customStyle="1" w:styleId="a4">
    <w:name w:val="заголовок Знак"/>
    <w:basedOn w:val="a0"/>
    <w:link w:val="a3"/>
    <w:rsid w:val="00612D42"/>
    <w:rPr>
      <w:rFonts w:ascii="Times New Roman" w:hAnsi="Times New Roman" w:cs="Times New Roman"/>
      <w:color w:val="000000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ED7C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7C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7C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ED7C9D"/>
    <w:rPr>
      <w:b/>
      <w:bCs/>
    </w:rPr>
  </w:style>
  <w:style w:type="paragraph" w:styleId="a6">
    <w:name w:val="Normal (Web)"/>
    <w:basedOn w:val="a"/>
    <w:uiPriority w:val="99"/>
    <w:semiHidden/>
    <w:unhideWhenUsed/>
    <w:rsid w:val="00ED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7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Kenway</dc:creator>
  <cp:keywords/>
  <dc:description/>
  <cp:lastModifiedBy>Ann Kenway</cp:lastModifiedBy>
  <cp:revision>3</cp:revision>
  <dcterms:created xsi:type="dcterms:W3CDTF">2024-09-10T16:57:00Z</dcterms:created>
  <dcterms:modified xsi:type="dcterms:W3CDTF">2024-09-11T09:36:00Z</dcterms:modified>
</cp:coreProperties>
</file>