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7576" w:rsidRPr="00C75998" w:rsidRDefault="00907576" w:rsidP="0090757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75998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907576" w:rsidRPr="00C75998" w:rsidRDefault="00907576" w:rsidP="0090757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75998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:rsidR="00907576" w:rsidRPr="00C75998" w:rsidRDefault="00907576" w:rsidP="00907576">
      <w:pPr>
        <w:pStyle w:val="a3"/>
        <w:spacing w:before="960"/>
        <w:ind w:firstLine="0"/>
        <w:jc w:val="center"/>
        <w:rPr>
          <w:sz w:val="28"/>
        </w:rPr>
      </w:pPr>
      <w:r w:rsidRPr="00C75998">
        <w:rPr>
          <w:sz w:val="28"/>
        </w:rPr>
        <w:t xml:space="preserve">Факультет </w:t>
      </w:r>
      <w:r w:rsidRPr="00C75998">
        <w:rPr>
          <w:color w:val="000000"/>
        </w:rPr>
        <w:t>«Радиотехника»</w:t>
      </w:r>
    </w:p>
    <w:p w:rsidR="00907576" w:rsidRPr="00C75998" w:rsidRDefault="00907576" w:rsidP="00907576">
      <w:pPr>
        <w:jc w:val="center"/>
        <w:rPr>
          <w:rFonts w:ascii="Times New Roman" w:hAnsi="Times New Roman" w:cs="Times New Roman"/>
          <w:color w:val="000000"/>
        </w:rPr>
      </w:pPr>
      <w:r w:rsidRPr="00C75998">
        <w:rPr>
          <w:rFonts w:ascii="Times New Roman" w:hAnsi="Times New Roman" w:cs="Times New Roman"/>
          <w:color w:val="000000"/>
          <w:sz w:val="28"/>
        </w:rPr>
        <w:t>Кафедра «Информатика и вычислительная техника»</w:t>
      </w:r>
    </w:p>
    <w:p w:rsidR="00907576" w:rsidRPr="00C75998" w:rsidRDefault="00907576" w:rsidP="0090757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07576" w:rsidRPr="00C75998" w:rsidRDefault="00907576" w:rsidP="00907576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907576" w:rsidRPr="00C75998" w:rsidRDefault="00907576" w:rsidP="0090757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75998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>
        <w:rPr>
          <w:rFonts w:ascii="Times New Roman" w:hAnsi="Times New Roman" w:cs="Times New Roman"/>
          <w:color w:val="000000"/>
          <w:sz w:val="28"/>
          <w:szCs w:val="28"/>
        </w:rPr>
        <w:t>Парадигмы и конструкции языков программирования</w:t>
      </w:r>
      <w:r w:rsidRPr="00C75998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907576" w:rsidRPr="00C75998" w:rsidRDefault="00907576" w:rsidP="0090757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07576" w:rsidRPr="00C75998" w:rsidRDefault="00907576" w:rsidP="0090757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75998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№1</w:t>
      </w:r>
    </w:p>
    <w:p w:rsidR="00907576" w:rsidRDefault="00907576" w:rsidP="0090757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 w:rsidRPr="00C75998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Основные конструкции языка 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Python</w:t>
      </w:r>
      <w:r w:rsidRPr="00C75998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907576" w:rsidRPr="00C75998" w:rsidRDefault="00907576" w:rsidP="0090757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Вариант «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ООП подход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907576" w:rsidRPr="00C75998" w:rsidRDefault="00907576" w:rsidP="0090757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07576" w:rsidRPr="00C75998" w:rsidRDefault="00907576" w:rsidP="0090757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07576" w:rsidRPr="00C75998" w:rsidRDefault="00907576" w:rsidP="0090757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07576" w:rsidRPr="00C75998" w:rsidRDefault="00907576" w:rsidP="0090757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907576" w:rsidRPr="00C75998" w:rsidRDefault="00907576" w:rsidP="00907576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907576" w:rsidRPr="00C75998" w:rsidTr="00B70B87">
        <w:tc>
          <w:tcPr>
            <w:tcW w:w="1925" w:type="pct"/>
          </w:tcPr>
          <w:p w:rsidR="00907576" w:rsidRPr="00C75998" w:rsidRDefault="00907576" w:rsidP="00B70B87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907576" w:rsidRPr="00C75998" w:rsidRDefault="00907576" w:rsidP="00B70B8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907576" w:rsidRPr="00C75998" w:rsidRDefault="00907576" w:rsidP="00B70B87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907576" w:rsidRPr="00C75998" w:rsidTr="00B70B87">
        <w:tc>
          <w:tcPr>
            <w:tcW w:w="1925" w:type="pct"/>
          </w:tcPr>
          <w:p w:rsidR="00907576" w:rsidRPr="00C75998" w:rsidRDefault="00907576" w:rsidP="00B70B87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 xml:space="preserve">студент </w:t>
            </w:r>
            <w:proofErr w:type="gramStart"/>
            <w:r w:rsidRPr="00C75998">
              <w:rPr>
                <w:rFonts w:ascii="Times New Roman" w:hAnsi="Times New Roman" w:cs="Times New Roman"/>
                <w:color w:val="000000"/>
              </w:rPr>
              <w:t xml:space="preserve">группы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РТ</w:t>
            </w:r>
            <w:proofErr w:type="gramEnd"/>
            <w:r>
              <w:rPr>
                <w:rFonts w:ascii="Times New Roman" w:hAnsi="Times New Roman" w:cs="Times New Roman"/>
                <w:color w:val="000000"/>
                <w:lang w:val="en-US"/>
              </w:rPr>
              <w:t>5-3</w:t>
            </w:r>
            <w:r w:rsidRPr="00C75998">
              <w:rPr>
                <w:rFonts w:ascii="Times New Roman" w:hAnsi="Times New Roman" w:cs="Times New Roman"/>
                <w:color w:val="000000"/>
                <w:lang w:val="en-US"/>
              </w:rPr>
              <w:t>1Б:</w:t>
            </w:r>
          </w:p>
        </w:tc>
        <w:tc>
          <w:tcPr>
            <w:tcW w:w="1408" w:type="pct"/>
          </w:tcPr>
          <w:p w:rsidR="00907576" w:rsidRPr="00C75998" w:rsidRDefault="00907576" w:rsidP="00B70B8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907576" w:rsidRPr="00C75998" w:rsidRDefault="00907576" w:rsidP="00B70B87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 xml:space="preserve">преподаватель каф. </w:t>
            </w:r>
            <w:r>
              <w:rPr>
                <w:rFonts w:ascii="Times New Roman" w:hAnsi="Times New Roman" w:cs="Times New Roman"/>
                <w:color w:val="000000"/>
              </w:rPr>
              <w:t>ИУ5</w:t>
            </w:r>
          </w:p>
        </w:tc>
      </w:tr>
      <w:tr w:rsidR="00907576" w:rsidRPr="00C75998" w:rsidTr="00B70B87">
        <w:tc>
          <w:tcPr>
            <w:tcW w:w="1925" w:type="pct"/>
          </w:tcPr>
          <w:p w:rsidR="00907576" w:rsidRPr="00063B31" w:rsidRDefault="00907576" w:rsidP="00B70B8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Щербинин А.О.</w:t>
            </w:r>
          </w:p>
        </w:tc>
        <w:tc>
          <w:tcPr>
            <w:tcW w:w="1408" w:type="pct"/>
          </w:tcPr>
          <w:p w:rsidR="00907576" w:rsidRPr="00C75998" w:rsidRDefault="00907576" w:rsidP="00B70B8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907576" w:rsidRPr="00C75998" w:rsidRDefault="00907576" w:rsidP="00B70B8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Ю.Е.</w:t>
            </w:r>
          </w:p>
        </w:tc>
      </w:tr>
      <w:tr w:rsidR="00907576" w:rsidRPr="00C75998" w:rsidTr="00B70B87">
        <w:tc>
          <w:tcPr>
            <w:tcW w:w="1925" w:type="pct"/>
          </w:tcPr>
          <w:p w:rsidR="00907576" w:rsidRPr="00C75998" w:rsidRDefault="00907576" w:rsidP="00B70B87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:rsidR="00907576" w:rsidRPr="00C75998" w:rsidRDefault="00907576" w:rsidP="00B70B8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:rsidR="00907576" w:rsidRPr="00C75998" w:rsidRDefault="00907576" w:rsidP="00B70B8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907576" w:rsidRPr="00C75998" w:rsidRDefault="00907576" w:rsidP="00B70B87">
            <w:pPr>
              <w:rPr>
                <w:rFonts w:ascii="Times New Roman" w:hAnsi="Times New Roman" w:cs="Times New Roman"/>
                <w:color w:val="000000"/>
              </w:rPr>
            </w:pPr>
            <w:r w:rsidRPr="00C75998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907576" w:rsidRPr="00C75998" w:rsidRDefault="00907576" w:rsidP="00907576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907576" w:rsidRPr="00C75998" w:rsidRDefault="00907576" w:rsidP="00907576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907576" w:rsidRPr="00C75998" w:rsidRDefault="00907576" w:rsidP="00907576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907576" w:rsidRDefault="00907576" w:rsidP="00907576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907576" w:rsidRDefault="00907576" w:rsidP="00907576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907576" w:rsidRDefault="00907576" w:rsidP="00907576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907576" w:rsidRPr="00C75998" w:rsidRDefault="00907576" w:rsidP="00907576">
      <w:pPr>
        <w:shd w:val="clear" w:color="auto" w:fill="FFFFFF"/>
        <w:rPr>
          <w:rFonts w:ascii="Times New Roman" w:hAnsi="Times New Roman" w:cs="Times New Roman"/>
          <w:color w:val="000000"/>
        </w:rPr>
      </w:pPr>
    </w:p>
    <w:p w:rsidR="00907576" w:rsidRDefault="00907576" w:rsidP="00907576">
      <w:pPr>
        <w:jc w:val="center"/>
        <w:rPr>
          <w:rFonts w:ascii="Times New Roman" w:hAnsi="Times New Roman" w:cs="Times New Roman"/>
          <w:color w:val="000000"/>
        </w:rPr>
      </w:pPr>
      <w:r w:rsidRPr="00C75998">
        <w:rPr>
          <w:rFonts w:ascii="Times New Roman" w:hAnsi="Times New Roman" w:cs="Times New Roman"/>
          <w:color w:val="000000"/>
        </w:rPr>
        <w:t>Москва, 202</w:t>
      </w:r>
      <w:r>
        <w:rPr>
          <w:rFonts w:ascii="Times New Roman" w:hAnsi="Times New Roman" w:cs="Times New Roman"/>
          <w:color w:val="000000"/>
        </w:rPr>
        <w:t>3</w:t>
      </w:r>
      <w:r w:rsidRPr="00C75998">
        <w:rPr>
          <w:rFonts w:ascii="Times New Roman" w:hAnsi="Times New Roman" w:cs="Times New Roman"/>
          <w:color w:val="000000"/>
        </w:rPr>
        <w:t xml:space="preserve"> г.</w:t>
      </w:r>
    </w:p>
    <w:p w:rsidR="00907576" w:rsidRDefault="00907576" w:rsidP="0090757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ЗАДАНИЯ.</w:t>
      </w:r>
    </w:p>
    <w:p w:rsidR="00907576" w:rsidRPr="0055425C" w:rsidRDefault="00907576" w:rsidP="0090757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55425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биквадратного уравнения.</w:t>
        </w:r>
      </w:hyperlink>
    </w:p>
    <w:p w:rsidR="00907576" w:rsidRPr="0055425C" w:rsidRDefault="00907576" w:rsidP="009075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быть разработана в виде консольного приложения на языке Python.</w:t>
      </w:r>
    </w:p>
    <w:p w:rsidR="00907576" w:rsidRPr="0055425C" w:rsidRDefault="00907576" w:rsidP="00907576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907576" w:rsidRPr="0055425C" w:rsidRDefault="00907576" w:rsidP="00907576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Коэффициенты А, В, С могут быть заданы в виде параметров командной строки ( </w:t>
      </w:r>
      <w:hyperlink r:id="rId6" w:history="1">
        <w:r w:rsidRPr="0055425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вариант задания параметров приведен в конце файла с примером кода</w:t>
        </w:r>
      </w:hyperlink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55425C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Описание работы с параметрами командной строки.</w:t>
        </w:r>
      </w:hyperlink>
    </w:p>
    <w:p w:rsidR="00907576" w:rsidRDefault="00907576" w:rsidP="00907576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</w:t>
      </w:r>
      <w:proofErr w:type="gramEnd"/>
      <w:r w:rsidRPr="0055425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коэффициент, значение которого может быть без ошибок преобразовано в действительное число.</w:t>
      </w:r>
    </w:p>
    <w:p w:rsidR="00907576" w:rsidRDefault="00907576" w:rsidP="00907576">
      <w:pPr>
        <w:spacing w:before="60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07576" w:rsidRPr="00907576" w:rsidRDefault="00907576" w:rsidP="00907576">
      <w:pPr>
        <w:spacing w:before="60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Текст</w:t>
      </w:r>
      <w:r w:rsidRPr="009075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</w:p>
    <w:p w:rsidR="00907576" w:rsidRPr="00907576" w:rsidRDefault="00907576" w:rsidP="009075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proofErr w:type="spellEnd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eq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</w:t>
      </w:r>
      <w:proofErr w:type="spellStart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07576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907576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907576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07576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907576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.a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07576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.get_coef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0757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0757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'Введите коэффициент А:'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907576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.b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07576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.get_coef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0757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0757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'Введите коэффициент B:'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907576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07576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.get_coef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0757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90757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'Введите коэффициент C:'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</w:t>
      </w:r>
      <w:proofErr w:type="spellStart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07576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get_coef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07576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index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prompt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</w:t>
      </w:r>
      <w:r w:rsidRPr="0090757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Пробуем прочитать коэффициент из командной строки</w:t>
      </w:r>
      <w:r w:rsidRPr="0090757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coef_str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sys.argv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index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except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</w:t>
      </w:r>
      <w:r w:rsidRPr="0090757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Вводим с клавиатуры</w:t>
      </w:r>
      <w:r w:rsidRPr="0090757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</w:t>
      </w:r>
      <w:proofErr w:type="spellStart"/>
      <w:r w:rsidRPr="009075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prompt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coef_str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075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r w:rsidRPr="0090757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Переводим строку в действительное число</w:t>
      </w:r>
      <w:r w:rsidRPr="0090757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coef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075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coef_str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coef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</w:t>
      </w:r>
      <w:proofErr w:type="spellStart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07576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get_roots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07576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a, b, c):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result_quadro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[]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D = b * b - </w:t>
      </w:r>
      <w:r w:rsidRPr="0090757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4 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a * c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D == </w:t>
      </w:r>
      <w:r w:rsidRPr="0090757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0.0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root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-b / (</w:t>
      </w:r>
      <w:r w:rsidRPr="0090757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2.0 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a)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result_quadro.append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root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D &gt; </w:t>
      </w:r>
      <w:r w:rsidRPr="0090757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0.0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sqD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math.sqrt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(D)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   root1 = (-b +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sqD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/ (</w:t>
      </w:r>
      <w:r w:rsidRPr="0090757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2.0 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a)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root2 = (-b -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sqD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/ (</w:t>
      </w:r>
      <w:r w:rsidRPr="0090757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2.0 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a)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result_quadro.append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(root1)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result_quadro.append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(root2)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[]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</w:t>
      </w:r>
      <w:proofErr w:type="spellStart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</w:t>
      </w:r>
      <w:proofErr w:type="spellEnd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075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0757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075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result_quadro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)):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</w:t>
      </w:r>
      <w:proofErr w:type="spellStart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result_quadro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[i] &gt; </w:t>
      </w:r>
      <w:r w:rsidRPr="0090757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0.0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result.append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math.sqrt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result_quadro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[i]))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result.append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(-</w:t>
      </w:r>
      <w:r w:rsidRPr="0090757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math.sqrt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result_quadro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[i]))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</w:t>
      </w:r>
      <w:proofErr w:type="spellStart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result_quadro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[i] == </w:t>
      </w:r>
      <w:r w:rsidRPr="0090757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0.0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result.append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math.sqrt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result_quadro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[i]))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</w:t>
      </w:r>
      <w:proofErr w:type="spellStart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07576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printroots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07576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roots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07576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.get_roots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07576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.a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07576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.b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907576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r w:rsidRPr="0090757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Вывод корней</w:t>
      </w:r>
      <w:r w:rsidRPr="00907576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len_roots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9075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roots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len_roots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90757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</w:t>
      </w:r>
      <w:proofErr w:type="spellStart"/>
      <w:r w:rsidRPr="009075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0757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'Нет корней'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len_roots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90757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</w:t>
      </w:r>
      <w:proofErr w:type="spellStart"/>
      <w:r w:rsidRPr="009075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0757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'Один корень: {}'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format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roots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90757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]))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len_roots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90757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</w:t>
      </w:r>
      <w:proofErr w:type="spellStart"/>
      <w:r w:rsidRPr="009075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0757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'Два корня: {} и {}'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format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roots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90757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],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roots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90757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]))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len_roots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90757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</w:t>
      </w:r>
      <w:proofErr w:type="spellStart"/>
      <w:r w:rsidRPr="009075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0757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'Три корня: {}, {} и {}'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format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roots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90757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],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roots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90757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],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roots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90757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]))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</w:t>
      </w:r>
      <w:proofErr w:type="spellStart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len_roots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90757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</w:t>
      </w:r>
      <w:proofErr w:type="spellStart"/>
      <w:r w:rsidRPr="00907576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90757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'Четыре корня: {}, {}, {} и {}'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format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roots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90757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],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roots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90757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],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roots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90757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],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roots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907576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]))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907576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eq1 =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eq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eq1.printroots()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907576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__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name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__ == </w:t>
      </w:r>
      <w:r w:rsidRPr="0090757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"__</w:t>
      </w:r>
      <w:proofErr w:type="spellStart"/>
      <w:r w:rsidRPr="0090757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main</w:t>
      </w:r>
      <w:proofErr w:type="spellEnd"/>
      <w:r w:rsidRPr="0090757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__"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main</w:t>
      </w:r>
      <w:proofErr w:type="spellEnd"/>
      <w:r w:rsidRPr="00907576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:rsidR="00907576" w:rsidRDefault="00907576" w:rsidP="00907576">
      <w:pPr>
        <w:spacing w:before="60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55425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Примеры</w:t>
      </w:r>
      <w:proofErr w:type="spellEnd"/>
      <w:r w:rsidRPr="0055425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55425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выводов</w:t>
      </w:r>
      <w:proofErr w:type="spellEnd"/>
    </w:p>
    <w:p w:rsidR="00907576" w:rsidRDefault="00907576" w:rsidP="00907576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55425C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02B50814" wp14:editId="76039472">
            <wp:extent cx="5940425" cy="2595245"/>
            <wp:effectExtent l="0" t="0" r="3175" b="0"/>
            <wp:docPr id="1939329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329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76" w:rsidRDefault="00907576" w:rsidP="00907576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E3CA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0262C791" wp14:editId="228EAA2B">
            <wp:extent cx="3759200" cy="2603500"/>
            <wp:effectExtent l="0" t="0" r="0" b="0"/>
            <wp:docPr id="639020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020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576" w:rsidRPr="0055425C" w:rsidRDefault="00907576" w:rsidP="00907576">
      <w:pPr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EE3CAB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drawing>
          <wp:inline distT="0" distB="0" distL="0" distR="0" wp14:anchorId="5622F8B5" wp14:editId="16AC145E">
            <wp:extent cx="2527300" cy="2108200"/>
            <wp:effectExtent l="0" t="0" r="0" b="0"/>
            <wp:docPr id="854717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17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112" w:rsidRDefault="00211112"/>
    <w:sectPr w:rsidR="00211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16704"/>
    <w:multiLevelType w:val="multilevel"/>
    <w:tmpl w:val="ACDE4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41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76"/>
    <w:rsid w:val="00211112"/>
    <w:rsid w:val="0090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36B786"/>
  <w15:chartTrackingRefBased/>
  <w15:docId w15:val="{38A00665-0BB2-AF43-AAD7-230555D3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576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907576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907576"/>
    <w:rPr>
      <w:rFonts w:ascii="Times New Roman" w:eastAsia="Calibri" w:hAnsi="Times New Roman" w:cs="Times New Roman"/>
      <w:kern w:val="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907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757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1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2023-12-18T20:58:00Z</dcterms:created>
  <dcterms:modified xsi:type="dcterms:W3CDTF">2023-12-18T21:00:00Z</dcterms:modified>
</cp:coreProperties>
</file>