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E0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сборке</w:t>
      </w:r>
    </w:p>
    <w:p w:rsidR="003D5AA7" w:rsidRDefault="003D5AA7">
      <w:r>
        <w:t>В консоли</w:t>
      </w:r>
      <w:r w:rsidR="0047593D" w:rsidRPr="0047593D">
        <w:t xml:space="preserve"> </w:t>
      </w:r>
      <w:r w:rsidR="0047593D">
        <w:t>из папки, где хранятся файлы</w:t>
      </w:r>
      <w:r>
        <w:t xml:space="preserve"> совершить манипуляции: </w:t>
      </w:r>
      <w:r>
        <w:br/>
      </w:r>
      <w:r w:rsidR="00A313C6">
        <w:rPr>
          <w:lang w:val="en-US"/>
        </w:rPr>
        <w:t>python</w:t>
      </w:r>
      <w:r w:rsidR="00A313C6" w:rsidRPr="00A313C6">
        <w:t xml:space="preserve"> </w:t>
      </w:r>
      <w:proofErr w:type="spellStart"/>
      <w:r w:rsidR="00A313C6">
        <w:rPr>
          <w:lang w:val="en-US"/>
        </w:rPr>
        <w:t>tftp</w:t>
      </w:r>
      <w:proofErr w:type="spellEnd"/>
      <w:r w:rsidR="00A313C6" w:rsidRPr="00A313C6">
        <w:t>_</w:t>
      </w:r>
      <w:r w:rsidR="00A313C6">
        <w:rPr>
          <w:lang w:val="en-US"/>
        </w:rPr>
        <w:t>server</w:t>
      </w:r>
      <w:r w:rsidR="00A313C6" w:rsidRPr="00A313C6">
        <w:t>.</w:t>
      </w:r>
      <w:proofErr w:type="spellStart"/>
      <w:r w:rsidR="00A313C6">
        <w:rPr>
          <w:lang w:val="en-US"/>
        </w:rPr>
        <w:t>py</w:t>
      </w:r>
      <w:proofErr w:type="spellEnd"/>
      <w:r w:rsidRPr="003D5AA7">
        <w:br/>
      </w:r>
      <w:r w:rsidR="00A313C6">
        <w:rPr>
          <w:lang w:val="en-US"/>
        </w:rPr>
        <w:t>python</w:t>
      </w:r>
      <w:r w:rsidR="00A313C6" w:rsidRPr="00A313C6">
        <w:t xml:space="preserve"> </w:t>
      </w:r>
      <w:proofErr w:type="spellStart"/>
      <w:r w:rsidR="00A313C6">
        <w:rPr>
          <w:lang w:val="en-US"/>
        </w:rPr>
        <w:t>tftp</w:t>
      </w:r>
      <w:proofErr w:type="spellEnd"/>
      <w:r w:rsidR="00A313C6" w:rsidRPr="00A313C6">
        <w:t>_</w:t>
      </w:r>
      <w:r w:rsidR="00A313C6">
        <w:rPr>
          <w:lang w:val="en-US"/>
        </w:rPr>
        <w:t>client</w:t>
      </w:r>
      <w:r w:rsidR="00A313C6" w:rsidRPr="00A313C6">
        <w:t>.</w:t>
      </w:r>
      <w:proofErr w:type="spellStart"/>
      <w:r w:rsidR="00A313C6">
        <w:rPr>
          <w:lang w:val="en-US"/>
        </w:rPr>
        <w:t>py</w:t>
      </w:r>
      <w:proofErr w:type="spellEnd"/>
    </w:p>
    <w:p w:rsidR="003D5AA7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использованию</w:t>
      </w:r>
    </w:p>
    <w:p w:rsidR="003D5AA7" w:rsidRPr="00985DB8" w:rsidRDefault="00985DB8">
      <w:r>
        <w:rPr>
          <w:lang w:val="en-US"/>
        </w:rPr>
        <w:t>PUT</w:t>
      </w:r>
      <w:r w:rsidRPr="00985DB8">
        <w:t xml:space="preserve"> (</w:t>
      </w:r>
      <w:r>
        <w:rPr>
          <w:lang w:val="en-US"/>
        </w:rPr>
        <w:t>file</w:t>
      </w:r>
      <w:r w:rsidRPr="00985DB8">
        <w:t>.</w:t>
      </w:r>
      <w:r>
        <w:rPr>
          <w:lang w:val="en-US"/>
        </w:rPr>
        <w:t>name</w:t>
      </w:r>
      <w:r w:rsidRPr="00985DB8">
        <w:t xml:space="preserve">) </w:t>
      </w:r>
      <w:r w:rsidRPr="00985DB8">
        <w:t>(</w:t>
      </w:r>
      <w:r>
        <w:rPr>
          <w:lang w:val="en-US"/>
        </w:rPr>
        <w:t>file</w:t>
      </w:r>
      <w:r w:rsidRPr="00985DB8">
        <w:t>.</w:t>
      </w:r>
      <w:r>
        <w:rPr>
          <w:lang w:val="en-US"/>
        </w:rPr>
        <w:t>name</w:t>
      </w:r>
      <w:r w:rsidRPr="00985DB8">
        <w:t>)</w:t>
      </w:r>
      <w:r w:rsidRPr="00985DB8">
        <w:t xml:space="preserve"> </w:t>
      </w:r>
      <w:r>
        <w:t>позволяет отправить файл на сервер</w:t>
      </w:r>
    </w:p>
    <w:p w:rsidR="00985DB8" w:rsidRPr="00985DB8" w:rsidRDefault="00985DB8">
      <w:r>
        <w:rPr>
          <w:lang w:val="en-US"/>
        </w:rPr>
        <w:t>GET</w:t>
      </w:r>
      <w:r w:rsidRPr="00985DB8">
        <w:t xml:space="preserve"> (</w:t>
      </w:r>
      <w:r>
        <w:rPr>
          <w:lang w:val="en-US"/>
        </w:rPr>
        <w:t>file</w:t>
      </w:r>
      <w:r w:rsidRPr="00985DB8">
        <w:t>.</w:t>
      </w:r>
      <w:r>
        <w:rPr>
          <w:lang w:val="en-US"/>
        </w:rPr>
        <w:t>name</w:t>
      </w:r>
      <w:r w:rsidRPr="00985DB8">
        <w:t>) (</w:t>
      </w:r>
      <w:r>
        <w:rPr>
          <w:lang w:val="en-US"/>
        </w:rPr>
        <w:t>file</w:t>
      </w:r>
      <w:r w:rsidRPr="00985DB8">
        <w:t>.</w:t>
      </w:r>
      <w:r>
        <w:rPr>
          <w:lang w:val="en-US"/>
        </w:rPr>
        <w:t>name</w:t>
      </w:r>
      <w:r w:rsidRPr="00985DB8">
        <w:t>)</w:t>
      </w:r>
      <w:r>
        <w:t xml:space="preserve"> позволяет получить файл с сервера</w:t>
      </w:r>
    </w:p>
    <w:p w:rsidR="003D5AA7" w:rsidRPr="00985DB8" w:rsidRDefault="003D5AA7">
      <w:pPr>
        <w:rPr>
          <w:b/>
          <w:u w:val="single"/>
          <w:lang w:val="en-US"/>
        </w:rPr>
      </w:pPr>
      <w:r w:rsidRPr="003D5AA7">
        <w:rPr>
          <w:b/>
          <w:u w:val="single"/>
        </w:rPr>
        <w:t>Описание</w:t>
      </w:r>
    </w:p>
    <w:p w:rsidR="0059316D" w:rsidRPr="00A313C6" w:rsidRDefault="00A313C6" w:rsidP="00A313C6">
      <w:r w:rsidRPr="00A313C6">
        <w:t xml:space="preserve">TFTP (англ. </w:t>
      </w:r>
      <w:proofErr w:type="spellStart"/>
      <w:r w:rsidRPr="00A313C6">
        <w:t>Trivial</w:t>
      </w:r>
      <w:proofErr w:type="spellEnd"/>
      <w:r w:rsidRPr="00A313C6">
        <w:t xml:space="preserve"> </w:t>
      </w:r>
      <w:proofErr w:type="spellStart"/>
      <w:r w:rsidRPr="00A313C6">
        <w:t>File</w:t>
      </w:r>
      <w:proofErr w:type="spellEnd"/>
      <w:r w:rsidRPr="00A313C6">
        <w:t xml:space="preserve"> </w:t>
      </w:r>
      <w:proofErr w:type="spellStart"/>
      <w:r w:rsidRPr="00A313C6">
        <w:t>Transfer</w:t>
      </w:r>
      <w:proofErr w:type="spellEnd"/>
      <w:r w:rsidRPr="00A313C6">
        <w:t xml:space="preserve"> </w:t>
      </w:r>
      <w:proofErr w:type="spellStart"/>
      <w:r w:rsidRPr="00A313C6">
        <w:t>Protocol</w:t>
      </w:r>
      <w:proofErr w:type="spellEnd"/>
      <w:r w:rsidRPr="00A313C6">
        <w:t xml:space="preserve"> — простой протокол передачи файлов) используется главным образом для первоначальной загрузки бездисковых рабочих станций. TFTP является упрощенной версией FTP. В отличие от FTP, не содержит возможностей аутентификации и основан на транспортном протоколе UDP (порт 69), а не TCP.</w:t>
      </w:r>
    </w:p>
    <w:p w:rsidR="00A313C6" w:rsidRPr="00A313C6" w:rsidRDefault="00A313C6" w:rsidP="00A313C6">
      <w:r w:rsidRPr="00A313C6">
        <w:t>Сначала в TFTP-пакете идет поле размером в 2 байта, определяющее тип пакета:</w:t>
      </w:r>
    </w:p>
    <w:p w:rsidR="00A313C6" w:rsidRDefault="00A313C6" w:rsidP="00A313C6">
      <w:r>
        <w:rPr>
          <w:noProof/>
          <w:lang w:eastAsia="ru-RU"/>
        </w:rPr>
        <w:drawing>
          <wp:inline distT="0" distB="0" distL="0" distR="0">
            <wp:extent cx="2672239" cy="2298700"/>
            <wp:effectExtent l="0" t="0" r="0" b="6350"/>
            <wp:docPr id="2" name="Рисунок 2" descr="4.5.4.1 Протокол T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5.4.1 Протокол TFT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68" cy="230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C6" w:rsidRPr="00A313C6" w:rsidRDefault="00A313C6" w:rsidP="00A313C6">
      <w:r w:rsidRPr="00A313C6">
        <w:t>После получения RRQ-пакета сервером, он сразу посылает в качестве подтверждения пакет с данными и с ID пакета, равным единице. В случае с WRQ-запросом — сервер должен прислать ACK-пакет c номером пакета 0.</w:t>
      </w:r>
      <w:r w:rsidRPr="00A313C6">
        <w:br/>
        <w:t>Каждый пакет данных содержит номер блока (</w:t>
      </w:r>
      <w:proofErr w:type="spellStart"/>
      <w:r w:rsidRPr="00A313C6">
        <w:t>block</w:t>
      </w:r>
      <w:proofErr w:type="spellEnd"/>
      <w:r w:rsidRPr="00A313C6">
        <w:t xml:space="preserve"> </w:t>
      </w:r>
      <w:proofErr w:type="spellStart"/>
      <w:r w:rsidRPr="00A313C6">
        <w:t>number</w:t>
      </w:r>
      <w:proofErr w:type="spellEnd"/>
      <w:r w:rsidRPr="00A313C6">
        <w:t>), который затем используется в пакете подтверждения. Каждый пакет данных содержит 512 байт данных, за исключением последнего пакета, который содержит от 0 до 511 байт данных. Когда клиент получает пакет данных, который содержит меньше, чем 512 байт, он считает, что получил последний пакет.</w:t>
      </w:r>
      <w:r w:rsidRPr="00A313C6">
        <w:br/>
        <w:t>Так как TFTP использует ненадежный UDP, то именно от конкретной реализации TFTP зависит, как будут обработаны потерянные и дублированные пакеты. В случае потери пакета отправитель отрабатывает тайм-аут и осуществляет повторную передачу.</w:t>
      </w:r>
    </w:p>
    <w:p w:rsidR="00A313C6" w:rsidRPr="00A313C6" w:rsidRDefault="00A313C6" w:rsidP="00A313C6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</w:t>
      </w:r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ласс сервера –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TFTP_Server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хранит информация о сокете, абсолютный путь директории сервера, а также словарь с клиентами.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TFTP_Server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содержит функцию </w:t>
      </w:r>
      <w:proofErr w:type="spellStart"/>
      <w:proofErr w:type="gram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launch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), в которой в бесконечном цикле происходит чтение с сокета – данные и информация о клиенте. Далее, если это новый клиент, то добавляется запись в словарь клиентов с ключом – сокет клиента и значение – класс обработчик (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ClientHandler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Затем вызывается основная функция обработчика клиента -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request_</w:t>
      </w:r>
      <w:proofErr w:type="gram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handle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который извлекает из полученных данных код пакета (первые 2 байта). В зависимости от кода полученного пакета вызывается соответствующая функция обработчик -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rrq_</w:t>
      </w:r>
      <w:proofErr w:type="gram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handle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wrq_handle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(),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data_handle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(),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ack_handle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(),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error_handle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 или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unexpected_handle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().</w:t>
      </w:r>
    </w:p>
    <w:p w:rsidR="00C86307" w:rsidRPr="00A313C6" w:rsidRDefault="00A313C6" w:rsidP="00A313C6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В любом из обработчиков сначала происходит извлечение соответствующих полей полученного пакета. В RRQ и WRQ пакетах содержится имя файла, которое с помощью функции </w:t>
      </w:r>
      <w:proofErr w:type="spellStart"/>
      <w:proofErr w:type="gram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os.path</w:t>
      </w:r>
      <w:proofErr w:type="gram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.join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 из библиотеки </w:t>
      </w:r>
      <w:proofErr w:type="spellStart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A31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совмещается с директорией сервера, формируя итоговый абсолютный адрес файла. RRQ и WRQ обработчики также запускают в отдельном потоке функцию переотправки пакета, а обработчики DATA и ACK сбрасывают переотправку пакетов. На RRQ пакет сервер сразу формирует первый пакет данных для клиента и сразу проверяет критерий остановки передачи (данные меньше 512 байт). Обработчик WRQ отсылает клиенту посылку подтверждения записи файла. Обработчик DATA проверяет корректность номера принятой посылки, отправляет посылку подтверждения и проверяет критерий остановки передачи. Обработчик ACK формирует следующий отправляемый блок данных, проверяет критерий остановки передачи. Обработчик ERROR отображает информацию об ошибки и вызывает функцию завершения сервера.</w:t>
      </w:r>
      <w:bookmarkStart w:id="0" w:name="_GoBack"/>
      <w:bookmarkEnd w:id="0"/>
    </w:p>
    <w:sectPr w:rsidR="00C86307" w:rsidRPr="00A31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7"/>
    <w:rsid w:val="00291B5A"/>
    <w:rsid w:val="003D5AA7"/>
    <w:rsid w:val="0047593D"/>
    <w:rsid w:val="0059316D"/>
    <w:rsid w:val="007267FD"/>
    <w:rsid w:val="00985DB8"/>
    <w:rsid w:val="00A313C6"/>
    <w:rsid w:val="00A720E0"/>
    <w:rsid w:val="00C86307"/>
    <w:rsid w:val="00F90100"/>
    <w:rsid w:val="00F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E579"/>
  <w15:chartTrackingRefBased/>
  <w15:docId w15:val="{94CED4FE-E91D-4E87-8E27-98C9FB91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2021-02-25T00:06:00Z</dcterms:created>
  <dcterms:modified xsi:type="dcterms:W3CDTF">2021-02-25T00:20:00Z</dcterms:modified>
</cp:coreProperties>
</file>