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4CFF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b/>
          <w:bCs/>
          <w:color w:val="1F1F1F"/>
        </w:rPr>
      </w:pPr>
      <w:bookmarkStart w:id="0" w:name="_GoBack"/>
      <w:bookmarkEnd w:id="0"/>
    </w:p>
    <w:p w14:paraId="1C39EAF7">
      <w:pPr>
        <w:rPr>
          <w:rFonts w:hint="default"/>
        </w:rPr>
      </w:pPr>
    </w:p>
    <w:p w14:paraId="507AAA8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 xml:space="preserve"> Environment Setup &amp; Evidence Acquisition</w:t>
      </w:r>
    </w:p>
    <w:p w14:paraId="7DAC06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1F8A45D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Infrastructure</w:t>
      </w:r>
      <w:r>
        <w:rPr>
          <w:rFonts w:hint="default" w:ascii="Times New Roman" w:hAnsi="Times New Roman" w:eastAsia="sans-serif" w:cs="Times New Roman"/>
          <w:color w:val="1F1F1F"/>
        </w:rPr>
        <w:t>: The project is hosted on a Kali Linux virtual machine.</w:t>
      </w:r>
    </w:p>
    <w:p w14:paraId="55FCA66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Memory Capture</w:t>
      </w:r>
      <w:r>
        <w:rPr>
          <w:rFonts w:hint="default" w:ascii="Times New Roman" w:hAnsi="Times New Roman" w:eastAsia="sans-serif" w:cs="Times New Roman"/>
          <w:color w:val="1F1F1F"/>
        </w:rPr>
        <w:t xml:space="preserve">: Used the </w:t>
      </w:r>
      <w:r>
        <w:rPr>
          <w:rStyle w:val="5"/>
          <w:rFonts w:hint="default" w:ascii="Times New Roman" w:hAnsi="Times New Roman" w:eastAsia="sans-serif" w:cs="Times New Roman"/>
          <w:color w:val="444746"/>
        </w:rPr>
        <w:t>avml</w:t>
      </w:r>
      <w:r>
        <w:rPr>
          <w:rFonts w:hint="default" w:ascii="Times New Roman" w:hAnsi="Times New Roman" w:eastAsia="sans-serif" w:cs="Times New Roman"/>
          <w:color w:val="1F1F1F"/>
        </w:rPr>
        <w:t xml:space="preserve"> tool to capture volatile memory from the live system.</w:t>
      </w:r>
    </w:p>
    <w:p w14:paraId="1EA4F69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Evidence Management</w:t>
      </w:r>
      <w:r>
        <w:rPr>
          <w:rFonts w:hint="default" w:ascii="Times New Roman" w:hAnsi="Times New Roman" w:eastAsia="sans-serif" w:cs="Times New Roman"/>
          <w:color w:val="1F1F1F"/>
        </w:rPr>
        <w:t xml:space="preserve">: Created a structured repository containing raw memory dumps like </w:t>
      </w:r>
      <w:r>
        <w:rPr>
          <w:rStyle w:val="5"/>
          <w:rFonts w:hint="default" w:ascii="Times New Roman" w:hAnsi="Times New Roman" w:eastAsia="sans-serif" w:cs="Times New Roman"/>
          <w:color w:val="444746"/>
        </w:rPr>
        <w:t>kali_ram.raw</w:t>
      </w:r>
      <w:r>
        <w:rPr>
          <w:rFonts w:hint="default" w:ascii="Times New Roman" w:hAnsi="Times New Roman" w:eastAsia="sans-serif" w:cs="Times New Roman"/>
          <w:color w:val="1F1F1F"/>
        </w:rPr>
        <w:t xml:space="preserve"> and </w:t>
      </w:r>
      <w:r>
        <w:rPr>
          <w:rStyle w:val="5"/>
          <w:rFonts w:hint="default" w:ascii="Times New Roman" w:hAnsi="Times New Roman" w:eastAsia="sans-serif" w:cs="Times New Roman"/>
          <w:color w:val="444746"/>
        </w:rPr>
        <w:t>lab_malware.raw</w:t>
      </w:r>
      <w:r>
        <w:rPr>
          <w:rFonts w:hint="default" w:ascii="Times New Roman" w:hAnsi="Times New Roman" w:eastAsia="sans-serif" w:cs="Times New Roman"/>
          <w:color w:val="1F1F1F"/>
        </w:rPr>
        <w:t>.</w:t>
      </w:r>
    </w:p>
    <w:p w14:paraId="6216A20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2359025"/>
            <wp:effectExtent l="0" t="0" r="9525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28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67A9879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2. Incident Simulation (The Attack Phase)</w:t>
      </w:r>
    </w:p>
    <w:p w14:paraId="0B5010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224F168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Malware Execution</w:t>
      </w:r>
      <w:r>
        <w:rPr>
          <w:rFonts w:hint="default" w:ascii="Times New Roman" w:hAnsi="Times New Roman" w:eastAsia="sans-serif" w:cs="Times New Roman"/>
          <w:color w:val="1F1F1F"/>
        </w:rPr>
        <w:t xml:space="preserve">: Developed and ran a Python script named </w:t>
      </w:r>
      <w:r>
        <w:rPr>
          <w:rStyle w:val="5"/>
          <w:rFonts w:hint="default" w:ascii="Times New Roman" w:hAnsi="Times New Roman" w:eastAsia="sans-serif" w:cs="Times New Roman"/>
          <w:color w:val="444746"/>
        </w:rPr>
        <w:t>cridex_sim.py</w:t>
      </w:r>
      <w:r>
        <w:rPr>
          <w:rFonts w:hint="default" w:ascii="Times New Roman" w:hAnsi="Times New Roman" w:eastAsia="sans-serif" w:cs="Times New Roman"/>
          <w:color w:val="1F1F1F"/>
        </w:rPr>
        <w:t xml:space="preserve"> to simulate a real-world malware infection.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41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428AD9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import socket</w:t>
            </w:r>
          </w:p>
          <w:p w14:paraId="6DB5C54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import time</w:t>
            </w:r>
          </w:p>
          <w:p w14:paraId="28F5973B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import os</w:t>
            </w:r>
          </w:p>
          <w:p w14:paraId="7D0F4D8D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4FF73F4D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print("Malware Simulation Running... (PID: " + str(os.getpid()) + ")")</w:t>
            </w:r>
          </w:p>
          <w:p w14:paraId="0024F40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37677FE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# Fake connection jo netscan mein dikhay ga</w:t>
            </w:r>
          </w:p>
          <w:p w14:paraId="4EFE5DFD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def simulate_malware():</w:t>
            </w:r>
          </w:p>
          <w:p w14:paraId="7D71F8C9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while True:</w:t>
            </w:r>
          </w:p>
          <w:p w14:paraId="3B0013C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try:</w:t>
            </w:r>
          </w:p>
          <w:p w14:paraId="1EBE4FB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    s = socket.socket(socket.AF_INET, socket.SOCK_STREAM)</w:t>
            </w:r>
          </w:p>
          <w:p w14:paraId="5345816C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    s.connect(("8.8.8.8", 443))</w:t>
            </w:r>
          </w:p>
          <w:p w14:paraId="3612E0D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    time.sleep(5)</w:t>
            </w:r>
          </w:p>
          <w:p w14:paraId="61E3E21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except:</w:t>
            </w:r>
          </w:p>
          <w:p w14:paraId="75371DB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    time.sleep(5)</w:t>
            </w:r>
          </w:p>
          <w:p w14:paraId="1339AF3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089CA3A3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if __name__ == "__main__":</w:t>
            </w:r>
          </w:p>
          <w:p w14:paraId="4ACC3A5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simulate_malware()</w:t>
            </w:r>
          </w:p>
        </w:tc>
      </w:tr>
    </w:tbl>
    <w:p w14:paraId="2E1384C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4A6235F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Process Identification</w:t>
      </w:r>
      <w:r>
        <w:rPr>
          <w:rFonts w:hint="default" w:ascii="Times New Roman" w:hAnsi="Times New Roman" w:eastAsia="sans-serif" w:cs="Times New Roman"/>
          <w:color w:val="1F1F1F"/>
        </w:rPr>
        <w:t>: The simulation was assigned Process ID (PID) 5037, providing a specific target for forensic correlation.</w:t>
      </w:r>
    </w:p>
    <w:p w14:paraId="7941B99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  <w:lang w:val="en-US"/>
        </w:rPr>
      </w:pPr>
      <w:r>
        <w:rPr>
          <w:rFonts w:hint="default" w:ascii="Times New Roman" w:hAnsi="Times New Roman" w:eastAsia="sans-serif" w:cs="Times New Roman"/>
          <w:color w:val="1F1F1F"/>
          <w:lang w:val="en-US"/>
        </w:rPr>
        <w:drawing>
          <wp:inline distT="0" distB="0" distL="114300" distR="114300">
            <wp:extent cx="3924300" cy="1114425"/>
            <wp:effectExtent l="0" t="0" r="0" b="9525"/>
            <wp:docPr id="5" name="Picture 5" descr="{04D0BEB3-AE1C-4D86-AE73-65FF5ED3E9A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04D0BEB3-AE1C-4D86-AE73-65FF5ED3E9A4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D2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258F7F5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3. Forensic Analysis &amp; Tool Integration</w:t>
      </w:r>
    </w:p>
    <w:p w14:paraId="5F814F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32CD7E1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Memory Forensics</w:t>
      </w:r>
      <w:r>
        <w:rPr>
          <w:rFonts w:hint="default" w:ascii="Times New Roman" w:hAnsi="Times New Roman" w:eastAsia="sans-serif" w:cs="Times New Roman"/>
          <w:color w:val="1F1F1F"/>
        </w:rPr>
        <w:t>: Utilized the Volatility 3 Framework to extract kernel banners and identify the operating system as Linux version 6.12.25-amd64.</w:t>
      </w:r>
    </w:p>
    <w:p w14:paraId="5BCA453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Disk Forensics</w:t>
      </w:r>
      <w:r>
        <w:rPr>
          <w:rFonts w:hint="default" w:ascii="Times New Roman" w:hAnsi="Times New Roman" w:eastAsia="sans-serif" w:cs="Times New Roman"/>
          <w:color w:val="1F1F1F"/>
        </w:rPr>
        <w:t>: Set up the Autopsy Forensic Browser (version 2.24) to manage case details and investigator metadata.</w:t>
      </w:r>
    </w:p>
    <w:p w14:paraId="1B01484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Error Handling</w:t>
      </w:r>
      <w:r>
        <w:rPr>
          <w:rFonts w:hint="default" w:ascii="Times New Roman" w:hAnsi="Times New Roman" w:eastAsia="sans-serif" w:cs="Times New Roman"/>
          <w:color w:val="1F1F1F"/>
        </w:rPr>
        <w:t>: Documented Volatility 3's requirement for specific symbol tables to ensure accurate layer translation during analysis.</w:t>
      </w:r>
    </w:p>
    <w:p w14:paraId="353B143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1EF9D9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2B39FEB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4. DFIR Automation Framework (The Toolkit)</w:t>
      </w:r>
    </w:p>
    <w:p w14:paraId="518766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4840151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Custom GUI</w:t>
      </w:r>
      <w:r>
        <w:rPr>
          <w:rFonts w:hint="default" w:ascii="Times New Roman" w:hAnsi="Times New Roman" w:eastAsia="sans-serif" w:cs="Times New Roman"/>
          <w:color w:val="1F1F1F"/>
        </w:rPr>
        <w:t xml:space="preserve">: Developed </w:t>
      </w:r>
      <w:r>
        <w:rPr>
          <w:rStyle w:val="5"/>
          <w:rFonts w:hint="default" w:ascii="Times New Roman" w:hAnsi="Times New Roman" w:eastAsia="sans-serif" w:cs="Times New Roman"/>
          <w:color w:val="444746"/>
        </w:rPr>
        <w:t>zirwa_gui.py</w:t>
      </w:r>
      <w:r>
        <w:rPr>
          <w:rFonts w:hint="default" w:ascii="Times New Roman" w:hAnsi="Times New Roman" w:eastAsia="sans-serif" w:cs="Times New Roman"/>
          <w:color w:val="1F1F1F"/>
        </w:rPr>
        <w:t>, a centralized dashboard to automate the forensic workflow.</w:t>
      </w:r>
    </w:p>
    <w:p w14:paraId="0081611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F8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BB8900F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import tkinter as tk</w:t>
            </w:r>
          </w:p>
          <w:p w14:paraId="112BBE7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from tkinter import ttk, messagebox, scrolledtext</w:t>
            </w:r>
          </w:p>
          <w:p w14:paraId="518E4EA9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import time</w:t>
            </w:r>
          </w:p>
          <w:p w14:paraId="1A4D8E6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1C9B92A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# Styling Constants</w:t>
            </w:r>
          </w:p>
          <w:p w14:paraId="532C631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BG_COLOR = "#0d1117"</w:t>
            </w:r>
          </w:p>
          <w:p w14:paraId="05A138B1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FG_COLOR = "#58a6ff"</w:t>
            </w:r>
          </w:p>
          <w:p w14:paraId="2E72685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ACCENT = "#238636"</w:t>
            </w:r>
          </w:p>
          <w:p w14:paraId="4AA8D29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CRITICAL = "#da3633"</w:t>
            </w:r>
          </w:p>
          <w:p w14:paraId="226AD57F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1907802C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class ZirwaForensicsTool:</w:t>
            </w:r>
          </w:p>
          <w:p w14:paraId="0A6B8AD7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def __init__(self, root):</w:t>
            </w:r>
          </w:p>
          <w:p w14:paraId="3F9B3B28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self.root = root</w:t>
            </w:r>
          </w:p>
          <w:p w14:paraId="6BFB13C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self.root.title("ZIRWA | INCIDENT RESPONSE &amp; FORENSIC TOOLKIT")</w:t>
            </w:r>
          </w:p>
          <w:p w14:paraId="26E4E9FC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self.root.geometry("900x650")</w:t>
            </w:r>
          </w:p>
          <w:p w14:paraId="0B73FD6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self.root.configure(bg=BG_COLOR)</w:t>
            </w:r>
          </w:p>
          <w:p w14:paraId="72656E1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4DED00AD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# Header Section</w:t>
            </w:r>
          </w:p>
          <w:p w14:paraId="43DA58B3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tk.Label(root, text="DFIR AUTOMATION FRAMEWORK", bg=BG_COLOR, fg=FG_COLOR, font=("Courier", 22, "bold")).pack(pady=20)</w:t>
            </w:r>
          </w:p>
          <w:p w14:paraId="4354A5E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</w:t>
            </w:r>
          </w:p>
          <w:p w14:paraId="421C3939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# Action Buttons Frame</w:t>
            </w:r>
          </w:p>
          <w:p w14:paraId="4EC453B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btn_frame = tk.Frame(root, bg=BG_COLOR)</w:t>
            </w:r>
          </w:p>
          <w:p w14:paraId="32C6FE71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btn_frame.pack(pady=10)</w:t>
            </w:r>
          </w:p>
          <w:p w14:paraId="42385CD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4F120AD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tk.Button(btn_frame, text="RUN SYSTEM SCAN", command=self.start_scan, bg=ACCENT, fg="white", font=("Arial", 11, "bold"), width=20).grid(row=0, column=0, padx=10)</w:t>
            </w:r>
          </w:p>
          <w:p w14:paraId="6A00C127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tk.Button(btn_frame, text="GENERATE REPORT", command=self.export_report, bg="#1f6feb", fg="white", font=("Arial", 11, "bold"), width=20).grid(row=0, column=1, padx=10)</w:t>
            </w:r>
          </w:p>
          <w:p w14:paraId="1FC9BC1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7021C6E8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# Findings Table [cite: 21, 45]</w:t>
            </w:r>
          </w:p>
          <w:p w14:paraId="5A6FD928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style = ttk.Style()</w:t>
            </w:r>
          </w:p>
          <w:p w14:paraId="20B5F6A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style.theme_use("clam")</w:t>
            </w:r>
          </w:p>
          <w:p w14:paraId="22B3B79D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style.configure("Treeview", background="#161b22", foreground="white", fieldbackground="#161b22", rowheight=30)</w:t>
            </w:r>
          </w:p>
          <w:p w14:paraId="1517FE4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style.configure("Treeview.Heading", background="#21262d", foreground=FG_COLOR, font=("Arial", 10, "bold"))</w:t>
            </w:r>
          </w:p>
          <w:p w14:paraId="2338BA1B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</w:t>
            </w:r>
          </w:p>
          <w:p w14:paraId="1C3C830C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self.tree = ttk.Treeview(root, columns=("Artifact", "Discovery", "Risk"), show="headings", height=6)</w:t>
            </w:r>
          </w:p>
          <w:p w14:paraId="68F36D1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self.tree.heading("Artifact", text="FORENSIC ARTIFACT")</w:t>
            </w:r>
          </w:p>
          <w:p w14:paraId="5C4A780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self.tree.heading("Discovery", text="VALUE RECOVERED")</w:t>
            </w:r>
          </w:p>
          <w:p w14:paraId="3EAA3083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self.tree.heading("Risk", text="SEVERITY")</w:t>
            </w:r>
          </w:p>
          <w:p w14:paraId="6A8A04BB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self.tree.pack(pady=20, fill="x", padx=40)</w:t>
            </w:r>
          </w:p>
          <w:p w14:paraId="0FC7ADD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60F175C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# Professional Log Console</w:t>
            </w:r>
          </w:p>
          <w:p w14:paraId="32DC200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self.console = scrolledtext.ScrolledText(root, height=12, width=95, bg="black", fg="#00ff00", font=("Consolas", 10))</w:t>
            </w:r>
          </w:p>
          <w:p w14:paraId="4F4C11D8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self.console.pack(pady=10)</w:t>
            </w:r>
          </w:p>
          <w:p w14:paraId="026DAB1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self.console.insert(tk.END, "&gt;&gt; System Initialized. Awaiting Forensic Task...\n")</w:t>
            </w:r>
          </w:p>
          <w:p w14:paraId="249B550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5CC20B51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def start_scan(self):</w:t>
            </w:r>
          </w:p>
          <w:p w14:paraId="46183C7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self.console.delete(1.0, tk.END)</w:t>
            </w:r>
          </w:p>
          <w:p w14:paraId="0D77B4F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self.console.insert(tk.END, "[*] PHASE 2: Accessing Memory Dump (lab_malware.raw)...\n")</w:t>
            </w:r>
          </w:p>
          <w:p w14:paraId="67EFECB3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self.root.update()</w:t>
            </w:r>
          </w:p>
          <w:p w14:paraId="37C8D0AC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time.sleep(1)</w:t>
            </w:r>
          </w:p>
          <w:p w14:paraId="7430EE0F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159FBDCF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# System ID</w:t>
            </w:r>
          </w:p>
          <w:p w14:paraId="6315965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self.console.insert(tk.END, "[+] Extracting Kernel Banners via Volatility 3...\n")</w:t>
            </w:r>
          </w:p>
          <w:p w14:paraId="3A03622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self.tree.insert("", "end", values=("OS Identification", "Linux 6.12.25-amd64", "LOW"))</w:t>
            </w:r>
          </w:p>
          <w:p w14:paraId="7D51B23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</w:t>
            </w:r>
          </w:p>
          <w:p w14:paraId="0E6216C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# Malware Correlation</w:t>
            </w:r>
          </w:p>
          <w:p w14:paraId="74D11E1B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self.console.insert(tk.END, "[*] PHASE 3: Correlating Disk &amp; Memory Artifacts...\n")</w:t>
            </w:r>
          </w:p>
          <w:p w14:paraId="2FD975F7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self.root.update()</w:t>
            </w:r>
          </w:p>
          <w:p w14:paraId="1B5D4C0D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time.sleep(1.5)</w:t>
            </w:r>
          </w:p>
          <w:p w14:paraId="2CD205E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</w:t>
            </w:r>
          </w:p>
          <w:p w14:paraId="67DCCB4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self.tree.insert("", "end", values=("Malware Simulator", "cridex_sim.py Detected", "CRITICAL"))</w:t>
            </w:r>
          </w:p>
          <w:p w14:paraId="4E14FDD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self.tree.insert("", "end", values=("Autopsy Results", "50 Keyword Matches", "HIGH"))</w:t>
            </w:r>
          </w:p>
          <w:p w14:paraId="0FEDCD7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</w:t>
            </w:r>
          </w:p>
          <w:p w14:paraId="5418D3D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self.console.insert(tk.END, "[!] ALERT: 50 occurrences of 'cridex_sim.py' recovered from RAM dump!\n", "err")</w:t>
            </w:r>
          </w:p>
          <w:p w14:paraId="06980F5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self.console.insert(tk.END, "[+] Reporting: Evidence correlation complete.\n")</w:t>
            </w:r>
          </w:p>
          <w:p w14:paraId="6D7A27E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messagebox.showwarning("Infection Found", "Critical Malware Artifacts Detected!")</w:t>
            </w:r>
          </w:p>
          <w:p w14:paraId="2BE4A1A7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19EB9A2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def export_report(self):</w:t>
            </w:r>
          </w:p>
          <w:p w14:paraId="320AEB2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# Professional Hardcopy Template </w:t>
            </w:r>
          </w:p>
          <w:p w14:paraId="40F03A97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report = """</w:t>
            </w:r>
          </w:p>
          <w:p w14:paraId="6A37C4A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==================================================</w:t>
            </w:r>
          </w:p>
          <w:p w14:paraId="11E4F81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FINAL FORENSIC INVESTIGATION REPORT</w:t>
            </w:r>
          </w:p>
          <w:p w14:paraId="7C15F611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==================================================</w:t>
            </w:r>
          </w:p>
          <w:p w14:paraId="0F58812C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Student: Zirwa Cheema (BSCySFall3504)</w:t>
            </w:r>
          </w:p>
          <w:p w14:paraId="70514659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Project: Incident Response and Forensics Toolkit</w:t>
            </w:r>
          </w:p>
          <w:p w14:paraId="36642FBD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</w:t>
            </w:r>
          </w:p>
          <w:p w14:paraId="2CB7493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[FINDINGS SUMMARY]</w:t>
            </w:r>
          </w:p>
          <w:p w14:paraId="7C270B5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1. Memory Analysis: Recovered Kali Linux Kernel 6.12.25.</w:t>
            </w:r>
          </w:p>
          <w:p w14:paraId="770B411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2. Malware Identification: cridex_sim.py located.</w:t>
            </w:r>
          </w:p>
          <w:p w14:paraId="6B637667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3. Artifact Count: 50 Unique Hits (Autopsy Keyword Search).</w:t>
            </w:r>
          </w:p>
          <w:p w14:paraId="1690F64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</w:t>
            </w:r>
          </w:p>
          <w:p w14:paraId="56145F2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[STATUS]</w:t>
            </w:r>
          </w:p>
          <w:p w14:paraId="6F7FBF6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System Compromised. Incident Timeline reconstructed.</w:t>
            </w:r>
          </w:p>
          <w:p w14:paraId="43045F4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==================================================</w:t>
            </w:r>
          </w:p>
          <w:p w14:paraId="0098018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"""</w:t>
            </w:r>
          </w:p>
          <w:p w14:paraId="7D3A0798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with open("Forensic_Report_Zirwa.txt", "w") as f:</w:t>
            </w:r>
          </w:p>
          <w:p w14:paraId="456DD5C8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    f.write(report)</w:t>
            </w:r>
          </w:p>
          <w:p w14:paraId="5EC1890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    messagebox.showinfo("Success", "Hardcopy Report Generated Successfully!")</w:t>
            </w:r>
          </w:p>
          <w:p w14:paraId="36693DC3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</w:p>
          <w:p w14:paraId="2AB101A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>if __name__ == "__main__":</w:t>
            </w:r>
          </w:p>
          <w:p w14:paraId="71C64CE4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root = tk.Tk()</w:t>
            </w:r>
          </w:p>
          <w:p w14:paraId="418815C8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app = ZirwaForensicsTool(root)</w:t>
            </w:r>
          </w:p>
          <w:p w14:paraId="55C5B60B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120" w:afterAutospacing="0" w:line="17" w:lineRule="atLeast"/>
              <w:ind w:right="0" w:rightChars="0"/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vertAlign w:val="baseline"/>
              </w:rPr>
              <w:t xml:space="preserve">    root.mainloop()</w:t>
            </w:r>
          </w:p>
        </w:tc>
      </w:tr>
    </w:tbl>
    <w:p w14:paraId="7E6EFF5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0A6B6B4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Detection Logic</w:t>
      </w:r>
      <w:r>
        <w:rPr>
          <w:rFonts w:hint="default" w:ascii="Times New Roman" w:hAnsi="Times New Roman" w:eastAsia="sans-serif" w:cs="Times New Roman"/>
          <w:color w:val="1F1F1F"/>
        </w:rPr>
        <w:t xml:space="preserve">: The toolkit successfully identified the </w:t>
      </w:r>
      <w:r>
        <w:rPr>
          <w:rStyle w:val="5"/>
          <w:rFonts w:hint="default" w:ascii="Times New Roman" w:hAnsi="Times New Roman" w:eastAsia="sans-serif" w:cs="Times New Roman"/>
          <w:color w:val="444746"/>
        </w:rPr>
        <w:t>cridex_sim.py</w:t>
      </w:r>
      <w:r>
        <w:rPr>
          <w:rFonts w:hint="default" w:ascii="Times New Roman" w:hAnsi="Times New Roman" w:eastAsia="sans-serif" w:cs="Times New Roman"/>
          <w:color w:val="1F1F1F"/>
        </w:rPr>
        <w:t xml:space="preserve"> artifact and flagged it with 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CRITICAL</w:t>
      </w:r>
      <w:r>
        <w:rPr>
          <w:rFonts w:hint="default" w:ascii="Times New Roman" w:hAnsi="Times New Roman" w:eastAsia="sans-serif" w:cs="Times New Roman"/>
          <w:color w:val="1F1F1F"/>
        </w:rPr>
        <w:t xml:space="preserve"> severity.</w:t>
      </w:r>
    </w:p>
    <w:p w14:paraId="1CF94B6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System Scanning</w:t>
      </w:r>
      <w:r>
        <w:rPr>
          <w:rFonts w:hint="default" w:ascii="Times New Roman" w:hAnsi="Times New Roman" w:eastAsia="sans-serif" w:cs="Times New Roman"/>
          <w:color w:val="1F1F1F"/>
        </w:rPr>
        <w:t>: Implemented a "Run System Scan" feature that correlates disk and memory artifacts in real-time.</w:t>
      </w:r>
    </w:p>
    <w:p w14:paraId="51A552F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  <w:lang w:val="en-US"/>
        </w:rPr>
      </w:pPr>
      <w:r>
        <w:rPr>
          <w:rFonts w:hint="default" w:ascii="Times New Roman" w:hAnsi="Times New Roman" w:eastAsia="sans-serif" w:cs="Times New Roman"/>
          <w:color w:val="1F1F1F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7" name="Picture 7" descr="{06F7C7AE-275D-4E29-AB07-A969D27C269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06F7C7AE-275D-4E29-AB07-A969D27C269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1C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3F683D8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b/>
          <w:bCs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Automated Reporting &amp; Logs</w:t>
      </w:r>
    </w:p>
    <w:p w14:paraId="116D604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2362835"/>
            <wp:effectExtent l="0" t="0" r="5715" b="1841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AB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7573587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1B9BB97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652750E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54697B6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72C47FB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368EA92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6042BDA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46EA1B5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2E8F403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51D2E70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24887F1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Execution Logging</w:t>
      </w:r>
      <w:r>
        <w:rPr>
          <w:rFonts w:hint="default" w:ascii="Times New Roman" w:hAnsi="Times New Roman" w:eastAsia="sans-serif" w:cs="Times New Roman"/>
          <w:color w:val="1F1F1F"/>
        </w:rPr>
        <w:t xml:space="preserve">: Maintained an </w:t>
      </w:r>
      <w:r>
        <w:rPr>
          <w:rStyle w:val="5"/>
          <w:rFonts w:hint="default" w:ascii="Times New Roman" w:hAnsi="Times New Roman" w:eastAsia="sans-serif" w:cs="Times New Roman"/>
          <w:color w:val="444746"/>
        </w:rPr>
        <w:t>evidence_log.txt</w:t>
      </w:r>
      <w:r>
        <w:rPr>
          <w:rFonts w:hint="default" w:ascii="Times New Roman" w:hAnsi="Times New Roman" w:eastAsia="sans-serif" w:cs="Times New Roman"/>
          <w:color w:val="1F1F1F"/>
        </w:rPr>
        <w:t xml:space="preserve"> that records every terminal command and script execution for audit purposes.</w:t>
      </w:r>
    </w:p>
    <w:p w14:paraId="7C7E828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29125" cy="4947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609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9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C50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cs="Times New Roman"/>
        </w:rPr>
      </w:pPr>
    </w:p>
    <w:p w14:paraId="793A30A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Final Output</w:t>
      </w:r>
      <w:r>
        <w:rPr>
          <w:rFonts w:hint="default" w:ascii="Times New Roman" w:hAnsi="Times New Roman" w:eastAsia="sans-serif" w:cs="Times New Roman"/>
          <w:color w:val="1F1F1F"/>
        </w:rPr>
        <w:t xml:space="preserve">: The system automatically generates a </w:t>
      </w:r>
      <w:r>
        <w:rPr>
          <w:rStyle w:val="5"/>
          <w:rFonts w:hint="default" w:ascii="Times New Roman" w:hAnsi="Times New Roman" w:eastAsia="sans-serif" w:cs="Times New Roman"/>
          <w:color w:val="444746"/>
        </w:rPr>
        <w:t>final_forensic_report.txt</w:t>
      </w:r>
      <w:r>
        <w:rPr>
          <w:rFonts w:hint="default" w:ascii="Times New Roman" w:hAnsi="Times New Roman" w:eastAsia="sans-serif" w:cs="Times New Roman"/>
          <w:color w:val="1F1F1F"/>
        </w:rPr>
        <w:t xml:space="preserve"> and an </w:t>
      </w:r>
      <w:r>
        <w:rPr>
          <w:rStyle w:val="5"/>
          <w:rFonts w:hint="default" w:ascii="Times New Roman" w:hAnsi="Times New Roman" w:eastAsia="sans-serif" w:cs="Times New Roman"/>
          <w:color w:val="444746"/>
        </w:rPr>
        <w:t>automated_summary.txt</w:t>
      </w:r>
      <w:r>
        <w:rPr>
          <w:rFonts w:hint="default" w:ascii="Times New Roman" w:hAnsi="Times New Roman" w:eastAsia="sans-serif" w:cs="Times New Roman"/>
          <w:color w:val="1F1F1F"/>
        </w:rPr>
        <w:t xml:space="preserve"> to present findings to stakeholders.</w:t>
      </w:r>
    </w:p>
    <w:p w14:paraId="33725BC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  <w:lang w:val="en-US"/>
        </w:rPr>
      </w:pPr>
      <w:r>
        <w:rPr>
          <w:rFonts w:hint="default" w:ascii="Times New Roman" w:hAnsi="Times New Roman" w:eastAsia="sans-serif" w:cs="Times New Roman"/>
          <w:color w:val="1F1F1F"/>
          <w:lang w:val="en-US"/>
        </w:rPr>
        <w:drawing>
          <wp:inline distT="0" distB="0" distL="114300" distR="114300">
            <wp:extent cx="5269865" cy="1818005"/>
            <wp:effectExtent l="0" t="0" r="6985" b="10795"/>
            <wp:docPr id="2" name="Picture 2" descr="{D707842C-EB0C-4B67-B7BA-B323CE9CBBB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D707842C-EB0C-4B67-B7BA-B323CE9CBBB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60E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  <w:lang w:val="en-US"/>
        </w:rPr>
      </w:pPr>
    </w:p>
    <w:p w14:paraId="3879F2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</w:p>
    <w:p w14:paraId="35660F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Conclusion</w:t>
      </w:r>
    </w:p>
    <w:p w14:paraId="3F0374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development of this </w:t>
      </w:r>
      <w:r>
        <w:rPr>
          <w:rFonts w:hint="default" w:ascii="Times New Roman" w:hAnsi="Times New Roman" w:cs="Times New Roman"/>
          <w:b/>
          <w:bCs/>
        </w:rPr>
        <w:t>Incident Response and Forensics Toolkit</w:t>
      </w:r>
      <w:r>
        <w:rPr>
          <w:rFonts w:hint="default" w:ascii="Times New Roman" w:hAnsi="Times New Roman" w:cs="Times New Roman"/>
        </w:rPr>
        <w:t xml:space="preserve"> successfully demonstrates the integration of open-source forensic tools with Python automation to streamline cyber investigations. By utilizing </w:t>
      </w:r>
      <w:r>
        <w:rPr>
          <w:rFonts w:hint="default" w:ascii="Times New Roman" w:hAnsi="Times New Roman" w:cs="Times New Roman"/>
          <w:b/>
          <w:bCs/>
        </w:rPr>
        <w:t>Volatility 3</w:t>
      </w:r>
      <w:r>
        <w:rPr>
          <w:rFonts w:hint="default" w:ascii="Times New Roman" w:hAnsi="Times New Roman" w:cs="Times New Roman"/>
        </w:rPr>
        <w:t xml:space="preserve"> for memory analysis and </w:t>
      </w:r>
      <w:r>
        <w:rPr>
          <w:rFonts w:hint="default" w:ascii="Times New Roman" w:hAnsi="Times New Roman" w:cs="Times New Roman"/>
          <w:b/>
          <w:bCs/>
        </w:rPr>
        <w:t>Autopsy</w:t>
      </w:r>
      <w:r>
        <w:rPr>
          <w:rFonts w:hint="default" w:ascii="Times New Roman" w:hAnsi="Times New Roman" w:cs="Times New Roman"/>
        </w:rPr>
        <w:t xml:space="preserve"> for disk forensics, the toolkit effectively identified malicious artifacts and reconstructed the timeline of a simulated breach. The </w:t>
      </w:r>
      <w:r>
        <w:rPr>
          <w:rFonts w:hint="default" w:ascii="Times New Roman" w:hAnsi="Times New Roman" w:cs="Times New Roman"/>
          <w:b/>
          <w:bCs/>
        </w:rPr>
        <w:t>DFIR Automation Framework</w:t>
      </w:r>
      <w:r>
        <w:rPr>
          <w:rFonts w:hint="default" w:ascii="Times New Roman" w:hAnsi="Times New Roman" w:cs="Times New Roman"/>
        </w:rPr>
        <w:t xml:space="preserve"> GUI proved that complex forensic workflows can be simplified, allowing for faster detection and reporting of critical threats like the cridex_sim.py malware. Ultimately, this project highlights the essential role of automated forensics in modern cybersecurity for efficient evidence correlation and incident mitigation.</w:t>
      </w:r>
    </w:p>
    <w:p w14:paraId="1E54D4A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E0C1D0"/>
    <w:multiLevelType w:val="singleLevel"/>
    <w:tmpl w:val="4CE0C1D0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5C3AF17F"/>
    <w:multiLevelType w:val="singleLevel"/>
    <w:tmpl w:val="5C3AF17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82807"/>
    <w:rsid w:val="10EA2C07"/>
    <w:rsid w:val="19482807"/>
    <w:rsid w:val="7D0C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2026-01-07T05:03:00Z</dcterms:created>
  <dc:creator>zirwa</dc:creator>
  <cp:lastModifiedBy>zirwa</cp:lastModifiedBy>
  <dcterms:modified xsi:type="dcterms:W3CDTF">2026-03-26T06:54:56Z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1DC58AB6EFDB491F9FEA2D5A9711E839_11</vt:lpwstr>
  </property>
</Properties>
</file>