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  <w:t xml:space="preserve">Use Cases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Use Case: ExitProgram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Description: the user terminates the program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Actors: user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Preconditions: the program must be open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Flow: 1. the user closes the program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2. The program closes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Use Case: SelectFile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Description: the system prompts the user to select an input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Actors: user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Flow: 1. The system asks the user to choose a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2. The user enters the file path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The system loads the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4.The system opens a new window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Variations: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2.1 if the path is wrong: the user chooses a new path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2.2 if the file is empty: the system shows nothing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Postconditions: The file is shown in tabular form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Use Case: CreateDataSet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Description: the user loads a file and the system creates a data set with a given 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Actors: user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Flow: 1. The system asks the user to choose a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The user enters the file path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3.the system loads the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 The system asks the user for the data set’s 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 The system creates a data set with the given 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Postconditions: a data set is created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Use Case: ShowDataSet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Description: The system shows the user a data set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Actors: user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Preconditions: data set/s must have been created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Flow: 1. The system asks the user for a data set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The user enters a 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3.1 if the name is valid: the system shows the data set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3.2 if the name is invalid: the system shows an error message in a new window to the user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Postcondition: the data set is shown to the user in tabular form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Use Case: FilterDataSet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Description: the user creates a new data set filtering an existing 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Actors: user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Preconditions: data set/s must have been created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Flow: 1. The system asks the user for a data set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The user enters a 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The user enters a filter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 The user enters the new data set’s 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4.1 if the original name doesn’t exists: the system re-prompts the user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4.2 if the filter doesn’t exist: the system re-prompts the user for filter only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4.3 if the both exist: create a new data set with new 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Postcondition: a new filtered data set is created from the original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Use Case: ShowGraph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Description: the system uses a data set to create a graph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Actors: user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Preconditions: data set/s must have been created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Flow: 1. The system asks the user for a data set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The user enters a 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The user enters the x/y values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 The system asks the user if he wants to give names to the x/y values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 The system shows the graph to the user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Postcondition: the user sees the graph he chose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