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276" w:before="0" w:after="0"/>
        <w:ind w:left="0" w:right="0" w:hanging="0"/>
        <w:jc w:val="center"/>
        <w:rPr>
          <w:rFonts w:eastAsia="Arial" w:cs="Arial" w:ascii="Arial" w:hAnsi="Arial"/>
          <w:color w:val="00000A"/>
          <w:spacing w:val="0"/>
          <w:sz w:val="48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48"/>
          <w:shd w:fill="FFFFFF" w:val="clear"/>
        </w:rPr>
        <w:t>Use Cases</w:t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eastAsia="Arial" w:cs="Arial" w:ascii="Arial" w:hAnsi="Arial"/>
          <w:color w:val="00000A"/>
          <w:spacing w:val="0"/>
          <w:sz w:val="36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36"/>
          <w:shd w:fill="FFFFFF" w:val="clear"/>
        </w:rPr>
        <w:t>Use Case: ExitProgram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Description: the user terminates the program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Actors: user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Preconditions: the program must be open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Flow: 1. the user closes the program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         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2. The program closes</w:t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eastAsia="Arial" w:cs="Arial" w:ascii="Arial" w:hAnsi="Arial"/>
          <w:color w:val="00000A"/>
          <w:spacing w:val="0"/>
          <w:sz w:val="36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36"/>
          <w:shd w:fill="FFFFFF" w:val="clear"/>
        </w:rPr>
        <w:t>Use Case: SelectFile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Description: the system prompts the user to select an input file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Actors: user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Flow: 1. The system asks the user to choose a file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         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2. The user enters the file path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         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3. The system loads the file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         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4.The system opens a new window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Variations: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2.1 if the path is wrong: the user chooses a new path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2.2 if the file is empty: the system shows nothing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Postconditions: The file is shown in tabular form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eastAsia="Arial" w:cs="Arial" w:ascii="Arial" w:hAnsi="Arial"/>
          <w:color w:val="00000A"/>
          <w:spacing w:val="0"/>
          <w:sz w:val="36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36"/>
          <w:shd w:fill="FFFFFF" w:val="clear"/>
        </w:rPr>
        <w:t>Use Case: CreateDataSet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Description: the user loads a file and the system creates a data set with a given name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Actors: user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Flow: 1. The system asks the user to choose a file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         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2. The user enters the file path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         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3.the system loads the file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         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4. The system asks the user for the data set’s name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         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5. The system creates a data set with the given name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Postconditions: a data set is created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eastAsia="Arial" w:cs="Arial" w:ascii="Arial" w:hAnsi="Arial"/>
          <w:color w:val="00000A"/>
          <w:spacing w:val="0"/>
          <w:sz w:val="36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36"/>
          <w:shd w:fill="FFFFFF" w:val="clear"/>
        </w:rPr>
        <w:t>Use Case: ShowDataSet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Description: The system shows the user a data set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Actors: user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Preconditions: data set/s must have been created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Flow: 1. The system asks the user for a data set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         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2. The user enters a name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         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3.1 if the name is valid: the system shows the data set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         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3.2 if the name is invalid: the system shows an error message in a new window to the user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Postcondition: the data set is shown to the user in tabular form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eastAsia="Arial" w:cs="Arial" w:ascii="Arial" w:hAnsi="Arial"/>
          <w:color w:val="00000A"/>
          <w:spacing w:val="0"/>
          <w:sz w:val="36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36"/>
          <w:shd w:fill="FFFFFF" w:val="clear"/>
        </w:rPr>
        <w:t>Use Case: FilterDataSet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Description: the user creates a new data set filtering an existing one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Actors: user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Preconditions: data set/s must have been created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Flow: 1. The system asks the user for a data set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         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2. The user enters a name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         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3. The user enters a filter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         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4. The user enters the new data set’s name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         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4.1 if the original name doesn’t exists: the system re-prompts the user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         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4.2 if the filter doesn’t exist: the system re-prompts the user for filter only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         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4.3 if the both exist: create a new data set with new name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Postcondition: a new filtered data set is created from the original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eastAsia="Arial" w:cs="Arial" w:ascii="Arial" w:hAnsi="Arial"/>
          <w:color w:val="00000A"/>
          <w:spacing w:val="0"/>
          <w:sz w:val="36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36"/>
          <w:shd w:fill="FFFFFF" w:val="clear"/>
        </w:rPr>
        <w:t>Use Case: ShowGraph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Description: the system uses a data set to create a graph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Actors: user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Preconditions: data set/s must have been created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Flow: 1. The system asks the user for a data set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         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2. The user enters a name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         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3. The user enters the x/y values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         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4. The system asks the user if he wants to give names to the x/y values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         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5. The system shows the graph to the user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Postcondition: the user sees the graph he chose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