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D5E02" w14:textId="77777777" w:rsidR="00796736" w:rsidRPr="00796736" w:rsidRDefault="00796736" w:rsidP="00796736">
      <w:pPr>
        <w:rPr>
          <w:b/>
          <w:bCs/>
        </w:rPr>
      </w:pPr>
      <w:r w:rsidRPr="00796736">
        <w:rPr>
          <w:b/>
          <w:bCs/>
        </w:rPr>
        <w:t>Strategic Objectives of Fact Box Consult</w:t>
      </w:r>
    </w:p>
    <w:p w14:paraId="5D4C6597" w14:textId="77777777" w:rsidR="00796736" w:rsidRPr="00796736" w:rsidRDefault="00796736" w:rsidP="00796736">
      <w:r w:rsidRPr="00796736">
        <w:t>1. Deliver Quality Research and Planning: Provide evidence-based research, documentation, and planning services that support informed decisions and effective project implementation.</w:t>
      </w:r>
    </w:p>
    <w:p w14:paraId="56E23D27" w14:textId="77777777" w:rsidR="00796736" w:rsidRPr="00796736" w:rsidRDefault="00796736" w:rsidP="00796736">
      <w:r w:rsidRPr="00796736">
        <w:t>2. Strengthen Strategic Communication: Develop clear, audience-focused communication strategies and compelling audiovisual and digital content that inform, engage, and inspire action.</w:t>
      </w:r>
    </w:p>
    <w:p w14:paraId="4050DF34" w14:textId="77777777" w:rsidR="00796736" w:rsidRPr="00796736" w:rsidRDefault="00796736" w:rsidP="00796736">
      <w:r w:rsidRPr="00796736">
        <w:t>3. Promote Credible and Inclusive Storytelling: Produce accurate, ethical, and accessible content that communicates complex ideas in ways diverse audiences can easily understand.</w:t>
      </w:r>
    </w:p>
    <w:p w14:paraId="798FA627" w14:textId="77777777" w:rsidR="00796736" w:rsidRPr="00796736" w:rsidRDefault="00796736" w:rsidP="00796736">
      <w:r w:rsidRPr="00796736">
        <w:t xml:space="preserve">4. Build Partnerships and Professional Capacity: Establish strong relationships with local and international </w:t>
      </w:r>
      <w:proofErr w:type="spellStart"/>
      <w:r w:rsidRPr="00796736">
        <w:t>organisations</w:t>
      </w:r>
      <w:proofErr w:type="spellEnd"/>
      <w:r w:rsidRPr="00796736">
        <w:t xml:space="preserve"> while developing a skilled, multidisciplinary team that delivers to high professional standards.</w:t>
      </w:r>
    </w:p>
    <w:p w14:paraId="16E62553" w14:textId="77777777" w:rsidR="00796736" w:rsidRPr="00796736" w:rsidRDefault="00796736" w:rsidP="00796736">
      <w:r w:rsidRPr="00796736">
        <w:t>5. Drive Innovation and Sustainable Growth: Integrate creativity, research, and technology to deliver innovative solutions, expand service offerings, and position Fact Box Consult as a trusted media, research, and creative consultancy.</w:t>
      </w:r>
    </w:p>
    <w:p w14:paraId="08873F30" w14:textId="77777777" w:rsidR="00796736" w:rsidRDefault="00796736" w:rsidP="00796736"/>
    <w:p w14:paraId="713D35F4" w14:textId="77777777" w:rsidR="00796736" w:rsidRDefault="00796736" w:rsidP="00796736"/>
    <w:p w14:paraId="7AF4E644" w14:textId="77777777" w:rsidR="00796736" w:rsidRDefault="00796736" w:rsidP="00796736"/>
    <w:p w14:paraId="49F0E2E5" w14:textId="77777777" w:rsidR="00796736" w:rsidRPr="00796736" w:rsidRDefault="00796736" w:rsidP="00796736">
      <w:pPr>
        <w:rPr>
          <w:b/>
          <w:bCs/>
        </w:rPr>
      </w:pPr>
      <w:r w:rsidRPr="00796736">
        <w:rPr>
          <w:b/>
          <w:bCs/>
        </w:rPr>
        <w:t>We Believe in Communication Everyone Can Understand</w:t>
      </w:r>
    </w:p>
    <w:p w14:paraId="393D5511" w14:textId="77777777" w:rsidR="00796736" w:rsidRPr="00796736" w:rsidRDefault="00796736" w:rsidP="00796736">
      <w:r w:rsidRPr="00796736">
        <w:t>At Fact Box Consult, we believe communication should be clear, inclusive, and meaningful. The best message is one that people understand, relate to, and remember.</w:t>
      </w:r>
    </w:p>
    <w:p w14:paraId="00F539E8" w14:textId="77777777" w:rsidR="00796736" w:rsidRPr="00796736" w:rsidRDefault="00796736" w:rsidP="00796736">
      <w:r w:rsidRPr="00796736">
        <w:t>Through storytelling, audiovisual production, research, and strategic communication, we turn complex ideas into simple, engaging messages that connect with people from different backgrounds.</w:t>
      </w:r>
    </w:p>
    <w:p w14:paraId="5ABB2CC1" w14:textId="77777777" w:rsidR="00796736" w:rsidRPr="00796736" w:rsidRDefault="00796736" w:rsidP="00796736">
      <w:r w:rsidRPr="00796736">
        <w:t>For us, communication is more than sharing information. It is about building understanding, inspiring action, and creating positive change.</w:t>
      </w:r>
    </w:p>
    <w:p w14:paraId="59B0E026" w14:textId="77777777" w:rsidR="00796736" w:rsidRPr="00796736" w:rsidRDefault="00796736" w:rsidP="00796736">
      <w:r w:rsidRPr="00796736">
        <w:rPr>
          <w:b/>
          <w:bCs/>
        </w:rPr>
        <w:t>Fact Box Consult — Making communication simple, stories meaningful, and information accessible to all.</w:t>
      </w:r>
    </w:p>
    <w:p w14:paraId="54099084" w14:textId="4B598F4C" w:rsidR="00796736" w:rsidRDefault="00796736" w:rsidP="00796736"/>
    <w:p w14:paraId="029137F7" w14:textId="77777777" w:rsidR="00796736" w:rsidRDefault="00796736" w:rsidP="00796736"/>
    <w:p w14:paraId="1FFBCC49" w14:textId="77777777" w:rsidR="00796736" w:rsidRDefault="00796736" w:rsidP="00796736"/>
    <w:p w14:paraId="2C23F179" w14:textId="77777777" w:rsidR="00796736" w:rsidRPr="00796736" w:rsidRDefault="00796736" w:rsidP="00796736">
      <w:pPr>
        <w:rPr>
          <w:b/>
          <w:bCs/>
        </w:rPr>
      </w:pPr>
      <w:r w:rsidRPr="00796736">
        <w:rPr>
          <w:b/>
          <w:bCs/>
        </w:rPr>
        <w:t>Fact Box Consult</w:t>
      </w:r>
    </w:p>
    <w:p w14:paraId="79F374DD" w14:textId="77777777" w:rsidR="00796736" w:rsidRPr="00796736" w:rsidRDefault="00796736" w:rsidP="00796736">
      <w:pPr>
        <w:rPr>
          <w:b/>
          <w:bCs/>
        </w:rPr>
      </w:pPr>
      <w:r w:rsidRPr="00796736">
        <w:rPr>
          <w:b/>
          <w:bCs/>
        </w:rPr>
        <w:t>Stories That Connect. Messages That Matter.</w:t>
      </w:r>
    </w:p>
    <w:p w14:paraId="0BD72E2F" w14:textId="77777777" w:rsidR="00796736" w:rsidRPr="00796736" w:rsidRDefault="00796736" w:rsidP="00796736">
      <w:r w:rsidRPr="00796736">
        <w:t>Creative. Clear. Impactful.</w:t>
      </w:r>
    </w:p>
    <w:p w14:paraId="2B9527F3" w14:textId="77777777" w:rsidR="00796736" w:rsidRDefault="00796736" w:rsidP="00796736"/>
    <w:p w14:paraId="2F637A2F" w14:textId="77777777" w:rsidR="00796736" w:rsidRDefault="00796736" w:rsidP="00796736"/>
    <w:p w14:paraId="0E32A5EE" w14:textId="77777777" w:rsidR="00796736" w:rsidRDefault="00796736" w:rsidP="00796736"/>
    <w:p w14:paraId="29BD2EA2" w14:textId="77777777" w:rsidR="00796736" w:rsidRPr="00796736" w:rsidRDefault="00796736" w:rsidP="00796736">
      <w:r w:rsidRPr="00796736">
        <w:t>For Fact Box Consult, loving communication can mean communicating with people, not talking at them. It is about creating messages that are clear, relatable, inclusive, and meaningful, regardless of a person's educational level, language, culture, or social background.</w:t>
      </w:r>
    </w:p>
    <w:p w14:paraId="59B2BA11" w14:textId="77777777" w:rsidR="00796736" w:rsidRPr="00796736" w:rsidRDefault="00796736" w:rsidP="00796736">
      <w:r w:rsidRPr="00796736">
        <w:t>It involves five key principles:</w:t>
      </w:r>
    </w:p>
    <w:p w14:paraId="38990760" w14:textId="77777777" w:rsidR="00796736" w:rsidRPr="00796736" w:rsidRDefault="00796736" w:rsidP="00796736">
      <w:pPr>
        <w:numPr>
          <w:ilvl w:val="0"/>
          <w:numId w:val="1"/>
        </w:numPr>
      </w:pPr>
      <w:r w:rsidRPr="00796736">
        <w:t>Empathy: Understanding the people receiving the message and considering their experiences.</w:t>
      </w:r>
    </w:p>
    <w:p w14:paraId="61BCC89D" w14:textId="77777777" w:rsidR="00796736" w:rsidRPr="00796736" w:rsidRDefault="00796736" w:rsidP="00796736">
      <w:pPr>
        <w:numPr>
          <w:ilvl w:val="0"/>
          <w:numId w:val="1"/>
        </w:numPr>
      </w:pPr>
      <w:r w:rsidRPr="00796736">
        <w:t>Clarity: Using simple, familiar language that people can easily understand.</w:t>
      </w:r>
    </w:p>
    <w:p w14:paraId="2269079A" w14:textId="77777777" w:rsidR="00796736" w:rsidRPr="00796736" w:rsidRDefault="00796736" w:rsidP="00796736">
      <w:pPr>
        <w:numPr>
          <w:ilvl w:val="0"/>
          <w:numId w:val="1"/>
        </w:numPr>
      </w:pPr>
      <w:r w:rsidRPr="00796736">
        <w:t>Inclusivity: Communicating in ways that respect different backgrounds, perspectives, and abilities.</w:t>
      </w:r>
    </w:p>
    <w:p w14:paraId="32556D3F" w14:textId="77777777" w:rsidR="00796736" w:rsidRPr="00796736" w:rsidRDefault="00796736" w:rsidP="00796736">
      <w:pPr>
        <w:numPr>
          <w:ilvl w:val="0"/>
          <w:numId w:val="1"/>
        </w:numPr>
      </w:pPr>
      <w:r w:rsidRPr="00796736">
        <w:t>Respect: Sharing information without demeaning, misleading, or unnecessarily excluding anyone.</w:t>
      </w:r>
    </w:p>
    <w:p w14:paraId="124CDC9C" w14:textId="77777777" w:rsidR="00796736" w:rsidRPr="00796736" w:rsidRDefault="00796736" w:rsidP="00796736">
      <w:pPr>
        <w:numPr>
          <w:ilvl w:val="0"/>
          <w:numId w:val="1"/>
        </w:numPr>
      </w:pPr>
      <w:r w:rsidRPr="00796736">
        <w:t>Impact: Ensuring communication does more than deliver information; it builds understanding, strengthens relationships, and encourages positive action.</w:t>
      </w:r>
    </w:p>
    <w:p w14:paraId="4DB7E3C6" w14:textId="77777777" w:rsidR="00796736" w:rsidRPr="00796736" w:rsidRDefault="00796736" w:rsidP="00796736"/>
    <w:p w14:paraId="4C9089FC" w14:textId="77777777" w:rsidR="00F01613" w:rsidRDefault="00F01613"/>
    <w:sectPr w:rsidR="00F016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604D10"/>
    <w:multiLevelType w:val="multilevel"/>
    <w:tmpl w:val="6ABAD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95090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736"/>
    <w:rsid w:val="0002355A"/>
    <w:rsid w:val="00796736"/>
    <w:rsid w:val="00DD2647"/>
    <w:rsid w:val="00F01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301CC"/>
  <w15:chartTrackingRefBased/>
  <w15:docId w15:val="{577F020B-FA0D-4630-A06A-4D0640CD1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67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67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67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67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67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67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67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67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67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67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67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67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67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67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67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67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67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67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67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67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67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67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67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67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67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67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67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67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67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388</Words>
  <Characters>2218</Characters>
  <Application>Microsoft Office Word</Application>
  <DocSecurity>0</DocSecurity>
  <Lines>18</Lines>
  <Paragraphs>5</Paragraphs>
  <ScaleCrop>false</ScaleCrop>
  <Company/>
  <LinksUpToDate>false</LinksUpToDate>
  <CharactersWithSpaces>2601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Kazah James Boman</dc:creator>
  <cp:keywords/>
  <dc:description/>
  <cp:lastModifiedBy>Kazah James Boman</cp:lastModifiedBy>
  <cp:revision>1</cp:revision>
  <dcterms:created xsi:type="dcterms:W3CDTF">2026-10-26T11:16:00Z</dcterms:created>
  <dcterms:modified xsi:type="dcterms:W3CDTF">2026-10-26T11:20:00Z</dcterms:modified>
</cp:coreProperties>
</file>