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47CB" w14:textId="69A0A95F" w:rsidR="002C6DB1" w:rsidRDefault="006F1637">
      <w:r>
        <w:rPr>
          <w:rFonts w:hint="eastAsia"/>
        </w:rPr>
        <w:t>w</w:t>
      </w:r>
      <w:r w:rsidRPr="006F1637">
        <w:rPr>
          <w:rFonts w:hint="eastAsia"/>
          <w:vertAlign w:val="subscript"/>
        </w:rPr>
        <w:t>1</w:t>
      </w:r>
      <w:r>
        <w:rPr>
          <w:rFonts w:hint="eastAsia"/>
        </w:rPr>
        <w:t>x+w</w:t>
      </w:r>
      <w:r w:rsidRPr="006F1637">
        <w:rPr>
          <w:rFonts w:hint="eastAsia"/>
          <w:vertAlign w:val="subscript"/>
        </w:rPr>
        <w:t>2</w:t>
      </w:r>
      <w:r>
        <w:rPr>
          <w:rFonts w:hint="eastAsia"/>
        </w:rPr>
        <w:t>x+b=0</w:t>
      </w:r>
    </w:p>
    <w:p w14:paraId="1ECDFE76" w14:textId="77777777" w:rsidR="006F1637" w:rsidRDefault="006F1637"/>
    <w:p w14:paraId="3FC0D4D2" w14:textId="687FE53E" w:rsidR="006F1637" w:rsidRDefault="006F1637">
      <w:r>
        <w:rPr>
          <w:rFonts w:hint="eastAsia"/>
        </w:rPr>
        <w:t>Wx+1=0</w:t>
      </w:r>
    </w:p>
    <w:p w14:paraId="11F36030" w14:textId="77777777" w:rsidR="006F1637" w:rsidRDefault="006F1637"/>
    <w:p w14:paraId="4E379426" w14:textId="719EE511" w:rsidR="006F1637" w:rsidRDefault="006F1637">
      <w:r>
        <w:rPr>
          <w:rFonts w:hint="eastAsia"/>
        </w:rPr>
        <w:t>Wx-1=0</w:t>
      </w:r>
    </w:p>
    <w:p w14:paraId="1D7EAE05" w14:textId="77777777" w:rsidR="006F1637" w:rsidRDefault="006F1637"/>
    <w:p w14:paraId="72914A88" w14:textId="01821D40" w:rsidR="006F1637" w:rsidRDefault="006F1637">
      <w:r>
        <w:rPr>
          <w:rFonts w:hint="eastAsia"/>
        </w:rPr>
        <w:t xml:space="preserve">Plug the </w:t>
      </w:r>
      <w:r>
        <w:t>positive</w:t>
      </w:r>
      <w:r>
        <w:rPr>
          <w:rFonts w:hint="eastAsia"/>
        </w:rPr>
        <w:t xml:space="preserve"> or negative</w:t>
      </w:r>
    </w:p>
    <w:p w14:paraId="21008D11" w14:textId="77777777" w:rsidR="006F1637" w:rsidRDefault="006F1637"/>
    <w:p w14:paraId="3AEFC98B" w14:textId="7BCA4819" w:rsidR="006F1637" w:rsidRDefault="006F1637">
      <w:r>
        <w:rPr>
          <w:rFonts w:hint="eastAsia"/>
        </w:rPr>
        <w:t>Shrink the area through modifying the parameter.</w:t>
      </w:r>
    </w:p>
    <w:p w14:paraId="2EB81F4D" w14:textId="77777777" w:rsidR="006F1637" w:rsidRDefault="006F1637"/>
    <w:p w14:paraId="4DB207D1" w14:textId="76DE53F5" w:rsidR="006F1637" w:rsidRDefault="006F1637">
      <w:r>
        <w:rPr>
          <w:rFonts w:hint="eastAsia"/>
        </w:rPr>
        <w:t xml:space="preserve">Data Points must be </w:t>
      </w:r>
      <w:r>
        <w:t>classified</w:t>
      </w:r>
      <w:r>
        <w:rPr>
          <w:rFonts w:hint="eastAsia"/>
        </w:rPr>
        <w:t xml:space="preserve"> correctly, and the datapoints cannot be in the street. </w:t>
      </w:r>
    </w:p>
    <w:p w14:paraId="29CB55D4" w14:textId="77777777" w:rsidR="006C0C84" w:rsidRDefault="006C0C84"/>
    <w:p w14:paraId="6E3BBFE8" w14:textId="1AF2BFCE" w:rsidR="006C0C84" w:rsidRDefault="006C0C84">
      <w:r>
        <w:rPr>
          <w:rFonts w:hint="eastAsia"/>
        </w:rPr>
        <w:t>Algorithm:</w:t>
      </w:r>
    </w:p>
    <w:p w14:paraId="4668EFDA" w14:textId="79BCC7B1" w:rsidR="006C0C84" w:rsidRDefault="006C0C84">
      <w:pPr>
        <w:rPr>
          <w:rFonts w:hint="eastAsia"/>
        </w:rPr>
      </w:pPr>
      <w:r>
        <w:rPr>
          <w:rFonts w:hint="eastAsia"/>
        </w:rPr>
        <w:t xml:space="preserve">Move the street, </w:t>
      </w:r>
    </w:p>
    <w:p w14:paraId="56F0D928" w14:textId="4CB6E819" w:rsidR="006C0C84" w:rsidRDefault="006C0C84">
      <w:r>
        <w:rPr>
          <w:rFonts w:hint="eastAsia"/>
        </w:rPr>
        <w:t>Expand the street,</w:t>
      </w:r>
    </w:p>
    <w:p w14:paraId="3FE29D4F" w14:textId="77777777" w:rsidR="006C0C84" w:rsidRDefault="006C0C84"/>
    <w:p w14:paraId="3540E9A1" w14:textId="367CB1E4" w:rsidR="006C0C84" w:rsidRDefault="006C0C84">
      <w:r>
        <w:rPr>
          <w:rFonts w:hint="eastAsia"/>
        </w:rPr>
        <w:t>Learning rate, and expanding rate</w:t>
      </w:r>
    </w:p>
    <w:p w14:paraId="698DFFBE" w14:textId="77777777" w:rsidR="00D016B2" w:rsidRDefault="00D016B2"/>
    <w:p w14:paraId="180AACAD" w14:textId="20C2350B" w:rsidR="00D016B2" w:rsidRDefault="00D016B2">
      <w:r>
        <w:rPr>
          <w:rFonts w:hint="eastAsia"/>
        </w:rPr>
        <w:t>Perceptron algorithm:</w:t>
      </w:r>
    </w:p>
    <w:p w14:paraId="399A326B" w14:textId="77777777" w:rsidR="00D016B2" w:rsidRDefault="00D016B2"/>
    <w:p w14:paraId="1A02D843" w14:textId="40FEFBED" w:rsidR="00D016B2" w:rsidRDefault="00D016B2" w:rsidP="00D016B2">
      <w:pPr>
        <w:pStyle w:val="a9"/>
        <w:numPr>
          <w:ilvl w:val="0"/>
          <w:numId w:val="1"/>
        </w:numPr>
      </w:pPr>
      <w:r>
        <w:rPr>
          <w:rFonts w:hint="eastAsia"/>
        </w:rPr>
        <w:t>Draw an overfit line (not recommended).</w:t>
      </w:r>
    </w:p>
    <w:p w14:paraId="6DAAC640" w14:textId="77777777" w:rsidR="00D016B2" w:rsidRDefault="00D016B2" w:rsidP="00D016B2">
      <w:pPr>
        <w:pStyle w:val="a9"/>
        <w:ind w:left="360"/>
        <w:rPr>
          <w:rFonts w:hint="eastAsia"/>
        </w:rPr>
      </w:pPr>
    </w:p>
    <w:p w14:paraId="3FFCA1BD" w14:textId="2EAD14AD" w:rsidR="00D016B2" w:rsidRDefault="00D016B2" w:rsidP="00D016B2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Transform into a new dimension area. </w:t>
      </w:r>
    </w:p>
    <w:p w14:paraId="1A603ED1" w14:textId="77777777" w:rsidR="00E12817" w:rsidRDefault="00E12817" w:rsidP="00E12817">
      <w:pPr>
        <w:pStyle w:val="a9"/>
        <w:rPr>
          <w:rFonts w:hint="eastAsia"/>
        </w:rPr>
      </w:pPr>
    </w:p>
    <w:p w14:paraId="6A6AB2F5" w14:textId="77777777" w:rsidR="00E12817" w:rsidRDefault="00E12817" w:rsidP="00E12817"/>
    <w:p w14:paraId="3B9F4740" w14:textId="75952F97" w:rsidR="00E12817" w:rsidRDefault="00E12817" w:rsidP="00E12817">
      <w:r>
        <w:t>C is large or not,</w:t>
      </w:r>
    </w:p>
    <w:p w14:paraId="455CF069" w14:textId="303FEC5F" w:rsidR="00E12817" w:rsidRDefault="00E12817" w:rsidP="00E12817">
      <w:r>
        <w:t xml:space="preserve">Allow the misclassification or not. </w:t>
      </w:r>
    </w:p>
    <w:p w14:paraId="1C5A69A5" w14:textId="77777777" w:rsidR="00E12817" w:rsidRDefault="00E12817" w:rsidP="00E12817"/>
    <w:p w14:paraId="35379710" w14:textId="77777777" w:rsidR="00E12817" w:rsidRPr="00E12817" w:rsidRDefault="00E12817" w:rsidP="00E12817">
      <w:r w:rsidRPr="00E12817">
        <w:t>If C is too large, model might get too complex to try to avoid misclassification</w:t>
      </w:r>
    </w:p>
    <w:p w14:paraId="30AB230B" w14:textId="77777777" w:rsidR="00E12817" w:rsidRPr="00E12817" w:rsidRDefault="00E12817" w:rsidP="00E12817">
      <w:r w:rsidRPr="00E12817">
        <w:t>-&gt; Overfitting</w:t>
      </w:r>
    </w:p>
    <w:p w14:paraId="5EE94A1A" w14:textId="306C3BDB" w:rsidR="00E12817" w:rsidRDefault="00E12817" w:rsidP="00E12817">
      <w:r w:rsidRPr="00E12817">
        <w:t>If C is too small, model might be too simple -&gt; underfitting</w:t>
      </w:r>
    </w:p>
    <w:p w14:paraId="31B21933" w14:textId="77777777" w:rsidR="008F60BA" w:rsidRDefault="008F60BA" w:rsidP="00E12817"/>
    <w:p w14:paraId="208EDCBC" w14:textId="77777777" w:rsidR="008F60BA" w:rsidRDefault="008F60BA" w:rsidP="00E12817"/>
    <w:p w14:paraId="37695474" w14:textId="333CB883" w:rsidR="008F60BA" w:rsidRDefault="008F60BA" w:rsidP="00E12817">
      <w:r w:rsidRPr="008F60BA">
        <w:drawing>
          <wp:inline distT="0" distB="0" distL="0" distR="0" wp14:anchorId="3B7F3BD4" wp14:editId="0070A651">
            <wp:extent cx="5274310" cy="2115820"/>
            <wp:effectExtent l="0" t="0" r="2540" b="0"/>
            <wp:docPr id="156537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3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30A6" w14:textId="490258EC" w:rsidR="008F60BA" w:rsidRDefault="008F60BA" w:rsidP="00E12817">
      <w:r>
        <w:lastRenderedPageBreak/>
        <w:t>Get the absolute value of the w1 and w2:</w:t>
      </w:r>
    </w:p>
    <w:p w14:paraId="5B3AF994" w14:textId="6B4BEAAD" w:rsidR="008F60BA" w:rsidRDefault="008F60BA" w:rsidP="00E12817">
      <w:r>
        <w:t>Use the formula:</w:t>
      </w:r>
    </w:p>
    <w:p w14:paraId="5D5653A9" w14:textId="0ABE0573" w:rsidR="008F60BA" w:rsidRDefault="008F60BA" w:rsidP="00E12817">
      <w:r>
        <w:t>2/</w:t>
      </w:r>
      <m:oMath>
        <m:r>
          <w:rPr>
            <w:rFonts w:ascii="Cambria Math" w:hAnsi="Cambria Math"/>
          </w:rPr>
          <m:t>√2=</m:t>
        </m:r>
        <m:r>
          <w:rPr>
            <w:rFonts w:ascii="Cambria Math" w:hAnsi="Cambria Math"/>
          </w:rPr>
          <m:t>√2</m:t>
        </m:r>
      </m:oMath>
    </w:p>
    <w:p w14:paraId="7C04E867" w14:textId="77777777" w:rsidR="008F60BA" w:rsidRDefault="008F60BA" w:rsidP="00E12817"/>
    <w:p w14:paraId="0824466B" w14:textId="67B88E3F" w:rsidR="008F60BA" w:rsidRPr="006F1637" w:rsidRDefault="008F60BA" w:rsidP="00E12817">
      <w:r>
        <w:t xml:space="preserve">Two points distance, larger than </w:t>
      </w:r>
      <m:oMath>
        <m:r>
          <w:rPr>
            <w:rFonts w:ascii="Cambria Math" w:hAnsi="Cambria Math"/>
          </w:rPr>
          <m:t>√2</m:t>
        </m:r>
      </m:oMath>
    </w:p>
    <w:sectPr w:rsidR="008F60BA" w:rsidRPr="006F1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B110C"/>
    <w:multiLevelType w:val="hybridMultilevel"/>
    <w:tmpl w:val="11DC6168"/>
    <w:lvl w:ilvl="0" w:tplc="B614A6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420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72"/>
    <w:rsid w:val="002C6DB1"/>
    <w:rsid w:val="00320381"/>
    <w:rsid w:val="005373F6"/>
    <w:rsid w:val="006C0C84"/>
    <w:rsid w:val="006F1637"/>
    <w:rsid w:val="008F60BA"/>
    <w:rsid w:val="00975572"/>
    <w:rsid w:val="00D016B2"/>
    <w:rsid w:val="00E12817"/>
    <w:rsid w:val="00E3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D4AD"/>
  <w15:chartTrackingRefBased/>
  <w15:docId w15:val="{27D2C67A-3F35-4102-9D84-D5A29E71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55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5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5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5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5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5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5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5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5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5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55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5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5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5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5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5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5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5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5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5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557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F60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wm20210308@163.com</dc:creator>
  <cp:keywords/>
  <dc:description/>
  <cp:lastModifiedBy>wm20210308@163.com</cp:lastModifiedBy>
  <cp:revision>2</cp:revision>
  <dcterms:created xsi:type="dcterms:W3CDTF">2025-03-31T20:35:00Z</dcterms:created>
  <dcterms:modified xsi:type="dcterms:W3CDTF">2025-03-31T21:41:00Z</dcterms:modified>
</cp:coreProperties>
</file>