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F11968"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F11968">
        <w:rPr>
          <w:rFonts w:asciiTheme="majorBidi" w:eastAsiaTheme="majorEastAsia" w:hAnsiTheme="majorBidi" w:cstheme="majorBidi"/>
          <w:lang w:val="en-US"/>
        </w:rPr>
        <w:t xml:space="preserve">With increasingly digital living, web applications are at the core of </w:t>
      </w:r>
      <w:proofErr w:type="gramStart"/>
      <w:r w:rsidR="005C00AF" w:rsidRPr="00F11968">
        <w:rPr>
          <w:rFonts w:asciiTheme="majorBidi" w:eastAsiaTheme="majorEastAsia" w:hAnsiTheme="majorBidi" w:cstheme="majorBidi"/>
          <w:lang w:val="en-US"/>
        </w:rPr>
        <w:t>day to day</w:t>
      </w:r>
      <w:proofErr w:type="gramEnd"/>
      <w:r w:rsidR="005C00AF" w:rsidRPr="00F11968">
        <w:rPr>
          <w:rFonts w:asciiTheme="majorBidi" w:eastAsiaTheme="majorEastAsia" w:hAnsiTheme="majorBidi"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Pr="00F11968"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F11968">
        <w:rPr>
          <w:rFonts w:asciiTheme="majorBidi" w:eastAsiaTheme="majorEastAsia" w:hAnsiTheme="majorBidi" w:cstheme="majorBidi"/>
          <w:b/>
          <w:bCs/>
          <w:lang w:val="en-US"/>
        </w:rPr>
        <w:t>Figure 1.2</w:t>
      </w:r>
      <w:r w:rsidRPr="00F11968">
        <w:rPr>
          <w:rFonts w:asciiTheme="majorBidi" w:eastAsiaTheme="majorEastAsia" w:hAnsiTheme="majorBidi" w:cstheme="majorBidi"/>
          <w:lang w:val="en-US"/>
        </w:rPr>
        <w:t xml:space="preserve"> SQL Injection attack</w:t>
      </w:r>
    </w:p>
    <w:p w14:paraId="0C1E4698" w14:textId="77777777" w:rsidR="002720C9" w:rsidRPr="00F11968" w:rsidRDefault="002720C9" w:rsidP="00E737A7">
      <w:pPr>
        <w:jc w:val="center"/>
        <w:rPr>
          <w:rFonts w:asciiTheme="majorBidi" w:eastAsiaTheme="majorEastAsia" w:hAnsiTheme="majorBidi" w:cstheme="majorBidi"/>
          <w:lang w:val="en-US"/>
        </w:rPr>
      </w:pPr>
    </w:p>
    <w:p w14:paraId="56F7F5B8" w14:textId="77777777" w:rsidR="000F1F7C" w:rsidRPr="00F11968"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F11968"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F11968">
        <w:rPr>
          <w:rFonts w:asciiTheme="majorBidi" w:hAnsiTheme="majorBidi" w:cstheme="majorBidi"/>
          <w:b/>
          <w:bCs/>
          <w:sz w:val="28"/>
          <w:szCs w:val="28"/>
          <w:lang w:val="en-US"/>
        </w:rPr>
        <w:lastRenderedPageBreak/>
        <w:t>1.</w:t>
      </w:r>
      <w:r w:rsidR="002E0FF6" w:rsidRPr="00F11968">
        <w:rPr>
          <w:rFonts w:asciiTheme="majorBidi" w:hAnsiTheme="majorBidi" w:cstheme="majorBidi"/>
          <w:b/>
          <w:bCs/>
          <w:sz w:val="28"/>
          <w:szCs w:val="28"/>
          <w:lang w:val="en-US"/>
        </w:rPr>
        <w:t>2</w:t>
      </w:r>
      <w:r w:rsidRPr="00F11968">
        <w:rPr>
          <w:rFonts w:asciiTheme="majorBidi" w:hAnsiTheme="majorBidi" w:cstheme="majorBidi"/>
          <w:b/>
          <w:bCs/>
          <w:sz w:val="28"/>
          <w:szCs w:val="28"/>
          <w:lang w:val="en-US"/>
        </w:rPr>
        <w:t>.2 How SQL Injection Works</w:t>
      </w:r>
    </w:p>
    <w:p w14:paraId="1B68C5AD" w14:textId="13F1DAC3" w:rsidR="000F1F7C" w:rsidRPr="00F11968" w:rsidRDefault="000F1F7C" w:rsidP="000F1F7C">
      <w:pPr>
        <w:pStyle w:val="NormalWeb"/>
        <w:shd w:val="clear" w:color="auto" w:fill="FFFFFF"/>
        <w:spacing w:after="420"/>
        <w:textAlignment w:val="baseline"/>
        <w:rPr>
          <w:rFonts w:asciiTheme="majorBidi" w:hAnsiTheme="majorBidi" w:cstheme="majorBidi"/>
          <w:color w:val="080E30"/>
          <w:lang w:val="en-US"/>
        </w:rPr>
      </w:pPr>
      <w:r w:rsidRPr="00F11968">
        <w:rPr>
          <w:rFonts w:asciiTheme="majorBidi" w:hAnsiTheme="majorBidi" w:cstheme="majorBidi"/>
          <w:color w:val="080E30"/>
          <w:lang w:val="en-US"/>
        </w:rPr>
        <w:t xml:space="preserve">    It typically involves the following steps:</w:t>
      </w:r>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F11968" w:rsidRDefault="000F1F7C" w:rsidP="000F1F7C">
      <w:pPr>
        <w:pStyle w:val="NormalWeb"/>
        <w:shd w:val="clear" w:color="auto" w:fill="FFFFFF"/>
        <w:spacing w:after="420"/>
        <w:textAlignment w:val="baseline"/>
        <w:rPr>
          <w:rFonts w:ascii="Sylfaen" w:hAnsi="Sylfaen" w:cs="Arial"/>
          <w:color w:val="080E30"/>
          <w:lang w:val="en-US"/>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3F0EEF"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3F0EEF"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3F0EEF"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3F0EEF"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w:t>
            </w:r>
            <w:proofErr w:type="gramStart"/>
            <w:r w:rsidRPr="005F2083">
              <w:rPr>
                <w:rFonts w:asciiTheme="majorBidi" w:hAnsiTheme="majorBidi" w:cstheme="majorBidi"/>
                <w:color w:val="000000" w:themeColor="text1"/>
                <w:lang w:val="en-US"/>
              </w:rPr>
              <w:t>objects</w:t>
            </w:r>
            <w:proofErr w:type="spellEnd"/>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     </w:t>
      </w:r>
      <w:r w:rsidRPr="00F11968">
        <w:rPr>
          <w:rFonts w:asciiTheme="majorBidi" w:hAnsiTheme="majorBidi" w:cstheme="majorBidi"/>
          <w:color w:val="000000" w:themeColor="text1"/>
          <w:lang w:val="en-US"/>
        </w:rPr>
        <w:t>Blind SQL (Structured Query Language) injection is a type of </w:t>
      </w:r>
      <w:hyperlink r:id="rId16"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417D2410"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 xml:space="preserve">      When an attacker exploits SQL injection, sometimes the web application displays error messages from the database complaining that the SQL Query’s syntax is incorrect. Blind SQL injection is nearly identical to normal </w:t>
      </w:r>
      <w:hyperlink r:id="rId17"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F11968">
        <w:rPr>
          <w:rFonts w:asciiTheme="majorBidi" w:hAnsiTheme="majorBidi" w:cstheme="majorBidi"/>
          <w:color w:val="000000" w:themeColor="text1"/>
          <w:lang w:val="en-US"/>
        </w:rPr>
        <w:t xml:space="preserve">impossible </w:t>
      </w:r>
      <w:hyperlink r:id="rId18" w:anchor="_[6]_OWASP,_" w:history="1">
        <w:r w:rsidR="00C8463B"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6</w:t>
        </w:r>
        <w:r w:rsidR="00C8463B" w:rsidRPr="00F11968">
          <w:rPr>
            <w:rStyle w:val="Lienhypertexte"/>
            <w:rFonts w:asciiTheme="majorBidi" w:hAnsiTheme="majorBidi" w:cstheme="majorBidi"/>
            <w:lang w:val="en-US"/>
          </w:rPr>
          <w:t>]</w:t>
        </w:r>
        <w:r w:rsidRPr="00F11968">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E858C7"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3F0EEF"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Pr="00F11968" w:rsidRDefault="009E54C6" w:rsidP="009E54C6">
      <w:pPr>
        <w:pStyle w:val="NormalWeb"/>
        <w:rPr>
          <w:rFonts w:asciiTheme="majorBidi" w:hAnsiTheme="majorBidi" w:cstheme="majorBidi"/>
          <w:lang w:val="en-US"/>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3F0EEF"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3F0EEF"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3F0EEF"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3F0EEF"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F11968" w:rsidRDefault="009E54C6" w:rsidP="009E54C6">
      <w:pPr>
        <w:pStyle w:val="NormalWeb"/>
        <w:rPr>
          <w:rFonts w:asciiTheme="majorBidi" w:hAnsiTheme="majorBidi" w:cstheme="majorBidi"/>
          <w:lang w:val="en-US"/>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E858C7"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3F0EEF"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3F0EEF"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 xml:space="preserve">1=1,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sz w:val="24"/>
                <w:szCs w:val="24"/>
                <w:lang w:val="en-US"/>
              </w:rPr>
              <w:t>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F11968"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F11968">
        <w:rPr>
          <w:rFonts w:ascii="Times New Roman" w:eastAsia="Times New Roman" w:hAnsi="Times New Roman" w:cs="Times New Roman"/>
          <w:b/>
          <w:bCs/>
          <w:kern w:val="0"/>
          <w:lang w:val="en-US" w:eastAsia="fr-FR"/>
        </w:rPr>
        <w:t>Explanation:</w:t>
      </w:r>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3F0EEF"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F11968">
        <w:rPr>
          <w:rFonts w:asciiTheme="majorBidi" w:eastAsia="Times New Roman" w:hAnsiTheme="majorBidi"/>
          <w:b/>
          <w:bCs/>
          <w:color w:val="000000" w:themeColor="text1"/>
          <w:kern w:val="0"/>
          <w:lang w:val="en-US" w:eastAsia="fr-FR"/>
        </w:rPr>
        <w:t>1.</w:t>
      </w:r>
      <w:r w:rsidR="002E0FF6" w:rsidRPr="00F11968">
        <w:rPr>
          <w:rFonts w:asciiTheme="majorBidi" w:eastAsia="Times New Roman" w:hAnsiTheme="majorBidi"/>
          <w:b/>
          <w:bCs/>
          <w:color w:val="000000" w:themeColor="text1"/>
          <w:kern w:val="0"/>
          <w:lang w:val="en-US" w:eastAsia="fr-FR"/>
        </w:rPr>
        <w:t>3</w:t>
      </w:r>
      <w:r w:rsidRPr="00F11968">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3F0EEF"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E858C7"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3F0EEF"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3F0EEF"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3F0EEF"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8796DD3"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0348C790"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49FC7E9"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E858C7"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F0EEF"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3F0EEF"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3F0EEF"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F11968" w:rsidRDefault="00AE7118" w:rsidP="00631D77">
      <w:pPr>
        <w:pStyle w:val="Titre3"/>
        <w:rPr>
          <w:rFonts w:asciiTheme="majorBidi" w:eastAsia="Times New Roman" w:hAnsiTheme="majorBidi"/>
          <w:b/>
          <w:bCs/>
          <w:color w:val="000000" w:themeColor="text1"/>
          <w:kern w:val="0"/>
          <w:sz w:val="32"/>
          <w:szCs w:val="32"/>
          <w:lang w:val="en-US" w:eastAsia="fr-FR"/>
        </w:rPr>
      </w:pPr>
      <w:r w:rsidRPr="00F11968">
        <w:rPr>
          <w:rFonts w:asciiTheme="majorBidi" w:eastAsia="Times New Roman" w:hAnsiTheme="majorBidi"/>
          <w:b/>
          <w:bCs/>
          <w:color w:val="000000" w:themeColor="text1"/>
          <w:kern w:val="0"/>
          <w:sz w:val="32"/>
          <w:szCs w:val="32"/>
          <w:lang w:val="en-US" w:eastAsia="fr-FR"/>
        </w:rPr>
        <w:t>1.</w:t>
      </w:r>
      <w:r w:rsidR="002E0FF6" w:rsidRPr="00F11968">
        <w:rPr>
          <w:rFonts w:asciiTheme="majorBidi" w:eastAsia="Times New Roman" w:hAnsiTheme="majorBidi"/>
          <w:b/>
          <w:bCs/>
          <w:color w:val="000000" w:themeColor="text1"/>
          <w:kern w:val="0"/>
          <w:sz w:val="32"/>
          <w:szCs w:val="32"/>
          <w:lang w:val="en-US" w:eastAsia="fr-FR"/>
        </w:rPr>
        <w:t>4</w:t>
      </w:r>
      <w:r w:rsidRPr="00F11968">
        <w:rPr>
          <w:rFonts w:asciiTheme="majorBidi" w:eastAsia="Times New Roman" w:hAnsiTheme="majorBidi"/>
          <w:b/>
          <w:bCs/>
          <w:color w:val="000000" w:themeColor="text1"/>
          <w:kern w:val="0"/>
          <w:sz w:val="32"/>
          <w:szCs w:val="32"/>
          <w:lang w:val="en-US" w:eastAsia="fr-FR"/>
        </w:rPr>
        <w:t xml:space="preserve"> </w:t>
      </w:r>
      <w:r w:rsidR="00631D77" w:rsidRPr="00F11968">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sz w:val="28"/>
          <w:szCs w:val="28"/>
          <w:lang w:val="en-US"/>
        </w:rPr>
        <w:t xml:space="preserve">    </w:t>
      </w:r>
      <w:r w:rsidRPr="00F11968">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F11968">
        <w:rPr>
          <w:rFonts w:asciiTheme="majorBidi" w:eastAsiaTheme="majorEastAsia" w:hAnsiTheme="majorBidi" w:cstheme="majorBidi"/>
          <w:lang w:val="en-US"/>
        </w:rPr>
        <w:t xml:space="preserve"> </w:t>
      </w:r>
      <w:hyperlink w:anchor="_[7]_OWASP_Cheat" w:history="1">
        <w:r w:rsidRPr="00F11968">
          <w:rPr>
            <w:rStyle w:val="Lienhypertexte"/>
            <w:rFonts w:asciiTheme="majorBidi" w:eastAsiaTheme="majorEastAsia" w:hAnsiTheme="majorBidi" w:cstheme="majorBidi"/>
            <w:lang w:val="en-US"/>
          </w:rPr>
          <w:t>[</w:t>
        </w:r>
        <w:r w:rsidR="00DA3A58" w:rsidRPr="00F11968">
          <w:rPr>
            <w:rStyle w:val="Lienhypertexte"/>
            <w:rFonts w:asciiTheme="majorBidi" w:eastAsiaTheme="majorEastAsia" w:hAnsiTheme="majorBidi" w:cstheme="majorBidi"/>
            <w:lang w:val="en-US"/>
          </w:rPr>
          <w:t>9</w:t>
        </w:r>
        <w:r w:rsidRPr="00F11968">
          <w:rPr>
            <w:rStyle w:val="Lienhypertexte"/>
            <w:rFonts w:asciiTheme="majorBidi" w:eastAsiaTheme="majorEastAsia" w:hAnsiTheme="majorBidi" w:cstheme="majorBidi"/>
            <w:lang w:val="en-US"/>
          </w:rPr>
          <w:t>].</w:t>
        </w:r>
      </w:hyperlink>
    </w:p>
    <w:p w14:paraId="10F6AD48" w14:textId="79FA2461" w:rsidR="00D37D71" w:rsidRPr="00F11968" w:rsidRDefault="00D37D71" w:rsidP="00D37D71">
      <w:pPr>
        <w:pStyle w:val="Titre4"/>
        <w:rPr>
          <w:rFonts w:asciiTheme="majorBidi" w:hAnsiTheme="majorBidi"/>
          <w:b/>
          <w:bCs/>
          <w:i w:val="0"/>
          <w:iCs w:val="0"/>
          <w:color w:val="000000" w:themeColor="text1"/>
          <w:sz w:val="28"/>
          <w:szCs w:val="28"/>
          <w:lang w:val="en-US"/>
        </w:rPr>
      </w:pPr>
      <w:r w:rsidRPr="00F11968">
        <w:rPr>
          <w:rFonts w:asciiTheme="majorBidi" w:hAnsiTheme="majorBidi"/>
          <w:b/>
          <w:bCs/>
          <w:i w:val="0"/>
          <w:iCs w:val="0"/>
          <w:color w:val="000000" w:themeColor="text1"/>
          <w:sz w:val="28"/>
          <w:szCs w:val="28"/>
          <w:lang w:val="en-US"/>
        </w:rPr>
        <w:lastRenderedPageBreak/>
        <w:t>1.</w:t>
      </w:r>
      <w:r w:rsidR="002E0FF6" w:rsidRPr="00F11968">
        <w:rPr>
          <w:rFonts w:asciiTheme="majorBidi" w:hAnsiTheme="majorBidi"/>
          <w:b/>
          <w:bCs/>
          <w:i w:val="0"/>
          <w:iCs w:val="0"/>
          <w:color w:val="000000" w:themeColor="text1"/>
          <w:sz w:val="28"/>
          <w:szCs w:val="28"/>
          <w:lang w:val="en-US"/>
        </w:rPr>
        <w:t>4</w:t>
      </w:r>
      <w:r w:rsidRPr="00F11968">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When developers are taught how to write database queries, they should be told to use prepared statements with variable binding (a</w:t>
      </w:r>
      <w:r w:rsidRPr="00F11968">
        <w:rPr>
          <w:rFonts w:asciiTheme="majorBidi" w:eastAsiaTheme="majorEastAsia" w:hAnsiTheme="majorBidi" w:cstheme="majorBidi"/>
          <w:lang w:val="en-US"/>
        </w:rPr>
        <w:t xml:space="preserve">lso </w:t>
      </w:r>
      <w:r w:rsidR="00D37D71" w:rsidRPr="00F11968">
        <w:rPr>
          <w:rFonts w:asciiTheme="majorBidi" w:eastAsiaTheme="majorEastAsia" w:hAnsiTheme="majorBidi" w:cstheme="majorBidi"/>
          <w:lang w:val="en-US"/>
        </w:rPr>
        <w:t>k</w:t>
      </w:r>
      <w:r w:rsidRPr="00F11968">
        <w:rPr>
          <w:rFonts w:asciiTheme="majorBidi" w:eastAsiaTheme="majorEastAsia" w:hAnsiTheme="majorBidi" w:cstheme="majorBidi"/>
          <w:lang w:val="en-US"/>
        </w:rPr>
        <w:t xml:space="preserve">nown </w:t>
      </w:r>
      <w:r w:rsidR="00D37D71" w:rsidRPr="00F11968">
        <w:rPr>
          <w:rFonts w:asciiTheme="majorBidi" w:eastAsiaTheme="majorEastAsia" w:hAnsiTheme="majorBidi" w:cstheme="majorBidi"/>
          <w:lang w:val="en-US"/>
        </w:rPr>
        <w:t>a</w:t>
      </w:r>
      <w:r w:rsidRPr="00F11968">
        <w:rPr>
          <w:rFonts w:asciiTheme="majorBidi" w:eastAsiaTheme="majorEastAsia" w:hAnsiTheme="majorBidi" w:cstheme="majorBidi"/>
          <w:lang w:val="en-US"/>
        </w:rPr>
        <w:t>s</w:t>
      </w:r>
      <w:r w:rsidR="00D37D71" w:rsidRPr="00F11968">
        <w:rPr>
          <w:rFonts w:asciiTheme="majorBidi" w:eastAsiaTheme="majorEastAsia" w:hAnsiTheme="majorBidi"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F11968" w:rsidRDefault="00225F11" w:rsidP="005C148A">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 PHP, PHP Data Objects (PDO) offer a more effective approach to database interactions. By providing methods that simplify parameterized queries, PDO</w:t>
      </w:r>
      <w:r w:rsidR="005306A3" w:rsidRPr="00F11968">
        <w:rPr>
          <w:rFonts w:asciiTheme="majorBidi" w:eastAsiaTheme="majorEastAsia" w:hAnsiTheme="majorBidi" w:cstheme="majorBidi"/>
          <w:lang w:val="en-US"/>
        </w:rPr>
        <w:t xml:space="preserve"> ensures that user input is always treated as data rather than executable SQL code</w:t>
      </w:r>
      <w:r w:rsidRPr="00F11968">
        <w:rPr>
          <w:rFonts w:asciiTheme="majorBidi" w:eastAsiaTheme="majorEastAsia" w:hAnsiTheme="majorBidi" w:cstheme="majorBidi"/>
          <w:lang w:val="en-US"/>
        </w:rPr>
        <w:t xml:space="preserve"> </w:t>
      </w:r>
      <w:r w:rsidR="005306A3" w:rsidRPr="00F11968">
        <w:rPr>
          <w:rFonts w:asciiTheme="majorBidi" w:eastAsiaTheme="majorEastAsia" w:hAnsiTheme="majorBidi" w:cstheme="majorBidi"/>
          <w:lang w:val="en-US"/>
        </w:rPr>
        <w:t>and</w:t>
      </w:r>
      <w:r w:rsidRPr="00F11968">
        <w:rPr>
          <w:rFonts w:asciiTheme="majorBidi" w:eastAsiaTheme="majorEastAsia" w:hAnsiTheme="majorBidi" w:cstheme="majorBidi"/>
          <w:lang w:val="en-US"/>
        </w:rPr>
        <w:t xml:space="preserve"> enhances code readability </w:t>
      </w:r>
      <w:r w:rsidR="005306A3" w:rsidRPr="00F11968">
        <w:rPr>
          <w:rFonts w:asciiTheme="majorBidi" w:eastAsiaTheme="majorEastAsia" w:hAnsiTheme="majorBidi" w:cstheme="majorBidi"/>
          <w:lang w:val="en-US"/>
        </w:rPr>
        <w:t xml:space="preserve">and </w:t>
      </w:r>
      <w:r w:rsidRPr="00F11968">
        <w:rPr>
          <w:rFonts w:asciiTheme="majorBidi" w:eastAsiaTheme="majorEastAsia" w:hAnsiTheme="majorBidi" w:cstheme="majorBidi"/>
          <w:lang w:val="en-US"/>
        </w:rPr>
        <w:t>also ensures greater portability across multiple databases</w:t>
      </w:r>
      <w:hyperlink w:anchor="_[4]_OWASP_Cheat" w:history="1">
        <w:r w:rsidRPr="00F11968">
          <w:rPr>
            <w:rStyle w:val="Lienhypertexte"/>
            <w:rFonts w:asciiTheme="majorBidi" w:eastAsiaTheme="majorEastAsia" w:hAnsiTheme="majorBidi" w:cstheme="majorBidi"/>
            <w:lang w:val="en-US"/>
          </w:rPr>
          <w:t>.</w:t>
        </w:r>
      </w:hyperlink>
    </w:p>
    <w:p w14:paraId="6268A02C" w14:textId="3DC55486" w:rsidR="00F81870" w:rsidRPr="00F11968" w:rsidRDefault="00000000" w:rsidP="00F81870">
      <w:pPr>
        <w:jc w:val="center"/>
        <w:rPr>
          <w:rFonts w:asciiTheme="majorBidi" w:hAnsiTheme="majorBidi" w:cstheme="majorBidi"/>
          <w:b/>
          <w:bCs/>
          <w:lang w:val="en-U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F11968" w:rsidRDefault="00E01438" w:rsidP="004F6097">
                  <w:pPr>
                    <w:rPr>
                      <w:color w:val="FF0000"/>
                      <w:lang w:val="en-US"/>
                    </w:rPr>
                  </w:pPr>
                  <w:r w:rsidRPr="00F11968">
                    <w:rPr>
                      <w:color w:val="FF0000"/>
                      <w:lang w:val="en-US"/>
                    </w:rPr>
                    <w:t>&lt; ?php</w:t>
                  </w:r>
                </w:p>
                <w:p w14:paraId="06B5495B" w14:textId="4D4D66EC" w:rsidR="004F6097" w:rsidRPr="00F11968" w:rsidRDefault="004F6097" w:rsidP="004F6097">
                  <w:pPr>
                    <w:rPr>
                      <w:color w:val="0D0D0D" w:themeColor="text1" w:themeTint="F2"/>
                      <w:lang w:val="en-US"/>
                    </w:rPr>
                  </w:pPr>
                  <w:r w:rsidRPr="00F11968">
                    <w:rPr>
                      <w:color w:val="0D0D0D" w:themeColor="text1" w:themeTint="F2"/>
                      <w:lang w:val="en-US"/>
                    </w:rPr>
                    <w:t>$dbh = new PDO(</w:t>
                  </w:r>
                  <w:r w:rsidRPr="00F11968">
                    <w:rPr>
                      <w:color w:val="C45911" w:themeColor="accent2" w:themeShade="BF"/>
                      <w:lang w:val="en-US"/>
                    </w:rPr>
                    <w:t>'mysql:dbname=testdb;host=127.0.0.1'</w:t>
                  </w:r>
                  <w:r w:rsidRPr="00F11968">
                    <w:rPr>
                      <w:color w:val="0D0D0D" w:themeColor="text1" w:themeTint="F2"/>
                      <w:lang w:val="en-US"/>
                    </w:rPr>
                    <w:t xml:space="preserve">, </w:t>
                  </w:r>
                  <w:r w:rsidRPr="00F11968">
                    <w:rPr>
                      <w:color w:val="FF0000"/>
                      <w:lang w:val="en-US"/>
                    </w:rPr>
                    <w:t>$user</w:t>
                  </w:r>
                  <w:r w:rsidRPr="00F11968">
                    <w:rPr>
                      <w:color w:val="0D0D0D" w:themeColor="text1" w:themeTint="F2"/>
                      <w:lang w:val="en-US"/>
                    </w:rPr>
                    <w:t xml:space="preserve">, </w:t>
                  </w:r>
                  <w:r w:rsidRPr="00F11968">
                    <w:rPr>
                      <w:color w:val="FF0000"/>
                      <w:lang w:val="en-US"/>
                    </w:rPr>
                    <w:t>$password</w:t>
                  </w:r>
                  <w:r w:rsidRPr="00F11968">
                    <w:rPr>
                      <w:color w:val="0D0D0D" w:themeColor="text1" w:themeTint="F2"/>
                      <w:lang w:val="en-US"/>
                    </w:rPr>
                    <w:t>);</w:t>
                  </w:r>
                </w:p>
                <w:p w14:paraId="7F785932" w14:textId="3D62D471" w:rsidR="00C50F1A" w:rsidRPr="00F11968" w:rsidRDefault="00C50F1A" w:rsidP="00C50F1A">
                  <w:pPr>
                    <w:rPr>
                      <w:lang w:val="en-US"/>
                    </w:rPr>
                  </w:pPr>
                  <w:r w:rsidRPr="00F11968">
                    <w:rPr>
                      <w:lang w:val="en-US"/>
                    </w:rPr>
                    <w:t>$stmt = $dbh-&gt;prepare</w:t>
                  </w:r>
                  <w:r w:rsidRPr="00F11968">
                    <w:rPr>
                      <w:color w:val="0D0D0D" w:themeColor="text1" w:themeTint="F2"/>
                      <w:lang w:val="en-US"/>
                    </w:rPr>
                    <w:t>(</w:t>
                  </w:r>
                  <w:r w:rsidRPr="00F11968">
                    <w:rPr>
                      <w:color w:val="C45911" w:themeColor="accent2" w:themeShade="BF"/>
                      <w:lang w:val="en-US"/>
                    </w:rPr>
                    <w:t>"INSERT INTO REGISTRY (name, value) VALUES (:name,:value)"</w:t>
                  </w:r>
                  <w:r w:rsidRPr="00F11968">
                    <w:rPr>
                      <w:lang w:val="en-US"/>
                    </w:rPr>
                    <w:t>);</w:t>
                  </w:r>
                </w:p>
                <w:p w14:paraId="4702DBC2"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':name'</w:t>
                  </w:r>
                  <w:r w:rsidRPr="00F11968">
                    <w:rPr>
                      <w:lang w:val="en-US"/>
                    </w:rPr>
                    <w:t xml:space="preserve">, </w:t>
                  </w:r>
                  <w:r w:rsidRPr="00F11968">
                    <w:rPr>
                      <w:color w:val="FF0000"/>
                      <w:lang w:val="en-US"/>
                    </w:rPr>
                    <w:t>$name</w:t>
                  </w:r>
                  <w:r w:rsidRPr="00F11968">
                    <w:rPr>
                      <w:lang w:val="en-US"/>
                    </w:rPr>
                    <w:t>);</w:t>
                  </w:r>
                </w:p>
                <w:p w14:paraId="53B58069"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':value'</w:t>
                  </w:r>
                  <w:r w:rsidRPr="00F11968">
                    <w:rPr>
                      <w:lang w:val="en-US"/>
                    </w:rPr>
                    <w:t xml:space="preserve">, </w:t>
                  </w:r>
                  <w:r w:rsidRPr="00F11968">
                    <w:rPr>
                      <w:color w:val="FF0000"/>
                      <w:lang w:val="en-US"/>
                    </w:rPr>
                    <w:t>$value</w:t>
                  </w:r>
                  <w:r w:rsidRPr="00F11968">
                    <w:rPr>
                      <w:lang w:val="en-US"/>
                    </w:rPr>
                    <w:t>);</w:t>
                  </w:r>
                </w:p>
                <w:p w14:paraId="470CCE6E" w14:textId="750C1B4D" w:rsidR="00C50F1A" w:rsidRDefault="00C50F1A" w:rsidP="00C50F1A">
                  <w:r>
                    <w:t>$stmt-&gt;execute();</w:t>
                  </w:r>
                </w:p>
              </w:txbxContent>
            </v:textbox>
            <w10:wrap type="square"/>
          </v:shape>
        </w:pict>
      </w:r>
      <w:r w:rsidR="00F81870" w:rsidRPr="00F11968">
        <w:rPr>
          <w:rFonts w:asciiTheme="majorBidi" w:hAnsiTheme="majorBidi" w:cstheme="majorBidi"/>
          <w:b/>
          <w:bCs/>
          <w:lang w:val="en-US"/>
        </w:rPr>
        <w:t xml:space="preserve">Figure 1.3 </w:t>
      </w:r>
      <w:r w:rsidR="00A972CF" w:rsidRPr="00F11968">
        <w:rPr>
          <w:rFonts w:asciiTheme="majorBidi" w:hAnsiTheme="majorBidi" w:cstheme="majorBidi"/>
          <w:color w:val="000000" w:themeColor="text1"/>
          <w:lang w:val="en-US"/>
        </w:rPr>
        <w:t xml:space="preserve">Prepared Statements example using </w:t>
      </w:r>
      <w:proofErr w:type="spellStart"/>
      <w:r w:rsidR="00A972CF" w:rsidRPr="00F11968">
        <w:rPr>
          <w:rFonts w:asciiTheme="majorBidi" w:hAnsiTheme="majorBidi" w:cstheme="majorBidi"/>
          <w:color w:val="000000" w:themeColor="text1"/>
          <w:lang w:val="en-US"/>
        </w:rPr>
        <w:t>php</w:t>
      </w:r>
      <w:proofErr w:type="spellEnd"/>
      <w:r w:rsidR="00B3750A">
        <w:fldChar w:fldCharType="begin"/>
      </w:r>
      <w:r w:rsidR="00B3750A" w:rsidRPr="00F11968">
        <w:rPr>
          <w:lang w:val="en-US"/>
        </w:rPr>
        <w:instrText>HYPERLINK \l "_[4]_OWASP_Cheat"</w:instrText>
      </w:r>
      <w:r w:rsidR="00B3750A">
        <w:fldChar w:fldCharType="separate"/>
      </w:r>
      <w:r w:rsidR="00B3750A" w:rsidRPr="00F11968">
        <w:rPr>
          <w:rStyle w:val="Lienhypertexte"/>
          <w:rFonts w:asciiTheme="majorBidi" w:hAnsiTheme="majorBidi" w:cstheme="majorBidi"/>
          <w:lang w:val="en-US"/>
        </w:rPr>
        <w:t>[</w:t>
      </w:r>
      <w:r w:rsidR="00DA3A58" w:rsidRPr="00F11968">
        <w:rPr>
          <w:rStyle w:val="Lienhypertexte"/>
          <w:rFonts w:asciiTheme="majorBidi" w:hAnsiTheme="majorBidi" w:cstheme="majorBidi"/>
          <w:lang w:val="en-US"/>
        </w:rPr>
        <w:t>10</w:t>
      </w:r>
      <w:r w:rsidR="00B3750A" w:rsidRPr="00F11968">
        <w:rPr>
          <w:rStyle w:val="Lienhypertexte"/>
          <w:rFonts w:asciiTheme="majorBidi" w:hAnsiTheme="majorBidi" w:cstheme="majorBidi"/>
          <w:lang w:val="en-US"/>
        </w:rPr>
        <w:t>]</w:t>
      </w:r>
      <w:r w:rsidR="00B3750A">
        <w:fldChar w:fldCharType="end"/>
      </w:r>
    </w:p>
    <w:p w14:paraId="10847D52" w14:textId="564122E3" w:rsidR="005C148A" w:rsidRPr="00F11968" w:rsidRDefault="00C50F1A" w:rsidP="005C148A">
      <w:pPr>
        <w:pStyle w:val="Titre4"/>
        <w:rPr>
          <w:rFonts w:asciiTheme="majorBidi" w:hAnsiTheme="majorBidi"/>
          <w:b/>
          <w:bCs/>
          <w:i w:val="0"/>
          <w:iCs w:val="0"/>
          <w:color w:val="000000" w:themeColor="text1"/>
          <w:sz w:val="28"/>
          <w:szCs w:val="28"/>
          <w:lang w:val="en-US"/>
        </w:rPr>
      </w:pPr>
      <w:r w:rsidRPr="00F11968">
        <w:rPr>
          <w:rFonts w:asciiTheme="majorBidi" w:hAnsiTheme="majorBidi"/>
          <w:lang w:val="en-US"/>
        </w:rPr>
        <w:t xml:space="preserve"> </w:t>
      </w:r>
      <w:r w:rsidR="004F6097" w:rsidRPr="00F11968">
        <w:rPr>
          <w:rFonts w:asciiTheme="majorBidi" w:hAnsiTheme="majorBidi"/>
          <w:b/>
          <w:bCs/>
          <w:i w:val="0"/>
          <w:iCs w:val="0"/>
          <w:color w:val="000000" w:themeColor="text1"/>
          <w:sz w:val="28"/>
          <w:szCs w:val="28"/>
          <w:lang w:val="en-US"/>
        </w:rPr>
        <w:t>1.</w:t>
      </w:r>
      <w:r w:rsidR="002E0FF6" w:rsidRPr="00F11968">
        <w:rPr>
          <w:rFonts w:asciiTheme="majorBidi" w:hAnsiTheme="majorBidi"/>
          <w:b/>
          <w:bCs/>
          <w:i w:val="0"/>
          <w:iCs w:val="0"/>
          <w:color w:val="000000" w:themeColor="text1"/>
          <w:sz w:val="28"/>
          <w:szCs w:val="28"/>
          <w:lang w:val="en-US"/>
        </w:rPr>
        <w:t>4</w:t>
      </w:r>
      <w:r w:rsidR="004F6097" w:rsidRPr="00F11968">
        <w:rPr>
          <w:rFonts w:asciiTheme="majorBidi" w:hAnsiTheme="majorBidi"/>
          <w:b/>
          <w:bCs/>
          <w:i w:val="0"/>
          <w:iCs w:val="0"/>
          <w:color w:val="000000" w:themeColor="text1"/>
          <w:sz w:val="28"/>
          <w:szCs w:val="28"/>
          <w:lang w:val="en-US"/>
        </w:rPr>
        <w:t xml:space="preserve">.2 </w:t>
      </w:r>
      <w:r w:rsidR="005C148A" w:rsidRPr="00F11968">
        <w:rPr>
          <w:rFonts w:asciiTheme="majorBidi" w:hAnsiTheme="majorBidi"/>
          <w:b/>
          <w:bCs/>
          <w:i w:val="0"/>
          <w:iCs w:val="0"/>
          <w:color w:val="000000" w:themeColor="text1"/>
          <w:sz w:val="28"/>
          <w:szCs w:val="28"/>
          <w:lang w:val="en-US"/>
        </w:rPr>
        <w:t>Stored Procedures</w:t>
      </w:r>
    </w:p>
    <w:p w14:paraId="39DE8DE2" w14:textId="28CA277C" w:rsidR="00C50F1A" w:rsidRPr="00F11968" w:rsidRDefault="005C148A" w:rsidP="005C148A">
      <w:pPr>
        <w:rPr>
          <w:rStyle w:val="lev"/>
          <w:rFonts w:asciiTheme="majorBidi" w:hAnsiTheme="majorBidi" w:cstheme="majorBidi"/>
          <w:b w:val="0"/>
          <w:bCs w:val="0"/>
          <w:lang w:val="en-US"/>
        </w:rPr>
      </w:pPr>
      <w:r w:rsidRPr="00F11968">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F11968" w:rsidRDefault="005C148A" w:rsidP="005C148A">
      <w:pPr>
        <w:tabs>
          <w:tab w:val="left" w:pos="2835"/>
        </w:tabs>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Safe Approach to Stored </w:t>
      </w:r>
      <w:proofErr w:type="gramStart"/>
      <w:r w:rsidRPr="00F11968">
        <w:rPr>
          <w:rFonts w:asciiTheme="majorBidi" w:eastAsiaTheme="majorEastAsia" w:hAnsiTheme="majorBidi" w:cstheme="majorBidi"/>
          <w:b/>
          <w:bCs/>
          <w:lang w:val="en-US"/>
        </w:rPr>
        <w:t>Procedures</w:t>
      </w:r>
      <w:r w:rsidR="00A972CF" w:rsidRPr="00F11968">
        <w:rPr>
          <w:rFonts w:asciiTheme="majorBidi" w:eastAsiaTheme="majorEastAsia" w:hAnsiTheme="majorBidi" w:cstheme="majorBidi"/>
          <w:b/>
          <w:bCs/>
          <w:lang w:val="en-US"/>
        </w:rPr>
        <w:t> </w:t>
      </w:r>
      <w:r w:rsidRPr="00F11968">
        <w:rPr>
          <w:rFonts w:asciiTheme="majorBidi" w:eastAsiaTheme="majorEastAsia" w:hAnsiTheme="majorBidi" w:cstheme="majorBidi"/>
          <w:b/>
          <w:bCs/>
          <w:lang w:val="en-US"/>
        </w:rPr>
        <w:t>:</w:t>
      </w:r>
      <w:proofErr w:type="gramEnd"/>
    </w:p>
    <w:p w14:paraId="714B2A54" w14:textId="40BA16CF" w:rsidR="005C148A" w:rsidRPr="00F11968" w:rsidRDefault="005C148A" w:rsidP="005C148A">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136F6CAB" w14:textId="09321837" w:rsidR="001B0114" w:rsidRPr="00F11968" w:rsidRDefault="005C148A" w:rsidP="001B0114">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lastRenderedPageBreak/>
        <w:t xml:space="preserve">    Since prepared statements and safe stored procedures are equally effective in preventing SQL injection, your organization should choose the approach that makes the most sense for you.</w:t>
      </w:r>
    </w:p>
    <w:p w14:paraId="41185813" w14:textId="2525388D" w:rsidR="001B0114"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F11968" w:rsidRDefault="002E3A23" w:rsidP="005D3166">
                  <w:pPr>
                    <w:rPr>
                      <w:color w:val="000000" w:themeColor="text1"/>
                      <w:lang w:val="en-US"/>
                    </w:rPr>
                  </w:pPr>
                  <w:r w:rsidRPr="00F11968">
                    <w:rPr>
                      <w:color w:val="FF0000"/>
                      <w:lang w:val="en-US"/>
                    </w:rPr>
                    <w:t>&lt;?php</w:t>
                  </w:r>
                  <w:r w:rsidRPr="00F11968">
                    <w:rPr>
                      <w:color w:val="000000" w:themeColor="text1"/>
                      <w:lang w:val="en-US"/>
                    </w:rPr>
                    <w:br/>
                    <w:t>$stmt = $dbh-&gt;prepare</w:t>
                  </w:r>
                  <w:r w:rsidRPr="00F11968">
                    <w:rPr>
                      <w:color w:val="ED7D31" w:themeColor="accent2"/>
                      <w:lang w:val="en-US"/>
                    </w:rPr>
                    <w:t>("CALL sp_takes_string_returns_string(?)"</w:t>
                  </w:r>
                  <w:r w:rsidRPr="00F11968">
                    <w:rPr>
                      <w:color w:val="000000" w:themeColor="text1"/>
                      <w:lang w:val="en-US"/>
                    </w:rPr>
                    <w:t>);</w:t>
                  </w:r>
                  <w:r w:rsidRPr="00F11968">
                    <w:rPr>
                      <w:color w:val="000000" w:themeColor="text1"/>
                      <w:lang w:val="en-US"/>
                    </w:rPr>
                    <w:br/>
                    <w:t xml:space="preserve">$value = </w:t>
                  </w:r>
                  <w:r w:rsidRPr="00F11968">
                    <w:rPr>
                      <w:color w:val="ED7D31" w:themeColor="accent2"/>
                      <w:lang w:val="en-US"/>
                    </w:rPr>
                    <w:t>'hello'</w:t>
                  </w:r>
                  <w:r w:rsidRPr="00F11968">
                    <w:rPr>
                      <w:color w:val="000000" w:themeColor="text1"/>
                      <w:lang w:val="en-US"/>
                    </w:rPr>
                    <w:t>;</w:t>
                  </w:r>
                  <w:r w:rsidRPr="00F11968">
                    <w:rPr>
                      <w:color w:val="000000" w:themeColor="text1"/>
                      <w:lang w:val="en-US"/>
                    </w:rPr>
                    <w:br/>
                    <w:t xml:space="preserve">$stmt-&gt;bindParam(1, $value, PDO::PARAM_STR|PDO::PARAM_INPUT_OUTPUT, 4000); </w:t>
                  </w:r>
                  <w:r w:rsidRPr="00F11968">
                    <w:rPr>
                      <w:color w:val="000000" w:themeColor="text1"/>
                      <w:lang w:val="en-US"/>
                    </w:rPr>
                    <w:br/>
                  </w:r>
                  <w:r w:rsidRPr="00F11968">
                    <w:rPr>
                      <w:color w:val="000000" w:themeColor="text1"/>
                      <w:lang w:val="en-US"/>
                    </w:rPr>
                    <w:br/>
                  </w:r>
                  <w:r w:rsidRPr="00F11968">
                    <w:rPr>
                      <w:color w:val="7F7F7F" w:themeColor="text1" w:themeTint="80"/>
                      <w:lang w:val="en-US"/>
                    </w:rPr>
                    <w:t>// Call the stored procedure</w:t>
                  </w:r>
                  <w:r w:rsidRPr="00F11968">
                    <w:rPr>
                      <w:color w:val="000000" w:themeColor="text1"/>
                      <w:lang w:val="en-US"/>
                    </w:rPr>
                    <w:br/>
                    <w:t>$stmt-&gt;execute();</w:t>
                  </w:r>
                  <w:r w:rsidRPr="00F11968">
                    <w:rPr>
                      <w:color w:val="000000" w:themeColor="text1"/>
                      <w:lang w:val="en-US"/>
                    </w:rPr>
                    <w:br/>
                  </w:r>
                  <w:r w:rsidRPr="00F11968">
                    <w:rPr>
                      <w:color w:val="000000" w:themeColor="text1"/>
                      <w:lang w:val="en-US"/>
                    </w:rPr>
                    <w:br/>
                    <w:t xml:space="preserve">print </w:t>
                  </w:r>
                  <w:r w:rsidRPr="00F11968">
                    <w:rPr>
                      <w:color w:val="ED7D31" w:themeColor="accent2"/>
                      <w:lang w:val="en-US"/>
                    </w:rPr>
                    <w:t>"</w:t>
                  </w:r>
                  <w:r w:rsidR="005D3166" w:rsidRPr="00F11968">
                    <w:rPr>
                      <w:color w:val="ED7D31" w:themeColor="accent2"/>
                      <w:lang w:val="en-US"/>
                    </w:rPr>
                    <w:t>procedure returned</w:t>
                  </w:r>
                  <w:r w:rsidRPr="00F11968">
                    <w:rPr>
                      <w:color w:val="ED7D31" w:themeColor="accent2"/>
                      <w:lang w:val="en-US"/>
                    </w:rPr>
                    <w:t xml:space="preserve">: </w:t>
                  </w:r>
                  <w:r w:rsidRPr="00F11968">
                    <w:rPr>
                      <w:color w:val="4472C4" w:themeColor="accent1"/>
                      <w:lang w:val="en-US"/>
                    </w:rPr>
                    <w:t>$value</w:t>
                  </w:r>
                  <w:r w:rsidRPr="00F11968">
                    <w:rPr>
                      <w:color w:val="ED7D31" w:themeColor="accent2"/>
                      <w:lang w:val="en-US"/>
                    </w:rPr>
                    <w:t>\n"</w:t>
                  </w:r>
                  <w:r w:rsidRPr="00F11968">
                    <w:rPr>
                      <w:color w:val="000000" w:themeColor="text1"/>
                      <w:lang w:val="en-US"/>
                    </w:rPr>
                    <w:t>;</w:t>
                  </w:r>
                  <w:r w:rsidRPr="00F11968">
                    <w:rPr>
                      <w:color w:val="000000" w:themeColor="text1"/>
                      <w:lang w:val="en-US"/>
                    </w:rPr>
                    <w:br/>
                  </w:r>
                  <w:r w:rsidRPr="00F11968">
                    <w:rPr>
                      <w:color w:val="FF0000"/>
                      <w:lang w:val="en-US"/>
                    </w:rPr>
                    <w:t>?&gt;</w:t>
                  </w:r>
                </w:p>
              </w:txbxContent>
            </v:textbox>
            <w10:wrap type="square"/>
          </v:shape>
        </w:pict>
      </w:r>
      <w:r w:rsidR="001B0114" w:rsidRPr="00F11968">
        <w:rPr>
          <w:rFonts w:asciiTheme="majorBidi" w:eastAsiaTheme="majorEastAsia" w:hAnsiTheme="majorBidi" w:cstheme="majorBidi"/>
          <w:lang w:val="en-US"/>
        </w:rPr>
        <w:t xml:space="preserve">      The following code example </w:t>
      </w:r>
      <w:proofErr w:type="gramStart"/>
      <w:r w:rsidR="000835F7" w:rsidRPr="00F11968">
        <w:rPr>
          <w:rFonts w:asciiTheme="majorBidi" w:eastAsiaTheme="majorEastAsia" w:hAnsiTheme="majorBidi" w:cstheme="majorBidi"/>
          <w:lang w:val="en-US"/>
        </w:rPr>
        <w:t>call</w:t>
      </w:r>
      <w:proofErr w:type="gramEnd"/>
      <w:r w:rsidR="000835F7" w:rsidRPr="00F11968">
        <w:rPr>
          <w:rFonts w:asciiTheme="majorBidi" w:eastAsiaTheme="majorEastAsia" w:hAnsiTheme="majorBidi" w:cstheme="majorBidi"/>
          <w:lang w:val="en-US"/>
        </w:rPr>
        <w:t xml:space="preserve"> a stored procedure with an input/output parameter.</w:t>
      </w:r>
    </w:p>
    <w:p w14:paraId="6A4C4BBF" w14:textId="77777777" w:rsidR="000835F7" w:rsidRPr="00F11968" w:rsidRDefault="000835F7" w:rsidP="000835F7">
      <w:pPr>
        <w:tabs>
          <w:tab w:val="left" w:pos="2835"/>
        </w:tabs>
        <w:rPr>
          <w:rFonts w:asciiTheme="majorBidi" w:eastAsiaTheme="majorEastAsia" w:hAnsiTheme="majorBidi" w:cstheme="majorBidi"/>
          <w:lang w:val="en-US"/>
        </w:rPr>
      </w:pPr>
    </w:p>
    <w:p w14:paraId="2B8CA30C" w14:textId="3009FCBD" w:rsidR="00A972CF"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1.4 </w:t>
      </w:r>
      <w:r w:rsidRPr="00F11968">
        <w:rPr>
          <w:rFonts w:asciiTheme="majorBidi" w:eastAsiaTheme="majorEastAsia" w:hAnsiTheme="majorBidi" w:cstheme="majorBidi"/>
          <w:lang w:val="en-US"/>
        </w:rPr>
        <w:t xml:space="preserve">Stored Procedure example using </w:t>
      </w:r>
      <w:r w:rsidR="002E3A23" w:rsidRPr="00F11968">
        <w:rPr>
          <w:rFonts w:asciiTheme="majorBidi" w:eastAsiaTheme="majorEastAsia" w:hAnsiTheme="majorBidi" w:cstheme="majorBidi"/>
          <w:lang w:val="en-US"/>
        </w:rPr>
        <w:t>PHP</w:t>
      </w:r>
      <w:hyperlink r:id="rId21" w:anchor="_[11]PHP_" w:history="1">
        <w:r w:rsidR="002E3A23" w:rsidRPr="00F11968">
          <w:rPr>
            <w:rStyle w:val="Lienhypertexte"/>
            <w:rFonts w:asciiTheme="majorBidi" w:eastAsiaTheme="majorEastAsia" w:hAnsiTheme="majorBidi" w:cstheme="majorBidi"/>
            <w:lang w:val="en-US"/>
          </w:rPr>
          <w:t>[11]</w:t>
        </w:r>
      </w:hyperlink>
    </w:p>
    <w:p w14:paraId="433BE493" w14:textId="77777777" w:rsidR="001B0114" w:rsidRPr="00F11968" w:rsidRDefault="001B0114" w:rsidP="001B0114">
      <w:pPr>
        <w:tabs>
          <w:tab w:val="left" w:pos="2835"/>
        </w:tabs>
        <w:rPr>
          <w:rFonts w:asciiTheme="majorBidi" w:eastAsiaTheme="majorEastAsia" w:hAnsiTheme="majorBidi" w:cstheme="majorBidi"/>
          <w:lang w:val="en-US"/>
        </w:rPr>
      </w:pPr>
    </w:p>
    <w:p w14:paraId="301A254F" w14:textId="1D5F395D" w:rsidR="005C148A" w:rsidRPr="00F11968" w:rsidRDefault="005C148A" w:rsidP="008F2F76">
      <w:pPr>
        <w:pStyle w:val="Titre4"/>
        <w:rPr>
          <w:rFonts w:asciiTheme="majorBidi" w:hAnsiTheme="majorBidi"/>
          <w:b/>
          <w:bCs/>
          <w:i w:val="0"/>
          <w:iCs w:val="0"/>
          <w:color w:val="0D0D0D" w:themeColor="text1" w:themeTint="F2"/>
          <w:sz w:val="28"/>
          <w:szCs w:val="28"/>
          <w:lang w:val="en-US"/>
        </w:rPr>
      </w:pPr>
      <w:r w:rsidRPr="00F11968">
        <w:rPr>
          <w:rFonts w:asciiTheme="majorBidi" w:hAnsiTheme="majorBidi"/>
          <w:b/>
          <w:bCs/>
          <w:i w:val="0"/>
          <w:iCs w:val="0"/>
          <w:color w:val="0D0D0D" w:themeColor="text1" w:themeTint="F2"/>
          <w:sz w:val="28"/>
          <w:szCs w:val="28"/>
          <w:lang w:val="en-US"/>
        </w:rPr>
        <w:t>1.</w:t>
      </w:r>
      <w:r w:rsidR="002E0FF6" w:rsidRPr="00F11968">
        <w:rPr>
          <w:rFonts w:asciiTheme="majorBidi" w:hAnsiTheme="majorBidi"/>
          <w:b/>
          <w:bCs/>
          <w:i w:val="0"/>
          <w:iCs w:val="0"/>
          <w:color w:val="0D0D0D" w:themeColor="text1" w:themeTint="F2"/>
          <w:sz w:val="28"/>
          <w:szCs w:val="28"/>
          <w:lang w:val="en-US"/>
        </w:rPr>
        <w:t>4</w:t>
      </w:r>
      <w:r w:rsidRPr="00F11968">
        <w:rPr>
          <w:rFonts w:asciiTheme="majorBidi" w:hAnsiTheme="majorBidi"/>
          <w:b/>
          <w:bCs/>
          <w:i w:val="0"/>
          <w:iCs w:val="0"/>
          <w:color w:val="0D0D0D" w:themeColor="text1" w:themeTint="F2"/>
          <w:sz w:val="28"/>
          <w:szCs w:val="28"/>
          <w:lang w:val="en-US"/>
        </w:rPr>
        <w:t>.3</w:t>
      </w:r>
      <w:r w:rsidR="00CA3639" w:rsidRPr="00F11968">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F11968" w:rsidRDefault="00B3750A"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CA3639" w:rsidRPr="00F11968">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22" w:history="1">
        <w:r w:rsidRPr="00F11968">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F11968">
        <w:rPr>
          <w:rFonts w:asciiTheme="majorBidi" w:eastAsiaTheme="majorEastAsia" w:hAnsiTheme="majorBidi" w:cstheme="majorBidi"/>
          <w:lang w:val="en-US"/>
        </w:rPr>
        <w:t>, each of which may be compromised on their own and start sending malformed data.</w:t>
      </w:r>
    </w:p>
    <w:p w14:paraId="507FCEC4" w14:textId="0798A57D" w:rsidR="00CA3639"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F11968" w:rsidRDefault="0045743B" w:rsidP="0045743B">
                  <w:pPr>
                    <w:rPr>
                      <w:color w:val="0D0D0D" w:themeColor="text1" w:themeTint="F2"/>
                      <w:lang w:val="en-US"/>
                    </w:rPr>
                  </w:pPr>
                  <w:r w:rsidRPr="00F11968">
                    <w:rPr>
                      <w:color w:val="FF0000"/>
                      <w:lang w:val="en-US"/>
                    </w:rPr>
                    <w:t>&lt;?php</w:t>
                  </w:r>
                  <w:r w:rsidRPr="00F11968">
                    <w:rPr>
                      <w:color w:val="0D0D0D" w:themeColor="text1" w:themeTint="F2"/>
                      <w:lang w:val="en-US"/>
                    </w:rPr>
                    <w:br/>
                    <w:t xml:space="preserve">$email_a = </w:t>
                  </w:r>
                  <w:r w:rsidRPr="00F11968">
                    <w:rPr>
                      <w:color w:val="ED7D31" w:themeColor="accent2"/>
                      <w:lang w:val="en-US"/>
                    </w:rPr>
                    <w:t>'joe@example.com'</w:t>
                  </w:r>
                  <w:r w:rsidRPr="00F11968">
                    <w:rPr>
                      <w:color w:val="0D0D0D" w:themeColor="text1" w:themeTint="F2"/>
                      <w:lang w:val="en-US"/>
                    </w:rPr>
                    <w:t>;</w:t>
                  </w:r>
                  <w:r w:rsidRPr="00F11968">
                    <w:rPr>
                      <w:color w:val="0D0D0D" w:themeColor="text1" w:themeTint="F2"/>
                      <w:lang w:val="en-US"/>
                    </w:rPr>
                    <w:br/>
                    <w:t xml:space="preserve">$email_b = </w:t>
                  </w:r>
                  <w:r w:rsidRPr="00F11968">
                    <w:rPr>
                      <w:color w:val="ED7D31" w:themeColor="accent2"/>
                      <w:lang w:val="en-US"/>
                    </w:rPr>
                    <w:t>'bogus'</w:t>
                  </w:r>
                  <w:r w:rsidRPr="00F11968">
                    <w:rPr>
                      <w:color w:val="0D0D0D" w:themeColor="text1" w:themeTint="F2"/>
                      <w:lang w:val="en-US"/>
                    </w:rPr>
                    <w:t>;</w:t>
                  </w:r>
                  <w:r w:rsidRPr="00F11968">
                    <w:rPr>
                      <w:color w:val="0D0D0D" w:themeColor="text1" w:themeTint="F2"/>
                      <w:lang w:val="en-US"/>
                    </w:rPr>
                    <w:br/>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$email_a</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$email_a</w:t>
                  </w:r>
                  <w:r w:rsidRPr="00F11968">
                    <w:rPr>
                      <w:color w:val="ED7D31" w:themeColor="accent2"/>
                      <w:lang w:val="en-US"/>
                    </w:rPr>
                    <w:t>' is considered 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$email_b</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r>
                  <w:r w:rsidRPr="00F11968">
                    <w:rPr>
                      <w:color w:val="ED7D31" w:themeColor="accent2"/>
                      <w:lang w:val="en-US"/>
                    </w:rPr>
                    <w:t>echo "Email address '</w:t>
                  </w:r>
                  <w:r w:rsidRPr="00F11968">
                    <w:rPr>
                      <w:color w:val="000000" w:themeColor="text1"/>
                      <w:lang w:val="en-US"/>
                    </w:rPr>
                    <w:t>$email_b</w:t>
                  </w:r>
                  <w:r w:rsidRPr="00F11968">
                    <w:rPr>
                      <w:color w:val="ED7D31" w:themeColor="accent2"/>
                      <w:lang w:val="en-US"/>
                    </w:rPr>
                    <w:t>' is considered valid.\n";</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else {</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$email_b</w:t>
                  </w:r>
                  <w:r w:rsidRPr="00F11968">
                    <w:rPr>
                      <w:color w:val="ED7D31" w:themeColor="accent2"/>
                      <w:lang w:val="en-US"/>
                    </w:rPr>
                    <w:t>' is considered invalid.\n"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t>?&gt;</w:t>
                  </w:r>
                </w:p>
              </w:txbxContent>
            </v:textbox>
            <w10:wrap type="square"/>
          </v:shape>
        </w:pict>
      </w:r>
      <w:r w:rsidR="00CA3639" w:rsidRPr="00F11968">
        <w:rPr>
          <w:rFonts w:asciiTheme="majorBidi" w:eastAsiaTheme="majorEastAsia" w:hAnsiTheme="majorBidi" w:cstheme="majorBidi"/>
          <w:lang w:val="en-US"/>
        </w:rPr>
        <w:t>Example </w:t>
      </w:r>
      <w:r w:rsidR="000835F7" w:rsidRPr="00F11968">
        <w:rPr>
          <w:rFonts w:asciiTheme="majorBidi" w:eastAsiaTheme="majorEastAsia" w:hAnsiTheme="majorBidi" w:cstheme="majorBidi"/>
          <w:lang w:val="en-US"/>
        </w:rPr>
        <w:t>validating email addresses with </w:t>
      </w:r>
      <w:proofErr w:type="spellStart"/>
      <w:r w:rsidR="000835F7">
        <w:fldChar w:fldCharType="begin"/>
      </w:r>
      <w:r w:rsidR="000835F7" w:rsidRPr="00F11968">
        <w:rPr>
          <w:lang w:val="en-US"/>
        </w:rPr>
        <w:instrText>HYPERLINK "https://www.php.net/manual/en/function.filter-var.php"</w:instrText>
      </w:r>
      <w:r w:rsidR="000835F7">
        <w:fldChar w:fldCharType="separate"/>
      </w:r>
      <w:r w:rsidR="000835F7" w:rsidRPr="00F11968">
        <w:rPr>
          <w:rStyle w:val="Lienhypertexte"/>
          <w:rFonts w:asciiTheme="majorBidi" w:eastAsiaTheme="majorEastAsia" w:hAnsiTheme="majorBidi" w:cstheme="majorBidi"/>
          <w:color w:val="000000" w:themeColor="text1"/>
          <w:lang w:val="en-US"/>
        </w:rPr>
        <w:t>filter_</w:t>
      </w:r>
      <w:proofErr w:type="gramStart"/>
      <w:r w:rsidR="000835F7" w:rsidRPr="00F11968">
        <w:rPr>
          <w:rStyle w:val="Lienhypertexte"/>
          <w:rFonts w:asciiTheme="majorBidi" w:eastAsiaTheme="majorEastAsia" w:hAnsiTheme="majorBidi" w:cstheme="majorBidi"/>
          <w:color w:val="000000" w:themeColor="text1"/>
          <w:lang w:val="en-US"/>
        </w:rPr>
        <w:t>var</w:t>
      </w:r>
      <w:proofErr w:type="spellEnd"/>
      <w:r w:rsidR="000835F7" w:rsidRPr="00F11968">
        <w:rPr>
          <w:rStyle w:val="Lienhypertexte"/>
          <w:rFonts w:asciiTheme="majorBidi" w:eastAsiaTheme="majorEastAsia" w:hAnsiTheme="majorBidi" w:cstheme="majorBidi"/>
          <w:color w:val="000000" w:themeColor="text1"/>
          <w:lang w:val="en-US"/>
        </w:rPr>
        <w:t>(</w:t>
      </w:r>
      <w:proofErr w:type="gramEnd"/>
      <w:r w:rsidR="000835F7" w:rsidRPr="00F11968">
        <w:rPr>
          <w:rStyle w:val="Lienhypertexte"/>
          <w:rFonts w:asciiTheme="majorBidi" w:eastAsiaTheme="majorEastAsia" w:hAnsiTheme="majorBidi" w:cstheme="majorBidi"/>
          <w:color w:val="000000" w:themeColor="text1"/>
          <w:lang w:val="en-US"/>
        </w:rPr>
        <w:t>)</w:t>
      </w:r>
      <w:r w:rsidR="000835F7">
        <w:fldChar w:fldCharType="end"/>
      </w:r>
    </w:p>
    <w:p w14:paraId="3C39ED44" w14:textId="1253E874" w:rsidR="00CA3639"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1.5 </w:t>
      </w:r>
      <w:r w:rsidRPr="00F11968">
        <w:rPr>
          <w:rFonts w:asciiTheme="majorBidi" w:hAnsiTheme="majorBidi" w:cstheme="majorBidi"/>
          <w:color w:val="0D0D0D" w:themeColor="text1" w:themeTint="F2"/>
          <w:lang w:val="en-US"/>
        </w:rPr>
        <w:t xml:space="preserve">Input </w:t>
      </w:r>
      <w:r w:rsidR="00630A85" w:rsidRPr="00F11968">
        <w:rPr>
          <w:rFonts w:asciiTheme="majorBidi" w:hAnsiTheme="majorBidi" w:cstheme="majorBidi"/>
          <w:color w:val="0D0D0D" w:themeColor="text1" w:themeTint="F2"/>
          <w:lang w:val="en-US"/>
        </w:rPr>
        <w:t>v</w:t>
      </w:r>
      <w:r w:rsidRPr="00F11968">
        <w:rPr>
          <w:rFonts w:asciiTheme="majorBidi" w:hAnsiTheme="majorBidi" w:cstheme="majorBidi"/>
          <w:color w:val="0D0D0D" w:themeColor="text1" w:themeTint="F2"/>
          <w:lang w:val="en-US"/>
        </w:rPr>
        <w:t xml:space="preserve">alidation example using </w:t>
      </w:r>
      <w:r w:rsidR="002E3A23" w:rsidRPr="00F11968">
        <w:rPr>
          <w:rFonts w:asciiTheme="majorBidi" w:hAnsiTheme="majorBidi" w:cstheme="majorBidi"/>
          <w:color w:val="0D0D0D" w:themeColor="text1" w:themeTint="F2"/>
          <w:lang w:val="en-US"/>
        </w:rPr>
        <w:t>PHP</w:t>
      </w:r>
      <w:hyperlink r:id="rId23" w:anchor="_[12]PHP_,_" w:history="1">
        <w:r w:rsidR="00630A85"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1</w:t>
        </w:r>
        <w:r w:rsidR="002E3A23" w:rsidRPr="00F11968">
          <w:rPr>
            <w:rStyle w:val="Lienhypertexte"/>
            <w:rFonts w:asciiTheme="majorBidi" w:hAnsiTheme="majorBidi" w:cstheme="majorBidi"/>
            <w:lang w:val="en-US"/>
          </w:rPr>
          <w:t>2</w:t>
        </w:r>
        <w:r w:rsidR="00630A85" w:rsidRPr="00F11968">
          <w:rPr>
            <w:rStyle w:val="Lienhypertexte"/>
            <w:rFonts w:asciiTheme="majorBidi" w:hAnsiTheme="majorBidi" w:cstheme="majorBidi"/>
            <w:lang w:val="en-US"/>
          </w:rPr>
          <w:t>]</w:t>
        </w:r>
      </w:hyperlink>
    </w:p>
    <w:p w14:paraId="503B1B3A" w14:textId="4E66D623" w:rsidR="008F2F76" w:rsidRPr="00F11968" w:rsidRDefault="002201A2" w:rsidP="00D37D71">
      <w:pPr>
        <w:pStyle w:val="Titre4"/>
        <w:rPr>
          <w:rStyle w:val="lev"/>
          <w:rFonts w:asciiTheme="majorBidi" w:hAnsiTheme="majorBidi"/>
          <w:i w:val="0"/>
          <w:iCs w:val="0"/>
          <w:color w:val="000000" w:themeColor="text1"/>
          <w:sz w:val="28"/>
          <w:szCs w:val="28"/>
          <w:lang w:val="en-US"/>
        </w:rPr>
      </w:pPr>
      <w:r w:rsidRPr="00F11968">
        <w:rPr>
          <w:rStyle w:val="lev"/>
          <w:rFonts w:asciiTheme="majorBidi" w:hAnsiTheme="majorBidi"/>
          <w:i w:val="0"/>
          <w:iCs w:val="0"/>
          <w:color w:val="000000" w:themeColor="text1"/>
          <w:sz w:val="28"/>
          <w:szCs w:val="28"/>
          <w:lang w:val="en-US"/>
        </w:rPr>
        <w:t>1.</w:t>
      </w:r>
      <w:r w:rsidR="002E0FF6" w:rsidRPr="00F11968">
        <w:rPr>
          <w:rStyle w:val="lev"/>
          <w:rFonts w:asciiTheme="majorBidi" w:hAnsiTheme="majorBidi"/>
          <w:i w:val="0"/>
          <w:iCs w:val="0"/>
          <w:color w:val="000000" w:themeColor="text1"/>
          <w:sz w:val="28"/>
          <w:szCs w:val="28"/>
          <w:lang w:val="en-US"/>
        </w:rPr>
        <w:t>4</w:t>
      </w:r>
      <w:r w:rsidRPr="00F11968">
        <w:rPr>
          <w:rStyle w:val="lev"/>
          <w:rFonts w:asciiTheme="majorBidi" w:hAnsiTheme="majorBidi"/>
          <w:i w:val="0"/>
          <w:iCs w:val="0"/>
          <w:color w:val="000000" w:themeColor="text1"/>
          <w:sz w:val="28"/>
          <w:szCs w:val="28"/>
          <w:lang w:val="en-US"/>
        </w:rPr>
        <w:t>.4 Escaping All User-Supplied Input</w:t>
      </w:r>
    </w:p>
    <w:p w14:paraId="69CE6D19" w14:textId="0BDF67F2"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F11968" w:rsidRDefault="00095E66" w:rsidP="00C750A9">
      <w:pPr>
        <w:rPr>
          <w:rFonts w:asciiTheme="majorBidi" w:hAnsiTheme="majorBidi" w:cstheme="majorBidi"/>
          <w:lang w:val="en-US"/>
        </w:rPr>
      </w:pPr>
      <w:r w:rsidRPr="00F11968">
        <w:rPr>
          <w:rFonts w:asciiTheme="majorBidi" w:hAnsiTheme="majorBidi" w:cstheme="majorBidi"/>
          <w:lang w:val="en-US"/>
        </w:rPr>
        <w:t xml:space="preserve">     </w:t>
      </w:r>
      <w:r w:rsidR="00E828A0" w:rsidRPr="00F11968">
        <w:rPr>
          <w:rFonts w:asciiTheme="majorBidi" w:hAnsiTheme="majorBidi" w:cstheme="majorBidi"/>
          <w:lang w:val="en-US"/>
        </w:rPr>
        <w:t xml:space="preserve"> </w:t>
      </w:r>
    </w:p>
    <w:p w14:paraId="6F3FB2A7" w14:textId="4600ABBF" w:rsidR="00095E66" w:rsidRPr="00F11968" w:rsidRDefault="00095E66" w:rsidP="00095E66">
      <w:pPr>
        <w:rPr>
          <w:rFonts w:asciiTheme="majorBidi" w:hAnsiTheme="majorBidi" w:cstheme="majorBidi"/>
          <w:b/>
          <w:bCs/>
          <w:sz w:val="32"/>
          <w:szCs w:val="32"/>
          <w:lang w:val="en-US"/>
        </w:rPr>
      </w:pPr>
      <w:r w:rsidRPr="00F11968">
        <w:rPr>
          <w:rFonts w:asciiTheme="majorBidi" w:hAnsiTheme="majorBidi" w:cstheme="majorBidi"/>
          <w:b/>
          <w:bCs/>
          <w:sz w:val="32"/>
          <w:szCs w:val="32"/>
          <w:lang w:val="en-US"/>
        </w:rPr>
        <w:t>1.</w:t>
      </w:r>
      <w:r w:rsidR="002E0FF6" w:rsidRPr="00F11968">
        <w:rPr>
          <w:rFonts w:asciiTheme="majorBidi" w:hAnsiTheme="majorBidi" w:cstheme="majorBidi"/>
          <w:b/>
          <w:bCs/>
          <w:sz w:val="32"/>
          <w:szCs w:val="32"/>
          <w:lang w:val="en-US"/>
        </w:rPr>
        <w:t>5</w:t>
      </w:r>
      <w:r w:rsidRPr="00F11968">
        <w:rPr>
          <w:rFonts w:asciiTheme="majorBidi" w:hAnsiTheme="majorBidi" w:cstheme="majorBidi"/>
          <w:b/>
          <w:bCs/>
          <w:sz w:val="32"/>
          <w:szCs w:val="32"/>
          <w:lang w:val="en-US"/>
        </w:rPr>
        <w:t xml:space="preserve"> Conclusion</w:t>
      </w:r>
    </w:p>
    <w:p w14:paraId="0E0655F9" w14:textId="69599AA5"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SQL injection continues to pose a significant threat to web applications, even though effective countermeasures are available, such as input validation, use of prepared statements, and escaping the user input.</w:t>
      </w:r>
    </w:p>
    <w:p w14:paraId="241CF8A4" w14:textId="39CD43D6"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However, due to the large variety of SQL injection attacks, it tends to fail in protecting the sensitive data in the databases. For that reason, it is recommended to apply the techniques mentioned before.</w:t>
      </w:r>
    </w:p>
    <w:p w14:paraId="6D6293F5" w14:textId="067B747D" w:rsidR="008F2F76" w:rsidRPr="00F11968" w:rsidRDefault="008F2F76"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F11968">
        <w:rPr>
          <w:rFonts w:asciiTheme="majorBidi" w:hAnsiTheme="majorBidi" w:cstheme="majorBidi"/>
          <w:lang w:val="en-US"/>
        </w:rPr>
        <w:t xml:space="preserve">  </w:t>
      </w:r>
      <w:hyperlink r:id="rId24"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5"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6"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7"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8"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050F3902" w14:textId="60DF006C" w:rsidR="003F0EEF" w:rsidRPr="003F0EEF" w:rsidRDefault="003F0EEF" w:rsidP="003F0EEF">
      <w:pPr>
        <w:pStyle w:val="NormalWeb"/>
        <w:jc w:val="center"/>
        <w:rPr>
          <w:rFonts w:asciiTheme="majorBidi" w:hAnsiTheme="majorBidi" w:cstheme="majorBidi"/>
          <w:b/>
          <w:bCs/>
          <w:color w:val="000000" w:themeColor="text1"/>
          <w:lang w:val="en-US"/>
        </w:rPr>
      </w:pPr>
      <w:r w:rsidRPr="003F0EEF">
        <w:rPr>
          <w:rFonts w:asciiTheme="majorBidi" w:hAnsiTheme="majorBidi" w:cstheme="majorBidi"/>
          <w:b/>
          <w:bCs/>
          <w:color w:val="000000" w:themeColor="text1"/>
          <w:lang w:val="en-US"/>
        </w:rPr>
        <w:t xml:space="preserve">Figure </w:t>
      </w:r>
      <w:proofErr w:type="gramStart"/>
      <w:r w:rsidRPr="003F0EEF">
        <w:rPr>
          <w:rFonts w:asciiTheme="majorBidi" w:hAnsiTheme="majorBidi" w:cstheme="majorBidi"/>
          <w:b/>
          <w:bCs/>
          <w:color w:val="000000" w:themeColor="text1"/>
          <w:lang w:val="en-US"/>
        </w:rPr>
        <w:t>1</w:t>
      </w:r>
      <w:r>
        <w:rPr>
          <w:rFonts w:asciiTheme="majorBidi" w:hAnsiTheme="majorBidi" w:cstheme="majorBidi"/>
          <w:b/>
          <w:bCs/>
          <w:color w:val="000000" w:themeColor="text1"/>
          <w:lang w:val="en-US"/>
        </w:rPr>
        <w:t xml:space="preserve">  </w:t>
      </w:r>
      <w:r w:rsidRPr="003F0EEF">
        <w:rPr>
          <w:rFonts w:asciiTheme="majorBidi" w:hAnsiTheme="majorBidi" w:cstheme="majorBidi"/>
          <w:b/>
          <w:bCs/>
          <w:color w:val="000000" w:themeColor="text1"/>
          <w:lang w:val="en-US"/>
        </w:rPr>
        <w:t>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2"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3F0EEF" w:rsidRDefault="0043287F" w:rsidP="0043287F">
      <w:pPr>
        <w:rPr>
          <w:rFonts w:asciiTheme="majorBidi" w:hAnsiTheme="majorBidi" w:cstheme="majorBidi"/>
          <w:b/>
          <w:bCs/>
          <w:color w:val="000000" w:themeColor="text1"/>
          <w:sz w:val="28"/>
          <w:szCs w:val="28"/>
          <w:lang w:val="en-US"/>
        </w:rPr>
      </w:pPr>
      <w:r w:rsidRPr="003F0EEF">
        <w:rPr>
          <w:rFonts w:asciiTheme="majorBidi" w:hAnsiTheme="majorBidi" w:cstheme="majorBidi"/>
          <w:b/>
          <w:bCs/>
          <w:color w:val="000000" w:themeColor="text1"/>
          <w:sz w:val="28"/>
          <w:szCs w:val="28"/>
          <w:lang w:val="en-US"/>
        </w:rPr>
        <w:t>Real-world machine learning use cases</w:t>
      </w:r>
    </w:p>
    <w:p w14:paraId="6AAA9C47" w14:textId="77777777"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Speech </w:t>
      </w:r>
      <w:proofErr w:type="gramStart"/>
      <w:r w:rsidRPr="00F11968">
        <w:rPr>
          <w:rFonts w:asciiTheme="majorBidi" w:hAnsiTheme="majorBidi" w:cstheme="majorBidi"/>
          <w:b/>
          <w:bCs/>
          <w:color w:val="000000" w:themeColor="text1"/>
          <w:lang w:val="en-US"/>
        </w:rPr>
        <w:t>recognition :</w:t>
      </w:r>
      <w:proofErr w:type="gramEnd"/>
      <w:r w:rsidRPr="00F11968">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Customer service :</w:t>
      </w:r>
      <w:r w:rsidRPr="00F11968">
        <w:rPr>
          <w:rFonts w:asciiTheme="majorBidi" w:hAnsiTheme="majorBidi" w:cstheme="majorBidi"/>
          <w:color w:val="000000" w:themeColor="text1"/>
          <w:lang w:val="en-US"/>
        </w:rPr>
        <w:t> </w:t>
      </w:r>
      <w:hyperlink r:id="rId33" w:tgtFrame="_self" w:history="1">
        <w:r w:rsidRPr="00F11968">
          <w:rPr>
            <w:rStyle w:val="Lienhypertexte"/>
            <w:rFonts w:asciiTheme="majorBidi" w:hAnsiTheme="majorBidi" w:cstheme="majorBidi"/>
            <w:color w:val="000000" w:themeColor="text1"/>
            <w:lang w:val="en-US"/>
          </w:rPr>
          <w:t>Online chatbots</w:t>
        </w:r>
      </w:hyperlink>
      <w:r w:rsidRPr="00F11968">
        <w:rPr>
          <w:rFonts w:asciiTheme="majorBidi" w:hAnsiTheme="majorBidi" w:cstheme="majorBidi"/>
          <w:color w:val="000000" w:themeColor="text1"/>
          <w:lang w:val="en-US"/>
        </w:rPr>
        <w:t xml:space="preserve"> are replacing human agents along the customer journey, changing the way we think about customer engagement across websites and social media platforms. Chatbots answer frequently asked questions (FAQs) about topics such as shipping, </w:t>
      </w:r>
      <w:r w:rsidRPr="00F11968">
        <w:rPr>
          <w:rFonts w:asciiTheme="majorBidi" w:hAnsiTheme="majorBidi" w:cstheme="majorBidi"/>
          <w:color w:val="000000" w:themeColor="text1"/>
          <w:lang w:val="en-US"/>
        </w:rPr>
        <w:lastRenderedPageBreak/>
        <w:t>or provide personalized advice, cross-selling products or suggesting sizes for users. Examples include </w:t>
      </w:r>
      <w:hyperlink r:id="rId34" w:tgtFrame="_self" w:history="1">
        <w:r w:rsidRPr="00F11968">
          <w:rPr>
            <w:rStyle w:val="Lienhypertexte"/>
            <w:rFonts w:asciiTheme="majorBidi" w:hAnsiTheme="majorBidi" w:cstheme="majorBidi"/>
            <w:color w:val="000000" w:themeColor="text1"/>
            <w:lang w:val="en-US"/>
          </w:rPr>
          <w:t>virtual agents</w:t>
        </w:r>
      </w:hyperlink>
      <w:r w:rsidRPr="00F11968">
        <w:rPr>
          <w:rFonts w:asciiTheme="majorBidi" w:hAnsiTheme="majorBidi" w:cstheme="majorBidi"/>
          <w:color w:val="000000" w:themeColor="text1"/>
          <w:lang w:val="en-US"/>
        </w:rPr>
        <w:t> on e-commerce sites, messaging bots, using Slack and Facebook Messenger</w:t>
      </w:r>
      <w:r w:rsidR="006C3838" w:rsidRPr="00F11968">
        <w:rPr>
          <w:rFonts w:asciiTheme="majorBidi" w:hAnsiTheme="majorBidi" w:cstheme="majorBidi"/>
          <w:color w:val="000000" w:themeColor="text1"/>
          <w:lang w:val="en-US"/>
        </w:rPr>
        <w:t xml:space="preserve">, </w:t>
      </w:r>
      <w:r w:rsidRPr="00F11968">
        <w:rPr>
          <w:rFonts w:asciiTheme="majorBidi" w:hAnsiTheme="majorBidi" w:cstheme="majorBidi"/>
          <w:color w:val="000000" w:themeColor="text1"/>
          <w:lang w:val="en-US"/>
        </w:rPr>
        <w:t>and tasks usually done by virtual assistants and voice assistants.</w:t>
      </w:r>
    </w:p>
    <w:p w14:paraId="28878DBF" w14:textId="0CEFCAF5"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Computer vision</w:t>
      </w:r>
      <w:r w:rsidRPr="00F11968">
        <w:rPr>
          <w:rFonts w:asciiTheme="majorBidi" w:hAnsiTheme="majorBidi" w:cstheme="majorBidi"/>
          <w:color w:val="000000" w:themeColor="text1"/>
          <w:lang w:val="en-US"/>
        </w:rPr>
        <w:t xml:space="preserve"> : This </w:t>
      </w:r>
      <w:hyperlink r:id="rId35" w:tgtFrame="_self" w:history="1">
        <w:r w:rsidRPr="00F11968">
          <w:rPr>
            <w:rStyle w:val="Lienhypertexte"/>
            <w:rFonts w:asciiTheme="majorBidi" w:hAnsiTheme="majorBidi" w:cstheme="majorBidi"/>
            <w:color w:val="000000" w:themeColor="text1"/>
            <w:lang w:val="en-US"/>
          </w:rPr>
          <w:t>AI</w:t>
        </w:r>
      </w:hyperlink>
      <w:r w:rsidRPr="00F11968">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Recommendation </w:t>
      </w:r>
      <w:proofErr w:type="gramStart"/>
      <w:r w:rsidRPr="00F11968">
        <w:rPr>
          <w:rFonts w:asciiTheme="majorBidi" w:hAnsiTheme="majorBidi" w:cstheme="majorBidi"/>
          <w:b/>
          <w:bCs/>
          <w:color w:val="000000" w:themeColor="text1"/>
          <w:lang w:val="en-US"/>
        </w:rPr>
        <w:t>engines :</w:t>
      </w:r>
      <w:proofErr w:type="gramEnd"/>
      <w:r w:rsidRPr="00F11968">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F11968">
        <w:rPr>
          <w:rFonts w:asciiTheme="majorBidi" w:hAnsiTheme="majorBidi" w:cstheme="majorBidi"/>
          <w:color w:val="000000" w:themeColor="text1"/>
          <w:lang w:val="en-US"/>
        </w:rPr>
        <w:br/>
      </w:r>
      <w:r w:rsidRPr="00F11968">
        <w:rPr>
          <w:rFonts w:asciiTheme="majorBidi" w:hAnsiTheme="majorBidi" w:cstheme="majorBidi"/>
          <w:color w:val="000000" w:themeColor="text1"/>
          <w:lang w:val="en-US"/>
        </w:rPr>
        <w:br/>
      </w:r>
      <w:r w:rsidRPr="00F11968">
        <w:rPr>
          <w:rFonts w:asciiTheme="majorBidi" w:hAnsiTheme="majorBidi" w:cstheme="majorBidi"/>
          <w:b/>
          <w:bCs/>
          <w:color w:val="000000" w:themeColor="text1"/>
          <w:lang w:val="en-US"/>
        </w:rPr>
        <w:t>Robotic process automation (RPA</w:t>
      </w:r>
      <w:proofErr w:type="gramStart"/>
      <w:r w:rsidRPr="00F11968">
        <w:rPr>
          <w:rFonts w:asciiTheme="majorBidi" w:hAnsiTheme="majorBidi" w:cstheme="majorBidi"/>
          <w:b/>
          <w:bCs/>
          <w:color w:val="000000" w:themeColor="text1"/>
          <w:lang w:val="en-US"/>
        </w:rPr>
        <w:t>) :</w:t>
      </w:r>
      <w:proofErr w:type="gramEnd"/>
      <w:r w:rsidRPr="00F11968">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Automated stock </w:t>
      </w:r>
      <w:proofErr w:type="gramStart"/>
      <w:r w:rsidRPr="00F11968">
        <w:rPr>
          <w:rFonts w:asciiTheme="majorBidi" w:hAnsiTheme="majorBidi" w:cstheme="majorBidi"/>
          <w:b/>
          <w:bCs/>
          <w:color w:val="000000" w:themeColor="text1"/>
          <w:lang w:val="en-US"/>
        </w:rPr>
        <w:t>trading</w:t>
      </w:r>
      <w:r w:rsidRPr="00F11968">
        <w:rPr>
          <w:rFonts w:asciiTheme="majorBidi" w:hAnsiTheme="majorBidi" w:cstheme="majorBidi"/>
          <w:color w:val="000000" w:themeColor="text1"/>
          <w:lang w:val="en-US"/>
        </w:rPr>
        <w:t xml:space="preserve"> :</w:t>
      </w:r>
      <w:proofErr w:type="gramEnd"/>
      <w:r w:rsidRPr="00F11968">
        <w:rPr>
          <w:rFonts w:asciiTheme="majorBidi" w:hAnsiTheme="majorBidi" w:cstheme="majorBidi"/>
          <w:color w:val="000000" w:themeColor="text1"/>
          <w:lang w:val="en-US"/>
        </w:rPr>
        <w:t> Designed to optimize stock portfolios, AI-driven high-frequency trading platforms make thousands or even millions of trades per day without human intervention.</w:t>
      </w:r>
    </w:p>
    <w:p w14:paraId="40A6FADD" w14:textId="7595D19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Fraud detection:</w:t>
      </w:r>
      <w:r w:rsidRPr="00F11968">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36" w:anchor="_[18]_IBM_," w:history="1">
        <w:r w:rsidR="00AF58B1" w:rsidRPr="00F11968">
          <w:rPr>
            <w:rStyle w:val="Lienhypertexte"/>
            <w:rFonts w:asciiTheme="majorBidi" w:hAnsiTheme="majorBidi" w:cstheme="majorBidi"/>
            <w:lang w:val="en-US"/>
          </w:rPr>
          <w:t>[1</w:t>
        </w:r>
        <w:r w:rsidR="00354310" w:rsidRPr="00F11968">
          <w:rPr>
            <w:rStyle w:val="Lienhypertexte"/>
            <w:rFonts w:asciiTheme="majorBidi" w:hAnsiTheme="majorBidi" w:cstheme="majorBidi"/>
            <w:lang w:val="en-US"/>
          </w:rPr>
          <w:t>9</w:t>
        </w:r>
        <w:r w:rsidR="00AF58B1" w:rsidRPr="00F11968">
          <w:rPr>
            <w:rStyle w:val="Lienhypertexte"/>
            <w:rFonts w:asciiTheme="majorBidi" w:hAnsiTheme="majorBidi" w:cstheme="majorBidi"/>
            <w:lang w:val="en-US"/>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7"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5639A9DE" w:rsidR="000C22FE" w:rsidRDefault="003F0EEF" w:rsidP="003F0EEF">
      <w:pPr>
        <w:jc w:val="center"/>
        <w:rPr>
          <w:lang w:val="en-US"/>
        </w:rPr>
      </w:pPr>
      <w:proofErr w:type="gramStart"/>
      <w:r w:rsidRPr="003F0EEF">
        <w:rPr>
          <w:b/>
          <w:bCs/>
          <w:lang w:val="en-US"/>
        </w:rPr>
        <w:t>Figure</w:t>
      </w:r>
      <w:r w:rsidR="000C22FE" w:rsidRPr="003F0EEF">
        <w:rPr>
          <w:b/>
          <w:bCs/>
          <w:lang w:val="en-US"/>
        </w:rPr>
        <w:t xml:space="preserve">  </w:t>
      </w:r>
      <w:r w:rsidR="007E1F88" w:rsidRPr="003F0EEF">
        <w:rPr>
          <w:b/>
          <w:bCs/>
          <w:lang w:val="en-US"/>
        </w:rPr>
        <w:t>2.3</w:t>
      </w:r>
      <w:proofErr w:type="gramEnd"/>
      <w:r>
        <w:rPr>
          <w:lang w:val="en-US"/>
        </w:rPr>
        <w:t xml:space="preserve">  </w:t>
      </w:r>
      <w:proofErr w:type="spellStart"/>
      <w:r w:rsidRPr="003F0EEF">
        <w:t>Neuron</w:t>
      </w:r>
      <w:proofErr w:type="spellEnd"/>
      <w:r w:rsidRPr="003F0EEF">
        <w:t xml:space="preserve"> Computation in an </w:t>
      </w:r>
      <w:proofErr w:type="spellStart"/>
      <w:r w:rsidRPr="003F0EEF">
        <w:t>Artificial</w:t>
      </w:r>
      <w:proofErr w:type="spellEnd"/>
      <w:r w:rsidRPr="003F0EEF">
        <w:t xml:space="preserve"> Neural Network</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39"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269F89B2" w:rsidR="005D3166" w:rsidRPr="003F0EEF" w:rsidRDefault="007E1F88" w:rsidP="003F0EEF">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2.4</w:t>
      </w:r>
      <w:r w:rsidR="003F0EEF">
        <w:rPr>
          <w:rFonts w:asciiTheme="majorBidi" w:hAnsiTheme="majorBidi" w:cstheme="majorBidi"/>
          <w:lang w:val="en-US"/>
        </w:rPr>
        <w:t xml:space="preserve"> </w:t>
      </w:r>
      <w:r w:rsidR="003F0EEF" w:rsidRPr="003F0EEF">
        <w:rPr>
          <w:rFonts w:asciiTheme="majorBidi" w:hAnsiTheme="majorBidi" w:cstheme="majorBidi"/>
          <w:lang w:val="en-US"/>
        </w:rPr>
        <w:t>Basic Structure of an Artificial Neural Network</w:t>
      </w: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28B2C5E3" w14:textId="4110FCEB"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w:t>
      </w:r>
    </w:p>
    <w:p w14:paraId="56048828" w14:textId="77CE959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3F0EEF">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1"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057BC1A" w14:textId="74C8FB86" w:rsidR="007E1F88" w:rsidRPr="0054174E" w:rsidRDefault="007E1F88" w:rsidP="0054174E">
      <w:pPr>
        <w:rPr>
          <w:rFonts w:asciiTheme="majorBidi" w:eastAsia="Times New Roman" w:hAnsiTheme="majorBidi" w:cstheme="majorBidi"/>
          <w:b/>
          <w:bCs/>
          <w:lang w:val="en-US"/>
        </w:rPr>
      </w:pPr>
      <w:r>
        <w:rPr>
          <w:rFonts w:asciiTheme="majorBidi" w:eastAsia="Times New Roman" w:hAnsiTheme="majorBidi" w:cstheme="majorBidi"/>
          <w:b/>
          <w:bCs/>
          <w:lang w:val="en-US"/>
        </w:rPr>
        <w:lastRenderedPageBreak/>
        <w:t xml:space="preserve">                            Figure 2.5</w:t>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57A89CBB" w:rsidR="0054174E" w:rsidRPr="0054174E" w:rsidRDefault="007E1F88" w:rsidP="0054174E">
      <w:pPr>
        <w:pStyle w:val="NormalWeb"/>
        <w:rPr>
          <w:rFonts w:asciiTheme="majorBidi" w:hAnsiTheme="majorBidi" w:cstheme="majorBidi"/>
          <w:lang w:val="en-US"/>
        </w:rPr>
      </w:pPr>
      <w:r>
        <w:rPr>
          <w:rFonts w:asciiTheme="majorBidi" w:hAnsiTheme="majorBidi" w:cstheme="majorBidi"/>
          <w:lang w:val="en-US"/>
        </w:rPr>
        <w:t xml:space="preserve">   Figure 2.6</w:t>
      </w: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3C869E49" w14:textId="08E5A71B" w:rsidR="007E1F88" w:rsidRDefault="007E1F88" w:rsidP="007E1F88">
      <w:pPr>
        <w:pStyle w:val="NormalWeb"/>
        <w:jc w:val="center"/>
        <w:rPr>
          <w:rFonts w:asciiTheme="majorBidi" w:hAnsiTheme="majorBidi" w:cstheme="majorBidi"/>
          <w:lang w:val="en-US"/>
        </w:rPr>
      </w:pPr>
      <w:r>
        <w:rPr>
          <w:rFonts w:asciiTheme="majorBidi" w:hAnsiTheme="majorBidi" w:cstheme="majorBidi"/>
          <w:lang w:val="en-US"/>
        </w:rPr>
        <w:t>Figure 2.7</w:t>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7"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48" w:anchor="_[23]_Shelf_" w:history="1">
        <w:r w:rsidR="0092211F" w:rsidRPr="004D4288">
          <w:rPr>
            <w:rStyle w:val="Lienhypertexte"/>
            <w:rFonts w:asciiTheme="majorBidi" w:hAnsiTheme="majorBidi" w:cstheme="majorBidi"/>
            <w:lang w:val="en-US"/>
          </w:rPr>
          <w:t>.[23]</w:t>
        </w:r>
      </w:hyperlink>
    </w:p>
    <w:p w14:paraId="6D35FEFD" w14:textId="6FCE07B3" w:rsidR="00B72407" w:rsidRPr="00B72407" w:rsidRDefault="00B72407" w:rsidP="00B72407">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004D4288" w:rsidRPr="00B72407">
        <w:rPr>
          <w:rFonts w:asciiTheme="majorBidi" w:hAnsiTheme="majorBidi" w:cstheme="majorBidi"/>
          <w:b/>
          <w:bCs/>
          <w:color w:val="000000" w:themeColor="text1"/>
          <w:sz w:val="28"/>
          <w:szCs w:val="28"/>
          <w:lang w:val="en-US"/>
        </w:rPr>
        <w:t xml:space="preserve">  </w:t>
      </w:r>
    </w:p>
    <w:p w14:paraId="47D511B1" w14:textId="78B25A10" w:rsid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43524B28" w14:textId="471A040A" w:rsidR="00A056E6" w:rsidRDefault="00A056E6" w:rsidP="00A056E6">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4C19CA8D" wp14:editId="147C51AD">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6F11EB28" w14:textId="4A0AC302" w:rsidR="00A056E6" w:rsidRDefault="00A056E6" w:rsidP="00A056E6">
      <w:pPr>
        <w:pStyle w:val="NormalWeb"/>
        <w:shd w:val="clear" w:color="auto" w:fill="FBFBFB"/>
        <w:spacing w:before="188" w:after="188"/>
        <w:jc w:val="center"/>
        <w:rPr>
          <w:rFonts w:asciiTheme="majorBidi" w:hAnsiTheme="majorBidi" w:cstheme="majorBidi"/>
          <w:b/>
          <w:bCs/>
          <w:color w:val="000000" w:themeColor="text1"/>
          <w:lang w:val="en-US"/>
        </w:rPr>
      </w:pPr>
      <w:r w:rsidRPr="00A056E6">
        <w:rPr>
          <w:rFonts w:asciiTheme="majorBidi" w:hAnsiTheme="majorBidi" w:cstheme="majorBidi"/>
          <w:b/>
          <w:bCs/>
          <w:color w:val="000000" w:themeColor="text1"/>
          <w:lang w:val="en-US"/>
        </w:rPr>
        <w:t xml:space="preserve">Figure </w:t>
      </w:r>
      <w:r w:rsidR="007E1F88">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3359B977" w14:textId="42D4931F" w:rsidR="00A056E6" w:rsidRPr="00462500" w:rsidRDefault="00462500" w:rsidP="00462500">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0C16F2C7" w14:textId="36C9997C" w:rsidR="00A056E6" w:rsidRPr="004D4288" w:rsidRDefault="00A056E6" w:rsidP="00A056E6">
      <w:pPr>
        <w:pStyle w:val="NormalWeb"/>
        <w:shd w:val="clear" w:color="auto" w:fill="FBFBFB"/>
        <w:spacing w:before="188" w:after="188"/>
        <w:jc w:val="center"/>
        <w:rPr>
          <w:rFonts w:asciiTheme="majorBidi" w:hAnsiTheme="majorBidi" w:cstheme="majorBidi"/>
          <w:color w:val="000000" w:themeColor="text1"/>
          <w:lang w:val="en-US"/>
        </w:rPr>
      </w:pP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67F53412" w:rsidR="004D4288" w:rsidRPr="003F0EEF" w:rsidRDefault="004D4288" w:rsidP="00B72407">
      <w:pPr>
        <w:pStyle w:val="Titre3"/>
        <w:shd w:val="clear" w:color="auto" w:fill="FBFBFB"/>
        <w:rPr>
          <w:rFonts w:asciiTheme="majorBidi" w:hAnsiTheme="majorBidi"/>
          <w:b/>
          <w:bCs/>
          <w:color w:val="000000" w:themeColor="text1"/>
          <w:lang w:val="en-US"/>
        </w:rPr>
      </w:pPr>
      <w:r w:rsidRPr="004D4288">
        <w:rPr>
          <w:rStyle w:val="lev"/>
          <w:rFonts w:asciiTheme="majorBidi" w:hAnsiTheme="majorBidi"/>
          <w:color w:val="000000" w:themeColor="text1"/>
          <w:sz w:val="24"/>
          <w:szCs w:val="24"/>
          <w:lang w:val="en-US"/>
        </w:rPr>
        <w:t>Training</w:t>
      </w:r>
      <w:r w:rsidR="00B72407">
        <w:rPr>
          <w:rStyle w:val="lev"/>
          <w:rFonts w:asciiTheme="majorBidi" w:hAnsiTheme="majorBidi"/>
          <w:color w:val="000000" w:themeColor="text1"/>
          <w:sz w:val="24"/>
          <w:szCs w:val="24"/>
          <w:lang w:val="en-US"/>
        </w:rPr>
        <w:t xml:space="preserve"> </w:t>
      </w:r>
      <w:proofErr w:type="gramStart"/>
      <w:r w:rsidR="00B72407">
        <w:rPr>
          <w:rStyle w:val="lev"/>
          <w:rFonts w:asciiTheme="majorBidi" w:hAnsiTheme="majorBidi"/>
          <w:color w:val="000000" w:themeColor="text1"/>
          <w:sz w:val="24"/>
          <w:szCs w:val="24"/>
          <w:lang w:val="en-US"/>
        </w:rPr>
        <w:t xml:space="preserve">/ </w:t>
      </w:r>
      <w:r w:rsidR="00B72407" w:rsidRPr="003F0EEF">
        <w:rPr>
          <w:rFonts w:asciiTheme="majorBidi" w:hAnsiTheme="majorBidi"/>
          <w:b/>
          <w:bCs/>
          <w:color w:val="000000" w:themeColor="text1"/>
          <w:lang w:val="en-US"/>
        </w:rPr>
        <w:t xml:space="preserve"> Training</w:t>
      </w:r>
      <w:proofErr w:type="gramEnd"/>
      <w:r w:rsidR="00B72407" w:rsidRPr="003F0EEF">
        <w:rPr>
          <w:rFonts w:asciiTheme="majorBidi" w:hAnsiTheme="majorBidi"/>
          <w:b/>
          <w:bCs/>
          <w:color w:val="000000" w:themeColor="text1"/>
          <w:lang w:val="en-US"/>
        </w:rPr>
        <w:t xml:space="preserve"> Process</w:t>
      </w:r>
      <w:r w:rsidR="005C44CE" w:rsidRPr="003F0EEF">
        <w:rPr>
          <w:rFonts w:asciiTheme="majorBidi" w:hAnsiTheme="majorBidi"/>
          <w:b/>
          <w:bCs/>
          <w:color w:val="000000" w:themeColor="text1"/>
          <w:lang w:val="en-US"/>
        </w:rPr>
        <w:t xml:space="preserve"> </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2BF90850" w:rsidR="009C4810" w:rsidRDefault="00B72407" w:rsidP="00B72407">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7B490285" w14:textId="6FAA3E93"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157A7DFF" w14:textId="2E72C158"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17405211" w14:textId="4EDD0015"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10DB5106" w14:textId="77777777"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r>
        <w:rPr>
          <w:rFonts w:asciiTheme="majorBidi" w:hAnsiTheme="majorBidi" w:cstheme="majorBidi"/>
          <w:color w:val="000000" w:themeColor="text1"/>
          <w:lang w:val="en-US"/>
        </w:rPr>
        <w:t xml:space="preserve">[101]  </w:t>
      </w:r>
    </w:p>
    <w:p w14:paraId="19991305" w14:textId="32BCD244" w:rsidR="00B72407" w:rsidRPr="00B72407" w:rsidRDefault="00B72407" w:rsidP="00B72407">
      <w:pPr>
        <w:pStyle w:val="NormalWeb"/>
        <w:spacing w:before="188" w:after="0"/>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[101] (</w:t>
      </w:r>
      <w:hyperlink r:id="rId50" w:history="1">
        <w:r w:rsidRPr="00FB627C">
          <w:rPr>
            <w:rStyle w:val="Lienhypertexte"/>
            <w:rFonts w:asciiTheme="majorBidi" w:hAnsiTheme="majorBidi" w:cstheme="majorBidi"/>
            <w:lang w:val="en-US"/>
          </w:rPr>
          <w:t>https://aiml.com/what-are-the-advantages-and-disadvantages-of-a-recurrent-neural-network-rnn/</w:t>
        </w:r>
      </w:hyperlink>
      <w:r>
        <w:rPr>
          <w:rFonts w:asciiTheme="majorBidi" w:hAnsiTheme="majorBidi" w:cstheme="majorBidi"/>
          <w:color w:val="000000" w:themeColor="text1"/>
          <w:lang w:val="en-US"/>
        </w:rPr>
        <w:t xml:space="preserve">) </w:t>
      </w:r>
    </w:p>
    <w:p w14:paraId="48CB3FE2" w14:textId="05F69678" w:rsidR="00B72407" w:rsidRPr="003B0B4C" w:rsidRDefault="003B0B4C" w:rsidP="00B72407">
      <w:pPr>
        <w:pStyle w:val="NormalWeb"/>
        <w:spacing w:before="188" w:after="0"/>
        <w:rPr>
          <w:rFonts w:asciiTheme="majorBidi" w:hAnsiTheme="majorBidi" w:cstheme="majorBidi"/>
          <w:color w:val="000000" w:themeColor="text1"/>
        </w:rPr>
      </w:pPr>
      <w:r w:rsidRPr="003B0B4C">
        <w:rPr>
          <w:rFonts w:asciiTheme="majorBidi" w:hAnsiTheme="majorBidi" w:cstheme="majorBidi"/>
          <w:color w:val="000000" w:themeColor="text1"/>
        </w:rPr>
        <w:t xml:space="preserve">[RNN </w:t>
      </w:r>
      <w:proofErr w:type="gramStart"/>
      <w:r w:rsidRPr="003B0B4C">
        <w:rPr>
          <w:rFonts w:asciiTheme="majorBidi" w:hAnsiTheme="majorBidi" w:cstheme="majorBidi"/>
          <w:color w:val="000000" w:themeColor="text1"/>
        </w:rPr>
        <w:t>figure ]</w:t>
      </w:r>
      <w:proofErr w:type="gramEnd"/>
      <w:r w:rsidRPr="003B0B4C">
        <w:rPr>
          <w:rFonts w:asciiTheme="majorBidi" w:hAnsiTheme="majorBidi" w:cstheme="majorBidi"/>
          <w:color w:val="000000" w:themeColor="text1"/>
        </w:rPr>
        <w:t xml:space="preserve"> (</w:t>
      </w:r>
      <w:hyperlink r:id="rId51" w:history="1">
        <w:r w:rsidRPr="00FB627C">
          <w:rPr>
            <w:rStyle w:val="Lienhypertexte"/>
            <w:rFonts w:asciiTheme="majorBidi" w:hAnsiTheme="majorBidi" w:cstheme="majorBidi"/>
          </w:rPr>
          <w:t>https://www.researchgate.net/figure/Fig-3-RNN-A-recurrent-neural-network-RNN-is-a-class-of-artificial-neural-networks_fig1_351840108</w:t>
        </w:r>
      </w:hyperlink>
      <w:r>
        <w:rPr>
          <w:rFonts w:asciiTheme="majorBidi" w:hAnsiTheme="majorBidi" w:cstheme="majorBidi"/>
          <w:color w:val="000000" w:themeColor="text1"/>
        </w:rPr>
        <w:t xml:space="preserve">) </w:t>
      </w: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7FC89F03" w14:textId="02369E83" w:rsidR="00E935B6" w:rsidRPr="00E935B6" w:rsidRDefault="00E935B6" w:rsidP="00E935B6">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52"/>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2AA0459" w14:textId="477E13E7" w:rsidR="007E1F88" w:rsidRPr="00792D44" w:rsidRDefault="007E1F88" w:rsidP="0014682A">
      <w:pPr>
        <w:spacing w:before="100" w:beforeAutospacing="1" w:after="100" w:afterAutospacing="1" w:line="240" w:lineRule="auto"/>
        <w:jc w:val="center"/>
        <w:rPr>
          <w:rFonts w:asciiTheme="majorBidi" w:eastAsia="Times New Roman" w:hAnsiTheme="majorBidi" w:cstheme="majorBidi"/>
          <w:b/>
          <w:bCs/>
          <w:lang w:val="en-US"/>
        </w:rPr>
      </w:pPr>
      <w:r w:rsidRPr="00792D44">
        <w:rPr>
          <w:rFonts w:asciiTheme="majorBidi" w:eastAsia="Times New Roman" w:hAnsiTheme="majorBidi" w:cstheme="majorBidi"/>
          <w:b/>
          <w:bCs/>
          <w:lang w:val="en-US"/>
        </w:rPr>
        <w:t>Figure</w:t>
      </w:r>
      <w:r w:rsidR="0014682A" w:rsidRPr="00792D44">
        <w:rPr>
          <w:rFonts w:asciiTheme="majorBidi" w:eastAsia="Times New Roman" w:hAnsiTheme="majorBidi" w:cstheme="majorBidi"/>
          <w:b/>
          <w:bCs/>
          <w:lang w:val="en-US"/>
        </w:rPr>
        <w:t xml:space="preserve"> </w:t>
      </w:r>
      <w:proofErr w:type="gramStart"/>
      <w:r w:rsidRPr="00792D44">
        <w:rPr>
          <w:rFonts w:asciiTheme="majorBidi" w:eastAsia="Times New Roman" w:hAnsiTheme="majorBidi" w:cstheme="majorBidi"/>
          <w:b/>
          <w:bCs/>
          <w:lang w:val="en-US"/>
        </w:rPr>
        <w:t>2.9</w:t>
      </w:r>
      <w:r w:rsidR="0014682A" w:rsidRPr="00792D44">
        <w:rPr>
          <w:rFonts w:asciiTheme="majorBidi" w:eastAsia="Times New Roman" w:hAnsiTheme="majorBidi" w:cstheme="majorBidi"/>
          <w:b/>
          <w:bCs/>
          <w:lang w:val="en-US"/>
        </w:rPr>
        <w:t xml:space="preserve">  </w:t>
      </w:r>
      <w:r w:rsidR="0014682A" w:rsidRPr="003F0EEF">
        <w:rPr>
          <w:rFonts w:asciiTheme="majorBidi" w:eastAsia="Times New Roman" w:hAnsiTheme="majorBidi" w:cstheme="majorBidi"/>
          <w:lang w:val="en-US"/>
        </w:rPr>
        <w:t>LSTM</w:t>
      </w:r>
      <w:proofErr w:type="gramEnd"/>
      <w:r w:rsidR="0014682A" w:rsidRPr="003F0EEF">
        <w:rPr>
          <w:rFonts w:asciiTheme="majorBidi" w:eastAsia="Times New Roman" w:hAnsiTheme="majorBidi" w:cstheme="majorBidi"/>
          <w:lang w:val="en-US"/>
        </w:rPr>
        <w:t xml:space="preserve"> Cell Structure</w:t>
      </w:r>
    </w:p>
    <w:p w14:paraId="719A4AE9" w14:textId="77777777" w:rsidR="00445062" w:rsidRPr="00792D44" w:rsidRDefault="00445062" w:rsidP="00792D44">
      <w:pPr>
        <w:rPr>
          <w:rFonts w:asciiTheme="majorBidi" w:eastAsia="Times New Roman" w:hAnsiTheme="majorBidi" w:cstheme="majorBidi"/>
          <w:lang w:val="en-US"/>
        </w:rPr>
      </w:pPr>
      <w:r w:rsidRPr="00792D44">
        <w:rPr>
          <w:rFonts w:asciiTheme="majorBidi" w:eastAsia="Times New Roman" w:hAnsiTheme="majorBidi" w:cstheme="majorBidi"/>
          <w:lang w:val="en-US"/>
        </w:rPr>
        <w:t>Data flow at time step t for an LSTM unit. The forget gate and memory cell prevent the vanishing and exploding gradient problems.</w:t>
      </w:r>
    </w:p>
    <w:p w14:paraId="412EB57E" w14:textId="3AA9BC53" w:rsidR="000B4D86" w:rsidRDefault="000B4D86" w:rsidP="000B4D86">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30BC0BEF" w14:textId="0A038818" w:rsidR="000B4D86" w:rsidRDefault="00462500" w:rsidP="00462500">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sidR="000B4D86">
        <w:rPr>
          <w:rFonts w:eastAsia="Times New Roman" w:cstheme="minorHAnsi"/>
          <w:b/>
          <w:bCs/>
          <w:noProof/>
          <w:sz w:val="27"/>
          <w:szCs w:val="27"/>
          <w:lang w:val="en-US"/>
        </w:rPr>
        <w:drawing>
          <wp:inline distT="0" distB="0" distL="0" distR="0" wp14:anchorId="796E57F5" wp14:editId="75C9371F">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2D9F903" w14:textId="79DA3292" w:rsidR="007E1F88" w:rsidRPr="007E1F88" w:rsidRDefault="007E1F88" w:rsidP="0014682A">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0014682A"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01296A9" w14:textId="4C49B6FA" w:rsidR="00462500" w:rsidRDefault="00462500" w:rsidP="00462500">
      <w:pPr>
        <w:rPr>
          <w:rFonts w:eastAsia="Times New Roman" w:cstheme="minorHAnsi"/>
          <w:lang w:val="en-US"/>
        </w:rPr>
      </w:pPr>
    </w:p>
    <w:p w14:paraId="38E901E0" w14:textId="3AFD3CCF" w:rsidR="00E935B6" w:rsidRPr="00E935B6" w:rsidRDefault="00E935B6" w:rsidP="00462500">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(10)</w:t>
      </w:r>
    </w:p>
    <w:p w14:paraId="690BF318"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p>
    <w:p w14:paraId="2264A692" w14:textId="77777777" w:rsidR="007E1F88"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474A396E" w14:textId="3653A4EB" w:rsidR="007E1F88" w:rsidRPr="00551983" w:rsidRDefault="007E1F88" w:rsidP="00551983">
      <w:pPr>
        <w:jc w:val="center"/>
        <w:rPr>
          <w:rFonts w:asciiTheme="majorBidi" w:hAnsiTheme="majorBidi" w:cstheme="majorBidi"/>
          <w:b/>
          <w:bCs/>
          <w:sz w:val="20"/>
          <w:szCs w:val="20"/>
          <w:shd w:val="clear" w:color="auto" w:fill="FFFFFF"/>
          <w:lang w:val="en-US"/>
        </w:rPr>
      </w:pPr>
      <w:r w:rsidRPr="007E1F88">
        <w:rPr>
          <w:rFonts w:asciiTheme="majorBidi" w:hAnsiTheme="majorBidi" w:cstheme="majorBidi"/>
          <w:b/>
          <w:bCs/>
          <w:sz w:val="20"/>
          <w:szCs w:val="20"/>
          <w:shd w:val="clear" w:color="auto" w:fill="FFFFFF"/>
          <w:lang w:val="en-US"/>
        </w:rPr>
        <w:t>Figure2.</w:t>
      </w:r>
      <w:r w:rsidRPr="00551983">
        <w:rPr>
          <w:rFonts w:asciiTheme="majorBidi" w:hAnsiTheme="majorBidi" w:cstheme="majorBidi"/>
          <w:sz w:val="20"/>
          <w:szCs w:val="20"/>
          <w:shd w:val="clear" w:color="auto" w:fill="FFFFFF"/>
          <w:lang w:val="en-US"/>
        </w:rPr>
        <w:t>11</w:t>
      </w:r>
      <w:r w:rsidR="00551983" w:rsidRPr="00551983">
        <w:rPr>
          <w:rFonts w:asciiTheme="majorBidi" w:hAnsiTheme="majorBidi" w:cstheme="majorBidi"/>
          <w:sz w:val="20"/>
          <w:szCs w:val="20"/>
          <w:shd w:val="clear" w:color="auto" w:fill="FFFFFF"/>
          <w:lang w:val="en-US"/>
        </w:rPr>
        <w:t xml:space="preserve"> LSTM Layer Architecture and Operations</w:t>
      </w:r>
    </w:p>
    <w:p w14:paraId="7E42ECEA" w14:textId="58D299D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BCFFC41" w:rsidR="00445062" w:rsidRPr="006A1B0F" w:rsidRDefault="006A1B0F" w:rsidP="006A1B0F">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p>
    <w:p w14:paraId="6887CD95" w14:textId="4BA6E53D"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r>
        <w:rPr>
          <w:rFonts w:asciiTheme="majorBidi" w:eastAsia="Times New Roman" w:hAnsiTheme="majorBidi" w:cstheme="majorBidi"/>
          <w:color w:val="000000" w:themeColor="text1"/>
          <w:lang w:val="en-US"/>
        </w:rPr>
        <w:t>[25]</w:t>
      </w:r>
    </w:p>
    <w:p w14:paraId="5ACCB5E9" w14:textId="3CE6C1A5" w:rsidR="005D3166" w:rsidRDefault="00000000" w:rsidP="00445062">
      <w:r>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55"/>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6ACBA060" w14:textId="77777777" w:rsidR="00551983" w:rsidRPr="00551983" w:rsidRDefault="007E1F88" w:rsidP="00551983">
      <w:pPr>
        <w:jc w:val="center"/>
        <w:rPr>
          <w:b/>
          <w:bCs/>
          <w:lang w:val="en-US"/>
        </w:rPr>
      </w:pPr>
      <w:r w:rsidRPr="00551983">
        <w:rPr>
          <w:b/>
          <w:bCs/>
          <w:lang w:val="en-US"/>
        </w:rPr>
        <w:t xml:space="preserve">Figure </w:t>
      </w:r>
      <w:proofErr w:type="gramStart"/>
      <w:r w:rsidRPr="00551983">
        <w:rPr>
          <w:b/>
          <w:bCs/>
          <w:lang w:val="en-US"/>
        </w:rPr>
        <w:t>2.12</w:t>
      </w:r>
      <w:r w:rsidR="00551983" w:rsidRPr="00551983">
        <w:rPr>
          <w:lang w:val="en-US"/>
        </w:rPr>
        <w:t xml:space="preserve">  LSTM</w:t>
      </w:r>
      <w:proofErr w:type="gramEnd"/>
      <w:r w:rsidR="00551983" w:rsidRPr="00551983">
        <w:rPr>
          <w:lang w:val="en-US"/>
        </w:rPr>
        <w:t xml:space="preserve"> Workflows: Classification, Regression, and Video Tasks</w:t>
      </w:r>
    </w:p>
    <w:p w14:paraId="0E310694" w14:textId="77777777" w:rsidR="005D3166" w:rsidRDefault="005D3166" w:rsidP="005D3166">
      <w:pPr>
        <w:rPr>
          <w:lang w:val="en-US"/>
        </w:rPr>
      </w:pPr>
    </w:p>
    <w:p w14:paraId="751083D0" w14:textId="77777777" w:rsidR="005D3166" w:rsidRDefault="005D3166" w:rsidP="005D3166">
      <w:pPr>
        <w:rPr>
          <w:lang w:val="en-US"/>
        </w:rPr>
      </w:pPr>
    </w:p>
    <w:p w14:paraId="49FBF90D" w14:textId="77777777" w:rsidR="00E858C7" w:rsidRDefault="00E858C7" w:rsidP="005D3166">
      <w:pPr>
        <w:rPr>
          <w:lang w:val="en-US"/>
        </w:rPr>
      </w:pPr>
    </w:p>
    <w:p w14:paraId="04091EEC" w14:textId="77777777" w:rsidR="00E858C7" w:rsidRDefault="00E858C7"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lastRenderedPageBreak/>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56"/>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7A71C660" w14:textId="071B03B6" w:rsidR="007E1F88" w:rsidRPr="00551983" w:rsidRDefault="007E1F88" w:rsidP="00551983">
      <w:pPr>
        <w:pStyle w:val="NormalWeb"/>
        <w:jc w:val="center"/>
        <w:rPr>
          <w:b/>
          <w:bCs/>
          <w:lang w:val="en-US"/>
        </w:rPr>
      </w:pPr>
      <w:r w:rsidRPr="007E1F88">
        <w:rPr>
          <w:b/>
          <w:bCs/>
          <w:lang w:val="en-US"/>
        </w:rPr>
        <w:t>Figure 2.13</w:t>
      </w:r>
      <w:r w:rsidR="00551983">
        <w:rPr>
          <w:b/>
          <w:bCs/>
          <w:lang w:val="en-US"/>
        </w:rPr>
        <w:t xml:space="preserve"> </w:t>
      </w:r>
      <w:r w:rsidR="00551983" w:rsidRPr="00551983">
        <w:rPr>
          <w:lang w:val="en-US"/>
        </w:rPr>
        <w:t>Transformer Model Architecture with Multi-Head Attention</w:t>
      </w:r>
    </w:p>
    <w:p w14:paraId="180789FD" w14:textId="49C6C0C5" w:rsidR="00BE2D70" w:rsidRPr="007E1F88" w:rsidRDefault="00BE2D70" w:rsidP="00BE2D70">
      <w:pPr>
        <w:pStyle w:val="NormalWeb"/>
        <w:rPr>
          <w:b/>
          <w:bCs/>
          <w:sz w:val="26"/>
          <w:szCs w:val="26"/>
          <w:lang w:val="en-US"/>
        </w:rPr>
      </w:pPr>
      <w:r w:rsidRPr="007E1F88">
        <w:rPr>
          <w:b/>
          <w:bCs/>
          <w:sz w:val="26"/>
          <w:szCs w:val="26"/>
          <w:lang w:val="en-US"/>
        </w:rPr>
        <w:t>1. Encoder and Decoder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F11968">
        <w:rPr>
          <w:rFonts w:asciiTheme="majorBidi" w:hAnsiTheme="majorBidi" w:cstheme="majorBidi"/>
          <w:lang w:val="en-US"/>
        </w:rPr>
        <w:t>d</w:t>
      </w:r>
      <w:r w:rsidR="00BE2D70" w:rsidRPr="00F11968">
        <w:rPr>
          <w:rFonts w:asciiTheme="majorBidi" w:hAnsiTheme="majorBidi" w:cstheme="majorBidi"/>
          <w:vertAlign w:val="subscript"/>
          <w:lang w:val="en-US"/>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lastRenderedPageBreak/>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F11968" w:rsidRDefault="0073123E" w:rsidP="0073123E">
      <w:pPr>
        <w:rPr>
          <w:rFonts w:asciiTheme="majorBidi" w:hAnsiTheme="majorBidi" w:cstheme="majorBidi"/>
          <w:b/>
          <w:bCs/>
          <w:lang w:val="en-US"/>
        </w:rPr>
      </w:pPr>
      <w:r w:rsidRPr="00F11968">
        <w:rPr>
          <w:rFonts w:asciiTheme="majorBidi" w:hAnsiTheme="majorBidi" w:cstheme="majorBidi"/>
          <w:b/>
          <w:bCs/>
          <w:lang w:val="en-US"/>
        </w:rPr>
        <w:t xml:space="preserve">2. Embeddings and </w:t>
      </w:r>
      <w:proofErr w:type="spellStart"/>
      <w:r w:rsidRPr="00F11968">
        <w:rPr>
          <w:rFonts w:asciiTheme="majorBidi" w:hAnsiTheme="majorBidi" w:cstheme="majorBidi"/>
          <w:b/>
          <w:bCs/>
          <w:lang w:val="en-US"/>
        </w:rPr>
        <w:t>Softmax</w:t>
      </w:r>
      <w:proofErr w:type="spellEnd"/>
      <w:r w:rsidRPr="00F11968">
        <w:rPr>
          <w:rFonts w:asciiTheme="majorBidi" w:hAnsiTheme="majorBidi" w:cstheme="majorBidi"/>
          <w:b/>
          <w:bCs/>
          <w:lang w:val="en-US"/>
        </w:rPr>
        <w:t xml:space="preserve"> </w:t>
      </w:r>
    </w:p>
    <w:p w14:paraId="5A5732C1" w14:textId="16490914" w:rsidR="0073123E" w:rsidRDefault="0073123E" w:rsidP="0073123E">
      <w:pPr>
        <w:rPr>
          <w:rFonts w:asciiTheme="majorBidi" w:hAnsiTheme="majorBidi" w:cstheme="majorBidi"/>
          <w:vertAlign w:val="subscript"/>
          <w:lang w:val="en-US"/>
        </w:rPr>
      </w:pPr>
      <w:r w:rsidRPr="00F11968">
        <w:rPr>
          <w:rFonts w:asciiTheme="majorBidi" w:hAnsiTheme="majorBidi" w:cstheme="majorBidi"/>
          <w:lang w:val="en-US"/>
        </w:rPr>
        <w:t xml:space="preserve">Similarly to other sequence transduction models, we use learned embeddings to convert the input tokens and output tokens to vectors of dimension </w:t>
      </w:r>
      <w:proofErr w:type="spellStart"/>
      <w:r w:rsidRPr="00F11968">
        <w:rPr>
          <w:rFonts w:asciiTheme="majorBidi" w:hAnsiTheme="majorBidi" w:cstheme="majorBidi"/>
          <w:lang w:val="en-US"/>
        </w:rPr>
        <w:t>d</w:t>
      </w:r>
      <w:r w:rsidRPr="00F11968">
        <w:rPr>
          <w:rFonts w:asciiTheme="majorBidi" w:hAnsiTheme="majorBidi" w:cstheme="majorBidi"/>
          <w:vertAlign w:val="subscript"/>
          <w:lang w:val="en-US"/>
        </w:rPr>
        <w:t>model</w:t>
      </w:r>
      <w:proofErr w:type="spellEnd"/>
      <w:r w:rsidRPr="00F11968">
        <w:rPr>
          <w:rFonts w:asciiTheme="majorBidi" w:hAnsiTheme="majorBidi" w:cstheme="majorBidi"/>
          <w:lang w:val="en-US"/>
        </w:rPr>
        <w:t xml:space="preserve">. We also use the usual learned linear transformation and </w:t>
      </w:r>
      <w:proofErr w:type="spellStart"/>
      <w:r w:rsidRPr="00F11968">
        <w:rPr>
          <w:rFonts w:asciiTheme="majorBidi" w:hAnsiTheme="majorBidi" w:cstheme="majorBidi"/>
          <w:lang w:val="en-US"/>
        </w:rPr>
        <w:t>softmax</w:t>
      </w:r>
      <w:proofErr w:type="spellEnd"/>
      <w:r w:rsidRPr="00F11968">
        <w:rPr>
          <w:rFonts w:asciiTheme="majorBidi" w:hAnsiTheme="majorBidi" w:cstheme="majorBidi"/>
          <w:lang w:val="en-US"/>
        </w:rPr>
        <w:t xml:space="preserve"> function to convert the decoder output to predicted next-token probabilities. In our model, we share the same weight matrix between the two embedding layers and the pre-</w:t>
      </w:r>
      <w:proofErr w:type="spellStart"/>
      <w:r w:rsidRPr="00F11968">
        <w:rPr>
          <w:rFonts w:asciiTheme="majorBidi" w:hAnsiTheme="majorBidi" w:cstheme="majorBidi"/>
          <w:lang w:val="en-US"/>
        </w:rPr>
        <w:t>softmax</w:t>
      </w:r>
      <w:proofErr w:type="spellEnd"/>
      <w:r w:rsidRPr="00F11968">
        <w:rPr>
          <w:rFonts w:asciiTheme="majorBidi" w:hAnsiTheme="majorBidi" w:cstheme="majorBidi"/>
          <w:lang w:val="en-US"/>
        </w:rPr>
        <w:t xml:space="preserve"> linear transformation, similar to. In the embedding layers, we multiply those weights by √ </w:t>
      </w:r>
      <w:proofErr w:type="spellStart"/>
      <w:r w:rsidRPr="00F11968">
        <w:rPr>
          <w:rFonts w:asciiTheme="majorBidi" w:hAnsiTheme="majorBidi" w:cstheme="majorBidi"/>
          <w:lang w:val="en-US"/>
        </w:rPr>
        <w:t>d</w:t>
      </w:r>
      <w:r w:rsidRPr="00F11968">
        <w:rPr>
          <w:rFonts w:asciiTheme="majorBidi" w:hAnsiTheme="majorBidi" w:cstheme="majorBidi"/>
          <w:vertAlign w:val="subscript"/>
          <w:lang w:val="en-US"/>
        </w:rPr>
        <w:t>model</w:t>
      </w:r>
      <w:proofErr w:type="spellEnd"/>
      <w:r w:rsidRPr="00F11968">
        <w:rPr>
          <w:rFonts w:asciiTheme="majorBidi" w:hAnsiTheme="majorBidi" w:cstheme="majorBidi"/>
          <w:vertAlign w:val="subscript"/>
          <w:lang w:val="en-US"/>
        </w:rPr>
        <w:t>.</w:t>
      </w:r>
    </w:p>
    <w:p w14:paraId="32C8069E" w14:textId="77777777" w:rsidR="00E858C7" w:rsidRPr="00E858C7" w:rsidRDefault="00E858C7" w:rsidP="00E858C7">
      <w:pPr>
        <w:rPr>
          <w:rFonts w:asciiTheme="majorBidi" w:hAnsiTheme="majorBidi" w:cstheme="majorBidi"/>
        </w:rPr>
      </w:pPr>
      <w:proofErr w:type="gramStart"/>
      <w:r w:rsidRPr="00E858C7">
        <w:rPr>
          <w:rFonts w:asciiTheme="majorBidi" w:hAnsiTheme="majorBidi" w:cstheme="majorBidi"/>
        </w:rPr>
        <w:t>!</w:t>
      </w:r>
      <w:proofErr w:type="spellStart"/>
      <w:r w:rsidRPr="00E858C7">
        <w:rPr>
          <w:rFonts w:asciiTheme="majorBidi" w:hAnsiTheme="majorBidi" w:cstheme="majorBidi"/>
        </w:rPr>
        <w:t>pip</w:t>
      </w:r>
      <w:proofErr w:type="spellEnd"/>
      <w:proofErr w:type="gramEnd"/>
      <w:r w:rsidRPr="00E858C7">
        <w:rPr>
          <w:rFonts w:asciiTheme="majorBidi" w:hAnsiTheme="majorBidi" w:cstheme="majorBidi"/>
        </w:rPr>
        <w:t xml:space="preserve"> </w:t>
      </w:r>
      <w:proofErr w:type="spellStart"/>
      <w:r w:rsidRPr="00E858C7">
        <w:rPr>
          <w:rFonts w:asciiTheme="majorBidi" w:hAnsiTheme="majorBidi" w:cstheme="majorBidi"/>
        </w:rPr>
        <w:t>install</w:t>
      </w:r>
      <w:proofErr w:type="spellEnd"/>
      <w:r w:rsidRPr="00E858C7">
        <w:rPr>
          <w:rFonts w:asciiTheme="majorBidi" w:hAnsiTheme="majorBidi" w:cstheme="majorBidi"/>
        </w:rPr>
        <w:t xml:space="preserve"> </w:t>
      </w:r>
      <w:proofErr w:type="spellStart"/>
      <w:r w:rsidRPr="00E858C7">
        <w:rPr>
          <w:rFonts w:asciiTheme="majorBidi" w:hAnsiTheme="majorBidi" w:cstheme="majorBidi"/>
        </w:rPr>
        <w:t>TensorFlow</w:t>
      </w:r>
      <w:proofErr w:type="spellEnd"/>
      <w:r w:rsidRPr="00E858C7">
        <w:rPr>
          <w:rFonts w:asciiTheme="majorBidi" w:hAnsiTheme="majorBidi" w:cstheme="majorBidi"/>
        </w:rPr>
        <w:t>==2.12.0</w:t>
      </w:r>
    </w:p>
    <w:p w14:paraId="3EB29A30" w14:textId="77777777" w:rsidR="00E858C7" w:rsidRPr="00E858C7" w:rsidRDefault="00E858C7" w:rsidP="00E858C7">
      <w:pPr>
        <w:rPr>
          <w:rFonts w:asciiTheme="majorBidi" w:hAnsiTheme="majorBidi" w:cstheme="majorBidi"/>
        </w:rPr>
      </w:pPr>
      <w:proofErr w:type="gramStart"/>
      <w:r w:rsidRPr="00E858C7">
        <w:rPr>
          <w:rFonts w:asciiTheme="majorBidi" w:hAnsiTheme="majorBidi" w:cstheme="majorBidi"/>
        </w:rPr>
        <w:t>!</w:t>
      </w:r>
      <w:proofErr w:type="spellStart"/>
      <w:r w:rsidRPr="00E858C7">
        <w:rPr>
          <w:rFonts w:asciiTheme="majorBidi" w:hAnsiTheme="majorBidi" w:cstheme="majorBidi"/>
        </w:rPr>
        <w:t>pip</w:t>
      </w:r>
      <w:proofErr w:type="spellEnd"/>
      <w:proofErr w:type="gramEnd"/>
      <w:r w:rsidRPr="00E858C7">
        <w:rPr>
          <w:rFonts w:asciiTheme="majorBidi" w:hAnsiTheme="majorBidi" w:cstheme="majorBidi"/>
        </w:rPr>
        <w:t xml:space="preserve"> </w:t>
      </w:r>
      <w:proofErr w:type="spellStart"/>
      <w:r w:rsidRPr="00E858C7">
        <w:rPr>
          <w:rFonts w:asciiTheme="majorBidi" w:hAnsiTheme="majorBidi" w:cstheme="majorBidi"/>
        </w:rPr>
        <w:t>install</w:t>
      </w:r>
      <w:proofErr w:type="spellEnd"/>
      <w:r w:rsidRPr="00E858C7">
        <w:rPr>
          <w:rFonts w:asciiTheme="majorBidi" w:hAnsiTheme="majorBidi" w:cstheme="majorBidi"/>
        </w:rPr>
        <w:t xml:space="preserve"> </w:t>
      </w:r>
      <w:proofErr w:type="spellStart"/>
      <w:r w:rsidRPr="00E858C7">
        <w:rPr>
          <w:rFonts w:asciiTheme="majorBidi" w:hAnsiTheme="majorBidi" w:cstheme="majorBidi"/>
        </w:rPr>
        <w:t>Keras</w:t>
      </w:r>
      <w:proofErr w:type="spellEnd"/>
      <w:r w:rsidRPr="00E858C7">
        <w:rPr>
          <w:rFonts w:asciiTheme="majorBidi" w:hAnsiTheme="majorBidi" w:cstheme="majorBidi"/>
        </w:rPr>
        <w:t>==2.12.0</w:t>
      </w:r>
    </w:p>
    <w:p w14:paraId="64D20584" w14:textId="77777777" w:rsidR="00E858C7" w:rsidRPr="00E858C7" w:rsidRDefault="00E858C7" w:rsidP="00E858C7">
      <w:pPr>
        <w:rPr>
          <w:rFonts w:asciiTheme="majorBidi" w:hAnsiTheme="majorBidi" w:cstheme="majorBidi"/>
        </w:rPr>
      </w:pPr>
      <w:proofErr w:type="gramStart"/>
      <w:r w:rsidRPr="00E858C7">
        <w:rPr>
          <w:rFonts w:asciiTheme="majorBidi" w:hAnsiTheme="majorBidi" w:cstheme="majorBidi"/>
        </w:rPr>
        <w:t>!</w:t>
      </w:r>
      <w:proofErr w:type="spellStart"/>
      <w:r w:rsidRPr="00E858C7">
        <w:rPr>
          <w:rFonts w:asciiTheme="majorBidi" w:hAnsiTheme="majorBidi" w:cstheme="majorBidi"/>
        </w:rPr>
        <w:t>pip</w:t>
      </w:r>
      <w:proofErr w:type="spellEnd"/>
      <w:proofErr w:type="gramEnd"/>
      <w:r w:rsidRPr="00E858C7">
        <w:rPr>
          <w:rFonts w:asciiTheme="majorBidi" w:hAnsiTheme="majorBidi" w:cstheme="majorBidi"/>
        </w:rPr>
        <w:t xml:space="preserve"> </w:t>
      </w:r>
      <w:proofErr w:type="spellStart"/>
      <w:r w:rsidRPr="00E858C7">
        <w:rPr>
          <w:rFonts w:asciiTheme="majorBidi" w:hAnsiTheme="majorBidi" w:cstheme="majorBidi"/>
        </w:rPr>
        <w:t>install</w:t>
      </w:r>
      <w:proofErr w:type="spellEnd"/>
      <w:r w:rsidRPr="00E858C7">
        <w:rPr>
          <w:rFonts w:asciiTheme="majorBidi" w:hAnsiTheme="majorBidi" w:cstheme="majorBidi"/>
        </w:rPr>
        <w:t xml:space="preserve"> </w:t>
      </w:r>
      <w:proofErr w:type="spellStart"/>
      <w:r w:rsidRPr="00E858C7">
        <w:rPr>
          <w:rFonts w:asciiTheme="majorBidi" w:hAnsiTheme="majorBidi" w:cstheme="majorBidi"/>
        </w:rPr>
        <w:t>ktrain</w:t>
      </w:r>
      <w:proofErr w:type="spellEnd"/>
      <w:r w:rsidRPr="00E858C7">
        <w:rPr>
          <w:rFonts w:asciiTheme="majorBidi" w:hAnsiTheme="majorBidi" w:cstheme="majorBidi"/>
        </w:rPr>
        <w:t>==0.33.0</w:t>
      </w:r>
    </w:p>
    <w:p w14:paraId="29B7BC33" w14:textId="77777777" w:rsidR="00E858C7" w:rsidRPr="00761FDB" w:rsidRDefault="00E858C7" w:rsidP="0073123E">
      <w:pPr>
        <w:rPr>
          <w:rFonts w:asciiTheme="majorBidi" w:hAnsiTheme="majorBidi" w:cstheme="majorBidi"/>
          <w:lang w:val="en-US"/>
        </w:rPr>
      </w:pPr>
    </w:p>
    <w:p w14:paraId="2AD6FE42" w14:textId="664EA54E" w:rsidR="00FB02B6" w:rsidRPr="003F0EEF" w:rsidRDefault="0073123E" w:rsidP="00FB02B6">
      <w:pPr>
        <w:rPr>
          <w:rFonts w:asciiTheme="majorBidi" w:hAnsiTheme="majorBidi" w:cstheme="majorBidi"/>
          <w:b/>
          <w:bCs/>
          <w:lang w:val="en-US"/>
        </w:rPr>
      </w:pPr>
      <w:r w:rsidRPr="003F0EEF">
        <w:rPr>
          <w:rFonts w:asciiTheme="majorBidi" w:hAnsiTheme="majorBidi" w:cstheme="majorBidi"/>
          <w:b/>
          <w:bCs/>
          <w:lang w:val="en-US"/>
        </w:rPr>
        <w:t>3</w:t>
      </w:r>
      <w:r w:rsidR="00FB02B6" w:rsidRPr="003F0EEF">
        <w:rPr>
          <w:rFonts w:asciiTheme="majorBidi" w:hAnsiTheme="majorBidi" w:cstheme="majorBidi"/>
          <w:b/>
          <w:bCs/>
          <w:lang w:val="en-US"/>
        </w:rPr>
        <w:t>. Attention</w:t>
      </w:r>
    </w:p>
    <w:p w14:paraId="14824363" w14:textId="061F22E1" w:rsidR="00BE2D70" w:rsidRPr="00761FDB" w:rsidRDefault="00FB02B6" w:rsidP="00FB02B6">
      <w:pPr>
        <w:rPr>
          <w:rFonts w:asciiTheme="majorBidi" w:hAnsiTheme="majorBidi" w:cstheme="majorBidi"/>
        </w:rPr>
      </w:pPr>
      <w:r w:rsidRPr="003F0EEF">
        <w:rPr>
          <w:rFonts w:asciiTheme="majorBidi" w:hAnsiTheme="majorBidi" w:cstheme="majorBidi"/>
          <w:lang w:val="en-US"/>
        </w:rPr>
        <w:t xml:space="preserve"> </w:t>
      </w:r>
      <w:r w:rsidRPr="00F11968">
        <w:rPr>
          <w:rFonts w:asciiTheme="majorBidi" w:hAnsiTheme="majorBidi" w:cstheme="majorBidi"/>
          <w:lang w:val="en-US"/>
        </w:rPr>
        <w:t>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F11968">
        <w:rPr>
          <w:rFonts w:asciiTheme="majorBidi" w:hAnsiTheme="majorBidi" w:cstheme="majorBidi"/>
          <w:lang w:val="en-US"/>
        </w:rPr>
        <w:t>.</w:t>
      </w:r>
      <w:hyperlink w:anchor="_[26]_Ashish_Vaswani," w:history="1">
        <w:r w:rsidR="00761FDB" w:rsidRPr="0082458D">
          <w:rPr>
            <w:rStyle w:val="Lienhypertexte"/>
            <w:rFonts w:asciiTheme="majorBidi" w:hAnsiTheme="majorBidi" w:cstheme="majorBidi"/>
          </w:rPr>
          <w:t>[26]</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57"/>
                    <a:stretch>
                      <a:fillRect/>
                    </a:stretch>
                  </pic:blipFill>
                  <pic:spPr>
                    <a:xfrm>
                      <a:off x="0" y="0"/>
                      <a:ext cx="6057694" cy="3054703"/>
                    </a:xfrm>
                    <a:prstGeom prst="rect">
                      <a:avLst/>
                    </a:prstGeom>
                  </pic:spPr>
                </pic:pic>
              </a:graphicData>
            </a:graphic>
          </wp:inline>
        </w:drawing>
      </w:r>
    </w:p>
    <w:p w14:paraId="2A43FB52" w14:textId="5F2CED14" w:rsidR="007E1F88" w:rsidRPr="00636CD1" w:rsidRDefault="007E1F88" w:rsidP="00636CD1">
      <w:pPr>
        <w:jc w:val="center"/>
        <w:rPr>
          <w:rFonts w:asciiTheme="majorBidi" w:hAnsiTheme="majorBidi" w:cstheme="majorBidi"/>
          <w:b/>
          <w:bCs/>
          <w:lang w:val="en-US"/>
        </w:rPr>
      </w:pPr>
      <w:r w:rsidRPr="003F0EEF">
        <w:rPr>
          <w:rFonts w:asciiTheme="majorBidi" w:hAnsiTheme="majorBidi" w:cstheme="majorBidi"/>
          <w:b/>
          <w:bCs/>
          <w:lang w:val="en-US"/>
        </w:rPr>
        <w:lastRenderedPageBreak/>
        <w:t>Figure 2.14</w:t>
      </w:r>
      <w:r w:rsidR="00636CD1">
        <w:rPr>
          <w:rFonts w:asciiTheme="majorBidi" w:hAnsiTheme="majorBidi" w:cstheme="majorBidi"/>
          <w:b/>
          <w:bCs/>
          <w:lang w:val="en-US"/>
        </w:rPr>
        <w:t xml:space="preserve"> </w:t>
      </w:r>
      <w:r w:rsidR="00636CD1" w:rsidRPr="00636CD1">
        <w:rPr>
          <w:rFonts w:asciiTheme="majorBidi" w:hAnsiTheme="majorBidi" w:cstheme="majorBidi"/>
          <w:lang w:val="en-US"/>
        </w:rPr>
        <w:t>Scaled Dot-Product Attention and Multi-Head Attention Mechanisms</w:t>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6634E818"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w:t>
      </w:r>
      <w:proofErr w:type="gramStart"/>
      <w:r w:rsidRPr="00761FDB">
        <w:rPr>
          <w:rFonts w:asciiTheme="majorBidi" w:hAnsiTheme="majorBidi" w:cstheme="majorBidi"/>
          <w:color w:val="000000" w:themeColor="text1"/>
          <w:lang w:val="en-US"/>
        </w:rPr>
        <w:t>subspaces,</w:t>
      </w:r>
      <w:proofErr w:type="gramEnd"/>
      <w:r w:rsidRPr="00761FDB">
        <w:rPr>
          <w:rFonts w:asciiTheme="majorBidi" w:hAnsiTheme="majorBidi"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p>
    <w:p w14:paraId="2A134A24" w14:textId="606478F6" w:rsidR="0082458D" w:rsidRPr="00F11968" w:rsidRDefault="0073123E" w:rsidP="0082458D">
      <w:pPr>
        <w:rPr>
          <w:rFonts w:asciiTheme="majorBidi" w:hAnsiTheme="majorBidi" w:cstheme="majorBidi"/>
          <w:b/>
          <w:bCs/>
          <w:color w:val="000000" w:themeColor="text1"/>
          <w:lang w:val="en-US"/>
        </w:rPr>
      </w:pPr>
      <w:r w:rsidRPr="00F11968">
        <w:rPr>
          <w:rFonts w:asciiTheme="majorBidi" w:hAnsiTheme="majorBidi" w:cstheme="majorBidi"/>
          <w:b/>
          <w:bCs/>
          <w:color w:val="000000" w:themeColor="text1"/>
          <w:lang w:val="en-US"/>
        </w:rPr>
        <w:t>4</w:t>
      </w:r>
      <w:r w:rsidR="0082458D" w:rsidRPr="00F11968">
        <w:rPr>
          <w:rFonts w:asciiTheme="majorBidi" w:hAnsiTheme="majorBidi" w:cstheme="majorBidi"/>
          <w:b/>
          <w:bCs/>
          <w:color w:val="000000" w:themeColor="text1"/>
          <w:lang w:val="en-US"/>
        </w:rPr>
        <w:t>. Positional Encoding</w:t>
      </w:r>
    </w:p>
    <w:p w14:paraId="72A1A87D" w14:textId="77777777" w:rsidR="0073123E" w:rsidRPr="00F11968" w:rsidRDefault="0082458D" w:rsidP="0073123E">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Transformers lack inherent information about the order of the input sequence due to their parallel processing nature. </w:t>
      </w:r>
      <w:hyperlink r:id="rId58" w:tgtFrame="_blank" w:history="1">
        <w:r w:rsidRPr="00F11968">
          <w:rPr>
            <w:rStyle w:val="Lienhypertexte"/>
            <w:rFonts w:asciiTheme="majorBidi" w:hAnsiTheme="majorBidi" w:cstheme="majorBidi"/>
            <w:color w:val="000000" w:themeColor="text1"/>
            <w:u w:val="none"/>
            <w:lang w:val="en-US"/>
          </w:rPr>
          <w:t>Positional encoding</w:t>
        </w:r>
      </w:hyperlink>
      <w:r w:rsidRPr="00F11968">
        <w:rPr>
          <w:rFonts w:asciiTheme="majorBidi" w:hAnsiTheme="majorBidi" w:cstheme="majorBidi"/>
          <w:color w:val="000000" w:themeColor="text1"/>
          <w:lang w:val="en-US"/>
        </w:rPr>
        <w:t> is introduced to provide the model with information about the position of each token in the sequence.</w:t>
      </w:r>
    </w:p>
    <w:p w14:paraId="741CCF87" w14:textId="4D0C7998" w:rsidR="00761FDB" w:rsidRPr="00F11968" w:rsidRDefault="0082458D" w:rsidP="0073123E">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59" w:anchor="_[27]_GeeksforGeeks,_" w:history="1">
        <w:r w:rsidRPr="00F11968">
          <w:rPr>
            <w:rStyle w:val="Lienhypertexte"/>
            <w:rFonts w:asciiTheme="majorBidi" w:hAnsiTheme="majorBidi" w:cstheme="majorBidi"/>
            <w:lang w:val="en-US"/>
          </w:rPr>
          <w:t>[27]</w:t>
        </w:r>
      </w:hyperlink>
    </w:p>
    <w:p w14:paraId="408F5CF7" w14:textId="15E60CF1" w:rsidR="00761FDB" w:rsidRPr="00F11968" w:rsidRDefault="0073123E" w:rsidP="0073123E">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F11968">
        <w:rPr>
          <w:rFonts w:asciiTheme="majorBidi" w:hAnsiTheme="majorBidi"/>
          <w:b/>
          <w:bCs/>
          <w:color w:val="000000" w:themeColor="text1"/>
          <w:lang w:val="en-US"/>
        </w:rPr>
        <w:t>Point-wise Feedforward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4D12D757"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lastRenderedPageBreak/>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r:id="rId60" w:anchor="_[28]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28</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Pr="00FB02B6" w:rsidRDefault="00FB02B6" w:rsidP="00FB02B6">
      <w:pPr>
        <w:rPr>
          <w:rFonts w:asciiTheme="majorBidi" w:hAnsiTheme="majorBidi" w:cstheme="majorBidi"/>
          <w:lang w:val="en-US"/>
        </w:rPr>
      </w:pPr>
    </w:p>
    <w:p w14:paraId="6B148158"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F11968" w:rsidRDefault="00A95A5F" w:rsidP="00D37D71">
      <w:pPr>
        <w:pStyle w:val="Titre4"/>
        <w:rPr>
          <w:rStyle w:val="lev"/>
          <w:rFonts w:asciiTheme="majorBidi" w:hAnsiTheme="majorBidi"/>
          <w:color w:val="000000" w:themeColor="text1"/>
          <w:sz w:val="32"/>
          <w:szCs w:val="32"/>
          <w:lang w:val="en-US"/>
        </w:rPr>
      </w:pPr>
      <w:r w:rsidRPr="00F11968">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61"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sidRPr="00F11968">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62"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63" w:history="1">
        <w:r w:rsidRPr="00C7735D">
          <w:rPr>
            <w:rStyle w:val="Lienhypertexte"/>
            <w:lang w:val="en-US"/>
          </w:rPr>
          <w:t>https://beaglesecurity.com/blog/vulnerability/error-based-sqli.html</w:t>
        </w:r>
      </w:hyperlink>
    </w:p>
    <w:p w14:paraId="0CA12A71" w14:textId="5583DA44" w:rsidR="005F2083" w:rsidRPr="00F11968" w:rsidRDefault="00B645EB" w:rsidP="00B645EB">
      <w:pPr>
        <w:pStyle w:val="Titre4"/>
        <w:rPr>
          <w:rFonts w:asciiTheme="majorBidi" w:hAnsiTheme="majorBidi"/>
          <w:i w:val="0"/>
          <w:iCs w:val="0"/>
          <w:color w:val="000000" w:themeColor="text1"/>
          <w:sz w:val="28"/>
          <w:szCs w:val="28"/>
          <w:lang w:val="en-US"/>
        </w:rPr>
      </w:pPr>
      <w:bookmarkStart w:id="7" w:name="_[5]_Dafydd_Stittard"/>
      <w:bookmarkEnd w:id="7"/>
      <w:r w:rsidRPr="00B645EB">
        <w:rPr>
          <w:rFonts w:asciiTheme="majorBidi" w:hAnsiTheme="majorBidi"/>
          <w:i w:val="0"/>
          <w:iCs w:val="0"/>
          <w:color w:val="000000" w:themeColor="text1"/>
          <w:sz w:val="28"/>
          <w:szCs w:val="28"/>
          <w:lang w:val="en-US"/>
        </w:rPr>
        <w:lastRenderedPageBreak/>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F11968">
        <w:rPr>
          <w:rFonts w:ascii="Arial" w:eastAsia="Times New Roman" w:hAnsi="Arial" w:cs="Arial"/>
          <w:i w:val="0"/>
          <w:iCs w:val="0"/>
          <w:color w:val="000000" w:themeColor="text1"/>
          <w:kern w:val="36"/>
          <w:sz w:val="36"/>
          <w:szCs w:val="36"/>
          <w:lang w:val="en-US" w:eastAsia="fr-FR"/>
        </w:rPr>
        <w:t xml:space="preserve"> </w:t>
      </w:r>
      <w:r w:rsidRPr="00F11968">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64"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F11968" w:rsidRDefault="00B77B29" w:rsidP="00212DDC">
      <w:pPr>
        <w:pStyle w:val="Titre4"/>
        <w:rPr>
          <w:rFonts w:asciiTheme="majorBidi" w:hAnsiTheme="majorBidi"/>
          <w:i w:val="0"/>
          <w:iCs w:val="0"/>
          <w:color w:val="000000" w:themeColor="text1"/>
          <w:sz w:val="28"/>
          <w:szCs w:val="28"/>
          <w:lang w:val="en-US"/>
        </w:rPr>
      </w:pPr>
      <w:bookmarkStart w:id="10" w:name="_[6]_Moxso,_“SQL"/>
      <w:bookmarkStart w:id="11" w:name="_[7]_Moxso,_“SQL"/>
      <w:bookmarkEnd w:id="10"/>
      <w:bookmarkEnd w:id="11"/>
      <w:r w:rsidRPr="00F11968">
        <w:rPr>
          <w:rFonts w:asciiTheme="majorBidi" w:hAnsiTheme="majorBidi"/>
          <w:i w:val="0"/>
          <w:iCs w:val="0"/>
          <w:color w:val="000000" w:themeColor="text1"/>
          <w:sz w:val="28"/>
          <w:szCs w:val="28"/>
          <w:lang w:val="en-US"/>
        </w:rPr>
        <w:t>[</w:t>
      </w:r>
      <w:r w:rsidR="00C7735D" w:rsidRPr="00F11968">
        <w:rPr>
          <w:rFonts w:asciiTheme="majorBidi" w:hAnsiTheme="majorBidi"/>
          <w:i w:val="0"/>
          <w:iCs w:val="0"/>
          <w:color w:val="000000" w:themeColor="text1"/>
          <w:sz w:val="28"/>
          <w:szCs w:val="28"/>
          <w:lang w:val="en-US"/>
        </w:rPr>
        <w:t>7</w:t>
      </w:r>
      <w:r w:rsidRPr="00F11968">
        <w:rPr>
          <w:rFonts w:asciiTheme="majorBidi" w:hAnsiTheme="majorBidi"/>
          <w:i w:val="0"/>
          <w:iCs w:val="0"/>
          <w:color w:val="000000" w:themeColor="text1"/>
          <w:sz w:val="28"/>
          <w:szCs w:val="28"/>
          <w:lang w:val="en-US"/>
        </w:rPr>
        <w:t xml:space="preserve">] </w:t>
      </w:r>
      <w:proofErr w:type="spellStart"/>
      <w:r w:rsidRPr="00F11968">
        <w:rPr>
          <w:rFonts w:asciiTheme="majorBidi" w:hAnsiTheme="majorBidi"/>
          <w:i w:val="0"/>
          <w:iCs w:val="0"/>
          <w:color w:val="000000" w:themeColor="text1"/>
          <w:sz w:val="28"/>
          <w:szCs w:val="28"/>
          <w:lang w:val="en-US"/>
        </w:rPr>
        <w:t>Moxso</w:t>
      </w:r>
      <w:proofErr w:type="spellEnd"/>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SQL Tautology</w:t>
      </w:r>
      <w:proofErr w:type="gramStart"/>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 :</w:t>
      </w:r>
      <w:proofErr w:type="gramEnd"/>
    </w:p>
    <w:p w14:paraId="6D77FCC7" w14:textId="2F294B04" w:rsidR="00B77B29" w:rsidRPr="00F11968" w:rsidRDefault="00B77B29" w:rsidP="00B77B29">
      <w:pPr>
        <w:rPr>
          <w:lang w:val="en-US"/>
        </w:rPr>
      </w:pPr>
      <w:hyperlink r:id="rId65" w:history="1">
        <w:r w:rsidRPr="00371104">
          <w:rPr>
            <w:rStyle w:val="Lienhypertexte"/>
            <w:lang w:val="en-US"/>
          </w:rPr>
          <w:t>https://moxso.com/blog/glossary/tautology</w:t>
        </w:r>
      </w:hyperlink>
    </w:p>
    <w:p w14:paraId="1B2D5C37" w14:textId="71AC4F86" w:rsidR="00B77B29" w:rsidRPr="00F11968" w:rsidRDefault="00DA3A58" w:rsidP="00212DDC">
      <w:pPr>
        <w:pStyle w:val="Titre4"/>
        <w:rPr>
          <w:rFonts w:asciiTheme="majorBidi" w:hAnsiTheme="majorBidi"/>
          <w:i w:val="0"/>
          <w:iCs w:val="0"/>
          <w:color w:val="000000" w:themeColor="text1"/>
          <w:sz w:val="28"/>
          <w:szCs w:val="28"/>
          <w:lang w:val="en-US"/>
        </w:rPr>
      </w:pPr>
      <w:bookmarkStart w:id="12" w:name="_[8]_Justin_Clarke,"/>
      <w:bookmarkEnd w:id="12"/>
      <w:r w:rsidRPr="00F11968">
        <w:rPr>
          <w:rFonts w:asciiTheme="majorBidi" w:hAnsiTheme="majorBidi"/>
          <w:i w:val="0"/>
          <w:iCs w:val="0"/>
          <w:color w:val="000000" w:themeColor="text1"/>
          <w:sz w:val="28"/>
          <w:szCs w:val="28"/>
          <w:lang w:val="en-US"/>
        </w:rPr>
        <w:t xml:space="preserve">[8] Justin Clarke, SQL Injection </w:t>
      </w:r>
      <w:proofErr w:type="spellStart"/>
      <w:r w:rsidRPr="00F11968">
        <w:rPr>
          <w:rFonts w:asciiTheme="majorBidi" w:hAnsiTheme="majorBidi"/>
          <w:i w:val="0"/>
          <w:iCs w:val="0"/>
          <w:color w:val="000000" w:themeColor="text1"/>
          <w:sz w:val="28"/>
          <w:szCs w:val="28"/>
          <w:lang w:val="en-US"/>
        </w:rPr>
        <w:t>Attackes</w:t>
      </w:r>
      <w:proofErr w:type="spellEnd"/>
      <w:r w:rsidRPr="00F11968">
        <w:rPr>
          <w:rFonts w:asciiTheme="majorBidi" w:hAnsiTheme="majorBidi"/>
          <w:i w:val="0"/>
          <w:iCs w:val="0"/>
          <w:color w:val="000000" w:themeColor="text1"/>
          <w:sz w:val="28"/>
          <w:szCs w:val="28"/>
          <w:lang w:val="en-US"/>
        </w:rPr>
        <w:t xml:space="preserve"> and </w:t>
      </w:r>
      <w:proofErr w:type="spellStart"/>
      <w:r w:rsidRPr="00F11968">
        <w:rPr>
          <w:rFonts w:asciiTheme="majorBidi" w:hAnsiTheme="majorBidi"/>
          <w:i w:val="0"/>
          <w:iCs w:val="0"/>
          <w:color w:val="000000" w:themeColor="text1"/>
          <w:sz w:val="28"/>
          <w:szCs w:val="28"/>
          <w:lang w:val="en-US"/>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F11968">
        <w:rPr>
          <w:rFonts w:asciiTheme="majorBidi" w:hAnsiTheme="majorBidi"/>
          <w:i w:val="0"/>
          <w:iCs w:val="0"/>
          <w:color w:val="000000" w:themeColor="text1"/>
          <w:sz w:val="28"/>
          <w:szCs w:val="28"/>
          <w:lang w:val="en-US"/>
        </w:rPr>
        <w:t>[</w:t>
      </w:r>
      <w:r w:rsidR="00DA3A58" w:rsidRPr="00F11968">
        <w:rPr>
          <w:rFonts w:asciiTheme="majorBidi" w:hAnsiTheme="majorBidi"/>
          <w:i w:val="0"/>
          <w:iCs w:val="0"/>
          <w:color w:val="000000" w:themeColor="text1"/>
          <w:sz w:val="28"/>
          <w:szCs w:val="28"/>
          <w:lang w:val="en-US"/>
        </w:rPr>
        <w:t>9</w:t>
      </w:r>
      <w:r w:rsidRPr="00F11968">
        <w:rPr>
          <w:rFonts w:asciiTheme="majorBidi" w:hAnsiTheme="majorBidi"/>
          <w:i w:val="0"/>
          <w:iCs w:val="0"/>
          <w:color w:val="000000" w:themeColor="text1"/>
          <w:sz w:val="28"/>
          <w:szCs w:val="28"/>
          <w:lang w:val="en-US"/>
        </w:rPr>
        <w:t xml:space="preserve">] OWASP </w:t>
      </w:r>
      <w:r w:rsidR="003A3C84" w:rsidRPr="00F11968">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F11968">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66"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F11968">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F11968">
        <w:rPr>
          <w:rFonts w:asciiTheme="majorBidi" w:hAnsiTheme="majorBidi"/>
          <w:i w:val="0"/>
          <w:iCs w:val="0"/>
          <w:color w:val="0D0D0D" w:themeColor="text1" w:themeTint="F2"/>
          <w:sz w:val="28"/>
          <w:szCs w:val="28"/>
          <w:lang w:val="en-US"/>
        </w:rPr>
        <w:t xml:space="preserve">Query </w:t>
      </w:r>
      <w:r w:rsidR="003A3C84" w:rsidRPr="00F11968">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67"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F11968">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68"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sidRPr="00F11968">
        <w:rPr>
          <w:rFonts w:asciiTheme="majorBidi" w:hAnsiTheme="majorBidi"/>
          <w:i w:val="0"/>
          <w:iCs w:val="0"/>
          <w:color w:val="000000" w:themeColor="text1"/>
          <w:sz w:val="28"/>
          <w:szCs w:val="28"/>
          <w:lang w:val="en-US"/>
        </w:rPr>
        <w:t xml:space="preserve">PHP </w:t>
      </w:r>
      <w:r w:rsidR="003A3C84" w:rsidRPr="00F11968">
        <w:rPr>
          <w:rFonts w:asciiTheme="majorBidi" w:hAnsiTheme="majorBidi"/>
          <w:i w:val="0"/>
          <w:iCs w:val="0"/>
          <w:color w:val="000000" w:themeColor="text1"/>
          <w:sz w:val="28"/>
          <w:szCs w:val="28"/>
          <w:lang w:val="en-US"/>
        </w:rPr>
        <w:t>,</w:t>
      </w:r>
      <w:proofErr w:type="gramEnd"/>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F11968">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F11968" w:rsidRDefault="002E3A23" w:rsidP="002E3A23">
      <w:pPr>
        <w:rPr>
          <w:lang w:val="en-US"/>
        </w:rPr>
      </w:pPr>
      <w:hyperlink r:id="rId69"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F11968">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70"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F11968">
        <w:rPr>
          <w:rFonts w:asciiTheme="majorBidi" w:eastAsia="Times New Roman" w:hAnsiTheme="majorBidi"/>
          <w:i w:val="0"/>
          <w:iCs w:val="0"/>
          <w:color w:val="000000" w:themeColor="text1"/>
          <w:kern w:val="36"/>
          <w:sz w:val="28"/>
          <w:szCs w:val="28"/>
          <w:lang w:val="en-US" w:eastAsia="fr-FR"/>
        </w:rPr>
        <w:t xml:space="preserve"> </w:t>
      </w:r>
      <w:r w:rsidRPr="00F11968">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F11968" w:rsidRDefault="00AF58B1" w:rsidP="00354310">
      <w:pPr>
        <w:pStyle w:val="Titre4"/>
        <w:rPr>
          <w:rFonts w:asciiTheme="majorBidi" w:hAnsiTheme="majorBidi"/>
          <w:color w:val="000000" w:themeColor="text1"/>
          <w:sz w:val="28"/>
          <w:szCs w:val="28"/>
          <w:lang w:val="en-US"/>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F11968">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71"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72"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r w:rsidRPr="00F11968">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73"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F11968" w:rsidRDefault="00354310" w:rsidP="004E278C">
      <w:pPr>
        <w:pStyle w:val="Titre4"/>
        <w:rPr>
          <w:rFonts w:asciiTheme="majorBidi" w:hAnsiTheme="majorBidi"/>
          <w:i w:val="0"/>
          <w:iCs w:val="0"/>
          <w:color w:val="000000" w:themeColor="text1"/>
          <w:sz w:val="28"/>
          <w:szCs w:val="28"/>
          <w:lang w:val="en-US"/>
        </w:rPr>
      </w:pPr>
      <w:bookmarkStart w:id="30" w:name="_[21]_Medium_“Basic"/>
      <w:bookmarkEnd w:id="30"/>
      <w:r w:rsidRPr="00F11968">
        <w:rPr>
          <w:rFonts w:asciiTheme="majorBidi" w:hAnsiTheme="majorBidi"/>
          <w:i w:val="0"/>
          <w:iCs w:val="0"/>
          <w:color w:val="000000" w:themeColor="text1"/>
          <w:sz w:val="28"/>
          <w:szCs w:val="28"/>
          <w:lang w:val="en-US"/>
        </w:rPr>
        <w:lastRenderedPageBreak/>
        <w:t>[21] Medium </w:t>
      </w:r>
      <w:r w:rsidRPr="004E278C">
        <w:rPr>
          <w:rFonts w:asciiTheme="majorBidi" w:hAnsiTheme="majorBidi"/>
          <w:i w:val="0"/>
          <w:iCs w:val="0"/>
          <w:color w:val="000000" w:themeColor="text1"/>
          <w:sz w:val="28"/>
          <w:szCs w:val="28"/>
          <w:lang w:val="en-US"/>
        </w:rPr>
        <w:t>“</w:t>
      </w:r>
      <w:r w:rsidRPr="00F11968">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74"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F11968" w:rsidRDefault="0054174E" w:rsidP="0092211F">
      <w:pPr>
        <w:pStyle w:val="Titre4"/>
        <w:rPr>
          <w:rFonts w:asciiTheme="majorBidi" w:hAnsiTheme="majorBidi" w:cstheme="minorBidi"/>
          <w:i w:val="0"/>
          <w:iCs w:val="0"/>
          <w:color w:val="000000" w:themeColor="text1"/>
          <w:sz w:val="28"/>
          <w:szCs w:val="28"/>
          <w:lang w:val="en-US"/>
        </w:rPr>
      </w:pPr>
      <w:bookmarkStart w:id="31" w:name="_[22]_V7_Labs,"/>
      <w:bookmarkEnd w:id="31"/>
      <w:r w:rsidRPr="0092211F">
        <w:rPr>
          <w:rFonts w:asciiTheme="majorBidi" w:hAnsiTheme="majorBidi"/>
          <w:i w:val="0"/>
          <w:iCs w:val="0"/>
          <w:color w:val="000000" w:themeColor="text1"/>
          <w:sz w:val="28"/>
          <w:szCs w:val="28"/>
          <w:lang w:val="en-US"/>
        </w:rPr>
        <w:t>[22] V7 Labs, “</w:t>
      </w:r>
      <w:r w:rsidRPr="00F11968">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F11968" w:rsidRDefault="009E3F55" w:rsidP="00BB5F3A">
      <w:pPr>
        <w:rPr>
          <w:lang w:val="en-US"/>
        </w:rPr>
      </w:pPr>
      <w:hyperlink r:id="rId75"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F11968">
        <w:rPr>
          <w:rFonts w:asciiTheme="majorBidi" w:hAnsiTheme="majorBidi"/>
          <w:i w:val="0"/>
          <w:iCs w:val="0"/>
          <w:color w:val="000000" w:themeColor="text1"/>
          <w:sz w:val="28"/>
          <w:szCs w:val="28"/>
          <w:lang w:val="en-US"/>
        </w:rPr>
        <w:t>[23]</w:t>
      </w:r>
      <w:r w:rsidR="004D4288" w:rsidRPr="00F11968">
        <w:rPr>
          <w:rFonts w:asciiTheme="majorBidi" w:hAnsiTheme="majorBidi"/>
          <w:i w:val="0"/>
          <w:iCs w:val="0"/>
          <w:color w:val="000000" w:themeColor="text1"/>
          <w:sz w:val="28"/>
          <w:szCs w:val="28"/>
          <w:lang w:val="en-US"/>
        </w:rPr>
        <w:t xml:space="preserve"> Shelf</w:t>
      </w:r>
      <w:r w:rsidR="00E36A34" w:rsidRPr="00F11968">
        <w:rPr>
          <w:rFonts w:asciiTheme="majorBidi" w:hAnsiTheme="majorBidi"/>
          <w:i w:val="0"/>
          <w:iCs w:val="0"/>
          <w:color w:val="000000" w:themeColor="text1"/>
          <w:sz w:val="28"/>
          <w:szCs w:val="28"/>
          <w:lang w:val="en-US"/>
        </w:rPr>
        <w:t>,</w:t>
      </w:r>
      <w:r w:rsidR="004D4288" w:rsidRPr="00F11968">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F11968">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76"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r w:rsidRPr="00F11968">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77"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4" w:name="_[25]_MathsWorks,_“Long"/>
      <w:bookmarkEnd w:id="34"/>
      <w:r w:rsidRPr="00F11968">
        <w:rPr>
          <w:rFonts w:asciiTheme="majorBidi" w:hAnsiTheme="majorBidi"/>
          <w:i w:val="0"/>
          <w:iCs w:val="0"/>
          <w:color w:val="000000" w:themeColor="text1"/>
          <w:sz w:val="28"/>
          <w:szCs w:val="28"/>
          <w:lang w:val="en-US"/>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F11968">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F11968" w:rsidRDefault="001D72F2" w:rsidP="001D72F2">
      <w:pPr>
        <w:rPr>
          <w:lang w:val="en-US"/>
        </w:rPr>
      </w:pPr>
      <w:hyperlink r:id="rId78"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35" w:name="_[26]_Ashish_Vaswani,"/>
      <w:bookmarkEnd w:id="35"/>
      <w:r w:rsidRPr="00F11968">
        <w:rPr>
          <w:rFonts w:asciiTheme="majorBidi" w:hAnsiTheme="majorBidi"/>
          <w:i w:val="0"/>
          <w:iCs w:val="0"/>
          <w:color w:val="000000" w:themeColor="text1"/>
          <w:sz w:val="28"/>
          <w:szCs w:val="28"/>
          <w:lang w:val="en-US"/>
        </w:rPr>
        <w:t xml:space="preserve">[26]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36" w:name="_[27]_GeeksforGeeks,_“Architecture"/>
      <w:bookmarkEnd w:id="36"/>
      <w:r w:rsidRPr="0082458D">
        <w:rPr>
          <w:rFonts w:asciiTheme="majorBidi" w:hAnsiTheme="majorBidi"/>
          <w:i w:val="0"/>
          <w:iCs w:val="0"/>
          <w:color w:val="000000" w:themeColor="text1"/>
          <w:sz w:val="26"/>
          <w:szCs w:val="26"/>
          <w:lang w:val="en-US"/>
        </w:rPr>
        <w:t xml:space="preserve">[27]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F11968">
        <w:rPr>
          <w:rFonts w:asciiTheme="majorBidi" w:eastAsia="Times New Roman" w:hAnsiTheme="majorBidi"/>
          <w:i w:val="0"/>
          <w:iCs w:val="0"/>
          <w:color w:val="000000" w:themeColor="text1"/>
          <w:kern w:val="36"/>
          <w:sz w:val="26"/>
          <w:szCs w:val="26"/>
          <w:lang w:val="en-US" w:eastAsia="fr-FR"/>
        </w:rPr>
        <w:t>Architecture</w:t>
      </w:r>
      <w:r w:rsidRPr="00F11968">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79" w:history="1">
        <w:r w:rsidRPr="0082458D">
          <w:rPr>
            <w:rStyle w:val="Lienhypertexte"/>
            <w:rFonts w:asciiTheme="majorBidi" w:hAnsiTheme="majorBidi" w:cstheme="majorBidi"/>
            <w:sz w:val="22"/>
            <w:szCs w:val="22"/>
            <w:lang w:val="en-US"/>
          </w:rPr>
          <w:t>https://www.geeksforgeeks.org/architecture-and</w:t>
        </w:r>
        <w:r w:rsidRPr="0082458D">
          <w:rPr>
            <w:rStyle w:val="Lienhypertexte"/>
            <w:rFonts w:asciiTheme="majorBidi" w:hAnsiTheme="majorBidi" w:cstheme="majorBidi"/>
            <w:sz w:val="22"/>
            <w:szCs w:val="22"/>
            <w:lang w:val="en-US"/>
          </w:rPr>
          <w:t>-</w:t>
        </w:r>
        <w:r w:rsidRPr="0082458D">
          <w:rPr>
            <w:rStyle w:val="Lienhypertexte"/>
            <w:rFonts w:asciiTheme="majorBidi" w:hAnsiTheme="majorBidi" w:cstheme="majorBidi"/>
            <w:sz w:val="22"/>
            <w:szCs w:val="22"/>
            <w:lang w:val="en-US"/>
          </w:rPr>
          <w:t>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37" w:name="_[28]_Envisioning,_“Point-wise"/>
      <w:bookmarkEnd w:id="37"/>
      <w:r w:rsidRPr="0073123E">
        <w:rPr>
          <w:rFonts w:asciiTheme="majorBidi" w:hAnsiTheme="majorBidi"/>
          <w:i w:val="0"/>
          <w:iCs w:val="0"/>
          <w:color w:val="000000" w:themeColor="text1"/>
          <w:sz w:val="28"/>
          <w:szCs w:val="28"/>
          <w:lang w:val="en-US"/>
        </w:rPr>
        <w:t>[28] Envisioning, “</w:t>
      </w:r>
      <w:r w:rsidRPr="00F11968">
        <w:rPr>
          <w:rFonts w:asciiTheme="majorBidi" w:eastAsiaTheme="minorHAnsi" w:hAnsiTheme="majorBidi"/>
          <w:i w:val="0"/>
          <w:iCs w:val="0"/>
          <w:color w:val="000000" w:themeColor="text1"/>
          <w:sz w:val="28"/>
          <w:szCs w:val="28"/>
          <w:lang w:val="en-US"/>
        </w:rPr>
        <w:t xml:space="preserve">Point-wise Feedforward </w:t>
      </w:r>
      <w:r w:rsidRPr="00F11968">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80" w:history="1">
        <w:r w:rsidRPr="0073123E">
          <w:rPr>
            <w:rStyle w:val="Lienhypertexte"/>
            <w:rFonts w:asciiTheme="majorBidi" w:hAnsiTheme="majorBidi"/>
            <w:lang w:val="en-US"/>
          </w:rPr>
          <w:t>https://www.envisioning.io/vocab/point-wise-feedforward-network</w:t>
        </w:r>
      </w:hyperlink>
    </w:p>
    <w:sectPr w:rsidR="0073123E" w:rsidRPr="0073123E" w:rsidSect="00F014A7">
      <w:headerReference w:type="default" r:id="rId81"/>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B1C99" w14:textId="77777777" w:rsidR="00F9502A" w:rsidRDefault="00F9502A" w:rsidP="009D31E1">
      <w:pPr>
        <w:spacing w:after="0" w:line="240" w:lineRule="auto"/>
      </w:pPr>
      <w:r>
        <w:separator/>
      </w:r>
    </w:p>
  </w:endnote>
  <w:endnote w:type="continuationSeparator" w:id="0">
    <w:p w14:paraId="19DC3C6A" w14:textId="77777777" w:rsidR="00F9502A" w:rsidRDefault="00F9502A"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5407B" w14:textId="77777777" w:rsidR="00F9502A" w:rsidRDefault="00F9502A" w:rsidP="009D31E1">
      <w:pPr>
        <w:spacing w:after="0" w:line="240" w:lineRule="auto"/>
      </w:pPr>
      <w:r>
        <w:separator/>
      </w:r>
    </w:p>
  </w:footnote>
  <w:footnote w:type="continuationSeparator" w:id="0">
    <w:p w14:paraId="37D6C784" w14:textId="77777777" w:rsidR="00F9502A" w:rsidRDefault="00F9502A"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D699E"/>
    <w:multiLevelType w:val="multilevel"/>
    <w:tmpl w:val="406C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6"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5"/>
  </w:num>
  <w:num w:numId="2" w16cid:durableId="1233008983">
    <w:abstractNumId w:val="6"/>
  </w:num>
  <w:num w:numId="3" w16cid:durableId="434715594">
    <w:abstractNumId w:val="18"/>
  </w:num>
  <w:num w:numId="4" w16cid:durableId="1259481302">
    <w:abstractNumId w:val="9"/>
  </w:num>
  <w:num w:numId="5" w16cid:durableId="152185382">
    <w:abstractNumId w:val="23"/>
  </w:num>
  <w:num w:numId="6" w16cid:durableId="788595136">
    <w:abstractNumId w:val="3"/>
  </w:num>
  <w:num w:numId="7" w16cid:durableId="1592733333">
    <w:abstractNumId w:val="16"/>
  </w:num>
  <w:num w:numId="8" w16cid:durableId="1338271818">
    <w:abstractNumId w:val="19"/>
  </w:num>
  <w:num w:numId="9" w16cid:durableId="1339118513">
    <w:abstractNumId w:val="15"/>
  </w:num>
  <w:num w:numId="10" w16cid:durableId="619259813">
    <w:abstractNumId w:val="7"/>
  </w:num>
  <w:num w:numId="11" w16cid:durableId="373626207">
    <w:abstractNumId w:val="10"/>
  </w:num>
  <w:num w:numId="12" w16cid:durableId="479811298">
    <w:abstractNumId w:val="17"/>
  </w:num>
  <w:num w:numId="13" w16cid:durableId="1791515320">
    <w:abstractNumId w:val="4"/>
  </w:num>
  <w:num w:numId="14" w16cid:durableId="849879175">
    <w:abstractNumId w:val="8"/>
  </w:num>
  <w:num w:numId="15" w16cid:durableId="2125348132">
    <w:abstractNumId w:val="14"/>
  </w:num>
  <w:num w:numId="16" w16cid:durableId="2029791537">
    <w:abstractNumId w:val="20"/>
  </w:num>
  <w:num w:numId="17" w16cid:durableId="1914730421">
    <w:abstractNumId w:val="1"/>
  </w:num>
  <w:num w:numId="18" w16cid:durableId="2037652857">
    <w:abstractNumId w:val="22"/>
  </w:num>
  <w:num w:numId="19" w16cid:durableId="973025665">
    <w:abstractNumId w:val="12"/>
  </w:num>
  <w:num w:numId="20" w16cid:durableId="132721061">
    <w:abstractNumId w:val="24"/>
  </w:num>
  <w:num w:numId="21" w16cid:durableId="2014723034">
    <w:abstractNumId w:val="21"/>
  </w:num>
  <w:num w:numId="22" w16cid:durableId="1647126879">
    <w:abstractNumId w:val="11"/>
  </w:num>
  <w:num w:numId="23" w16cid:durableId="592251817">
    <w:abstractNumId w:val="0"/>
  </w:num>
  <w:num w:numId="24" w16cid:durableId="262618072">
    <w:abstractNumId w:val="13"/>
  </w:num>
  <w:num w:numId="25" w16cid:durableId="1816871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B4D86"/>
    <w:rsid w:val="000C22FE"/>
    <w:rsid w:val="000C503E"/>
    <w:rsid w:val="000D2F70"/>
    <w:rsid w:val="000E2733"/>
    <w:rsid w:val="000E4C06"/>
    <w:rsid w:val="000F0F4D"/>
    <w:rsid w:val="000F1F7C"/>
    <w:rsid w:val="00103687"/>
    <w:rsid w:val="00123089"/>
    <w:rsid w:val="00124EB5"/>
    <w:rsid w:val="0013634B"/>
    <w:rsid w:val="00141027"/>
    <w:rsid w:val="0014682A"/>
    <w:rsid w:val="001837F7"/>
    <w:rsid w:val="00196747"/>
    <w:rsid w:val="001B0114"/>
    <w:rsid w:val="001C4AE5"/>
    <w:rsid w:val="001D06B9"/>
    <w:rsid w:val="001D72F2"/>
    <w:rsid w:val="001E4DAC"/>
    <w:rsid w:val="00212DDC"/>
    <w:rsid w:val="002151E6"/>
    <w:rsid w:val="002201A2"/>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354310"/>
    <w:rsid w:val="0036690D"/>
    <w:rsid w:val="00392686"/>
    <w:rsid w:val="00393E30"/>
    <w:rsid w:val="003A3C84"/>
    <w:rsid w:val="003B0B4C"/>
    <w:rsid w:val="003B1E2F"/>
    <w:rsid w:val="003C36DE"/>
    <w:rsid w:val="003C4F95"/>
    <w:rsid w:val="003F0EEF"/>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62500"/>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51983"/>
    <w:rsid w:val="005519C5"/>
    <w:rsid w:val="0056548E"/>
    <w:rsid w:val="005678A1"/>
    <w:rsid w:val="00571EC6"/>
    <w:rsid w:val="005734A3"/>
    <w:rsid w:val="005827B8"/>
    <w:rsid w:val="00587798"/>
    <w:rsid w:val="005A02CB"/>
    <w:rsid w:val="005B0C36"/>
    <w:rsid w:val="005B3962"/>
    <w:rsid w:val="005B3DEA"/>
    <w:rsid w:val="005B42EB"/>
    <w:rsid w:val="005B62D7"/>
    <w:rsid w:val="005C00AF"/>
    <w:rsid w:val="005C148A"/>
    <w:rsid w:val="005C44CE"/>
    <w:rsid w:val="005D3166"/>
    <w:rsid w:val="005D68F1"/>
    <w:rsid w:val="005E15F3"/>
    <w:rsid w:val="005F2083"/>
    <w:rsid w:val="005F7953"/>
    <w:rsid w:val="00626AF5"/>
    <w:rsid w:val="0063098A"/>
    <w:rsid w:val="00630A85"/>
    <w:rsid w:val="00631D77"/>
    <w:rsid w:val="00631E87"/>
    <w:rsid w:val="00636CD1"/>
    <w:rsid w:val="006538B0"/>
    <w:rsid w:val="0069097F"/>
    <w:rsid w:val="006A1B0F"/>
    <w:rsid w:val="006B2AEC"/>
    <w:rsid w:val="006C19E2"/>
    <w:rsid w:val="006C3838"/>
    <w:rsid w:val="006C44ED"/>
    <w:rsid w:val="0073123E"/>
    <w:rsid w:val="00755595"/>
    <w:rsid w:val="00761FDB"/>
    <w:rsid w:val="007621DE"/>
    <w:rsid w:val="00765ACF"/>
    <w:rsid w:val="007779AF"/>
    <w:rsid w:val="00792D44"/>
    <w:rsid w:val="007D0D97"/>
    <w:rsid w:val="007E1F88"/>
    <w:rsid w:val="007F1A68"/>
    <w:rsid w:val="007F4B2D"/>
    <w:rsid w:val="008105D7"/>
    <w:rsid w:val="00821A21"/>
    <w:rsid w:val="0082458D"/>
    <w:rsid w:val="00835F71"/>
    <w:rsid w:val="0084236D"/>
    <w:rsid w:val="00851D20"/>
    <w:rsid w:val="0085524F"/>
    <w:rsid w:val="00866650"/>
    <w:rsid w:val="00883466"/>
    <w:rsid w:val="008847D2"/>
    <w:rsid w:val="008B11BB"/>
    <w:rsid w:val="008B55E3"/>
    <w:rsid w:val="008E247A"/>
    <w:rsid w:val="008F2F76"/>
    <w:rsid w:val="008F68F0"/>
    <w:rsid w:val="00901300"/>
    <w:rsid w:val="00903D23"/>
    <w:rsid w:val="009045A2"/>
    <w:rsid w:val="00905292"/>
    <w:rsid w:val="00907323"/>
    <w:rsid w:val="00907B20"/>
    <w:rsid w:val="00914B9E"/>
    <w:rsid w:val="0092211F"/>
    <w:rsid w:val="0093533B"/>
    <w:rsid w:val="00944CF6"/>
    <w:rsid w:val="00956E40"/>
    <w:rsid w:val="00985BC2"/>
    <w:rsid w:val="009C1D81"/>
    <w:rsid w:val="009C4810"/>
    <w:rsid w:val="009D31E1"/>
    <w:rsid w:val="009E3F55"/>
    <w:rsid w:val="009E54C6"/>
    <w:rsid w:val="00A019FE"/>
    <w:rsid w:val="00A031B1"/>
    <w:rsid w:val="00A056E6"/>
    <w:rsid w:val="00A13BC9"/>
    <w:rsid w:val="00A153FA"/>
    <w:rsid w:val="00A42DCE"/>
    <w:rsid w:val="00A515D0"/>
    <w:rsid w:val="00A51CB5"/>
    <w:rsid w:val="00A55E12"/>
    <w:rsid w:val="00A652BD"/>
    <w:rsid w:val="00A71B91"/>
    <w:rsid w:val="00A95A5F"/>
    <w:rsid w:val="00A972CF"/>
    <w:rsid w:val="00AA04F4"/>
    <w:rsid w:val="00AA2AF8"/>
    <w:rsid w:val="00AA2C08"/>
    <w:rsid w:val="00AB7688"/>
    <w:rsid w:val="00AD7CA4"/>
    <w:rsid w:val="00AE0DAA"/>
    <w:rsid w:val="00AE3B2B"/>
    <w:rsid w:val="00AE7118"/>
    <w:rsid w:val="00AF58B1"/>
    <w:rsid w:val="00B102E1"/>
    <w:rsid w:val="00B3077D"/>
    <w:rsid w:val="00B3750A"/>
    <w:rsid w:val="00B3799E"/>
    <w:rsid w:val="00B574D6"/>
    <w:rsid w:val="00B62DFD"/>
    <w:rsid w:val="00B645EB"/>
    <w:rsid w:val="00B719E6"/>
    <w:rsid w:val="00B72407"/>
    <w:rsid w:val="00B775BD"/>
    <w:rsid w:val="00B77B29"/>
    <w:rsid w:val="00BA1D46"/>
    <w:rsid w:val="00BB304B"/>
    <w:rsid w:val="00BB5F3A"/>
    <w:rsid w:val="00BB7A7D"/>
    <w:rsid w:val="00BD063E"/>
    <w:rsid w:val="00BD2478"/>
    <w:rsid w:val="00BE2D70"/>
    <w:rsid w:val="00C04203"/>
    <w:rsid w:val="00C11A47"/>
    <w:rsid w:val="00C1564E"/>
    <w:rsid w:val="00C43AD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674B"/>
    <w:rsid w:val="00DA3A58"/>
    <w:rsid w:val="00DB2A13"/>
    <w:rsid w:val="00DD6CCA"/>
    <w:rsid w:val="00DF5F04"/>
    <w:rsid w:val="00E01438"/>
    <w:rsid w:val="00E01EBE"/>
    <w:rsid w:val="00E132BE"/>
    <w:rsid w:val="00E36A34"/>
    <w:rsid w:val="00E37B97"/>
    <w:rsid w:val="00E47622"/>
    <w:rsid w:val="00E737A7"/>
    <w:rsid w:val="00E828A0"/>
    <w:rsid w:val="00E858C7"/>
    <w:rsid w:val="00E93432"/>
    <w:rsid w:val="00E935B6"/>
    <w:rsid w:val="00EA7F00"/>
    <w:rsid w:val="00EC7FD4"/>
    <w:rsid w:val="00ED6C6E"/>
    <w:rsid w:val="00F014A7"/>
    <w:rsid w:val="00F11968"/>
    <w:rsid w:val="00F14882"/>
    <w:rsid w:val="00F23870"/>
    <w:rsid w:val="00F337F8"/>
    <w:rsid w:val="00F33A00"/>
    <w:rsid w:val="00F36A87"/>
    <w:rsid w:val="00F60E46"/>
    <w:rsid w:val="00F81870"/>
    <w:rsid w:val="00F83FDE"/>
    <w:rsid w:val="00F8580A"/>
    <w:rsid w:val="00F87E3E"/>
    <w:rsid w:val="00F9502A"/>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097317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89366327">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66772898">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2774725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4535013">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8542472">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1867955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51465138">
      <w:bodyDiv w:val="1"/>
      <w:marLeft w:val="0"/>
      <w:marRight w:val="0"/>
      <w:marTop w:val="0"/>
      <w:marBottom w:val="0"/>
      <w:divBdr>
        <w:top w:val="none" w:sz="0" w:space="0" w:color="auto"/>
        <w:left w:val="none" w:sz="0" w:space="0" w:color="auto"/>
        <w:bottom w:val="none" w:sz="0" w:space="0" w:color="auto"/>
        <w:right w:val="none" w:sz="0" w:space="0" w:color="auto"/>
      </w:divBdr>
      <w:divsChild>
        <w:div w:id="2082827471">
          <w:marLeft w:val="0"/>
          <w:marRight w:val="0"/>
          <w:marTop w:val="0"/>
          <w:marBottom w:val="0"/>
          <w:divBdr>
            <w:top w:val="none" w:sz="0" w:space="0" w:color="auto"/>
            <w:left w:val="none" w:sz="0" w:space="0" w:color="auto"/>
            <w:bottom w:val="none" w:sz="0" w:space="0" w:color="auto"/>
            <w:right w:val="none" w:sz="0" w:space="0" w:color="auto"/>
          </w:divBdr>
          <w:divsChild>
            <w:div w:id="1667972982">
              <w:marLeft w:val="0"/>
              <w:marRight w:val="0"/>
              <w:marTop w:val="0"/>
              <w:marBottom w:val="0"/>
              <w:divBdr>
                <w:top w:val="none" w:sz="0" w:space="0" w:color="auto"/>
                <w:left w:val="none" w:sz="0" w:space="0" w:color="auto"/>
                <w:bottom w:val="none" w:sz="0" w:space="0" w:color="auto"/>
                <w:right w:val="none" w:sz="0" w:space="0" w:color="auto"/>
              </w:divBdr>
            </w:div>
            <w:div w:id="968895455">
              <w:marLeft w:val="0"/>
              <w:marRight w:val="0"/>
              <w:marTop w:val="0"/>
              <w:marBottom w:val="0"/>
              <w:divBdr>
                <w:top w:val="none" w:sz="0" w:space="0" w:color="auto"/>
                <w:left w:val="none" w:sz="0" w:space="0" w:color="auto"/>
                <w:bottom w:val="none" w:sz="0" w:space="0" w:color="auto"/>
                <w:right w:val="none" w:sz="0" w:space="0" w:color="auto"/>
              </w:divBdr>
            </w:div>
            <w:div w:id="5254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6896">
      <w:bodyDiv w:val="1"/>
      <w:marLeft w:val="0"/>
      <w:marRight w:val="0"/>
      <w:marTop w:val="0"/>
      <w:marBottom w:val="0"/>
      <w:divBdr>
        <w:top w:val="none" w:sz="0" w:space="0" w:color="auto"/>
        <w:left w:val="none" w:sz="0" w:space="0" w:color="auto"/>
        <w:bottom w:val="none" w:sz="0" w:space="0" w:color="auto"/>
        <w:right w:val="none" w:sz="0" w:space="0" w:color="auto"/>
      </w:divBdr>
      <w:divsChild>
        <w:div w:id="986014956">
          <w:marLeft w:val="0"/>
          <w:marRight w:val="0"/>
          <w:marTop w:val="0"/>
          <w:marBottom w:val="0"/>
          <w:divBdr>
            <w:top w:val="none" w:sz="0" w:space="0" w:color="auto"/>
            <w:left w:val="none" w:sz="0" w:space="0" w:color="auto"/>
            <w:bottom w:val="none" w:sz="0" w:space="0" w:color="auto"/>
            <w:right w:val="none" w:sz="0" w:space="0" w:color="auto"/>
          </w:divBdr>
          <w:divsChild>
            <w:div w:id="989284174">
              <w:marLeft w:val="0"/>
              <w:marRight w:val="0"/>
              <w:marTop w:val="0"/>
              <w:marBottom w:val="0"/>
              <w:divBdr>
                <w:top w:val="none" w:sz="0" w:space="0" w:color="auto"/>
                <w:left w:val="none" w:sz="0" w:space="0" w:color="auto"/>
                <w:bottom w:val="none" w:sz="0" w:space="0" w:color="auto"/>
                <w:right w:val="none" w:sz="0" w:space="0" w:color="auto"/>
              </w:divBdr>
            </w:div>
            <w:div w:id="192622503">
              <w:marLeft w:val="0"/>
              <w:marRight w:val="0"/>
              <w:marTop w:val="0"/>
              <w:marBottom w:val="0"/>
              <w:divBdr>
                <w:top w:val="none" w:sz="0" w:space="0" w:color="auto"/>
                <w:left w:val="none" w:sz="0" w:space="0" w:color="auto"/>
                <w:bottom w:val="none" w:sz="0" w:space="0" w:color="auto"/>
                <w:right w:val="none" w:sz="0" w:space="0" w:color="auto"/>
              </w:divBdr>
            </w:div>
            <w:div w:id="5406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6647">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https://www.ibm.com/think/topics/k-means-clustering" TargetMode="External"/><Relationship Id="rId39" Type="http://schemas.openxmlformats.org/officeDocument/2006/relationships/hyperlink" Target="Basic" TargetMode="External"/><Relationship Id="rId21" Type="http://schemas.openxmlformats.org/officeDocument/2006/relationships/hyperlink" Target="Prepared_statements" TargetMode="External"/><Relationship Id="rId34" Type="http://schemas.openxmlformats.org/officeDocument/2006/relationships/hyperlink" Target="https://www.ibm.com/products/watsonx-assistant" TargetMode="External"/><Relationship Id="rId42" Type="http://schemas.openxmlformats.org/officeDocument/2006/relationships/image" Target="media/image11.png"/><Relationship Id="rId47" Type="http://schemas.openxmlformats.org/officeDocument/2006/relationships/hyperlink" Target="https://www.analyticsvidhya.com/blog/2022/03/basic-introduction-to-feed-forward-network-in-deep-learning/" TargetMode="External"/><Relationship Id="rId50" Type="http://schemas.openxmlformats.org/officeDocument/2006/relationships/hyperlink" Target="https://aiml.com/what-are-the-advantages-and-disadvantages-of-a-recurrent-neural-network-rnn/" TargetMode="External"/><Relationship Id="rId55" Type="http://schemas.openxmlformats.org/officeDocument/2006/relationships/image" Target="media/image20.png"/><Relationship Id="rId63" Type="http://schemas.openxmlformats.org/officeDocument/2006/relationships/hyperlink" Target="https://beaglesecurity.com/blog/vulnerability/error-based-sqli.html" TargetMode="External"/><Relationship Id="rId68" Type="http://schemas.openxmlformats.org/officeDocument/2006/relationships/hyperlink" Target="https://www.php.net/manual/en/pdo.prepared-statements.php&#160;" TargetMode="External"/><Relationship Id="rId76" Type="http://schemas.openxmlformats.org/officeDocument/2006/relationships/hyperlink" Target="https://shelf.io/blog/recurrent-neural-networks/"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mathworks.com/discovery/support-vector-machine.html"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https://www.ibm.com/think/topics/unsupervised-learning" TargetMode="External"/><Relationship Id="rId32" Type="http://schemas.openxmlformats.org/officeDocument/2006/relationships/hyperlink" Target="Support" TargetMode="External"/><Relationship Id="rId37" Type="http://schemas.openxmlformats.org/officeDocument/2006/relationships/hyperlink" Target="What"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hyperlink" Target="https://www.geeksforgeeks.org/positional-encoding-in-transformers/" TargetMode="External"/><Relationship Id="rId66" Type="http://schemas.openxmlformats.org/officeDocument/2006/relationships/hyperlink" Target="https://cheatsheetseries.owasp.org/cheatsheets/SQL_Injection_Prevention_Cheat_Sheet.html" TargetMode="External"/><Relationship Id="rId74" Type="http://schemas.openxmlformats.org/officeDocument/2006/relationships/hyperlink" Target="https://medium.com/@anushruthikae/basic-notations-and-representation-neural-networks-d46a1be97471" TargetMode="External"/><Relationship Id="rId79" Type="http://schemas.openxmlformats.org/officeDocument/2006/relationships/hyperlink" Target="https://www.geeksforgeeks.org/architecture-and-working-of-transformers-in-deep-learning/" TargetMode="External"/><Relationship Id="rId5" Type="http://schemas.openxmlformats.org/officeDocument/2006/relationships/settings" Target="settings.xml"/><Relationship Id="rId61" Type="http://schemas.openxmlformats.org/officeDocument/2006/relationships/hyperlink" Target="https://owasp.org/www-community/attacks/SQL_Injection" TargetMode="External"/><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image" Target="media/image17.jpeg"/><Relationship Id="rId60" Type="http://schemas.openxmlformats.org/officeDocument/2006/relationships/hyperlink" Target="Point-wise" TargetMode="External"/><Relationship Id="rId65" Type="http://schemas.openxmlformats.org/officeDocument/2006/relationships/hyperlink" Target="https://moxso.com/blog/glossary/tautology" TargetMode="External"/><Relationship Id="rId73" Type="http://schemas.openxmlformats.org/officeDocument/2006/relationships/hyperlink" Target="https://www.techtarget.com/searchenterpriseai/definition/deep-learning-deep-neural-network" TargetMode="External"/><Relationship Id="rId78" Type="http://schemas.openxmlformats.org/officeDocument/2006/relationships/hyperlink" Target="https://www.mathworks.com/discovery/lstm.html" TargetMode="External"/><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https://badcyber.com/several-polish-banks-hacked-information-stolen-by-unknown-attackers/" TargetMode="External"/><Relationship Id="rId27" Type="http://schemas.openxmlformats.org/officeDocument/2006/relationships/hyperlink" Target="Machine" TargetMode="External"/><Relationship Id="rId30" Type="http://schemas.openxmlformats.org/officeDocument/2006/relationships/image" Target="media/image6.svg"/><Relationship Id="rId35" Type="http://schemas.openxmlformats.org/officeDocument/2006/relationships/hyperlink" Target="https://www.ibm.com/consulting/artificial-intelligence" TargetMode="External"/><Relationship Id="rId43" Type="http://schemas.openxmlformats.org/officeDocument/2006/relationships/image" Target="media/image12.png"/><Relationship Id="rId48" Type="http://schemas.openxmlformats.org/officeDocument/2006/relationships/hyperlink" Target="Why" TargetMode="External"/><Relationship Id="rId56" Type="http://schemas.openxmlformats.org/officeDocument/2006/relationships/image" Target="media/image21.png"/><Relationship Id="rId64" Type="http://schemas.openxmlformats.org/officeDocument/2006/relationships/hyperlink" Target="https://owasp.org/www-community/attacks/Blind_SQL_Injection" TargetMode="External"/><Relationship Id="rId69" Type="http://schemas.openxmlformats.org/officeDocument/2006/relationships/hyperlink" Target="https://www.php.net/manual/fr/filter.examples.validation.php" TargetMode="External"/><Relationship Id="rId77" Type="http://schemas.openxmlformats.org/officeDocument/2006/relationships/hyperlink" Target="https://aws.amazon.com/what-is/recurrent-neural-network/?nc1=h_ls" TargetMode="External"/><Relationship Id="rId8" Type="http://schemas.openxmlformats.org/officeDocument/2006/relationships/endnotes" Target="endnotes.xml"/><Relationship Id="rId51" Type="http://schemas.openxmlformats.org/officeDocument/2006/relationships/hyperlink" Target="https://www.researchgate.net/figure/Fig-3-RNN-A-recurrent-neural-network-RNN-is-a-class-of-artificial-neural-networks_fig1_351840108" TargetMode="External"/><Relationship Id="rId72" Type="http://schemas.openxmlformats.org/officeDocument/2006/relationships/hyperlink" Target="https://www.ibm.com/think/topics/machine-learning" TargetMode="External"/><Relationship Id="rId80" Type="http://schemas.openxmlformats.org/officeDocument/2006/relationships/hyperlink" Target="https://www.envisioning.io/vocab/point-wise-feedforward-network"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principal-component-analysis" TargetMode="External"/><Relationship Id="rId33" Type="http://schemas.openxmlformats.org/officeDocument/2006/relationships/hyperlink" Target="https://www.ibm.com/products/watsonx-orchestrate/customer-service"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hyperlink" Target="Architecture" TargetMode="External"/><Relationship Id="rId67" Type="http://schemas.openxmlformats.org/officeDocument/2006/relationships/hyperlink" Target="https://cheatsheetseries.owasp.org/cheatsheets/Query_Parameterization_Cheat_Sheet.html" TargetMode="External"/><Relationship Id="rId20" Type="http://schemas.openxmlformats.org/officeDocument/2006/relationships/hyperlink" Target="SQL"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hyperlink" Target="https://brightsec.com/blog/sql-injection-attack/" TargetMode="External"/><Relationship Id="rId70" Type="http://schemas.openxmlformats.org/officeDocument/2006/relationships/hyperlink" Target="https://www.ibm.com/think/topics/machine-learning" TargetMode="External"/><Relationship Id="rId75" Type="http://schemas.openxmlformats.org/officeDocument/2006/relationships/hyperlink" Target="https://www.v7labs.com/blog/neural-networks-activation-function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Blind" TargetMode="External"/><Relationship Id="rId23" Type="http://schemas.openxmlformats.org/officeDocument/2006/relationships/hyperlink" Target="Validation" TargetMode="External"/><Relationship Id="rId28" Type="http://schemas.openxmlformats.org/officeDocument/2006/relationships/hyperlink" Target="_Logistic" TargetMode="External"/><Relationship Id="rId36" Type="http://schemas.openxmlformats.org/officeDocument/2006/relationships/hyperlink" Target="Machine" TargetMode="External"/><Relationship Id="rId49" Type="http://schemas.openxmlformats.org/officeDocument/2006/relationships/image" Target="media/image16.gif"/><Relationship Id="rId5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37</Pages>
  <Words>10251</Words>
  <Characters>56383</Characters>
  <Application>Microsoft Office Word</Application>
  <DocSecurity>0</DocSecurity>
  <Lines>469</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31</cp:revision>
  <dcterms:created xsi:type="dcterms:W3CDTF">2025-02-12T12:31:00Z</dcterms:created>
  <dcterms:modified xsi:type="dcterms:W3CDTF">2025-05-24T18:13:00Z</dcterms:modified>
</cp:coreProperties>
</file>