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729" w:rsidRDefault="00003C8C">
      <w:pPr>
        <w:rPr>
          <w:lang w:val="en-US"/>
        </w:rPr>
      </w:pPr>
      <w:r>
        <w:rPr>
          <w:lang w:val="en-US"/>
        </w:rPr>
        <w:t xml:space="preserve">Reference </w:t>
      </w:r>
    </w:p>
    <w:p w:rsidR="005A5CDE" w:rsidRDefault="00003C8C" w:rsidP="005A5CDE">
      <w:pPr>
        <w:rPr>
          <w:b/>
          <w:bCs/>
          <w:sz w:val="28"/>
          <w:szCs w:val="28"/>
          <w:lang w:val="en-US"/>
        </w:rPr>
      </w:pPr>
      <w:proofErr w:type="gramStart"/>
      <w:r>
        <w:rPr>
          <w:lang w:val="en-US"/>
        </w:rPr>
        <w:t xml:space="preserve">Definition  </w:t>
      </w:r>
      <w:r w:rsidRPr="00003C8C">
        <w:rPr>
          <w:b/>
          <w:bCs/>
          <w:sz w:val="28"/>
          <w:szCs w:val="28"/>
          <w:lang w:val="en-US"/>
        </w:rPr>
        <w:t>web</w:t>
      </w:r>
      <w:proofErr w:type="gramEnd"/>
      <w:r w:rsidRPr="00003C8C">
        <w:rPr>
          <w:b/>
          <w:bCs/>
          <w:sz w:val="28"/>
          <w:szCs w:val="28"/>
          <w:lang w:val="en-US"/>
        </w:rPr>
        <w:t xml:space="preserve"> app</w:t>
      </w:r>
      <w:r w:rsidR="005A5CDE">
        <w:rPr>
          <w:b/>
          <w:bCs/>
          <w:sz w:val="28"/>
          <w:szCs w:val="28"/>
          <w:lang w:val="en-US"/>
        </w:rPr>
        <w:t xml:space="preserve"> (</w:t>
      </w:r>
      <w:hyperlink r:id="rId6" w:history="1">
        <w:r w:rsidR="005A5CDE" w:rsidRPr="005A5CDE">
          <w:rPr>
            <w:rStyle w:val="Lienhypertexte"/>
            <w:b/>
            <w:bCs/>
            <w:sz w:val="28"/>
            <w:szCs w:val="28"/>
            <w:lang w:val="en-US"/>
          </w:rPr>
          <w:t>1</w:t>
        </w:r>
      </w:hyperlink>
      <w:r w:rsidR="005A5CDE">
        <w:rPr>
          <w:b/>
          <w:bCs/>
          <w:sz w:val="28"/>
          <w:szCs w:val="28"/>
          <w:lang w:val="en-US"/>
        </w:rPr>
        <w:t>)</w:t>
      </w:r>
    </w:p>
    <w:bookmarkStart w:id="0" w:name="_(https://www.techtarget.com/searchs"/>
    <w:bookmarkStart w:id="1" w:name="_(https://www.techtarget.com/searchs_1"/>
    <w:bookmarkEnd w:id="0"/>
    <w:bookmarkEnd w:id="1"/>
    <w:p w:rsidR="005A5CDE" w:rsidRPr="005A5CDE" w:rsidRDefault="002A130C" w:rsidP="005A5CDE">
      <w:pPr>
        <w:rPr>
          <w:b/>
          <w:bCs/>
          <w:sz w:val="28"/>
          <w:szCs w:val="28"/>
          <w:lang w:val="en-US"/>
        </w:rPr>
      </w:pPr>
      <w:r>
        <w:rPr>
          <w:lang w:val="en-US"/>
        </w:rPr>
        <w:fldChar w:fldCharType="begin"/>
      </w:r>
      <w:r w:rsidR="00C75E6D">
        <w:rPr>
          <w:lang w:val="en-US"/>
        </w:rPr>
        <w:instrText xml:space="preserve"> HYPERLINK "</w:instrText>
      </w:r>
      <w:r w:rsidR="00C75E6D" w:rsidRPr="00C75E6D">
        <w:rPr>
          <w:lang w:val="en-US"/>
        </w:rPr>
        <w:instrText>https://www.techtarget.com/searchsoftwarequality/definition/Web-application-Web-app</w:instrText>
      </w:r>
      <w:r w:rsidR="00C75E6D">
        <w:rPr>
          <w:lang w:val="en-US"/>
        </w:rPr>
        <w:instrText xml:space="preserve">" </w:instrText>
      </w:r>
      <w:r>
        <w:rPr>
          <w:lang w:val="en-US"/>
        </w:rPr>
        <w:fldChar w:fldCharType="separate"/>
      </w:r>
      <w:r w:rsidR="00C75E6D" w:rsidRPr="00C55912">
        <w:rPr>
          <w:rStyle w:val="Lienhypertexte"/>
          <w:lang w:val="en-US"/>
        </w:rPr>
        <w:t>https://www.techtarget.com/searchsoftwarequality/definition/Web-application-Web-app</w:t>
      </w:r>
      <w:r>
        <w:rPr>
          <w:lang w:val="en-US"/>
        </w:rPr>
        <w:fldChar w:fldCharType="end"/>
      </w:r>
    </w:p>
    <w:p w:rsidR="00C75E6D" w:rsidRDefault="00C75E6D" w:rsidP="00C75E6D">
      <w:pPr>
        <w:rPr>
          <w:lang w:val="en-US"/>
        </w:rPr>
      </w:pPr>
      <w:r>
        <w:rPr>
          <w:lang w:val="en-US"/>
        </w:rPr>
        <w:t>)</w:t>
      </w:r>
    </w:p>
    <w:p w:rsidR="00C75E6D" w:rsidRDefault="00C75E6D" w:rsidP="00C75E6D">
      <w:pPr>
        <w:rPr>
          <w:b/>
          <w:bCs/>
          <w:sz w:val="28"/>
          <w:szCs w:val="28"/>
          <w:lang w:val="en-US"/>
        </w:rPr>
      </w:pPr>
    </w:p>
    <w:p w:rsidR="00C75E6D" w:rsidRPr="00C75E6D" w:rsidRDefault="00C75E6D" w:rsidP="00C75E6D">
      <w:pPr>
        <w:shd w:val="clear" w:color="auto" w:fill="FFFFFF"/>
        <w:spacing w:before="360" w:after="360" w:line="401" w:lineRule="atLeast"/>
        <w:rPr>
          <w:rFonts w:ascii="Arial" w:eastAsia="Times New Roman" w:hAnsi="Arial" w:cs="Arial"/>
          <w:color w:val="666666"/>
          <w:sz w:val="16"/>
          <w:szCs w:val="16"/>
          <w:lang w:val="en-US"/>
        </w:rPr>
      </w:pPr>
      <w:r w:rsidRPr="00C75E6D">
        <w:rPr>
          <w:rFonts w:ascii="Arial" w:eastAsia="Times New Roman" w:hAnsi="Arial" w:cs="Arial"/>
          <w:color w:val="666666"/>
          <w:sz w:val="16"/>
          <w:szCs w:val="16"/>
          <w:lang w:val="en-US"/>
        </w:rPr>
        <w:t>A web application (web app) is an </w:t>
      </w:r>
      <w:hyperlink r:id="rId7" w:history="1">
        <w:r w:rsidRPr="00C75E6D">
          <w:rPr>
            <w:rFonts w:ascii="Arial" w:eastAsia="Times New Roman" w:hAnsi="Arial" w:cs="Arial"/>
            <w:color w:val="007CAD"/>
            <w:sz w:val="16"/>
            <w:u w:val="single"/>
            <w:lang w:val="en-US"/>
          </w:rPr>
          <w:t>application program</w:t>
        </w:r>
      </w:hyperlink>
      <w:r w:rsidRPr="00C75E6D">
        <w:rPr>
          <w:rFonts w:ascii="Arial" w:eastAsia="Times New Roman" w:hAnsi="Arial" w:cs="Arial"/>
          <w:color w:val="666666"/>
          <w:sz w:val="16"/>
          <w:szCs w:val="16"/>
          <w:lang w:val="en-US"/>
        </w:rPr>
        <w:t> that is stored on a remote server and delivered over the internet through a browser interface. </w:t>
      </w:r>
      <w:hyperlink r:id="rId8" w:history="1">
        <w:r w:rsidRPr="00C75E6D">
          <w:rPr>
            <w:rFonts w:ascii="Arial" w:eastAsia="Times New Roman" w:hAnsi="Arial" w:cs="Arial"/>
            <w:color w:val="007CAD"/>
            <w:sz w:val="16"/>
            <w:u w:val="single"/>
            <w:lang w:val="en-US"/>
          </w:rPr>
          <w:t>Web services</w:t>
        </w:r>
      </w:hyperlink>
      <w:r w:rsidRPr="00C75E6D">
        <w:rPr>
          <w:rFonts w:ascii="Arial" w:eastAsia="Times New Roman" w:hAnsi="Arial" w:cs="Arial"/>
          <w:color w:val="666666"/>
          <w:sz w:val="16"/>
          <w:szCs w:val="16"/>
          <w:lang w:val="en-US"/>
        </w:rPr>
        <w:t> are web apps by definition and many, although not all, websites contain web apps.</w:t>
      </w:r>
    </w:p>
    <w:p w:rsidR="00C75E6D" w:rsidRPr="00C75E6D" w:rsidRDefault="00C75E6D" w:rsidP="00C75E6D">
      <w:pPr>
        <w:shd w:val="clear" w:color="auto" w:fill="FFFFFF"/>
        <w:spacing w:before="360" w:after="360" w:line="401" w:lineRule="atLeast"/>
        <w:rPr>
          <w:rFonts w:ascii="Arial" w:eastAsia="Times New Roman" w:hAnsi="Arial" w:cs="Arial"/>
          <w:color w:val="666666"/>
          <w:sz w:val="16"/>
          <w:szCs w:val="16"/>
          <w:lang w:val="en-US"/>
        </w:rPr>
      </w:pPr>
      <w:r w:rsidRPr="00C75E6D">
        <w:rPr>
          <w:rFonts w:ascii="Arial" w:eastAsia="Times New Roman" w:hAnsi="Arial" w:cs="Arial"/>
          <w:color w:val="666666"/>
          <w:sz w:val="16"/>
          <w:szCs w:val="16"/>
          <w:lang w:val="en-US"/>
        </w:rPr>
        <w:t>Developers </w:t>
      </w:r>
      <w:hyperlink r:id="rId9" w:history="1">
        <w:r w:rsidRPr="00C75E6D">
          <w:rPr>
            <w:rFonts w:ascii="Arial" w:eastAsia="Times New Roman" w:hAnsi="Arial" w:cs="Arial"/>
            <w:color w:val="007CAD"/>
            <w:sz w:val="16"/>
            <w:u w:val="single"/>
            <w:lang w:val="en-US"/>
          </w:rPr>
          <w:t>design web applications</w:t>
        </w:r>
      </w:hyperlink>
      <w:r w:rsidRPr="00C75E6D">
        <w:rPr>
          <w:rFonts w:ascii="Arial" w:eastAsia="Times New Roman" w:hAnsi="Arial" w:cs="Arial"/>
          <w:color w:val="666666"/>
          <w:sz w:val="16"/>
          <w:szCs w:val="16"/>
          <w:lang w:val="en-US"/>
        </w:rPr>
        <w:t> for a wide variety of uses and users, from an organization to an individual for numerous reasons. Commonly used web applications can include webmail, online calculators, </w:t>
      </w:r>
      <w:hyperlink r:id="rId10" w:history="1">
        <w:proofErr w:type="gramStart"/>
        <w:r w:rsidRPr="00C75E6D">
          <w:rPr>
            <w:rFonts w:ascii="Arial" w:eastAsia="Times New Roman" w:hAnsi="Arial" w:cs="Arial"/>
            <w:color w:val="007CAD"/>
            <w:sz w:val="16"/>
            <w:u w:val="single"/>
            <w:lang w:val="en-US"/>
          </w:rPr>
          <w:t>social networking</w:t>
        </w:r>
      </w:hyperlink>
      <w:r w:rsidRPr="00C75E6D">
        <w:rPr>
          <w:rFonts w:ascii="Arial" w:eastAsia="Times New Roman" w:hAnsi="Arial" w:cs="Arial"/>
          <w:color w:val="666666"/>
          <w:sz w:val="16"/>
          <w:szCs w:val="16"/>
          <w:lang w:val="en-US"/>
        </w:rPr>
        <w:t> or </w:t>
      </w:r>
      <w:hyperlink r:id="rId11" w:history="1">
        <w:r w:rsidRPr="00C75E6D">
          <w:rPr>
            <w:rFonts w:ascii="Arial" w:eastAsia="Times New Roman" w:hAnsi="Arial" w:cs="Arial"/>
            <w:color w:val="007CAD"/>
            <w:sz w:val="16"/>
            <w:u w:val="single"/>
            <w:lang w:val="en-US"/>
          </w:rPr>
          <w:t>e-commerce</w:t>
        </w:r>
      </w:hyperlink>
      <w:proofErr w:type="gramEnd"/>
      <w:r w:rsidRPr="00C75E6D">
        <w:rPr>
          <w:rFonts w:ascii="Arial" w:eastAsia="Times New Roman" w:hAnsi="Arial" w:cs="Arial"/>
          <w:color w:val="666666"/>
          <w:sz w:val="16"/>
          <w:szCs w:val="16"/>
          <w:lang w:val="en-US"/>
        </w:rPr>
        <w:t> shops. While users can only access some web apps by a specific browser, most are available no matter the browser.</w:t>
      </w:r>
    </w:p>
    <w:p w:rsidR="00C75E6D" w:rsidRPr="00C75E6D" w:rsidRDefault="00C75E6D" w:rsidP="00C75E6D">
      <w:pPr>
        <w:shd w:val="clear" w:color="auto" w:fill="FFFFFF"/>
        <w:spacing w:before="360" w:after="360" w:line="401" w:lineRule="atLeast"/>
        <w:rPr>
          <w:rFonts w:ascii="Arial" w:eastAsia="Times New Roman" w:hAnsi="Arial" w:cs="Arial"/>
          <w:color w:val="666666"/>
          <w:sz w:val="16"/>
          <w:szCs w:val="16"/>
          <w:lang w:val="en-US"/>
        </w:rPr>
      </w:pPr>
      <w:r w:rsidRPr="00C75E6D">
        <w:rPr>
          <w:rFonts w:ascii="Arial" w:eastAsia="Times New Roman" w:hAnsi="Arial" w:cs="Arial"/>
          <w:color w:val="666666"/>
          <w:sz w:val="16"/>
          <w:szCs w:val="16"/>
          <w:lang w:val="en-US"/>
        </w:rPr>
        <w:t xml:space="preserve">Unlike traditional desktop applications that are installed on a computer, web apps can be used on any device with a web browser, including </w:t>
      </w:r>
      <w:proofErr w:type="spellStart"/>
      <w:r w:rsidRPr="00C75E6D">
        <w:rPr>
          <w:rFonts w:ascii="Arial" w:eastAsia="Times New Roman" w:hAnsi="Arial" w:cs="Arial"/>
          <w:color w:val="666666"/>
          <w:sz w:val="16"/>
          <w:szCs w:val="16"/>
          <w:lang w:val="en-US"/>
        </w:rPr>
        <w:t>smartphones</w:t>
      </w:r>
      <w:proofErr w:type="spellEnd"/>
      <w:r w:rsidRPr="00C75E6D">
        <w:rPr>
          <w:rFonts w:ascii="Arial" w:eastAsia="Times New Roman" w:hAnsi="Arial" w:cs="Arial"/>
          <w:color w:val="666666"/>
          <w:sz w:val="16"/>
          <w:szCs w:val="16"/>
          <w:lang w:val="en-US"/>
        </w:rPr>
        <w:t>, tablets and desktops.</w:t>
      </w:r>
    </w:p>
    <w:p w:rsidR="00C75E6D" w:rsidRDefault="00C75E6D" w:rsidP="00C75E6D">
      <w:pPr>
        <w:rPr>
          <w:b/>
          <w:bCs/>
          <w:sz w:val="28"/>
          <w:szCs w:val="28"/>
          <w:lang w:val="en-US"/>
        </w:rPr>
      </w:pPr>
    </w:p>
    <w:p w:rsidR="00C75E6D" w:rsidRDefault="00C75E6D" w:rsidP="00C75E6D">
      <w:pPr>
        <w:rPr>
          <w:b/>
          <w:bCs/>
          <w:sz w:val="28"/>
          <w:szCs w:val="28"/>
          <w:lang w:val="en-US"/>
        </w:rPr>
      </w:pPr>
    </w:p>
    <w:p w:rsidR="00C75E6D" w:rsidRPr="00C75E6D" w:rsidRDefault="00C75E6D" w:rsidP="00C75E6D">
      <w:pPr>
        <w:rPr>
          <w:b/>
          <w:bCs/>
          <w:sz w:val="28"/>
          <w:szCs w:val="28"/>
          <w:lang w:val="en-US"/>
        </w:rPr>
      </w:pPr>
    </w:p>
    <w:p w:rsidR="00003C8C" w:rsidRDefault="00003C8C">
      <w:pPr>
        <w:pBdr>
          <w:bottom w:val="single" w:sz="6" w:space="1" w:color="auto"/>
        </w:pBdr>
        <w:rPr>
          <w:b/>
          <w:bCs/>
          <w:sz w:val="28"/>
          <w:szCs w:val="28"/>
        </w:rPr>
      </w:pPr>
      <w:r w:rsidRPr="00003C8C">
        <w:rPr>
          <w:b/>
          <w:bCs/>
          <w:sz w:val="28"/>
          <w:szCs w:val="28"/>
        </w:rPr>
        <w:t>Ou (</w:t>
      </w:r>
      <w:hyperlink r:id="rId12" w:history="1">
        <w:r w:rsidRPr="000B616D">
          <w:rPr>
            <w:rStyle w:val="Lienhypertexte"/>
            <w:b/>
            <w:bCs/>
            <w:sz w:val="28"/>
            <w:szCs w:val="28"/>
          </w:rPr>
          <w:t>https://www.sciencedirect.com/topics/computer-science/web-application</w:t>
        </w:r>
      </w:hyperlink>
      <w:r>
        <w:rPr>
          <w:b/>
          <w:bCs/>
          <w:sz w:val="28"/>
          <w:szCs w:val="28"/>
        </w:rPr>
        <w:t xml:space="preserve">) </w:t>
      </w:r>
    </w:p>
    <w:p w:rsidR="0027024E" w:rsidRPr="001872AE" w:rsidRDefault="0027024E">
      <w:pPr>
        <w:rPr>
          <w:b/>
          <w:bCs/>
          <w:sz w:val="28"/>
          <w:szCs w:val="28"/>
          <w:lang w:val="en-US"/>
        </w:rPr>
      </w:pPr>
      <w:r w:rsidRPr="001872AE">
        <w:rPr>
          <w:b/>
          <w:bCs/>
          <w:sz w:val="28"/>
          <w:szCs w:val="28"/>
          <w:lang w:val="en-US"/>
        </w:rPr>
        <w:t>-</w:t>
      </w:r>
    </w:p>
    <w:p w:rsidR="0027024E" w:rsidRPr="00DF1E0A" w:rsidRDefault="0027024E" w:rsidP="00DF1E0A">
      <w:pPr>
        <w:jc w:val="center"/>
        <w:rPr>
          <w:b/>
          <w:bCs/>
          <w:sz w:val="60"/>
          <w:szCs w:val="60"/>
          <w:lang w:val="en-US"/>
        </w:rPr>
      </w:pPr>
      <w:r w:rsidRPr="001872AE">
        <w:rPr>
          <w:b/>
          <w:bCs/>
          <w:sz w:val="28"/>
          <w:szCs w:val="28"/>
          <w:lang w:val="en-US"/>
        </w:rPr>
        <w:t>-</w:t>
      </w:r>
      <w:r w:rsidR="00DF1E0A" w:rsidRPr="00DF1E0A">
        <w:rPr>
          <w:b/>
          <w:bCs/>
          <w:sz w:val="60"/>
          <w:szCs w:val="60"/>
          <w:lang w:val="en-US"/>
        </w:rPr>
        <w:t>PAS finis</w:t>
      </w:r>
    </w:p>
    <w:p w:rsidR="0027024E" w:rsidRPr="001872AE" w:rsidRDefault="0027024E">
      <w:pPr>
        <w:rPr>
          <w:b/>
          <w:bCs/>
          <w:sz w:val="28"/>
          <w:szCs w:val="28"/>
          <w:lang w:val="en-US"/>
        </w:rPr>
      </w:pPr>
    </w:p>
    <w:p w:rsidR="0027024E" w:rsidRPr="0027024E" w:rsidRDefault="0027024E">
      <w:pPr>
        <w:pBdr>
          <w:bottom w:val="single" w:sz="6" w:space="1" w:color="auto"/>
        </w:pBdr>
        <w:rPr>
          <w:b/>
          <w:bCs/>
          <w:sz w:val="28"/>
          <w:szCs w:val="28"/>
          <w:lang w:val="en-US"/>
        </w:rPr>
      </w:pPr>
      <w:r w:rsidRPr="0027024E">
        <w:rPr>
          <w:b/>
          <w:bCs/>
          <w:sz w:val="28"/>
          <w:szCs w:val="28"/>
          <w:lang w:val="en-US"/>
        </w:rPr>
        <w:t>--</w:t>
      </w:r>
    </w:p>
    <w:p w:rsidR="0027024E" w:rsidRDefault="0027024E" w:rsidP="00DF1E0A">
      <w:pPr>
        <w:jc w:val="center"/>
        <w:rPr>
          <w:b/>
          <w:bCs/>
          <w:sz w:val="80"/>
          <w:szCs w:val="80"/>
          <w:lang w:val="en-US"/>
        </w:rPr>
      </w:pPr>
      <w:r w:rsidRPr="00DF1E0A">
        <w:rPr>
          <w:b/>
          <w:bCs/>
          <w:sz w:val="80"/>
          <w:szCs w:val="80"/>
          <w:lang w:val="en-US"/>
        </w:rPr>
        <w:t xml:space="preserve">How </w:t>
      </w:r>
      <w:proofErr w:type="spellStart"/>
      <w:r w:rsidRPr="00DF1E0A">
        <w:rPr>
          <w:b/>
          <w:bCs/>
          <w:sz w:val="80"/>
          <w:szCs w:val="80"/>
          <w:lang w:val="en-US"/>
        </w:rPr>
        <w:t>sql</w:t>
      </w:r>
      <w:proofErr w:type="spellEnd"/>
      <w:r w:rsidRPr="00DF1E0A">
        <w:rPr>
          <w:b/>
          <w:bCs/>
          <w:sz w:val="80"/>
          <w:szCs w:val="80"/>
          <w:lang w:val="en-US"/>
        </w:rPr>
        <w:t xml:space="preserve"> works</w:t>
      </w:r>
    </w:p>
    <w:p w:rsidR="00656634" w:rsidRPr="00DF1E0A" w:rsidRDefault="00656634" w:rsidP="00DF1E0A">
      <w:pPr>
        <w:jc w:val="center"/>
        <w:rPr>
          <w:b/>
          <w:bCs/>
          <w:sz w:val="80"/>
          <w:szCs w:val="80"/>
          <w:lang w:val="en-US"/>
        </w:rPr>
      </w:pPr>
    </w:p>
    <w:p w:rsidR="00DF1E0A" w:rsidRPr="002271C1" w:rsidRDefault="00DF1E0A" w:rsidP="00DF1E0A">
      <w:pPr>
        <w:pStyle w:val="NormalWeb"/>
        <w:numPr>
          <w:ilvl w:val="0"/>
          <w:numId w:val="3"/>
        </w:numPr>
        <w:spacing w:before="0" w:beforeAutospacing="0"/>
        <w:rPr>
          <w:rFonts w:ascii="Segoe UI" w:hAnsi="Segoe UI" w:cs="Segoe UI"/>
          <w:sz w:val="22"/>
          <w:szCs w:val="22"/>
        </w:rPr>
      </w:pPr>
      <w:r w:rsidRPr="002271C1">
        <w:rPr>
          <w:rFonts w:ascii="Segoe UI" w:hAnsi="Segoe UI" w:cs="Segoe UI"/>
          <w:sz w:val="22"/>
          <w:szCs w:val="22"/>
        </w:rPr>
        <w:t>1.3.2 How SQL Injection Works</w:t>
      </w:r>
    </w:p>
    <w:p w:rsidR="005A5CDE" w:rsidRPr="006554F5" w:rsidRDefault="005A5CDE" w:rsidP="005A5CDE">
      <w:pPr>
        <w:pStyle w:val="NormalWeb"/>
        <w:shd w:val="clear" w:color="auto" w:fill="FFFFFF"/>
        <w:spacing w:before="0" w:beforeAutospacing="0" w:after="420" w:afterAutospacing="0"/>
        <w:textAlignment w:val="baseline"/>
        <w:rPr>
          <w:rFonts w:ascii="Sylfaen" w:hAnsi="Sylfaen" w:cs="Arial"/>
          <w:color w:val="080E30"/>
        </w:rPr>
      </w:pPr>
      <w:r w:rsidRPr="006554F5">
        <w:rPr>
          <w:rFonts w:ascii="Sylfaen" w:hAnsi="Sylfaen" w:cs="Arial"/>
          <w:color w:val="080E30"/>
          <w:lang w:val="en-US"/>
        </w:rPr>
        <w:t xml:space="preserve">A </w:t>
      </w:r>
      <w:r w:rsidRPr="006554F5">
        <w:rPr>
          <w:rFonts w:ascii="Sylfaen" w:hAnsi="Sylfaen" w:cs="Arial"/>
          <w:b/>
          <w:bCs/>
          <w:color w:val="080E30"/>
          <w:lang w:val="en-US"/>
        </w:rPr>
        <w:t>SQL Injection attack</w:t>
      </w:r>
      <w:r w:rsidRPr="006554F5">
        <w:rPr>
          <w:rFonts w:ascii="Sylfaen" w:hAnsi="Sylfaen" w:cs="Arial"/>
          <w:color w:val="080E30"/>
          <w:lang w:val="en-US"/>
        </w:rPr>
        <w:t xml:space="preserve"> involves </w:t>
      </w:r>
      <w:r w:rsidRPr="006554F5">
        <w:rPr>
          <w:rFonts w:ascii="Sylfaen" w:hAnsi="Sylfaen" w:cs="Arial"/>
          <w:b/>
          <w:bCs/>
          <w:color w:val="080E30"/>
          <w:lang w:val="en-US"/>
        </w:rPr>
        <w:t xml:space="preserve">inserting </w:t>
      </w:r>
      <w:r w:rsidRPr="006554F5">
        <w:rPr>
          <w:rFonts w:ascii="Sylfaen" w:hAnsi="Sylfaen" w:cs="Arial"/>
          <w:color w:val="080E30"/>
          <w:lang w:val="en-US"/>
        </w:rPr>
        <w:t>or “</w:t>
      </w:r>
      <w:r w:rsidRPr="006554F5">
        <w:rPr>
          <w:rFonts w:ascii="Sylfaen" w:hAnsi="Sylfaen" w:cs="Arial"/>
          <w:b/>
          <w:bCs/>
          <w:color w:val="080E30"/>
          <w:lang w:val="en-US"/>
        </w:rPr>
        <w:t>injecting</w:t>
      </w:r>
      <w:r w:rsidRPr="006554F5">
        <w:rPr>
          <w:rFonts w:ascii="Sylfaen" w:hAnsi="Sylfaen" w:cs="Arial"/>
          <w:color w:val="080E30"/>
          <w:lang w:val="en-US"/>
        </w:rPr>
        <w:t xml:space="preserve">” a SQL query via the input data from the client to the application. A successful attack allows an attacker to manipulate the SQL queries that an application makes to its database. </w:t>
      </w:r>
      <w:r w:rsidRPr="006554F5">
        <w:rPr>
          <w:rFonts w:ascii="Sylfaen" w:hAnsi="Sylfaen" w:cs="Arial"/>
          <w:color w:val="080E30"/>
        </w:rPr>
        <w:t xml:space="preserve">It </w:t>
      </w:r>
      <w:proofErr w:type="spellStart"/>
      <w:r w:rsidRPr="006554F5">
        <w:rPr>
          <w:rFonts w:ascii="Sylfaen" w:hAnsi="Sylfaen" w:cs="Arial"/>
          <w:color w:val="080E30"/>
        </w:rPr>
        <w:t>typicallyinvolves</w:t>
      </w:r>
      <w:proofErr w:type="spellEnd"/>
      <w:r w:rsidRPr="006554F5">
        <w:rPr>
          <w:rFonts w:ascii="Sylfaen" w:hAnsi="Sylfaen" w:cs="Arial"/>
          <w:color w:val="080E30"/>
        </w:rPr>
        <w:t xml:space="preserve"> the </w:t>
      </w:r>
      <w:proofErr w:type="spellStart"/>
      <w:r w:rsidRPr="006554F5">
        <w:rPr>
          <w:rFonts w:ascii="Sylfaen" w:hAnsi="Sylfaen" w:cs="Arial"/>
          <w:color w:val="080E30"/>
        </w:rPr>
        <w:t>followingsteps</w:t>
      </w:r>
      <w:proofErr w:type="spellEnd"/>
      <w:r w:rsidRPr="006554F5">
        <w:rPr>
          <w:rFonts w:ascii="Sylfaen" w:hAnsi="Sylfaen" w:cs="Arial"/>
          <w:color w:val="080E30"/>
        </w:rPr>
        <w:t>:</w:t>
      </w:r>
    </w:p>
    <w:p w:rsidR="005A5CDE" w:rsidRPr="008D4CEF" w:rsidRDefault="005A5CDE" w:rsidP="005A5CDE">
      <w:pPr>
        <w:numPr>
          <w:ilvl w:val="0"/>
          <w:numId w:val="1"/>
        </w:numPr>
        <w:shd w:val="clear" w:color="auto" w:fill="FFFFFF"/>
        <w:spacing w:after="0" w:line="240" w:lineRule="auto"/>
        <w:textAlignment w:val="baseline"/>
        <w:rPr>
          <w:rFonts w:ascii="Sylfaen" w:hAnsi="Sylfaen" w:cs="Arial"/>
          <w:color w:val="080E30"/>
          <w:lang w:val="en-US"/>
        </w:rPr>
      </w:pPr>
      <w:r w:rsidRPr="008D4CEF">
        <w:rPr>
          <w:rStyle w:val="lev"/>
          <w:rFonts w:ascii="Sylfaen" w:hAnsi="Sylfaen" w:cs="Arial"/>
          <w:color w:val="080E30"/>
          <w:lang w:val="en-US"/>
        </w:rPr>
        <w:t>Identification of vulnerable inputs:</w:t>
      </w:r>
      <w:r w:rsidRPr="008D4CEF">
        <w:rPr>
          <w:rFonts w:ascii="Sylfaen" w:hAnsi="Sylfaen" w:cs="Arial"/>
          <w:color w:val="080E30"/>
          <w:lang w:val="en-US"/>
        </w:rPr>
        <w:t> Attackers first identify inputs within the web application that are vulnerable to SQL injection. These inputs could be text fields in a form, URL parameters, or any other input mechanisms.</w:t>
      </w:r>
    </w:p>
    <w:p w:rsidR="005A5CDE" w:rsidRPr="008D4CEF" w:rsidRDefault="005A5CDE" w:rsidP="005A5CDE">
      <w:pPr>
        <w:numPr>
          <w:ilvl w:val="0"/>
          <w:numId w:val="1"/>
        </w:numPr>
        <w:shd w:val="clear" w:color="auto" w:fill="FFFFFF"/>
        <w:spacing w:after="0" w:line="240" w:lineRule="auto"/>
        <w:textAlignment w:val="baseline"/>
        <w:rPr>
          <w:rFonts w:ascii="Sylfaen" w:hAnsi="Sylfaen" w:cs="Arial"/>
          <w:color w:val="080E30"/>
          <w:lang w:val="en-US"/>
        </w:rPr>
      </w:pPr>
      <w:r w:rsidRPr="008D4CEF">
        <w:rPr>
          <w:rStyle w:val="lev"/>
          <w:rFonts w:ascii="Sylfaen" w:hAnsi="Sylfaen" w:cs="Arial"/>
          <w:color w:val="080E30"/>
          <w:lang w:val="en-US"/>
        </w:rPr>
        <w:t>Crafting the malicious SQL query:</w:t>
      </w:r>
      <w:r w:rsidRPr="008D4CEF">
        <w:rPr>
          <w:rFonts w:ascii="Sylfaen" w:hAnsi="Sylfaen" w:cs="Arial"/>
          <w:color w:val="080E30"/>
          <w:lang w:val="en-US"/>
        </w:rPr>
        <w:t> Once a vulnerable input is identified, attackers craft a SQL statement intended to be inserted into the query executed by the application. This statement is designed to modify the original SQL query to perform actions unintended by the application developers.</w:t>
      </w:r>
    </w:p>
    <w:p w:rsidR="005A5CDE" w:rsidRPr="008D4CEF" w:rsidRDefault="005A5CDE" w:rsidP="005A5CDE">
      <w:pPr>
        <w:numPr>
          <w:ilvl w:val="0"/>
          <w:numId w:val="1"/>
        </w:numPr>
        <w:shd w:val="clear" w:color="auto" w:fill="FFFFFF"/>
        <w:spacing w:after="0" w:line="240" w:lineRule="auto"/>
        <w:textAlignment w:val="baseline"/>
        <w:rPr>
          <w:rFonts w:ascii="Sylfaen" w:hAnsi="Sylfaen" w:cs="Arial"/>
          <w:color w:val="080E30"/>
          <w:lang w:val="en-US"/>
        </w:rPr>
      </w:pPr>
      <w:r w:rsidRPr="008D4CEF">
        <w:rPr>
          <w:rStyle w:val="lev"/>
          <w:rFonts w:ascii="Sylfaen" w:hAnsi="Sylfaen" w:cs="Arial"/>
          <w:color w:val="080E30"/>
          <w:lang w:val="en-US"/>
        </w:rPr>
        <w:t>Bypassing application security measures:</w:t>
      </w:r>
      <w:r w:rsidRPr="008D4CEF">
        <w:rPr>
          <w:rFonts w:ascii="Sylfaen" w:hAnsi="Sylfaen" w:cs="Arial"/>
          <w:color w:val="080E30"/>
          <w:lang w:val="en-US"/>
        </w:rPr>
        <w:t> Attackers often have to bypass security measures like input validation or escaping special characters. They achieve this through techniques like string concatenation or utilizing SQL syntax to comment out parts of the original query.</w:t>
      </w:r>
    </w:p>
    <w:p w:rsidR="005A5CDE" w:rsidRPr="008D4CEF" w:rsidRDefault="005A5CDE" w:rsidP="005A5CDE">
      <w:pPr>
        <w:numPr>
          <w:ilvl w:val="0"/>
          <w:numId w:val="1"/>
        </w:numPr>
        <w:shd w:val="clear" w:color="auto" w:fill="FFFFFF"/>
        <w:spacing w:after="0" w:line="240" w:lineRule="auto"/>
        <w:textAlignment w:val="baseline"/>
        <w:rPr>
          <w:rFonts w:ascii="Sylfaen" w:hAnsi="Sylfaen" w:cs="Arial"/>
          <w:color w:val="080E30"/>
          <w:lang w:val="en-US"/>
        </w:rPr>
      </w:pPr>
      <w:r w:rsidRPr="008D4CEF">
        <w:rPr>
          <w:rStyle w:val="lev"/>
          <w:rFonts w:ascii="Sylfaen" w:hAnsi="Sylfaen" w:cs="Arial"/>
          <w:color w:val="080E30"/>
          <w:lang w:val="en-US"/>
        </w:rPr>
        <w:t>Executing the malicious query:</w:t>
      </w:r>
      <w:r w:rsidRPr="008D4CEF">
        <w:rPr>
          <w:rFonts w:ascii="Sylfaen" w:hAnsi="Sylfaen" w:cs="Arial"/>
          <w:color w:val="080E30"/>
          <w:lang w:val="en-US"/>
        </w:rPr>
        <w:t> When the application executes the SQL query, it includes the attacker’s malicious input. This modified query can perform actions such as unauthorized viewing of data, deletion of data, or even database schema alterations.</w:t>
      </w:r>
    </w:p>
    <w:p w:rsidR="005A5CDE" w:rsidRPr="008D4CEF" w:rsidRDefault="005A5CDE" w:rsidP="005A5CDE">
      <w:pPr>
        <w:numPr>
          <w:ilvl w:val="0"/>
          <w:numId w:val="1"/>
        </w:numPr>
        <w:shd w:val="clear" w:color="auto" w:fill="FFFFFF"/>
        <w:spacing w:after="0" w:line="240" w:lineRule="auto"/>
        <w:textAlignment w:val="baseline"/>
        <w:rPr>
          <w:rFonts w:ascii="Sylfaen" w:hAnsi="Sylfaen" w:cs="Arial"/>
          <w:color w:val="080E30"/>
          <w:lang w:val="en-US"/>
        </w:rPr>
      </w:pPr>
      <w:r w:rsidRPr="008D4CEF">
        <w:rPr>
          <w:rStyle w:val="lev"/>
          <w:rFonts w:ascii="Sylfaen" w:hAnsi="Sylfaen" w:cs="Arial"/>
          <w:color w:val="080E30"/>
          <w:lang w:val="en-US"/>
        </w:rPr>
        <w:t>Extracting or manipulating data:</w:t>
      </w:r>
      <w:r w:rsidRPr="008D4CEF">
        <w:rPr>
          <w:rFonts w:ascii="Sylfaen" w:hAnsi="Sylfaen" w:cs="Arial"/>
          <w:color w:val="080E30"/>
          <w:lang w:val="en-US"/>
        </w:rPr>
        <w:t> Depending on the attack, the outcome might be the extraction of sensitive information (like user credentials), altering existing data, adding new data, or even deleting significant portions of the database.</w:t>
      </w:r>
    </w:p>
    <w:p w:rsidR="005A5CDE" w:rsidRPr="008D4CEF" w:rsidRDefault="005A5CDE" w:rsidP="005A5CDE">
      <w:pPr>
        <w:numPr>
          <w:ilvl w:val="0"/>
          <w:numId w:val="1"/>
        </w:numPr>
        <w:shd w:val="clear" w:color="auto" w:fill="FFFFFF"/>
        <w:spacing w:after="0" w:line="240" w:lineRule="auto"/>
        <w:textAlignment w:val="baseline"/>
        <w:rPr>
          <w:rFonts w:ascii="Sylfaen" w:hAnsi="Sylfaen" w:cs="Arial"/>
          <w:color w:val="080E30"/>
          <w:lang w:val="en-US"/>
        </w:rPr>
      </w:pPr>
      <w:r w:rsidRPr="008D4CEF">
        <w:rPr>
          <w:rStyle w:val="lev"/>
          <w:rFonts w:ascii="Sylfaen" w:hAnsi="Sylfaen" w:cs="Arial"/>
          <w:color w:val="080E30"/>
          <w:lang w:val="en-US"/>
        </w:rPr>
        <w:t>Exploiting database server vulnerabilities:</w:t>
      </w:r>
      <w:r w:rsidRPr="008D4CEF">
        <w:rPr>
          <w:rFonts w:ascii="Sylfaen" w:hAnsi="Sylfaen" w:cs="Arial"/>
          <w:color w:val="080E30"/>
          <w:lang w:val="en-US"/>
        </w:rPr>
        <w:t> Advanced SQL injections may exploit vulnerabilities in the database server, extending the attack beyond the database to the server level. This can include executing commands on the operating system or accessing other parts of the server’s file system.</w:t>
      </w:r>
    </w:p>
    <w:p w:rsidR="005A5CDE" w:rsidRPr="008D4CEF" w:rsidRDefault="005A5CDE" w:rsidP="005A5CDE">
      <w:pPr>
        <w:pStyle w:val="NormalWeb"/>
        <w:shd w:val="clear" w:color="auto" w:fill="FFFFFF"/>
        <w:spacing w:before="0" w:beforeAutospacing="0" w:after="420" w:afterAutospacing="0"/>
        <w:textAlignment w:val="baseline"/>
        <w:rPr>
          <w:rFonts w:ascii="Sylfaen" w:hAnsi="Sylfaen" w:cs="Arial"/>
          <w:color w:val="080E30"/>
          <w:lang w:val="en-US"/>
        </w:rPr>
      </w:pPr>
      <w:r w:rsidRPr="008D4CEF">
        <w:rPr>
          <w:rFonts w:ascii="Sylfaen" w:hAnsi="Sylfaen" w:cs="Arial"/>
          <w:color w:val="080E30"/>
          <w:lang w:val="en-US"/>
        </w:rPr>
        <w:t>This process leverages the dynamic execution of SQL in applications where user inputs are directly included in SQL statements without proper validation or escaping. It exploits the way SQL queries are constructed, often in a way that the developers did not anticipate.</w:t>
      </w:r>
    </w:p>
    <w:p w:rsidR="00C975E2" w:rsidRDefault="00C975E2" w:rsidP="005A5CDE">
      <w:pPr>
        <w:pStyle w:val="NormalWeb"/>
        <w:shd w:val="clear" w:color="auto" w:fill="FFFFFF"/>
        <w:spacing w:before="0" w:beforeAutospacing="0" w:after="420" w:afterAutospacing="0"/>
        <w:textAlignment w:val="baseline"/>
        <w:rPr>
          <w:rFonts w:ascii="Arial" w:hAnsi="Arial" w:cs="Arial"/>
          <w:color w:val="080E30"/>
          <w:sz w:val="16"/>
          <w:szCs w:val="16"/>
          <w:lang w:val="en-US"/>
        </w:rPr>
      </w:pPr>
      <w:r>
        <w:rPr>
          <w:rFonts w:ascii="Arial" w:hAnsi="Arial" w:cs="Arial"/>
          <w:color w:val="080E30"/>
          <w:sz w:val="16"/>
          <w:szCs w:val="16"/>
          <w:lang w:val="en-US"/>
        </w:rPr>
        <w:t>(</w:t>
      </w:r>
      <w:hyperlink r:id="rId13" w:history="1">
        <w:r w:rsidRPr="00C55912">
          <w:rPr>
            <w:rStyle w:val="Lienhypertexte"/>
            <w:b/>
            <w:bCs/>
            <w:sz w:val="28"/>
            <w:szCs w:val="28"/>
            <w:lang w:val="en-US"/>
          </w:rPr>
          <w:t>https://brightsec.com/blog/sql-injection-attack/</w:t>
        </w:r>
      </w:hyperlink>
      <w:r>
        <w:rPr>
          <w:b/>
          <w:bCs/>
          <w:sz w:val="28"/>
          <w:szCs w:val="28"/>
          <w:lang w:val="en-US"/>
        </w:rPr>
        <w:t>)</w:t>
      </w:r>
      <w:r w:rsidR="00DF1E0A">
        <w:rPr>
          <w:b/>
          <w:bCs/>
          <w:sz w:val="28"/>
          <w:szCs w:val="28"/>
          <w:lang w:val="en-US"/>
        </w:rPr>
        <w:t xml:space="preserve"> (1)</w:t>
      </w:r>
    </w:p>
    <w:p w:rsidR="00C975E2" w:rsidRDefault="00C975E2" w:rsidP="005A5CDE">
      <w:pPr>
        <w:pStyle w:val="NormalWeb"/>
        <w:shd w:val="clear" w:color="auto" w:fill="FFFFFF"/>
        <w:spacing w:before="0" w:beforeAutospacing="0" w:after="420" w:afterAutospacing="0"/>
        <w:textAlignment w:val="baseline"/>
        <w:rPr>
          <w:rFonts w:ascii="Arial" w:hAnsi="Arial" w:cs="Arial"/>
          <w:b/>
          <w:bCs/>
          <w:color w:val="080E30"/>
          <w:sz w:val="60"/>
          <w:szCs w:val="60"/>
          <w:lang w:val="en-US"/>
        </w:rPr>
      </w:pPr>
      <w:r>
        <w:rPr>
          <w:rFonts w:ascii="Arial" w:hAnsi="Arial" w:cs="Arial"/>
          <w:b/>
          <w:bCs/>
          <w:color w:val="080E30"/>
          <w:sz w:val="60"/>
          <w:szCs w:val="60"/>
          <w:lang w:val="en-US"/>
        </w:rPr>
        <w:t xml:space="preserve">            Real </w:t>
      </w:r>
      <w:r w:rsidRPr="00C975E2">
        <w:rPr>
          <w:rFonts w:ascii="Arial" w:hAnsi="Arial" w:cs="Arial"/>
          <w:b/>
          <w:bCs/>
          <w:color w:val="080E30"/>
          <w:sz w:val="60"/>
          <w:szCs w:val="60"/>
          <w:lang w:val="en-US"/>
        </w:rPr>
        <w:t>EXEMPLES</w:t>
      </w:r>
    </w:p>
    <w:p w:rsidR="00C975E2" w:rsidRPr="008D4CEF" w:rsidRDefault="00C975E2" w:rsidP="00C975E2">
      <w:pPr>
        <w:pStyle w:val="Titre2"/>
        <w:shd w:val="clear" w:color="auto" w:fill="FFFFFF"/>
        <w:spacing w:before="480" w:after="240"/>
        <w:textAlignment w:val="baseline"/>
        <w:rPr>
          <w:rFonts w:ascii="Sylfaen" w:hAnsi="Sylfaen"/>
          <w:color w:val="060B24"/>
          <w:sz w:val="28"/>
          <w:szCs w:val="28"/>
          <w:lang w:val="en-US"/>
        </w:rPr>
      </w:pPr>
      <w:r w:rsidRPr="008D4CEF">
        <w:rPr>
          <w:rFonts w:ascii="Sylfaen" w:hAnsi="Sylfaen"/>
          <w:color w:val="060B24"/>
          <w:sz w:val="28"/>
          <w:szCs w:val="28"/>
          <w:lang w:val="en-US"/>
        </w:rPr>
        <w:lastRenderedPageBreak/>
        <w:t>Real-Life SQL Injection Attack Examples</w:t>
      </w:r>
    </w:p>
    <w:p w:rsidR="00C975E2" w:rsidRPr="008D4CEF" w:rsidRDefault="00C975E2" w:rsidP="00C975E2">
      <w:pPr>
        <w:pStyle w:val="NormalWeb"/>
        <w:shd w:val="clear" w:color="auto" w:fill="FFFFFF"/>
        <w:spacing w:before="0" w:beforeAutospacing="0" w:after="420" w:afterAutospacing="0"/>
        <w:textAlignment w:val="baseline"/>
        <w:rPr>
          <w:rFonts w:ascii="Sylfaen" w:hAnsi="Sylfaen" w:cs="Arial"/>
          <w:color w:val="080E30"/>
          <w:sz w:val="28"/>
          <w:szCs w:val="28"/>
          <w:lang w:val="en-US"/>
        </w:rPr>
      </w:pPr>
      <w:r w:rsidRPr="008D4CEF">
        <w:rPr>
          <w:rFonts w:ascii="Sylfaen" w:hAnsi="Sylfaen" w:cs="Arial"/>
          <w:color w:val="080E30"/>
          <w:sz w:val="28"/>
          <w:szCs w:val="28"/>
          <w:lang w:val="en-US"/>
        </w:rPr>
        <w:t>Over the past 20 years, many SQL injection attacks have targeted large websites, business and social media platforms. Some of these attacks led to serious data breaches. A few notable examples are listed below.</w:t>
      </w:r>
    </w:p>
    <w:p w:rsidR="00C975E2" w:rsidRPr="008D4CEF" w:rsidRDefault="00C975E2" w:rsidP="00C975E2">
      <w:pPr>
        <w:pStyle w:val="Titre3"/>
        <w:shd w:val="clear" w:color="auto" w:fill="FFFFFF"/>
        <w:spacing w:before="240" w:after="240"/>
        <w:textAlignment w:val="baseline"/>
        <w:rPr>
          <w:rFonts w:ascii="Sylfaen" w:hAnsi="Sylfaen" w:cs="Arial"/>
          <w:color w:val="080E30"/>
          <w:sz w:val="28"/>
          <w:szCs w:val="28"/>
        </w:rPr>
      </w:pPr>
      <w:proofErr w:type="spellStart"/>
      <w:r w:rsidRPr="008D4CEF">
        <w:rPr>
          <w:rFonts w:ascii="Sylfaen" w:hAnsi="Sylfaen" w:cs="Arial"/>
          <w:color w:val="080E30"/>
          <w:sz w:val="28"/>
          <w:szCs w:val="28"/>
        </w:rPr>
        <w:t>BreachesEnabled</w:t>
      </w:r>
      <w:proofErr w:type="spellEnd"/>
      <w:r w:rsidRPr="008D4CEF">
        <w:rPr>
          <w:rFonts w:ascii="Sylfaen" w:hAnsi="Sylfaen" w:cs="Arial"/>
          <w:color w:val="080E30"/>
          <w:sz w:val="28"/>
          <w:szCs w:val="28"/>
        </w:rPr>
        <w:t xml:space="preserve"> by SQL Injection</w:t>
      </w:r>
    </w:p>
    <w:p w:rsidR="00C975E2" w:rsidRPr="008D4CEF" w:rsidRDefault="00C975E2" w:rsidP="00C975E2">
      <w:pPr>
        <w:numPr>
          <w:ilvl w:val="0"/>
          <w:numId w:val="2"/>
        </w:numPr>
        <w:shd w:val="clear" w:color="auto" w:fill="FFFFFF"/>
        <w:spacing w:after="0" w:line="240" w:lineRule="auto"/>
        <w:textAlignment w:val="baseline"/>
        <w:rPr>
          <w:rFonts w:ascii="Sylfaen" w:hAnsi="Sylfaen" w:cs="Arial"/>
          <w:color w:val="080E30"/>
          <w:sz w:val="28"/>
          <w:szCs w:val="28"/>
          <w:lang w:val="en-US"/>
        </w:rPr>
      </w:pPr>
      <w:proofErr w:type="spellStart"/>
      <w:r w:rsidRPr="008D4CEF">
        <w:rPr>
          <w:rStyle w:val="lev"/>
          <w:rFonts w:ascii="Sylfaen" w:hAnsi="Sylfaen" w:cs="Arial"/>
          <w:color w:val="080E30"/>
          <w:sz w:val="28"/>
          <w:szCs w:val="28"/>
          <w:lang w:val="en-US"/>
        </w:rPr>
        <w:t>GhostShell</w:t>
      </w:r>
      <w:proofErr w:type="spellEnd"/>
      <w:r w:rsidRPr="008D4CEF">
        <w:rPr>
          <w:rStyle w:val="lev"/>
          <w:rFonts w:ascii="Sylfaen" w:hAnsi="Sylfaen" w:cs="Arial"/>
          <w:color w:val="080E30"/>
          <w:sz w:val="28"/>
          <w:szCs w:val="28"/>
          <w:lang w:val="en-US"/>
        </w:rPr>
        <w:t xml:space="preserve"> attack</w:t>
      </w:r>
      <w:r w:rsidRPr="008D4CEF">
        <w:rPr>
          <w:rFonts w:ascii="Sylfaen" w:hAnsi="Sylfaen" w:cs="Arial"/>
          <w:color w:val="080E30"/>
          <w:sz w:val="28"/>
          <w:szCs w:val="28"/>
          <w:lang w:val="en-US"/>
        </w:rPr>
        <w:t xml:space="preserve">—hackers from APT group Team </w:t>
      </w:r>
      <w:proofErr w:type="spellStart"/>
      <w:r w:rsidRPr="008D4CEF">
        <w:rPr>
          <w:rFonts w:ascii="Sylfaen" w:hAnsi="Sylfaen" w:cs="Arial"/>
          <w:color w:val="080E30"/>
          <w:sz w:val="28"/>
          <w:szCs w:val="28"/>
          <w:lang w:val="en-US"/>
        </w:rPr>
        <w:t>GhostShell</w:t>
      </w:r>
      <w:proofErr w:type="spellEnd"/>
      <w:r w:rsidRPr="008D4CEF">
        <w:rPr>
          <w:rFonts w:ascii="Sylfaen" w:hAnsi="Sylfaen" w:cs="Arial"/>
          <w:color w:val="080E30"/>
          <w:sz w:val="28"/>
          <w:szCs w:val="28"/>
          <w:lang w:val="en-US"/>
        </w:rPr>
        <w:t xml:space="preserve"> targeted 53 universities using SQL injection, stole and published 36,000 personal records belonging to students, faculty, and staff.</w:t>
      </w:r>
    </w:p>
    <w:p w:rsidR="00C975E2" w:rsidRPr="008D4CEF" w:rsidRDefault="00C975E2" w:rsidP="00C975E2">
      <w:pPr>
        <w:numPr>
          <w:ilvl w:val="0"/>
          <w:numId w:val="2"/>
        </w:numPr>
        <w:shd w:val="clear" w:color="auto" w:fill="FFFFFF"/>
        <w:spacing w:after="0" w:line="240" w:lineRule="auto"/>
        <w:textAlignment w:val="baseline"/>
        <w:rPr>
          <w:rFonts w:ascii="Sylfaen" w:hAnsi="Sylfaen" w:cs="Arial"/>
          <w:color w:val="080E30"/>
          <w:sz w:val="28"/>
          <w:szCs w:val="28"/>
          <w:lang w:val="en-US"/>
        </w:rPr>
      </w:pPr>
      <w:r w:rsidRPr="008D4CEF">
        <w:rPr>
          <w:rStyle w:val="lev"/>
          <w:rFonts w:ascii="Sylfaen" w:hAnsi="Sylfaen" w:cs="Arial"/>
          <w:color w:val="080E30"/>
          <w:sz w:val="28"/>
          <w:szCs w:val="28"/>
          <w:lang w:val="en-US"/>
        </w:rPr>
        <w:t>Turkish government</w:t>
      </w:r>
      <w:r w:rsidRPr="008D4CEF">
        <w:rPr>
          <w:rFonts w:ascii="Sylfaen" w:hAnsi="Sylfaen" w:cs="Arial"/>
          <w:color w:val="080E30"/>
          <w:sz w:val="28"/>
          <w:szCs w:val="28"/>
          <w:lang w:val="en-US"/>
        </w:rPr>
        <w:t xml:space="preserve">—another APT group, </w:t>
      </w:r>
      <w:proofErr w:type="spellStart"/>
      <w:r w:rsidRPr="008D4CEF">
        <w:rPr>
          <w:rFonts w:ascii="Sylfaen" w:hAnsi="Sylfaen" w:cs="Arial"/>
          <w:color w:val="080E30"/>
          <w:sz w:val="28"/>
          <w:szCs w:val="28"/>
          <w:lang w:val="en-US"/>
        </w:rPr>
        <w:t>RedHack</w:t>
      </w:r>
      <w:proofErr w:type="spellEnd"/>
      <w:r w:rsidRPr="008D4CEF">
        <w:rPr>
          <w:rFonts w:ascii="Sylfaen" w:hAnsi="Sylfaen" w:cs="Arial"/>
          <w:color w:val="080E30"/>
          <w:sz w:val="28"/>
          <w:szCs w:val="28"/>
          <w:lang w:val="en-US"/>
        </w:rPr>
        <w:t xml:space="preserve"> collective, used SQL injection to breach the Turkish government website and erase debt to government agencies.</w:t>
      </w:r>
    </w:p>
    <w:p w:rsidR="00C975E2" w:rsidRPr="008D4CEF" w:rsidRDefault="00C975E2" w:rsidP="00C975E2">
      <w:pPr>
        <w:numPr>
          <w:ilvl w:val="0"/>
          <w:numId w:val="2"/>
        </w:numPr>
        <w:shd w:val="clear" w:color="auto" w:fill="FFFFFF"/>
        <w:spacing w:after="0" w:line="240" w:lineRule="auto"/>
        <w:textAlignment w:val="baseline"/>
        <w:rPr>
          <w:rFonts w:ascii="Sylfaen" w:hAnsi="Sylfaen" w:cs="Arial"/>
          <w:color w:val="080E30"/>
          <w:sz w:val="28"/>
          <w:szCs w:val="28"/>
          <w:lang w:val="en-US"/>
        </w:rPr>
      </w:pPr>
      <w:r w:rsidRPr="008D4CEF">
        <w:rPr>
          <w:rStyle w:val="lev"/>
          <w:rFonts w:ascii="Sylfaen" w:hAnsi="Sylfaen" w:cs="Arial"/>
          <w:color w:val="080E30"/>
          <w:sz w:val="28"/>
          <w:szCs w:val="28"/>
          <w:lang w:val="en-US"/>
        </w:rPr>
        <w:t>7-Eleven breach</w:t>
      </w:r>
      <w:r w:rsidRPr="008D4CEF">
        <w:rPr>
          <w:rFonts w:ascii="Sylfaen" w:hAnsi="Sylfaen" w:cs="Arial"/>
          <w:color w:val="080E30"/>
          <w:sz w:val="28"/>
          <w:szCs w:val="28"/>
          <w:lang w:val="en-US"/>
        </w:rPr>
        <w:t>—a team of attackers used SQL injection to penetrate corporate systems at several companies, primarily the 7-Eleven retail chain, stealing 130 million credit card numbers.</w:t>
      </w:r>
    </w:p>
    <w:p w:rsidR="00C975E2" w:rsidRPr="008D4CEF" w:rsidRDefault="00C975E2" w:rsidP="00C975E2">
      <w:pPr>
        <w:numPr>
          <w:ilvl w:val="0"/>
          <w:numId w:val="2"/>
        </w:numPr>
        <w:shd w:val="clear" w:color="auto" w:fill="FFFFFF"/>
        <w:spacing w:after="0" w:line="240" w:lineRule="auto"/>
        <w:textAlignment w:val="baseline"/>
        <w:rPr>
          <w:rFonts w:ascii="Sylfaen" w:hAnsi="Sylfaen" w:cs="Arial"/>
          <w:color w:val="080E30"/>
          <w:sz w:val="28"/>
          <w:szCs w:val="28"/>
          <w:lang w:val="en-US"/>
        </w:rPr>
      </w:pPr>
      <w:proofErr w:type="spellStart"/>
      <w:r w:rsidRPr="008D4CEF">
        <w:rPr>
          <w:rStyle w:val="lev"/>
          <w:rFonts w:ascii="Sylfaen" w:hAnsi="Sylfaen" w:cs="Arial"/>
          <w:color w:val="080E30"/>
          <w:sz w:val="28"/>
          <w:szCs w:val="28"/>
          <w:lang w:val="en-US"/>
        </w:rPr>
        <w:t>HBGary</w:t>
      </w:r>
      <w:proofErr w:type="spellEnd"/>
      <w:r w:rsidRPr="008D4CEF">
        <w:rPr>
          <w:rStyle w:val="lev"/>
          <w:rFonts w:ascii="Sylfaen" w:hAnsi="Sylfaen" w:cs="Arial"/>
          <w:color w:val="080E30"/>
          <w:sz w:val="28"/>
          <w:szCs w:val="28"/>
          <w:lang w:val="en-US"/>
        </w:rPr>
        <w:t xml:space="preserve"> breach</w:t>
      </w:r>
      <w:r w:rsidRPr="008D4CEF">
        <w:rPr>
          <w:rFonts w:ascii="Sylfaen" w:hAnsi="Sylfaen" w:cs="Arial"/>
          <w:color w:val="080E30"/>
          <w:sz w:val="28"/>
          <w:szCs w:val="28"/>
          <w:lang w:val="en-US"/>
        </w:rPr>
        <w:t xml:space="preserve">—hackers related to the Anonymous activist group used SQL Injection to take down the IT security company’s website. The attack was a response to </w:t>
      </w:r>
      <w:proofErr w:type="spellStart"/>
      <w:r w:rsidRPr="008D4CEF">
        <w:rPr>
          <w:rFonts w:ascii="Sylfaen" w:hAnsi="Sylfaen" w:cs="Arial"/>
          <w:color w:val="080E30"/>
          <w:sz w:val="28"/>
          <w:szCs w:val="28"/>
          <w:lang w:val="en-US"/>
        </w:rPr>
        <w:t>HBGary</w:t>
      </w:r>
      <w:proofErr w:type="spellEnd"/>
      <w:r w:rsidRPr="008D4CEF">
        <w:rPr>
          <w:rFonts w:ascii="Sylfaen" w:hAnsi="Sylfaen" w:cs="Arial"/>
          <w:color w:val="080E30"/>
          <w:sz w:val="28"/>
          <w:szCs w:val="28"/>
          <w:lang w:val="en-US"/>
        </w:rPr>
        <w:t xml:space="preserve"> CEO publicizing that he had names of Anonymous organization members.</w:t>
      </w:r>
    </w:p>
    <w:p w:rsidR="003375D5" w:rsidRDefault="003375D5" w:rsidP="003375D5">
      <w:pPr>
        <w:shd w:val="clear" w:color="auto" w:fill="FFFFFF"/>
        <w:spacing w:after="0" w:line="240" w:lineRule="auto"/>
        <w:ind w:left="720"/>
        <w:textAlignment w:val="baseline"/>
        <w:rPr>
          <w:rStyle w:val="lev"/>
          <w:rFonts w:ascii="Arial" w:hAnsi="Arial" w:cs="Arial"/>
          <w:color w:val="080E30"/>
          <w:sz w:val="15"/>
          <w:szCs w:val="15"/>
          <w:lang w:val="en-US"/>
        </w:rPr>
      </w:pPr>
    </w:p>
    <w:p w:rsidR="003375D5" w:rsidRDefault="003375D5" w:rsidP="003375D5">
      <w:pPr>
        <w:shd w:val="clear" w:color="auto" w:fill="FFFFFF"/>
        <w:spacing w:after="0" w:line="240" w:lineRule="auto"/>
        <w:ind w:left="720"/>
        <w:textAlignment w:val="baseline"/>
        <w:rPr>
          <w:rStyle w:val="lev"/>
          <w:rFonts w:ascii="Arial" w:hAnsi="Arial" w:cs="Arial"/>
          <w:color w:val="080E30"/>
          <w:sz w:val="15"/>
          <w:szCs w:val="15"/>
          <w:lang w:val="en-US"/>
        </w:rPr>
      </w:pPr>
    </w:p>
    <w:p w:rsidR="003375D5" w:rsidRPr="00B2112B" w:rsidRDefault="003375D5" w:rsidP="003375D5">
      <w:pPr>
        <w:shd w:val="clear" w:color="auto" w:fill="FFFFFF"/>
        <w:spacing w:after="0" w:line="240" w:lineRule="auto"/>
        <w:ind w:left="720"/>
        <w:textAlignment w:val="baseline"/>
        <w:rPr>
          <w:rFonts w:ascii="Arial" w:eastAsia="Times New Roman" w:hAnsi="Arial" w:cs="Arial"/>
          <w:b/>
          <w:bCs/>
          <w:color w:val="080E30"/>
          <w:sz w:val="60"/>
          <w:szCs w:val="60"/>
        </w:rPr>
      </w:pPr>
      <w:proofErr w:type="spellStart"/>
      <w:r w:rsidRPr="00B2112B">
        <w:rPr>
          <w:rStyle w:val="lev"/>
          <w:rFonts w:ascii="Arial" w:hAnsi="Arial" w:cs="Arial"/>
          <w:color w:val="080E30"/>
          <w:sz w:val="40"/>
          <w:szCs w:val="40"/>
        </w:rPr>
        <w:t>Meme</w:t>
      </w:r>
      <w:proofErr w:type="spellEnd"/>
      <w:r w:rsidRPr="00B2112B">
        <w:rPr>
          <w:rStyle w:val="lev"/>
          <w:rFonts w:ascii="Arial" w:hAnsi="Arial" w:cs="Arial"/>
          <w:color w:val="080E30"/>
          <w:sz w:val="40"/>
          <w:szCs w:val="40"/>
        </w:rPr>
        <w:t xml:space="preserve"> source   + </w:t>
      </w:r>
      <w:proofErr w:type="spellStart"/>
      <w:r w:rsidR="008D4CEF">
        <w:rPr>
          <w:rStyle w:val="lev"/>
          <w:rFonts w:ascii="Arial" w:hAnsi="Arial" w:cs="Arial"/>
          <w:color w:val="080E30"/>
          <w:sz w:val="40"/>
          <w:szCs w:val="40"/>
        </w:rPr>
        <w:t>dok</w:t>
      </w:r>
      <w:r w:rsidRPr="00B2112B">
        <w:rPr>
          <w:rStyle w:val="lev"/>
          <w:rFonts w:ascii="Arial" w:hAnsi="Arial" w:cs="Arial"/>
          <w:color w:val="080E30"/>
          <w:sz w:val="40"/>
          <w:szCs w:val="40"/>
        </w:rPr>
        <w:t>nzidoou</w:t>
      </w:r>
      <w:proofErr w:type="spellEnd"/>
      <w:r w:rsidRPr="00B2112B">
        <w:rPr>
          <w:rStyle w:val="lev"/>
          <w:rFonts w:ascii="Arial" w:hAnsi="Arial" w:cs="Arial"/>
          <w:color w:val="080E30"/>
          <w:sz w:val="40"/>
          <w:szCs w:val="40"/>
        </w:rPr>
        <w:t xml:space="preserve"> figure te3 exemple </w:t>
      </w:r>
    </w:p>
    <w:p w:rsidR="003375D5" w:rsidRDefault="003375D5" w:rsidP="003375D5">
      <w:pPr>
        <w:pStyle w:val="NormalWeb"/>
        <w:shd w:val="clear" w:color="auto" w:fill="FFFFFF"/>
        <w:spacing w:before="0" w:beforeAutospacing="0" w:after="420" w:afterAutospacing="0"/>
        <w:textAlignment w:val="baseline"/>
        <w:rPr>
          <w:b/>
          <w:bCs/>
          <w:sz w:val="28"/>
          <w:szCs w:val="28"/>
        </w:rPr>
      </w:pPr>
      <w:r w:rsidRPr="00DF1E0A">
        <w:rPr>
          <w:rFonts w:ascii="Arial" w:hAnsi="Arial" w:cs="Arial"/>
          <w:color w:val="080E30"/>
          <w:sz w:val="16"/>
          <w:szCs w:val="16"/>
        </w:rPr>
        <w:t>(</w:t>
      </w:r>
      <w:hyperlink r:id="rId14" w:history="1">
        <w:r w:rsidRPr="00DF1E0A">
          <w:rPr>
            <w:rStyle w:val="Lienhypertexte"/>
            <w:b/>
            <w:bCs/>
            <w:sz w:val="28"/>
            <w:szCs w:val="28"/>
          </w:rPr>
          <w:t>https://brightsec.com/blog/sql-injection-attack/</w:t>
        </w:r>
      </w:hyperlink>
      <w:r w:rsidRPr="00DF1E0A">
        <w:rPr>
          <w:b/>
          <w:bCs/>
          <w:sz w:val="28"/>
          <w:szCs w:val="28"/>
        </w:rPr>
        <w:t>)</w:t>
      </w:r>
      <w:r w:rsidR="00DF1E0A" w:rsidRPr="00DF1E0A">
        <w:rPr>
          <w:b/>
          <w:bCs/>
          <w:sz w:val="28"/>
          <w:szCs w:val="28"/>
        </w:rPr>
        <w:t xml:space="preserve"> (1)</w:t>
      </w:r>
    </w:p>
    <w:p w:rsidR="00656634" w:rsidRPr="009A0EA7" w:rsidRDefault="00656634" w:rsidP="00656634">
      <w:pPr>
        <w:pStyle w:val="NormalWeb"/>
        <w:shd w:val="clear" w:color="auto" w:fill="FFFFFF"/>
        <w:spacing w:before="0" w:beforeAutospacing="0" w:after="420" w:afterAutospacing="0"/>
        <w:jc w:val="center"/>
        <w:textAlignment w:val="baseline"/>
        <w:rPr>
          <w:b/>
          <w:bCs/>
          <w:sz w:val="60"/>
          <w:szCs w:val="60"/>
          <w:lang w:val="en-US"/>
        </w:rPr>
      </w:pPr>
      <w:r w:rsidRPr="009A0EA7">
        <w:rPr>
          <w:b/>
          <w:bCs/>
          <w:sz w:val="60"/>
          <w:szCs w:val="60"/>
          <w:lang w:val="en-US"/>
        </w:rPr>
        <w:t>Finis</w:t>
      </w:r>
    </w:p>
    <w:p w:rsidR="006554F5" w:rsidRPr="006554F5" w:rsidRDefault="006554F5" w:rsidP="00656634">
      <w:pPr>
        <w:pStyle w:val="NormalWeb"/>
        <w:shd w:val="clear" w:color="auto" w:fill="FFFFFF"/>
        <w:spacing w:before="0" w:beforeAutospacing="0" w:after="420" w:afterAutospacing="0"/>
        <w:jc w:val="center"/>
        <w:textAlignment w:val="baseline"/>
        <w:rPr>
          <w:rFonts w:ascii="Arial" w:hAnsi="Arial" w:cs="Arial"/>
          <w:color w:val="080E30"/>
          <w:sz w:val="60"/>
          <w:szCs w:val="60"/>
          <w:lang w:val="en-US"/>
        </w:rPr>
      </w:pPr>
      <w:r w:rsidRPr="006554F5">
        <w:rPr>
          <w:rFonts w:ascii="Segoe UI" w:hAnsi="Segoe UI" w:cs="Segoe UI"/>
          <w:b/>
          <w:bCs/>
          <w:sz w:val="60"/>
          <w:szCs w:val="60"/>
          <w:lang w:val="en-US"/>
        </w:rPr>
        <w:t>Impact</w:t>
      </w:r>
    </w:p>
    <w:p w:rsidR="00C975E2" w:rsidRPr="006554F5" w:rsidRDefault="00C975E2" w:rsidP="005A5CDE">
      <w:pPr>
        <w:pStyle w:val="NormalWeb"/>
        <w:shd w:val="clear" w:color="auto" w:fill="FFFFFF"/>
        <w:spacing w:before="0" w:beforeAutospacing="0" w:after="420" w:afterAutospacing="0"/>
        <w:textAlignment w:val="baseline"/>
        <w:rPr>
          <w:rFonts w:ascii="Arial" w:hAnsi="Arial" w:cs="Arial"/>
          <w:b/>
          <w:bCs/>
          <w:color w:val="080E30"/>
          <w:sz w:val="60"/>
          <w:szCs w:val="60"/>
          <w:lang w:val="en-US"/>
        </w:rPr>
      </w:pPr>
    </w:p>
    <w:p w:rsidR="005A5CDE" w:rsidRPr="006554F5" w:rsidRDefault="005A5CDE">
      <w:pPr>
        <w:rPr>
          <w:b/>
          <w:bCs/>
          <w:sz w:val="28"/>
          <w:szCs w:val="28"/>
          <w:lang w:val="en-US"/>
        </w:rPr>
      </w:pPr>
    </w:p>
    <w:p w:rsidR="00B2112B" w:rsidRPr="006554F5" w:rsidRDefault="00B2112B" w:rsidP="006554F5">
      <w:pPr>
        <w:pStyle w:val="NormalWeb"/>
        <w:spacing w:before="0" w:beforeAutospacing="0"/>
        <w:rPr>
          <w:rFonts w:ascii="Sylfaen" w:hAnsi="Sylfaen" w:cs="Segoe UI"/>
          <w:b/>
          <w:bCs/>
          <w:sz w:val="36"/>
          <w:szCs w:val="36"/>
          <w:lang w:val="en-US"/>
        </w:rPr>
      </w:pPr>
      <w:r w:rsidRPr="006554F5">
        <w:rPr>
          <w:rFonts w:ascii="Sylfaen" w:hAnsi="Sylfaen" w:cs="Segoe UI"/>
          <w:b/>
          <w:bCs/>
          <w:sz w:val="36"/>
          <w:szCs w:val="36"/>
          <w:lang w:val="en-US"/>
        </w:rPr>
        <w:lastRenderedPageBreak/>
        <w:t>1.3.3 Impact of SQL Injection Attacks</w:t>
      </w:r>
    </w:p>
    <w:p w:rsidR="00B2112B" w:rsidRPr="008D4CEF" w:rsidRDefault="00B2112B" w:rsidP="00B2112B">
      <w:pPr>
        <w:pStyle w:val="NormalWeb"/>
        <w:shd w:val="clear" w:color="auto" w:fill="FFFFFF"/>
        <w:spacing w:before="0" w:after="0"/>
        <w:textAlignment w:val="baseline"/>
        <w:rPr>
          <w:rFonts w:ascii="Sylfaen" w:hAnsi="Sylfaen" w:cs="Arial"/>
          <w:color w:val="001A38"/>
          <w:lang w:val="en-US"/>
        </w:rPr>
      </w:pPr>
      <w:r w:rsidRPr="008D4CEF">
        <w:rPr>
          <w:rFonts w:ascii="Sylfaen" w:hAnsi="Sylfaen" w:cs="Arial"/>
          <w:color w:val="001A38"/>
          <w:lang w:val="en-US"/>
        </w:rPr>
        <w:t>With no mitigating controls, SQL injection can leave the application at a high risk of compromise resulting in an impact on the </w:t>
      </w:r>
      <w:r w:rsidRPr="008D4CEF">
        <w:rPr>
          <w:rFonts w:ascii="Sylfaen" w:hAnsi="Sylfaen" w:cs="Arial"/>
          <w:b/>
          <w:bCs/>
          <w:bdr w:val="none" w:sz="0" w:space="0" w:color="auto" w:frame="1"/>
          <w:lang w:val="en-US"/>
        </w:rPr>
        <w:t>confidentiality</w:t>
      </w:r>
      <w:r w:rsidRPr="008D4CEF">
        <w:rPr>
          <w:rFonts w:ascii="Sylfaen" w:hAnsi="Sylfaen" w:cs="Arial"/>
          <w:color w:val="001A38"/>
          <w:lang w:val="en-US"/>
        </w:rPr>
        <w:t>, and </w:t>
      </w:r>
      <w:r w:rsidRPr="008D4CEF">
        <w:rPr>
          <w:rFonts w:ascii="Sylfaen" w:hAnsi="Sylfaen" w:cs="Arial"/>
          <w:b/>
          <w:bCs/>
          <w:bdr w:val="none" w:sz="0" w:space="0" w:color="auto" w:frame="1"/>
          <w:lang w:val="en-US"/>
        </w:rPr>
        <w:t>integrity</w:t>
      </w:r>
      <w:r w:rsidRPr="008D4CEF">
        <w:rPr>
          <w:rFonts w:ascii="Sylfaen" w:hAnsi="Sylfaen" w:cs="Arial"/>
          <w:lang w:val="en-US"/>
        </w:rPr>
        <w:t> </w:t>
      </w:r>
      <w:r w:rsidRPr="008D4CEF">
        <w:rPr>
          <w:rFonts w:ascii="Sylfaen" w:hAnsi="Sylfaen" w:cs="Arial"/>
          <w:color w:val="001A38"/>
          <w:lang w:val="en-US"/>
        </w:rPr>
        <w:t>of data as well as </w:t>
      </w:r>
      <w:r w:rsidRPr="008D4CEF">
        <w:rPr>
          <w:rFonts w:ascii="Sylfaen" w:hAnsi="Sylfaen" w:cs="Arial"/>
          <w:b/>
          <w:bCs/>
          <w:bdr w:val="none" w:sz="0" w:space="0" w:color="auto" w:frame="1"/>
          <w:lang w:val="en-US"/>
        </w:rPr>
        <w:t>authentication</w:t>
      </w:r>
      <w:r w:rsidRPr="008D4CEF">
        <w:rPr>
          <w:rFonts w:ascii="Sylfaen" w:hAnsi="Sylfaen" w:cs="Arial"/>
          <w:lang w:val="en-US"/>
        </w:rPr>
        <w:t> </w:t>
      </w:r>
      <w:r w:rsidRPr="008D4CEF">
        <w:rPr>
          <w:rFonts w:ascii="Sylfaen" w:hAnsi="Sylfaen" w:cs="Arial"/>
          <w:color w:val="001A38"/>
          <w:lang w:val="en-US"/>
        </w:rPr>
        <w:t>and </w:t>
      </w:r>
      <w:r w:rsidRPr="008D4CEF">
        <w:rPr>
          <w:rFonts w:ascii="Sylfaen" w:hAnsi="Sylfaen" w:cs="Arial"/>
          <w:b/>
          <w:bCs/>
          <w:bdr w:val="none" w:sz="0" w:space="0" w:color="auto" w:frame="1"/>
          <w:lang w:val="en-US"/>
        </w:rPr>
        <w:t>authorization</w:t>
      </w:r>
      <w:r w:rsidRPr="008D4CEF">
        <w:rPr>
          <w:rFonts w:ascii="Sylfaen" w:hAnsi="Sylfaen" w:cs="Arial"/>
          <w:color w:val="001A38"/>
          <w:lang w:val="en-US"/>
        </w:rPr>
        <w:t> aspects of the application. An adversary can steal sensitive information stored in databases used by vulnerable programs or applications such as user credentials, trade secrets, or transaction records.</w:t>
      </w:r>
    </w:p>
    <w:p w:rsidR="00B2112B" w:rsidRPr="00B2112B" w:rsidRDefault="00B2112B" w:rsidP="00B2112B">
      <w:pPr>
        <w:pStyle w:val="NormalWeb"/>
        <w:shd w:val="clear" w:color="auto" w:fill="FFFFFF"/>
        <w:spacing w:before="0" w:after="0"/>
        <w:textAlignment w:val="baseline"/>
        <w:rPr>
          <w:rFonts w:ascii="Arial" w:hAnsi="Arial" w:cs="Arial"/>
          <w:color w:val="001A38"/>
          <w:lang w:val="en-US"/>
        </w:rPr>
      </w:pPr>
      <w:r w:rsidRPr="008D4CEF">
        <w:rPr>
          <w:rFonts w:ascii="Sylfaen" w:hAnsi="Sylfaen" w:cs="Arial"/>
          <w:color w:val="001A38"/>
          <w:lang w:val="en-US"/>
        </w:rPr>
        <w:t>SQL injection vulnerabilities should </w:t>
      </w:r>
      <w:r w:rsidRPr="008D4CEF">
        <w:rPr>
          <w:rFonts w:ascii="Sylfaen" w:hAnsi="Sylfaen" w:cs="Arial"/>
          <w:i/>
          <w:iCs/>
          <w:color w:val="001A38"/>
          <w:bdr w:val="none" w:sz="0" w:space="0" w:color="auto" w:frame="1"/>
          <w:lang w:val="en-US"/>
        </w:rPr>
        <w:t>never be left open</w:t>
      </w:r>
      <w:r w:rsidRPr="008D4CEF">
        <w:rPr>
          <w:rFonts w:ascii="Sylfaen" w:hAnsi="Sylfaen" w:cs="Arial"/>
          <w:color w:val="001A38"/>
          <w:lang w:val="en-US"/>
        </w:rPr>
        <w:t>; they </w:t>
      </w:r>
      <w:r w:rsidRPr="008D4CEF">
        <w:rPr>
          <w:rFonts w:ascii="Sylfaen" w:hAnsi="Sylfaen" w:cs="Arial"/>
          <w:b/>
          <w:bCs/>
          <w:bdr w:val="none" w:sz="0" w:space="0" w:color="auto" w:frame="1"/>
          <w:lang w:val="en-US"/>
        </w:rPr>
        <w:t>must</w:t>
      </w:r>
      <w:r w:rsidRPr="008D4CEF">
        <w:rPr>
          <w:rFonts w:ascii="Sylfaen" w:hAnsi="Sylfaen" w:cs="Arial"/>
          <w:color w:val="001A38"/>
          <w:lang w:val="en-US"/>
        </w:rPr>
        <w:t xml:space="preserve"> be fixed in all circumstances. If the authentication or authorization </w:t>
      </w:r>
      <w:proofErr w:type="gramStart"/>
      <w:r w:rsidRPr="008D4CEF">
        <w:rPr>
          <w:rFonts w:ascii="Sylfaen" w:hAnsi="Sylfaen" w:cs="Arial"/>
          <w:color w:val="001A38"/>
          <w:lang w:val="en-US"/>
        </w:rPr>
        <w:t>aspects of an application is</w:t>
      </w:r>
      <w:proofErr w:type="gramEnd"/>
      <w:r w:rsidRPr="008D4CEF">
        <w:rPr>
          <w:rFonts w:ascii="Sylfaen" w:hAnsi="Sylfaen" w:cs="Arial"/>
          <w:color w:val="001A38"/>
          <w:lang w:val="en-US"/>
        </w:rPr>
        <w:t xml:space="preserve"> affected an attacker may be able login as any other user, such as an administrator which elevates their privileges</w:t>
      </w:r>
      <w:r w:rsidRPr="00B2112B">
        <w:rPr>
          <w:rFonts w:ascii="Arial" w:hAnsi="Arial" w:cs="Arial"/>
          <w:color w:val="001A38"/>
          <w:lang w:val="en-US"/>
        </w:rPr>
        <w:t>.</w:t>
      </w:r>
    </w:p>
    <w:p w:rsidR="00B2112B" w:rsidRPr="008D4CEF" w:rsidRDefault="00B2112B">
      <w:pPr>
        <w:rPr>
          <w:rFonts w:ascii="Sylfaen" w:hAnsi="Sylfaen"/>
          <w:b/>
          <w:bCs/>
          <w:sz w:val="24"/>
          <w:szCs w:val="24"/>
          <w:lang w:val="en-US"/>
        </w:rPr>
      </w:pPr>
      <w:r>
        <w:rPr>
          <w:b/>
          <w:bCs/>
          <w:sz w:val="28"/>
          <w:szCs w:val="28"/>
          <w:lang w:val="en-US"/>
        </w:rPr>
        <w:t>(</w:t>
      </w:r>
      <w:hyperlink r:id="rId15" w:history="1">
        <w:r w:rsidRPr="00C55912">
          <w:rPr>
            <w:rStyle w:val="Lienhypertexte"/>
            <w:b/>
            <w:bCs/>
            <w:sz w:val="28"/>
            <w:szCs w:val="28"/>
            <w:lang w:val="en-US"/>
          </w:rPr>
          <w:t>https://www.packetlabs.net/posts/how-does-sql-injection-impact-clients/</w:t>
        </w:r>
      </w:hyperlink>
      <w:r>
        <w:rPr>
          <w:b/>
          <w:bCs/>
          <w:sz w:val="28"/>
          <w:szCs w:val="28"/>
          <w:lang w:val="en-US"/>
        </w:rPr>
        <w:t>)</w:t>
      </w:r>
      <w:r w:rsidR="00DF1E0A" w:rsidRPr="008D4CEF">
        <w:rPr>
          <w:rFonts w:ascii="Sylfaen" w:hAnsi="Sylfaen"/>
          <w:b/>
          <w:bCs/>
          <w:sz w:val="24"/>
          <w:szCs w:val="24"/>
          <w:lang w:val="en-US"/>
        </w:rPr>
        <w:t>(2)</w:t>
      </w:r>
    </w:p>
    <w:p w:rsidR="00B2112B" w:rsidRPr="008D4CEF" w:rsidRDefault="00B2112B" w:rsidP="00B2112B">
      <w:pPr>
        <w:rPr>
          <w:rFonts w:ascii="Sylfaen" w:hAnsi="Sylfaen"/>
          <w:b/>
          <w:bCs/>
          <w:sz w:val="24"/>
          <w:szCs w:val="24"/>
          <w:lang w:val="en-US"/>
        </w:rPr>
      </w:pPr>
      <w:r w:rsidRPr="008D4CEF">
        <w:rPr>
          <w:rFonts w:ascii="Sylfaen" w:hAnsi="Sylfaen"/>
          <w:b/>
          <w:bCs/>
          <w:sz w:val="24"/>
          <w:szCs w:val="24"/>
          <w:lang w:val="en-US"/>
        </w:rPr>
        <w:t>The consequences of a successful SQL injection attack can include:</w:t>
      </w:r>
    </w:p>
    <w:p w:rsidR="00B2112B" w:rsidRPr="008D4CEF" w:rsidRDefault="00B2112B" w:rsidP="00B2112B">
      <w:pPr>
        <w:numPr>
          <w:ilvl w:val="0"/>
          <w:numId w:val="4"/>
        </w:numPr>
        <w:rPr>
          <w:rFonts w:ascii="Sylfaen" w:hAnsi="Sylfaen"/>
          <w:b/>
          <w:bCs/>
          <w:sz w:val="24"/>
          <w:szCs w:val="24"/>
          <w:lang w:val="en-US"/>
        </w:rPr>
      </w:pPr>
      <w:r w:rsidRPr="008D4CEF">
        <w:rPr>
          <w:rFonts w:ascii="Sylfaen" w:hAnsi="Sylfaen"/>
          <w:b/>
          <w:bCs/>
          <w:sz w:val="24"/>
          <w:szCs w:val="24"/>
          <w:lang w:val="en-US"/>
        </w:rPr>
        <w:t>Stolen credentials—</w:t>
      </w:r>
      <w:r w:rsidRPr="008D4CEF">
        <w:rPr>
          <w:rFonts w:ascii="Sylfaen" w:hAnsi="Sylfaen"/>
          <w:sz w:val="24"/>
          <w:szCs w:val="24"/>
          <w:lang w:val="en-US"/>
        </w:rPr>
        <w:t xml:space="preserve">attackers can obtain credentials via </w:t>
      </w:r>
      <w:proofErr w:type="spellStart"/>
      <w:r w:rsidRPr="008D4CEF">
        <w:rPr>
          <w:rFonts w:ascii="Sylfaen" w:hAnsi="Sylfaen"/>
          <w:sz w:val="24"/>
          <w:szCs w:val="24"/>
          <w:lang w:val="en-US"/>
        </w:rPr>
        <w:t>SQLi</w:t>
      </w:r>
      <w:proofErr w:type="spellEnd"/>
      <w:r w:rsidRPr="008D4CEF">
        <w:rPr>
          <w:rFonts w:ascii="Sylfaen" w:hAnsi="Sylfaen"/>
          <w:sz w:val="24"/>
          <w:szCs w:val="24"/>
          <w:lang w:val="en-US"/>
        </w:rPr>
        <w:t xml:space="preserve"> and then impersonate users and use their privileges.</w:t>
      </w:r>
    </w:p>
    <w:p w:rsidR="00B2112B" w:rsidRPr="008D4CEF" w:rsidRDefault="00B2112B" w:rsidP="00B2112B">
      <w:pPr>
        <w:numPr>
          <w:ilvl w:val="0"/>
          <w:numId w:val="4"/>
        </w:numPr>
        <w:rPr>
          <w:rFonts w:ascii="Sylfaen" w:hAnsi="Sylfaen"/>
          <w:sz w:val="24"/>
          <w:szCs w:val="24"/>
          <w:lang w:val="en-US"/>
        </w:rPr>
      </w:pPr>
      <w:r w:rsidRPr="008D4CEF">
        <w:rPr>
          <w:rFonts w:ascii="Sylfaen" w:hAnsi="Sylfaen"/>
          <w:b/>
          <w:bCs/>
          <w:sz w:val="24"/>
          <w:szCs w:val="24"/>
          <w:lang w:val="en-US"/>
        </w:rPr>
        <w:t>Unauthorized access to databases—</w:t>
      </w:r>
      <w:r w:rsidRPr="008D4CEF">
        <w:rPr>
          <w:rFonts w:ascii="Sylfaen" w:hAnsi="Sylfaen"/>
          <w:sz w:val="24"/>
          <w:szCs w:val="24"/>
          <w:lang w:val="en-US"/>
        </w:rPr>
        <w:t>attackers can gain access to the sensitive data in database servers.</w:t>
      </w:r>
    </w:p>
    <w:p w:rsidR="00B2112B" w:rsidRPr="008D4CEF" w:rsidRDefault="00B2112B" w:rsidP="00B2112B">
      <w:pPr>
        <w:numPr>
          <w:ilvl w:val="0"/>
          <w:numId w:val="4"/>
        </w:numPr>
        <w:rPr>
          <w:rFonts w:ascii="Sylfaen" w:hAnsi="Sylfaen"/>
          <w:sz w:val="24"/>
          <w:szCs w:val="24"/>
          <w:lang w:val="en-US"/>
        </w:rPr>
      </w:pPr>
      <w:r w:rsidRPr="008D4CEF">
        <w:rPr>
          <w:rFonts w:ascii="Sylfaen" w:hAnsi="Sylfaen"/>
          <w:b/>
          <w:bCs/>
          <w:sz w:val="24"/>
          <w:szCs w:val="24"/>
          <w:lang w:val="en-US"/>
        </w:rPr>
        <w:t>Data alteration—</w:t>
      </w:r>
      <w:r w:rsidRPr="008D4CEF">
        <w:rPr>
          <w:rFonts w:ascii="Sylfaen" w:hAnsi="Sylfaen"/>
          <w:sz w:val="24"/>
          <w:szCs w:val="24"/>
          <w:lang w:val="en-US"/>
        </w:rPr>
        <w:t>attackers can alter or add new data to the accessed database. </w:t>
      </w:r>
    </w:p>
    <w:p w:rsidR="00B2112B" w:rsidRPr="008D4CEF" w:rsidRDefault="00B2112B" w:rsidP="00B2112B">
      <w:pPr>
        <w:numPr>
          <w:ilvl w:val="0"/>
          <w:numId w:val="4"/>
        </w:numPr>
        <w:rPr>
          <w:rFonts w:ascii="Sylfaen" w:hAnsi="Sylfaen"/>
          <w:sz w:val="24"/>
          <w:szCs w:val="24"/>
          <w:lang w:val="en-US"/>
        </w:rPr>
      </w:pPr>
      <w:r w:rsidRPr="008D4CEF">
        <w:rPr>
          <w:rFonts w:ascii="Sylfaen" w:hAnsi="Sylfaen"/>
          <w:b/>
          <w:bCs/>
          <w:sz w:val="24"/>
          <w:szCs w:val="24"/>
          <w:lang w:val="en-US"/>
        </w:rPr>
        <w:t>Data deletion—</w:t>
      </w:r>
      <w:r w:rsidRPr="008D4CEF">
        <w:rPr>
          <w:rFonts w:ascii="Sylfaen" w:hAnsi="Sylfaen"/>
          <w:sz w:val="24"/>
          <w:szCs w:val="24"/>
          <w:lang w:val="en-US"/>
        </w:rPr>
        <w:t>attackers can delete database records or drop entire tables. </w:t>
      </w:r>
    </w:p>
    <w:p w:rsidR="00B2112B" w:rsidRPr="00B2112B" w:rsidRDefault="00B2112B" w:rsidP="00B2112B">
      <w:pPr>
        <w:rPr>
          <w:sz w:val="28"/>
          <w:szCs w:val="28"/>
          <w:lang w:val="en-US"/>
        </w:rPr>
      </w:pPr>
      <w:r w:rsidRPr="008D4CEF">
        <w:rPr>
          <w:rFonts w:ascii="Sylfaen" w:hAnsi="Sylfaen"/>
          <w:b/>
          <w:bCs/>
          <w:sz w:val="24"/>
          <w:szCs w:val="24"/>
          <w:lang w:val="en-US"/>
        </w:rPr>
        <w:t>Lateral movement—</w:t>
      </w:r>
      <w:r w:rsidRPr="008D4CEF">
        <w:rPr>
          <w:rFonts w:ascii="Sylfaen" w:hAnsi="Sylfaen"/>
          <w:sz w:val="24"/>
          <w:szCs w:val="24"/>
          <w:lang w:val="en-US"/>
        </w:rPr>
        <w:t>attackers can access database servers with operating system privileges, and use these permissions to access other sensitive systems</w:t>
      </w:r>
      <w:r w:rsidRPr="00B2112B">
        <w:rPr>
          <w:sz w:val="28"/>
          <w:szCs w:val="28"/>
          <w:lang w:val="en-US"/>
        </w:rPr>
        <w:t>.</w:t>
      </w:r>
    </w:p>
    <w:p w:rsidR="00DF1E0A" w:rsidRDefault="00DF1E0A" w:rsidP="00DF1E0A">
      <w:pPr>
        <w:pStyle w:val="NormalWeb"/>
        <w:shd w:val="clear" w:color="auto" w:fill="FFFFFF"/>
        <w:spacing w:before="0" w:beforeAutospacing="0" w:after="420" w:afterAutospacing="0"/>
        <w:textAlignment w:val="baseline"/>
        <w:rPr>
          <w:b/>
          <w:bCs/>
          <w:sz w:val="28"/>
          <w:szCs w:val="28"/>
          <w:lang w:val="en-US"/>
        </w:rPr>
      </w:pPr>
      <w:r>
        <w:rPr>
          <w:b/>
          <w:bCs/>
          <w:sz w:val="28"/>
          <w:szCs w:val="28"/>
          <w:lang w:val="en-US"/>
        </w:rPr>
        <w:t>(</w:t>
      </w:r>
      <w:hyperlink r:id="rId16" w:history="1">
        <w:r w:rsidRPr="00C55912">
          <w:rPr>
            <w:rStyle w:val="Lienhypertexte"/>
            <w:b/>
            <w:bCs/>
            <w:sz w:val="28"/>
            <w:szCs w:val="28"/>
            <w:lang w:val="en-US"/>
          </w:rPr>
          <w:t>https://brightsec.com/blog/sql-injection-attack/</w:t>
        </w:r>
      </w:hyperlink>
      <w:r>
        <w:rPr>
          <w:b/>
          <w:bCs/>
          <w:sz w:val="28"/>
          <w:szCs w:val="28"/>
          <w:lang w:val="en-US"/>
        </w:rPr>
        <w:t>) (1)</w:t>
      </w:r>
    </w:p>
    <w:p w:rsidR="00656634" w:rsidRPr="00656634" w:rsidRDefault="00656634" w:rsidP="00656634">
      <w:pPr>
        <w:pStyle w:val="NormalWeb"/>
        <w:shd w:val="clear" w:color="auto" w:fill="FFFFFF"/>
        <w:spacing w:before="0" w:beforeAutospacing="0" w:after="420" w:afterAutospacing="0"/>
        <w:jc w:val="center"/>
        <w:textAlignment w:val="baseline"/>
        <w:rPr>
          <w:b/>
          <w:bCs/>
          <w:sz w:val="60"/>
          <w:szCs w:val="60"/>
          <w:lang w:val="en-US"/>
        </w:rPr>
      </w:pPr>
      <w:proofErr w:type="gramStart"/>
      <w:r w:rsidRPr="00656634">
        <w:rPr>
          <w:b/>
          <w:bCs/>
          <w:sz w:val="60"/>
          <w:szCs w:val="60"/>
          <w:lang w:val="en-US"/>
        </w:rPr>
        <w:t>finis</w:t>
      </w:r>
      <w:proofErr w:type="gramEnd"/>
    </w:p>
    <w:p w:rsidR="008D4CEF" w:rsidRDefault="008D4CEF" w:rsidP="008D4CEF">
      <w:pPr>
        <w:pStyle w:val="Titre4"/>
        <w:jc w:val="center"/>
        <w:rPr>
          <w:rStyle w:val="lev"/>
          <w:rFonts w:ascii="Sylfaen" w:hAnsi="Sylfaen" w:cs="Segoe UI"/>
          <w:b/>
          <w:bCs/>
          <w:i w:val="0"/>
          <w:iCs w:val="0"/>
          <w:color w:val="auto"/>
          <w:sz w:val="32"/>
          <w:szCs w:val="32"/>
          <w:lang w:val="en-US"/>
        </w:rPr>
      </w:pPr>
      <w:proofErr w:type="gramStart"/>
      <w:r w:rsidRPr="008D4CEF">
        <w:rPr>
          <w:rStyle w:val="lev"/>
          <w:rFonts w:ascii="Sylfaen" w:hAnsi="Sylfaen" w:cs="Segoe UI"/>
          <w:b/>
          <w:bCs/>
          <w:i w:val="0"/>
          <w:iCs w:val="0"/>
          <w:color w:val="auto"/>
          <w:sz w:val="32"/>
          <w:szCs w:val="32"/>
          <w:lang w:val="en-US"/>
        </w:rPr>
        <w:t>1.4  Techniques</w:t>
      </w:r>
      <w:proofErr w:type="gramEnd"/>
      <w:r w:rsidRPr="008D4CEF">
        <w:rPr>
          <w:rStyle w:val="lev"/>
          <w:rFonts w:ascii="Sylfaen" w:hAnsi="Sylfaen" w:cs="Segoe UI"/>
          <w:b/>
          <w:bCs/>
          <w:i w:val="0"/>
          <w:iCs w:val="0"/>
          <w:color w:val="auto"/>
          <w:sz w:val="32"/>
          <w:szCs w:val="32"/>
          <w:lang w:val="en-US"/>
        </w:rPr>
        <w:t xml:space="preserve">  of  SQL  Injection</w:t>
      </w:r>
    </w:p>
    <w:p w:rsidR="008D4CEF" w:rsidRPr="008D4CEF" w:rsidRDefault="008D4CEF" w:rsidP="008D4CEF">
      <w:r w:rsidRPr="008D4CEF">
        <w:t xml:space="preserve">Figure </w:t>
      </w:r>
      <w:r>
        <w:t>(3</w:t>
      </w:r>
      <w:r w:rsidRPr="008D4CEF">
        <w:t>) (https://www.greycampus.com/opencampus/ethical-hacking/types-of-sql-injection</w:t>
      </w:r>
      <w:r>
        <w:t>)</w:t>
      </w:r>
    </w:p>
    <w:p w:rsidR="008D4CEF" w:rsidRPr="008D4CEF" w:rsidRDefault="00F43F1E" w:rsidP="008D4CEF">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05pt;height:221pt">
            <v:imagedata r:id="rId17" o:title="content_sql_injection_types"/>
          </v:shape>
        </w:pict>
      </w:r>
    </w:p>
    <w:p w:rsidR="008D4CEF" w:rsidRDefault="008D4CEF" w:rsidP="008D4CEF">
      <w:pPr>
        <w:rPr>
          <w:rFonts w:ascii="Sylfaen" w:eastAsiaTheme="majorEastAsia" w:hAnsi="Sylfaen" w:cstheme="majorBidi"/>
          <w:b/>
          <w:bCs/>
          <w:sz w:val="28"/>
          <w:szCs w:val="28"/>
          <w:lang w:val="en-US"/>
        </w:rPr>
      </w:pPr>
      <w:r w:rsidRPr="00E93432">
        <w:rPr>
          <w:rFonts w:ascii="Sylfaen" w:eastAsiaTheme="majorEastAsia" w:hAnsi="Sylfaen" w:cstheme="majorBidi"/>
          <w:b/>
          <w:bCs/>
          <w:sz w:val="28"/>
          <w:szCs w:val="28"/>
          <w:lang w:val="en-US"/>
        </w:rPr>
        <w:t>1.4.1 Tautology-Based SQL Injection</w:t>
      </w:r>
    </w:p>
    <w:p w:rsidR="008D4CEF" w:rsidRDefault="008D4CEF" w:rsidP="008D4CEF">
      <w:pPr>
        <w:rPr>
          <w:lang w:val="en-US"/>
        </w:rPr>
      </w:pPr>
      <w:r w:rsidRPr="008D4CEF">
        <w:rPr>
          <w:rFonts w:ascii="Sylfaen" w:eastAsiaTheme="majorEastAsia" w:hAnsi="Sylfaen" w:cstheme="majorBidi"/>
          <w:sz w:val="28"/>
          <w:szCs w:val="28"/>
          <w:lang w:val="en-US"/>
        </w:rPr>
        <w:t>The term ‘tautology’ originates from the field of logic, where it is used to describe a statement that is always true, regardless of the truth values of its components. In other words, a tautological statement is one that is true by virtue of its logical form alone</w:t>
      </w:r>
      <w:proofErr w:type="gramStart"/>
      <w:r w:rsidRPr="008D4CEF">
        <w:rPr>
          <w:rFonts w:ascii="Sylfaen" w:eastAsiaTheme="majorEastAsia" w:hAnsi="Sylfaen" w:cstheme="majorBidi"/>
          <w:sz w:val="28"/>
          <w:szCs w:val="28"/>
          <w:lang w:val="en-US"/>
        </w:rPr>
        <w:t>.</w:t>
      </w:r>
      <w:r>
        <w:rPr>
          <w:rFonts w:ascii="Sylfaen" w:eastAsiaTheme="majorEastAsia" w:hAnsi="Sylfaen" w:cstheme="majorBidi"/>
          <w:sz w:val="28"/>
          <w:szCs w:val="28"/>
          <w:lang w:val="en-US"/>
        </w:rPr>
        <w:t>(</w:t>
      </w:r>
      <w:proofErr w:type="gramEnd"/>
      <w:r>
        <w:rPr>
          <w:rFonts w:ascii="Sylfaen" w:eastAsiaTheme="majorEastAsia" w:hAnsi="Sylfaen" w:cstheme="majorBidi"/>
          <w:sz w:val="28"/>
          <w:szCs w:val="28"/>
          <w:lang w:val="en-US"/>
        </w:rPr>
        <w:t xml:space="preserve"> 4)(</w:t>
      </w:r>
      <w:hyperlink r:id="rId18" w:history="1">
        <w:r w:rsidRPr="00371104">
          <w:rPr>
            <w:rStyle w:val="Lienhypertexte"/>
            <w:lang w:val="en-US"/>
          </w:rPr>
          <w:t>https://moxso.com/blog/glossary/tautology</w:t>
        </w:r>
      </w:hyperlink>
      <w:r w:rsidRPr="00371104">
        <w:rPr>
          <w:lang w:val="en-US"/>
        </w:rPr>
        <w:t>)</w:t>
      </w:r>
    </w:p>
    <w:p w:rsidR="0062389F" w:rsidRPr="0062389F" w:rsidRDefault="0062389F" w:rsidP="008D4CEF">
      <w:pPr>
        <w:rPr>
          <w:rFonts w:ascii="Sylfaen" w:hAnsi="Sylfaen"/>
          <w:b/>
          <w:bCs/>
          <w:sz w:val="24"/>
          <w:szCs w:val="24"/>
          <w:lang w:val="en-US"/>
        </w:rPr>
      </w:pPr>
      <w:r w:rsidRPr="006554F5">
        <w:rPr>
          <w:rFonts w:ascii="Sylfaen" w:hAnsi="Sylfaen"/>
          <w:b/>
          <w:bCs/>
          <w:sz w:val="24"/>
          <w:szCs w:val="24"/>
          <w:lang w:val="en-US"/>
        </w:rPr>
        <w:t>How It Works:</w:t>
      </w:r>
    </w:p>
    <w:p w:rsidR="0062389F" w:rsidRDefault="00371104" w:rsidP="00371104">
      <w:pPr>
        <w:rPr>
          <w:rFonts w:ascii="Sylfaen" w:eastAsiaTheme="majorEastAsia" w:hAnsi="Sylfaen" w:cstheme="majorBidi"/>
          <w:sz w:val="24"/>
          <w:szCs w:val="24"/>
          <w:lang w:val="en-US"/>
        </w:rPr>
      </w:pPr>
      <w:r w:rsidRPr="00371104">
        <w:rPr>
          <w:rFonts w:ascii="Sylfaen" w:eastAsiaTheme="majorEastAsia" w:hAnsi="Sylfaen" w:cstheme="majorBidi"/>
          <w:sz w:val="24"/>
          <w:szCs w:val="24"/>
          <w:lang w:val="en-US"/>
        </w:rPr>
        <w:t xml:space="preserve">  This attack exploits the use of tautological</w:t>
      </w:r>
      <w:r>
        <w:rPr>
          <w:rFonts w:ascii="Sylfaen" w:eastAsiaTheme="majorEastAsia" w:hAnsi="Sylfaen" w:cstheme="majorBidi"/>
          <w:sz w:val="24"/>
          <w:szCs w:val="24"/>
          <w:lang w:val="en-US"/>
        </w:rPr>
        <w:t xml:space="preserve"> SQL statements </w:t>
      </w:r>
      <w:r w:rsidRPr="00371104">
        <w:rPr>
          <w:rFonts w:ascii="Sylfaen" w:eastAsiaTheme="majorEastAsia" w:hAnsi="Sylfaen" w:cstheme="majorBidi"/>
          <w:sz w:val="24"/>
          <w:szCs w:val="24"/>
          <w:lang w:val="en-US"/>
        </w:rPr>
        <w:t>always result in true and thus bypasses authentication and other security measures.</w:t>
      </w:r>
    </w:p>
    <w:p w:rsidR="00DA2830" w:rsidRPr="00DA2830" w:rsidRDefault="0062389F" w:rsidP="0062389F">
      <w:pPr>
        <w:rPr>
          <w:rFonts w:ascii="Sylfaen" w:eastAsiaTheme="majorEastAsia" w:hAnsi="Sylfaen" w:cstheme="majorBidi"/>
          <w:sz w:val="24"/>
          <w:szCs w:val="24"/>
          <w:lang w:val="en-US"/>
        </w:rPr>
      </w:pPr>
      <w:r w:rsidRPr="0062389F">
        <w:rPr>
          <w:rFonts w:ascii="Sylfaen" w:hAnsi="Sylfaen"/>
          <w:b/>
          <w:bCs/>
          <w:sz w:val="24"/>
          <w:szCs w:val="24"/>
          <w:lang w:val="en-US"/>
        </w:rPr>
        <w:t>Technical Explanation</w:t>
      </w:r>
      <w:proofErr w:type="gramStart"/>
      <w:r w:rsidRPr="0062389F">
        <w:rPr>
          <w:rFonts w:ascii="Sylfaen" w:hAnsi="Sylfaen"/>
          <w:b/>
          <w:bCs/>
          <w:sz w:val="24"/>
          <w:szCs w:val="24"/>
          <w:lang w:val="en-US"/>
        </w:rPr>
        <w:t>:</w:t>
      </w:r>
      <w:proofErr w:type="gramEnd"/>
      <w:r w:rsidR="00371104" w:rsidRPr="00371104">
        <w:rPr>
          <w:rFonts w:ascii="Sylfaen" w:eastAsiaTheme="majorEastAsia" w:hAnsi="Sylfaen" w:cstheme="majorBidi"/>
          <w:sz w:val="24"/>
          <w:szCs w:val="24"/>
          <w:lang w:val="en-US"/>
        </w:rPr>
        <w:br/>
      </w:r>
      <w:r w:rsidRPr="0062389F">
        <w:rPr>
          <w:rFonts w:ascii="Sylfaen" w:eastAsiaTheme="majorEastAsia" w:hAnsi="Sylfaen" w:cstheme="majorBidi"/>
          <w:sz w:val="24"/>
          <w:szCs w:val="24"/>
          <w:lang w:val="en-US"/>
        </w:rPr>
        <w:t xml:space="preserve">A tautology is a logical statement that remains true under any combination of values. </w:t>
      </w:r>
      <w:r w:rsidRPr="00DA2830">
        <w:rPr>
          <w:rFonts w:ascii="Sylfaen" w:eastAsiaTheme="majorEastAsia" w:hAnsi="Sylfaen" w:cstheme="majorBidi"/>
          <w:sz w:val="24"/>
          <w:szCs w:val="24"/>
          <w:lang w:val="en-US"/>
        </w:rPr>
        <w:t>Malicious users insert such statements into SQL queries, compelling the database to execute and authenticate unauthorized requests.</w:t>
      </w:r>
    </w:p>
    <w:p w:rsidR="008D4CEF" w:rsidRDefault="008D4CEF" w:rsidP="0062389F">
      <w:pPr>
        <w:rPr>
          <w:rFonts w:ascii="Sylfaen" w:eastAsiaTheme="majorEastAsia" w:hAnsi="Sylfaen" w:cstheme="majorBidi"/>
          <w:sz w:val="28"/>
          <w:szCs w:val="28"/>
          <w:lang w:val="en-US"/>
        </w:rPr>
      </w:pPr>
    </w:p>
    <w:tbl>
      <w:tblPr>
        <w:tblStyle w:val="Grilledutableau"/>
        <w:tblW w:w="9337" w:type="dxa"/>
        <w:tblLook w:val="04A0"/>
      </w:tblPr>
      <w:tblGrid>
        <w:gridCol w:w="9337"/>
      </w:tblGrid>
      <w:tr w:rsidR="00D81FA6" w:rsidRPr="00F43F1E" w:rsidTr="00D81FA6">
        <w:trPr>
          <w:trHeight w:val="850"/>
        </w:trPr>
        <w:tc>
          <w:tcPr>
            <w:tcW w:w="9337" w:type="dxa"/>
          </w:tcPr>
          <w:p w:rsidR="00D81FA6" w:rsidRDefault="00D81FA6" w:rsidP="0062389F">
            <w:pPr>
              <w:rPr>
                <w:rFonts w:ascii="Sylfaen" w:eastAsiaTheme="majorEastAsia" w:hAnsi="Sylfaen" w:cstheme="majorBidi"/>
                <w:lang w:val="en-US"/>
              </w:rPr>
            </w:pPr>
          </w:p>
          <w:p w:rsidR="00D81FA6" w:rsidRPr="00D81FA6" w:rsidRDefault="00D81FA6" w:rsidP="0062389F">
            <w:pPr>
              <w:rPr>
                <w:rFonts w:ascii="Sylfaen" w:eastAsiaTheme="majorEastAsia" w:hAnsi="Sylfaen" w:cstheme="majorBidi"/>
                <w:lang w:val="en-US"/>
              </w:rPr>
            </w:pPr>
            <w:r w:rsidRPr="00D81FA6">
              <w:rPr>
                <w:rFonts w:ascii="Sylfaen" w:eastAsiaTheme="majorEastAsia" w:hAnsi="Sylfaen" w:cstheme="majorBidi"/>
                <w:lang w:val="en-US"/>
              </w:rPr>
              <w:t>SELECT * FROM users WHERE username = ‘</w:t>
            </w:r>
            <w:proofErr w:type="spellStart"/>
            <w:r w:rsidRPr="00D81FA6">
              <w:rPr>
                <w:rFonts w:ascii="Sylfaen" w:eastAsiaTheme="majorEastAsia" w:hAnsi="Sylfaen" w:cstheme="majorBidi"/>
                <w:lang w:val="en-US"/>
              </w:rPr>
              <w:t>admin’OR</w:t>
            </w:r>
            <w:proofErr w:type="spellEnd"/>
            <w:r w:rsidRPr="00D81FA6">
              <w:rPr>
                <w:rFonts w:ascii="Sylfaen" w:eastAsiaTheme="majorEastAsia" w:hAnsi="Sylfaen" w:cstheme="majorBidi"/>
                <w:lang w:val="en-US"/>
              </w:rPr>
              <w:t xml:space="preserve"> ‘1’=’1’ – AND password =’anything’</w:t>
            </w:r>
            <w:r>
              <w:rPr>
                <w:rFonts w:ascii="Sylfaen" w:eastAsiaTheme="majorEastAsia" w:hAnsi="Sylfaen" w:cstheme="majorBidi"/>
                <w:lang w:val="en-US"/>
              </w:rPr>
              <w:t>;</w:t>
            </w:r>
          </w:p>
        </w:tc>
      </w:tr>
    </w:tbl>
    <w:p w:rsidR="00D81FA6" w:rsidRPr="00D81FA6" w:rsidRDefault="00D81FA6" w:rsidP="0062389F">
      <w:pPr>
        <w:rPr>
          <w:rFonts w:ascii="Sylfaen" w:eastAsiaTheme="majorEastAsia" w:hAnsi="Sylfaen" w:cstheme="majorBidi"/>
          <w:lang w:val="en-US"/>
        </w:rPr>
      </w:pPr>
    </w:p>
    <w:p w:rsidR="008D4CEF" w:rsidRPr="00D81FA6" w:rsidRDefault="008D4CEF" w:rsidP="008D4CEF">
      <w:pPr>
        <w:rPr>
          <w:rFonts w:ascii="Sylfaen" w:hAnsi="Sylfaen"/>
          <w:sz w:val="20"/>
          <w:szCs w:val="20"/>
          <w:lang w:val="en-US"/>
        </w:rPr>
      </w:pPr>
    </w:p>
    <w:p w:rsidR="00B2112B" w:rsidRPr="0062389F" w:rsidRDefault="001D570D" w:rsidP="001D570D">
      <w:pPr>
        <w:rPr>
          <w:rFonts w:ascii="Sylfaen" w:hAnsi="Sylfaen"/>
          <w:b/>
          <w:bCs/>
          <w:sz w:val="24"/>
          <w:szCs w:val="24"/>
          <w:lang w:val="en-US"/>
        </w:rPr>
      </w:pPr>
      <w:r w:rsidRPr="0062389F">
        <w:rPr>
          <w:rFonts w:ascii="Sylfaen" w:eastAsia="Times New Roman" w:hAnsi="Sylfaen" w:cs="Times New Roman"/>
          <w:b/>
          <w:bCs/>
          <w:sz w:val="24"/>
          <w:szCs w:val="24"/>
          <w:lang w:val="en-US"/>
        </w:rPr>
        <w:t xml:space="preserve">OR '1'='1' </w:t>
      </w:r>
      <w:r w:rsidRPr="0062389F">
        <w:rPr>
          <w:rFonts w:ascii="Sylfaen" w:eastAsia="Times New Roman" w:hAnsi="Sylfaen" w:cs="Times New Roman"/>
          <w:sz w:val="24"/>
          <w:szCs w:val="24"/>
          <w:lang w:val="en-US"/>
        </w:rPr>
        <w:t>in this example guarantees the condition will always be true, giving access.</w:t>
      </w:r>
      <w:r w:rsidRPr="0062389F">
        <w:rPr>
          <w:rFonts w:ascii="Sylfaen" w:eastAsia="Times New Roman" w:hAnsi="Sylfaen" w:cs="Times New Roman"/>
          <w:sz w:val="24"/>
          <w:szCs w:val="24"/>
          <w:lang w:val="en-US"/>
        </w:rPr>
        <w:br/>
        <w:t>Real-World Scenario: An attacker hacks a login form on a web page, bypassing user authentication and accessing an administrator account</w:t>
      </w:r>
      <w:r w:rsidRPr="0062389F">
        <w:rPr>
          <w:rFonts w:ascii="Sylfaen" w:eastAsia="Times New Roman" w:hAnsi="Sylfaen" w:cs="Times New Roman"/>
          <w:b/>
          <w:bCs/>
          <w:sz w:val="24"/>
          <w:szCs w:val="24"/>
          <w:lang w:val="en-US"/>
        </w:rPr>
        <w:t>.</w:t>
      </w:r>
    </w:p>
    <w:p w:rsidR="00B2112B" w:rsidRPr="00B2112B" w:rsidRDefault="00B2112B">
      <w:pPr>
        <w:rPr>
          <w:b/>
          <w:bCs/>
          <w:sz w:val="28"/>
          <w:szCs w:val="28"/>
          <w:lang w:val="en-US"/>
        </w:rPr>
      </w:pPr>
    </w:p>
    <w:p w:rsidR="001D570D" w:rsidRDefault="001D570D" w:rsidP="001D570D">
      <w:pPr>
        <w:pStyle w:val="NormalWeb"/>
        <w:rPr>
          <w:rFonts w:ascii="Sylfaen" w:hAnsi="Sylfaen"/>
          <w:sz w:val="28"/>
          <w:szCs w:val="28"/>
          <w:lang w:val="en-US"/>
        </w:rPr>
      </w:pPr>
      <w:r w:rsidRPr="0062389F">
        <w:rPr>
          <w:rFonts w:ascii="Sylfaen" w:hAnsi="Sylfaen"/>
          <w:b/>
          <w:bCs/>
          <w:sz w:val="28"/>
          <w:szCs w:val="28"/>
          <w:lang w:val="en-US"/>
        </w:rPr>
        <w:t>Impact</w:t>
      </w:r>
      <w:proofErr w:type="gramStart"/>
      <w:r w:rsidRPr="0062389F">
        <w:rPr>
          <w:rFonts w:ascii="Sylfaen" w:hAnsi="Sylfaen"/>
          <w:b/>
          <w:bCs/>
          <w:sz w:val="28"/>
          <w:szCs w:val="28"/>
          <w:lang w:val="en-US"/>
        </w:rPr>
        <w:t>:</w:t>
      </w:r>
      <w:proofErr w:type="gramEnd"/>
      <w:r w:rsidRPr="0062389F">
        <w:rPr>
          <w:rFonts w:ascii="Sylfaen" w:hAnsi="Sylfaen"/>
          <w:sz w:val="28"/>
          <w:szCs w:val="28"/>
          <w:lang w:val="en-US"/>
        </w:rPr>
        <w:br/>
        <w:t>Unauthorized account access.</w:t>
      </w:r>
      <w:r w:rsidRPr="0062389F">
        <w:rPr>
          <w:rFonts w:ascii="Sylfaen" w:hAnsi="Sylfaen"/>
          <w:sz w:val="28"/>
          <w:szCs w:val="28"/>
          <w:lang w:val="en-US"/>
        </w:rPr>
        <w:br/>
      </w:r>
      <w:proofErr w:type="gramStart"/>
      <w:r w:rsidRPr="0062389F">
        <w:rPr>
          <w:rFonts w:ascii="Sylfaen" w:hAnsi="Sylfaen"/>
          <w:sz w:val="28"/>
          <w:szCs w:val="28"/>
          <w:lang w:val="en-US"/>
        </w:rPr>
        <w:t>Data breaches and manipulation potential.</w:t>
      </w:r>
      <w:proofErr w:type="gramEnd"/>
      <w:r w:rsidRPr="0062389F">
        <w:rPr>
          <w:rFonts w:ascii="Sylfaen" w:hAnsi="Sylfaen"/>
          <w:sz w:val="28"/>
          <w:szCs w:val="28"/>
          <w:lang w:val="en-US"/>
        </w:rPr>
        <w:br/>
      </w:r>
      <w:proofErr w:type="gramStart"/>
      <w:r w:rsidRPr="0062389F">
        <w:rPr>
          <w:rFonts w:ascii="Sylfaen" w:hAnsi="Sylfaen"/>
          <w:sz w:val="28"/>
          <w:szCs w:val="28"/>
          <w:lang w:val="en-US"/>
        </w:rPr>
        <w:t>Loss of user trust and legal consequences.</w:t>
      </w:r>
      <w:proofErr w:type="gramEnd"/>
    </w:p>
    <w:p w:rsidR="006554F5" w:rsidRDefault="006554F5" w:rsidP="001D570D">
      <w:pPr>
        <w:pStyle w:val="NormalWeb"/>
        <w:rPr>
          <w:rFonts w:ascii="Sylfaen" w:hAnsi="Sylfaen"/>
          <w:sz w:val="28"/>
          <w:szCs w:val="28"/>
          <w:lang w:val="en-US"/>
        </w:rPr>
      </w:pPr>
    </w:p>
    <w:p w:rsidR="006554F5" w:rsidRPr="0062389F" w:rsidRDefault="006554F5" w:rsidP="001D570D">
      <w:pPr>
        <w:pStyle w:val="NormalWeb"/>
        <w:rPr>
          <w:rFonts w:ascii="Sylfaen" w:hAnsi="Sylfaen"/>
          <w:sz w:val="28"/>
          <w:szCs w:val="28"/>
          <w:lang w:val="en-US"/>
        </w:rPr>
      </w:pPr>
    </w:p>
    <w:p w:rsidR="001D570D" w:rsidRDefault="001D570D" w:rsidP="001D570D">
      <w:pPr>
        <w:spacing w:after="0" w:line="240" w:lineRule="auto"/>
        <w:rPr>
          <w:rFonts w:ascii="Sylfaen" w:eastAsia="Times New Roman" w:hAnsi="Sylfaen" w:cs="Times New Roman"/>
          <w:b/>
          <w:bCs/>
          <w:sz w:val="28"/>
          <w:szCs w:val="28"/>
          <w:lang w:val="en-US"/>
        </w:rPr>
      </w:pPr>
      <w:r w:rsidRPr="00E93432">
        <w:rPr>
          <w:rFonts w:ascii="Sylfaen" w:eastAsia="Times New Roman" w:hAnsi="Sylfaen" w:cs="Times New Roman"/>
          <w:b/>
          <w:bCs/>
          <w:sz w:val="28"/>
          <w:szCs w:val="28"/>
          <w:lang w:val="en-US"/>
        </w:rPr>
        <w:t>1.4.2 Error-Based SQL Injection</w:t>
      </w:r>
    </w:p>
    <w:p w:rsidR="00503C45" w:rsidRPr="00503C45" w:rsidRDefault="00503C45" w:rsidP="00503C45">
      <w:pPr>
        <w:spacing w:after="0" w:line="240" w:lineRule="auto"/>
        <w:rPr>
          <w:rFonts w:ascii="Sylfaen" w:eastAsia="Times New Roman" w:hAnsi="Sylfaen" w:cs="Times New Roman"/>
          <w:sz w:val="24"/>
          <w:szCs w:val="24"/>
          <w:lang w:val="en-US"/>
        </w:rPr>
      </w:pPr>
      <w:r w:rsidRPr="00503C45">
        <w:rPr>
          <w:rFonts w:ascii="Sylfaen" w:eastAsia="Times New Roman" w:hAnsi="Sylfaen" w:cs="Times New Roman"/>
          <w:b/>
          <w:bCs/>
          <w:sz w:val="24"/>
          <w:szCs w:val="24"/>
          <w:lang w:val="en-US"/>
        </w:rPr>
        <w:t>Error-based </w:t>
      </w:r>
      <w:hyperlink r:id="rId19" w:history="1">
        <w:r w:rsidRPr="00503C45">
          <w:rPr>
            <w:rStyle w:val="Lienhypertexte"/>
            <w:rFonts w:ascii="Sylfaen" w:eastAsia="Times New Roman" w:hAnsi="Sylfaen" w:cs="Times New Roman"/>
            <w:b/>
            <w:bCs/>
            <w:color w:val="auto"/>
            <w:sz w:val="24"/>
            <w:szCs w:val="24"/>
            <w:lang w:val="en-US"/>
          </w:rPr>
          <w:t>SQL injection</w:t>
        </w:r>
      </w:hyperlink>
      <w:r w:rsidRPr="00503C45">
        <w:rPr>
          <w:rFonts w:ascii="Sylfaen" w:eastAsia="Times New Roman" w:hAnsi="Sylfaen" w:cs="Times New Roman"/>
          <w:sz w:val="24"/>
          <w:szCs w:val="24"/>
          <w:lang w:val="en-US"/>
        </w:rPr>
        <w:t> is a type of security vulnerability and attack that occurs when an attacker injects malicious SQL statements into a web application’s input fields, causing the application to generate SQL errors.</w:t>
      </w:r>
    </w:p>
    <w:p w:rsidR="00503C45" w:rsidRPr="00503C45" w:rsidRDefault="00503C45" w:rsidP="00503C45">
      <w:pPr>
        <w:spacing w:after="0" w:line="240" w:lineRule="auto"/>
        <w:rPr>
          <w:rFonts w:ascii="Sylfaen" w:eastAsia="Times New Roman" w:hAnsi="Sylfaen" w:cs="Times New Roman"/>
          <w:sz w:val="24"/>
          <w:szCs w:val="24"/>
          <w:lang w:val="en-US"/>
        </w:rPr>
      </w:pPr>
      <w:r w:rsidRPr="00503C45">
        <w:rPr>
          <w:rFonts w:ascii="Sylfaen" w:eastAsia="Times New Roman" w:hAnsi="Sylfaen" w:cs="Times New Roman"/>
          <w:sz w:val="24"/>
          <w:szCs w:val="24"/>
          <w:lang w:val="en-US"/>
        </w:rPr>
        <w:t>These errors can reveal sensitive information about the application’s database structure, data, or configuration</w:t>
      </w:r>
      <w:proofErr w:type="gramStart"/>
      <w:r w:rsidRPr="00503C45">
        <w:rPr>
          <w:rFonts w:ascii="Sylfaen" w:eastAsia="Times New Roman" w:hAnsi="Sylfaen" w:cs="Times New Roman"/>
          <w:sz w:val="24"/>
          <w:szCs w:val="24"/>
          <w:lang w:val="en-US"/>
        </w:rPr>
        <w:t>.</w:t>
      </w:r>
      <w:r>
        <w:rPr>
          <w:rFonts w:ascii="Sylfaen" w:eastAsia="Times New Roman" w:hAnsi="Sylfaen" w:cs="Times New Roman"/>
          <w:sz w:val="24"/>
          <w:szCs w:val="24"/>
          <w:lang w:val="en-US"/>
        </w:rPr>
        <w:t>[</w:t>
      </w:r>
      <w:proofErr w:type="gramEnd"/>
      <w:r>
        <w:rPr>
          <w:rFonts w:ascii="Sylfaen" w:eastAsia="Times New Roman" w:hAnsi="Sylfaen" w:cs="Times New Roman"/>
          <w:sz w:val="24"/>
          <w:szCs w:val="24"/>
          <w:lang w:val="en-US"/>
        </w:rPr>
        <w:t>6]</w:t>
      </w:r>
    </w:p>
    <w:p w:rsidR="001D570D" w:rsidRPr="001D570D" w:rsidRDefault="001D570D" w:rsidP="001D570D">
      <w:pPr>
        <w:spacing w:after="0" w:line="240" w:lineRule="auto"/>
        <w:rPr>
          <w:rFonts w:ascii="Sylfaen" w:eastAsia="Times New Roman" w:hAnsi="Sylfaen" w:cs="Times New Roman"/>
          <w:sz w:val="24"/>
          <w:szCs w:val="24"/>
          <w:lang w:val="en-US"/>
        </w:rPr>
      </w:pPr>
      <w:r w:rsidRPr="001D570D">
        <w:rPr>
          <w:rFonts w:ascii="Sylfaen" w:eastAsia="Times New Roman" w:hAnsi="Sylfaen" w:cs="Times New Roman"/>
          <w:sz w:val="24"/>
          <w:szCs w:val="24"/>
          <w:lang w:val="en-US"/>
        </w:rPr>
        <w:t>.</w:t>
      </w:r>
    </w:p>
    <w:p w:rsidR="001D570D" w:rsidRPr="001D570D" w:rsidRDefault="001D570D" w:rsidP="001D570D">
      <w:pPr>
        <w:spacing w:after="0" w:line="240" w:lineRule="auto"/>
        <w:rPr>
          <w:rFonts w:ascii="Sylfaen" w:eastAsia="Times New Roman" w:hAnsi="Sylfaen" w:cs="Times New Roman"/>
          <w:sz w:val="24"/>
          <w:szCs w:val="24"/>
          <w:lang w:val="en-US"/>
        </w:rPr>
      </w:pPr>
    </w:p>
    <w:p w:rsidR="001D570D" w:rsidRPr="001D570D" w:rsidRDefault="001D570D" w:rsidP="001D570D">
      <w:pPr>
        <w:spacing w:after="0" w:line="240" w:lineRule="auto"/>
        <w:rPr>
          <w:rFonts w:ascii="Sylfaen" w:eastAsia="Times New Roman" w:hAnsi="Sylfaen" w:cs="Times New Roman"/>
          <w:b/>
          <w:bCs/>
          <w:sz w:val="24"/>
          <w:szCs w:val="24"/>
          <w:lang w:val="en-US"/>
        </w:rPr>
      </w:pPr>
      <w:r w:rsidRPr="001D570D">
        <w:rPr>
          <w:rFonts w:ascii="Sylfaen" w:eastAsia="Times New Roman" w:hAnsi="Sylfaen" w:cs="Times New Roman"/>
          <w:b/>
          <w:bCs/>
          <w:sz w:val="24"/>
          <w:szCs w:val="24"/>
          <w:lang w:val="en-US"/>
        </w:rPr>
        <w:t>How It Works:</w:t>
      </w:r>
    </w:p>
    <w:p w:rsidR="00503C45" w:rsidRPr="00503C45" w:rsidRDefault="00503C45" w:rsidP="00503C45">
      <w:pPr>
        <w:pStyle w:val="Titre3"/>
        <w:rPr>
          <w:rFonts w:ascii="Sylfaen" w:eastAsia="Times New Roman" w:hAnsi="Sylfaen" w:cs="Times New Roman"/>
          <w:b w:val="0"/>
          <w:bCs w:val="0"/>
          <w:color w:val="auto"/>
          <w:sz w:val="24"/>
          <w:szCs w:val="24"/>
          <w:lang w:val="en-US"/>
        </w:rPr>
      </w:pPr>
      <w:r w:rsidRPr="00503C45">
        <w:rPr>
          <w:rFonts w:ascii="Sylfaen" w:eastAsia="Times New Roman" w:hAnsi="Sylfaen" w:cs="Times New Roman"/>
          <w:color w:val="auto"/>
          <w:sz w:val="24"/>
          <w:szCs w:val="24"/>
          <w:lang w:val="en-US"/>
        </w:rPr>
        <w:t>Injection point</w:t>
      </w:r>
      <w:r w:rsidRPr="00503C45">
        <w:rPr>
          <w:rFonts w:ascii="Sylfaen" w:eastAsia="Times New Roman" w:hAnsi="Sylfaen" w:cs="Times New Roman"/>
          <w:b w:val="0"/>
          <w:bCs w:val="0"/>
          <w:color w:val="auto"/>
          <w:sz w:val="24"/>
          <w:szCs w:val="24"/>
          <w:lang w:val="en-US"/>
        </w:rPr>
        <w:t>: An attacker identifies a vulnerable input field, such as a search box or login form, where user input is directly incorporated into SQL queries.</w:t>
      </w:r>
    </w:p>
    <w:p w:rsidR="00503C45" w:rsidRPr="00503C45" w:rsidRDefault="00503C45" w:rsidP="00503C45">
      <w:pPr>
        <w:pStyle w:val="Titre3"/>
        <w:rPr>
          <w:rFonts w:ascii="Sylfaen" w:eastAsia="Times New Roman" w:hAnsi="Sylfaen" w:cs="Times New Roman"/>
          <w:b w:val="0"/>
          <w:bCs w:val="0"/>
          <w:color w:val="auto"/>
          <w:sz w:val="24"/>
          <w:szCs w:val="24"/>
          <w:lang w:val="en-US"/>
        </w:rPr>
      </w:pPr>
    </w:p>
    <w:p w:rsidR="00503C45" w:rsidRDefault="00503C45" w:rsidP="00503C45">
      <w:pPr>
        <w:pStyle w:val="Titre3"/>
        <w:rPr>
          <w:rFonts w:ascii="Sylfaen" w:eastAsia="Times New Roman" w:hAnsi="Sylfaen" w:cs="Times New Roman"/>
          <w:b w:val="0"/>
          <w:bCs w:val="0"/>
          <w:color w:val="auto"/>
          <w:sz w:val="24"/>
          <w:szCs w:val="24"/>
          <w:lang w:val="en-US"/>
        </w:rPr>
      </w:pPr>
      <w:r w:rsidRPr="00503C45">
        <w:rPr>
          <w:rFonts w:ascii="Sylfaen" w:eastAsia="Times New Roman" w:hAnsi="Sylfaen" w:cs="Times New Roman"/>
          <w:color w:val="auto"/>
          <w:sz w:val="24"/>
          <w:szCs w:val="24"/>
          <w:lang w:val="en-US"/>
        </w:rPr>
        <w:t>Injecting malicious code</w:t>
      </w:r>
      <w:r w:rsidRPr="00503C45">
        <w:rPr>
          <w:rFonts w:ascii="Sylfaen" w:eastAsia="Times New Roman" w:hAnsi="Sylfaen" w:cs="Times New Roman"/>
          <w:b w:val="0"/>
          <w:bCs w:val="0"/>
          <w:color w:val="auto"/>
          <w:sz w:val="24"/>
          <w:szCs w:val="24"/>
          <w:lang w:val="en-US"/>
        </w:rPr>
        <w:t>: The attacker inputs carefully crafted SQL code as part of their input. This code is designed to cause SQL syntax errors when the application processes it</w:t>
      </w:r>
      <w:proofErr w:type="gramStart"/>
      <w:r w:rsidRPr="00503C45">
        <w:rPr>
          <w:rFonts w:ascii="Sylfaen" w:eastAsia="Times New Roman" w:hAnsi="Sylfaen" w:cs="Times New Roman"/>
          <w:b w:val="0"/>
          <w:bCs w:val="0"/>
          <w:color w:val="auto"/>
          <w:sz w:val="24"/>
          <w:szCs w:val="24"/>
          <w:lang w:val="en-US"/>
        </w:rPr>
        <w:t>.</w:t>
      </w:r>
      <w:r>
        <w:rPr>
          <w:rFonts w:ascii="Sylfaen" w:eastAsia="Times New Roman" w:hAnsi="Sylfaen" w:cs="Times New Roman"/>
          <w:b w:val="0"/>
          <w:bCs w:val="0"/>
          <w:color w:val="auto"/>
          <w:sz w:val="24"/>
          <w:szCs w:val="24"/>
          <w:lang w:val="en-US"/>
        </w:rPr>
        <w:t>[</w:t>
      </w:r>
      <w:proofErr w:type="gramEnd"/>
      <w:r>
        <w:rPr>
          <w:rFonts w:ascii="Sylfaen" w:eastAsia="Times New Roman" w:hAnsi="Sylfaen" w:cs="Times New Roman"/>
          <w:b w:val="0"/>
          <w:bCs w:val="0"/>
          <w:color w:val="auto"/>
          <w:sz w:val="24"/>
          <w:szCs w:val="24"/>
          <w:lang w:val="en-US"/>
        </w:rPr>
        <w:t>6]</w:t>
      </w:r>
    </w:p>
    <w:p w:rsidR="00D627FE" w:rsidRPr="00503C45" w:rsidRDefault="00D627FE" w:rsidP="00503C45">
      <w:pPr>
        <w:pStyle w:val="Titre3"/>
        <w:rPr>
          <w:rFonts w:ascii="Sylfaen" w:eastAsia="Times New Roman" w:hAnsi="Sylfaen" w:cs="Times New Roman"/>
          <w:b w:val="0"/>
          <w:bCs w:val="0"/>
          <w:color w:val="auto"/>
          <w:sz w:val="24"/>
          <w:szCs w:val="24"/>
          <w:lang w:val="en-US"/>
        </w:rPr>
      </w:pPr>
      <w:r w:rsidRPr="00D627FE">
        <w:rPr>
          <w:rStyle w:val="lev"/>
          <w:rFonts w:ascii="Segoe UI" w:hAnsi="Segoe UI" w:cs="Segoe UI"/>
          <w:b/>
          <w:bCs/>
          <w:color w:val="404040"/>
          <w:lang w:val="en-US"/>
        </w:rPr>
        <w:t>Example: Conditional Errors in Oracle/MS-SQL</w:t>
      </w:r>
    </w:p>
    <w:p w:rsidR="00D627FE" w:rsidRDefault="00D627FE" w:rsidP="001D570D">
      <w:pPr>
        <w:spacing w:after="0" w:line="240" w:lineRule="auto"/>
        <w:rPr>
          <w:rFonts w:ascii="Sylfaen" w:eastAsia="Times New Roman" w:hAnsi="Sylfaen" w:cs="Times New Roman"/>
          <w:sz w:val="24"/>
          <w:szCs w:val="24"/>
          <w:lang w:val="en-US"/>
        </w:rPr>
      </w:pPr>
    </w:p>
    <w:tbl>
      <w:tblPr>
        <w:tblStyle w:val="Grilledutableau"/>
        <w:tblW w:w="0" w:type="auto"/>
        <w:tblLook w:val="04A0"/>
      </w:tblPr>
      <w:tblGrid>
        <w:gridCol w:w="9073"/>
      </w:tblGrid>
      <w:tr w:rsidR="00D627FE" w:rsidRPr="00F43F1E" w:rsidTr="00D627FE">
        <w:trPr>
          <w:trHeight w:val="1340"/>
        </w:trPr>
        <w:tc>
          <w:tcPr>
            <w:tcW w:w="9073" w:type="dxa"/>
          </w:tcPr>
          <w:p w:rsidR="00D627FE" w:rsidRDefault="00D627FE" w:rsidP="00D627FE">
            <w:pPr>
              <w:rPr>
                <w:rFonts w:ascii="Sylfaen" w:eastAsia="Times New Roman" w:hAnsi="Sylfaen" w:cs="Times New Roman"/>
                <w:sz w:val="24"/>
                <w:szCs w:val="24"/>
                <w:lang w:val="en-US"/>
              </w:rPr>
            </w:pPr>
          </w:p>
          <w:p w:rsidR="00D627FE" w:rsidRPr="00D627FE" w:rsidRDefault="00D627FE" w:rsidP="00D627FE">
            <w:pPr>
              <w:rPr>
                <w:rFonts w:ascii="Sylfaen" w:eastAsia="Times New Roman" w:hAnsi="Sylfaen" w:cs="Times New Roman"/>
                <w:sz w:val="24"/>
                <w:szCs w:val="24"/>
                <w:lang w:val="en-US"/>
              </w:rPr>
            </w:pPr>
            <w:r w:rsidRPr="00D627FE">
              <w:rPr>
                <w:rFonts w:ascii="Sylfaen" w:eastAsia="Times New Roman" w:hAnsi="Sylfaen" w:cs="Times New Roman"/>
                <w:sz w:val="24"/>
                <w:szCs w:val="24"/>
                <w:lang w:val="en-US"/>
              </w:rPr>
              <w:t xml:space="preserve">SELECT 1/0 FROM dual </w:t>
            </w:r>
          </w:p>
          <w:p w:rsidR="00D627FE" w:rsidRDefault="00D627FE" w:rsidP="00D627FE">
            <w:pPr>
              <w:rPr>
                <w:rFonts w:ascii="Sylfaen" w:eastAsia="Times New Roman" w:hAnsi="Sylfaen" w:cs="Times New Roman"/>
                <w:sz w:val="24"/>
                <w:szCs w:val="24"/>
                <w:lang w:val="en-US"/>
              </w:rPr>
            </w:pPr>
            <w:r w:rsidRPr="00D627FE">
              <w:rPr>
                <w:rFonts w:ascii="Sylfaen" w:eastAsia="Times New Roman" w:hAnsi="Sylfaen" w:cs="Times New Roman"/>
                <w:sz w:val="24"/>
                <w:szCs w:val="24"/>
                <w:lang w:val="en-US"/>
              </w:rPr>
              <w:t xml:space="preserve">WHERE (SELECT username FROM </w:t>
            </w:r>
            <w:proofErr w:type="spellStart"/>
            <w:r w:rsidRPr="00D627FE">
              <w:rPr>
                <w:rFonts w:ascii="Sylfaen" w:eastAsia="Times New Roman" w:hAnsi="Sylfaen" w:cs="Times New Roman"/>
                <w:sz w:val="24"/>
                <w:szCs w:val="24"/>
                <w:lang w:val="en-US"/>
              </w:rPr>
              <w:t>all_users</w:t>
            </w:r>
            <w:proofErr w:type="spellEnd"/>
            <w:r w:rsidRPr="00D627FE">
              <w:rPr>
                <w:rFonts w:ascii="Sylfaen" w:eastAsia="Times New Roman" w:hAnsi="Sylfaen" w:cs="Times New Roman"/>
                <w:sz w:val="24"/>
                <w:szCs w:val="24"/>
                <w:lang w:val="en-US"/>
              </w:rPr>
              <w:t xml:space="preserve"> WHERE username = 'DBSNMP') = 'DBSNMP';</w:t>
            </w:r>
          </w:p>
        </w:tc>
      </w:tr>
    </w:tbl>
    <w:p w:rsidR="00D627FE" w:rsidRDefault="00D627FE" w:rsidP="001D570D">
      <w:pPr>
        <w:spacing w:after="0" w:line="240" w:lineRule="auto"/>
        <w:rPr>
          <w:rFonts w:ascii="Sylfaen" w:eastAsia="Times New Roman" w:hAnsi="Sylfaen" w:cs="Times New Roman"/>
          <w:sz w:val="24"/>
          <w:szCs w:val="24"/>
          <w:lang w:val="en-US"/>
        </w:rPr>
      </w:pPr>
    </w:p>
    <w:p w:rsidR="00D627FE" w:rsidRPr="00D627FE" w:rsidRDefault="00D627FE" w:rsidP="00D627FE">
      <w:pPr>
        <w:pStyle w:val="Titre4"/>
        <w:rPr>
          <w:rFonts w:ascii="Sylfaen" w:hAnsi="Sylfaen" w:cs="Segoe UI"/>
          <w:color w:val="404040"/>
          <w:sz w:val="24"/>
          <w:szCs w:val="24"/>
        </w:rPr>
      </w:pPr>
      <w:proofErr w:type="spellStart"/>
      <w:r w:rsidRPr="00D627FE">
        <w:rPr>
          <w:rStyle w:val="lev"/>
          <w:rFonts w:ascii="Sylfaen" w:hAnsi="Sylfaen" w:cs="Segoe UI"/>
          <w:b/>
          <w:bCs/>
          <w:color w:val="404040"/>
          <w:sz w:val="24"/>
          <w:szCs w:val="24"/>
        </w:rPr>
        <w:t>Explanation</w:t>
      </w:r>
      <w:proofErr w:type="spellEnd"/>
      <w:r w:rsidRPr="00D627FE">
        <w:rPr>
          <w:rFonts w:ascii="Sylfaen" w:hAnsi="Sylfaen" w:cs="Segoe UI"/>
          <w:color w:val="404040"/>
          <w:sz w:val="24"/>
          <w:szCs w:val="24"/>
        </w:rPr>
        <w:t>:</w:t>
      </w:r>
    </w:p>
    <w:p w:rsidR="00D627FE" w:rsidRPr="00D627FE" w:rsidRDefault="00D627FE" w:rsidP="00D627FE">
      <w:pPr>
        <w:pStyle w:val="NormalWeb"/>
        <w:numPr>
          <w:ilvl w:val="0"/>
          <w:numId w:val="7"/>
        </w:numPr>
        <w:spacing w:before="0" w:beforeAutospacing="0" w:after="50" w:afterAutospacing="0"/>
        <w:rPr>
          <w:rFonts w:ascii="Sylfaen" w:hAnsi="Sylfaen" w:cs="Segoe UI"/>
          <w:color w:val="404040"/>
        </w:rPr>
      </w:pPr>
      <w:proofErr w:type="spellStart"/>
      <w:r w:rsidRPr="00D627FE">
        <w:rPr>
          <w:rStyle w:val="lev"/>
          <w:rFonts w:ascii="Sylfaen" w:hAnsi="Sylfaen" w:cs="Segoe UI"/>
          <w:color w:val="404040"/>
        </w:rPr>
        <w:t>Subquery</w:t>
      </w:r>
      <w:proofErr w:type="spellEnd"/>
      <w:r w:rsidRPr="00D627FE">
        <w:rPr>
          <w:rFonts w:ascii="Sylfaen" w:hAnsi="Sylfaen" w:cs="Segoe UI"/>
          <w:color w:val="404040"/>
        </w:rPr>
        <w:t>:</w:t>
      </w:r>
    </w:p>
    <w:p w:rsidR="00D627FE" w:rsidRPr="00D627FE" w:rsidRDefault="00D627FE" w:rsidP="00D627FE">
      <w:pPr>
        <w:pStyle w:val="NormalWeb"/>
        <w:numPr>
          <w:ilvl w:val="1"/>
          <w:numId w:val="7"/>
        </w:numPr>
        <w:spacing w:before="0" w:beforeAutospacing="0"/>
        <w:rPr>
          <w:rFonts w:ascii="Sylfaen" w:hAnsi="Sylfaen" w:cs="Segoe UI"/>
          <w:color w:val="404040"/>
          <w:lang w:val="en-US"/>
        </w:rPr>
      </w:pPr>
      <w:r w:rsidRPr="00D627FE">
        <w:rPr>
          <w:rFonts w:ascii="Sylfaen" w:hAnsi="Sylfaen" w:cs="Segoe UI"/>
          <w:color w:val="404040"/>
          <w:lang w:val="en-US"/>
        </w:rPr>
        <w:t xml:space="preserve">The </w:t>
      </w:r>
      <w:proofErr w:type="spellStart"/>
      <w:r w:rsidRPr="00D627FE">
        <w:rPr>
          <w:rFonts w:ascii="Sylfaen" w:hAnsi="Sylfaen" w:cs="Segoe UI"/>
          <w:color w:val="404040"/>
          <w:lang w:val="en-US"/>
        </w:rPr>
        <w:t>subquery</w:t>
      </w:r>
      <w:proofErr w:type="spellEnd"/>
      <w:r w:rsidRPr="00D627FE">
        <w:rPr>
          <w:rFonts w:ascii="Sylfaen" w:hAnsi="Sylfaen" w:cs="Segoe UI"/>
          <w:color w:val="404040"/>
          <w:lang w:val="en-US"/>
        </w:rPr>
        <w:t> </w:t>
      </w:r>
      <w:r w:rsidRPr="00D627FE">
        <w:rPr>
          <w:rStyle w:val="CodeHTML"/>
          <w:rFonts w:ascii="Sylfaen" w:eastAsiaTheme="majorEastAsia" w:hAnsi="Sylfaen"/>
          <w:color w:val="404040"/>
          <w:sz w:val="24"/>
          <w:szCs w:val="24"/>
          <w:lang w:val="en-US"/>
        </w:rPr>
        <w:t xml:space="preserve">(SELECT username FROM </w:t>
      </w:r>
      <w:proofErr w:type="spellStart"/>
      <w:r w:rsidRPr="00D627FE">
        <w:rPr>
          <w:rStyle w:val="CodeHTML"/>
          <w:rFonts w:ascii="Sylfaen" w:eastAsiaTheme="majorEastAsia" w:hAnsi="Sylfaen"/>
          <w:color w:val="404040"/>
          <w:sz w:val="24"/>
          <w:szCs w:val="24"/>
          <w:lang w:val="en-US"/>
        </w:rPr>
        <w:t>all_users</w:t>
      </w:r>
      <w:proofErr w:type="spellEnd"/>
      <w:r w:rsidRPr="00D627FE">
        <w:rPr>
          <w:rStyle w:val="CodeHTML"/>
          <w:rFonts w:ascii="Sylfaen" w:eastAsiaTheme="majorEastAsia" w:hAnsi="Sylfaen"/>
          <w:color w:val="404040"/>
          <w:sz w:val="24"/>
          <w:szCs w:val="24"/>
          <w:lang w:val="en-US"/>
        </w:rPr>
        <w:t xml:space="preserve"> WHERE username = 'DBSNMP')</w:t>
      </w:r>
      <w:r w:rsidRPr="00D627FE">
        <w:rPr>
          <w:rFonts w:ascii="Sylfaen" w:hAnsi="Sylfaen" w:cs="Segoe UI"/>
          <w:color w:val="404040"/>
          <w:lang w:val="en-US"/>
        </w:rPr>
        <w:t> checks if a user named </w:t>
      </w:r>
      <w:r w:rsidRPr="00D627FE">
        <w:rPr>
          <w:rStyle w:val="CodeHTML"/>
          <w:rFonts w:ascii="Sylfaen" w:eastAsiaTheme="majorEastAsia" w:hAnsi="Sylfaen"/>
          <w:color w:val="404040"/>
          <w:sz w:val="24"/>
          <w:szCs w:val="24"/>
          <w:lang w:val="en-US"/>
        </w:rPr>
        <w:t>DBSNMP</w:t>
      </w:r>
      <w:r w:rsidRPr="00D627FE">
        <w:rPr>
          <w:rFonts w:ascii="Sylfaen" w:hAnsi="Sylfaen" w:cs="Segoe UI"/>
          <w:color w:val="404040"/>
          <w:lang w:val="en-US"/>
        </w:rPr>
        <w:t> exists in the </w:t>
      </w:r>
      <w:proofErr w:type="spellStart"/>
      <w:r w:rsidRPr="00D627FE">
        <w:rPr>
          <w:rStyle w:val="CodeHTML"/>
          <w:rFonts w:ascii="Sylfaen" w:eastAsiaTheme="majorEastAsia" w:hAnsi="Sylfaen"/>
          <w:color w:val="404040"/>
          <w:sz w:val="24"/>
          <w:szCs w:val="24"/>
          <w:lang w:val="en-US"/>
        </w:rPr>
        <w:t>all_users</w:t>
      </w:r>
      <w:proofErr w:type="spellEnd"/>
      <w:r w:rsidRPr="00D627FE">
        <w:rPr>
          <w:rFonts w:ascii="Sylfaen" w:hAnsi="Sylfaen" w:cs="Segoe UI"/>
          <w:color w:val="404040"/>
          <w:lang w:val="en-US"/>
        </w:rPr>
        <w:t> table.</w:t>
      </w:r>
    </w:p>
    <w:p w:rsidR="00D627FE" w:rsidRPr="00D627FE" w:rsidRDefault="00D627FE" w:rsidP="00D627FE">
      <w:pPr>
        <w:pStyle w:val="NormalWeb"/>
        <w:numPr>
          <w:ilvl w:val="0"/>
          <w:numId w:val="7"/>
        </w:numPr>
        <w:spacing w:before="0" w:beforeAutospacing="0" w:after="50" w:afterAutospacing="0"/>
        <w:rPr>
          <w:rFonts w:ascii="Sylfaen" w:hAnsi="Sylfaen" w:cs="Segoe UI"/>
          <w:color w:val="404040"/>
        </w:rPr>
      </w:pPr>
      <w:r w:rsidRPr="00D627FE">
        <w:rPr>
          <w:rStyle w:val="lev"/>
          <w:rFonts w:ascii="Sylfaen" w:hAnsi="Sylfaen" w:cs="Segoe UI"/>
          <w:color w:val="404040"/>
        </w:rPr>
        <w:t>Condition</w:t>
      </w:r>
      <w:r w:rsidRPr="00D627FE">
        <w:rPr>
          <w:rFonts w:ascii="Sylfaen" w:hAnsi="Sylfaen" w:cs="Segoe UI"/>
          <w:color w:val="404040"/>
        </w:rPr>
        <w:t>:</w:t>
      </w:r>
    </w:p>
    <w:p w:rsidR="00D627FE" w:rsidRPr="00D627FE" w:rsidRDefault="00D627FE" w:rsidP="00D627FE">
      <w:pPr>
        <w:pStyle w:val="NormalWeb"/>
        <w:numPr>
          <w:ilvl w:val="1"/>
          <w:numId w:val="7"/>
        </w:numPr>
        <w:spacing w:before="0" w:beforeAutospacing="0"/>
        <w:rPr>
          <w:rFonts w:ascii="Sylfaen" w:hAnsi="Sylfaen" w:cs="Segoe UI"/>
          <w:color w:val="404040"/>
          <w:lang w:val="en-US"/>
        </w:rPr>
      </w:pPr>
      <w:r w:rsidRPr="00D627FE">
        <w:rPr>
          <w:rFonts w:ascii="Sylfaen" w:hAnsi="Sylfaen" w:cs="Segoe UI"/>
          <w:color w:val="404040"/>
          <w:lang w:val="en-US"/>
        </w:rPr>
        <w:lastRenderedPageBreak/>
        <w:t>If the user </w:t>
      </w:r>
      <w:r w:rsidRPr="00D627FE">
        <w:rPr>
          <w:rStyle w:val="CodeHTML"/>
          <w:rFonts w:ascii="Sylfaen" w:eastAsiaTheme="majorEastAsia" w:hAnsi="Sylfaen"/>
          <w:color w:val="404040"/>
          <w:sz w:val="24"/>
          <w:szCs w:val="24"/>
          <w:lang w:val="en-US"/>
        </w:rPr>
        <w:t>DBSNMP</w:t>
      </w:r>
      <w:r w:rsidRPr="00D627FE">
        <w:rPr>
          <w:rFonts w:ascii="Sylfaen" w:hAnsi="Sylfaen" w:cs="Segoe UI"/>
          <w:color w:val="404040"/>
          <w:lang w:val="en-US"/>
        </w:rPr>
        <w:t> exists, the condition </w:t>
      </w:r>
      <w:r w:rsidRPr="00D627FE">
        <w:rPr>
          <w:rStyle w:val="CodeHTML"/>
          <w:rFonts w:ascii="Sylfaen" w:eastAsiaTheme="majorEastAsia" w:hAnsi="Sylfaen"/>
          <w:color w:val="404040"/>
          <w:sz w:val="24"/>
          <w:szCs w:val="24"/>
          <w:lang w:val="en-US"/>
        </w:rPr>
        <w:t xml:space="preserve">(SELECT username FROM </w:t>
      </w:r>
      <w:proofErr w:type="spellStart"/>
      <w:r w:rsidRPr="00D627FE">
        <w:rPr>
          <w:rStyle w:val="CodeHTML"/>
          <w:rFonts w:ascii="Sylfaen" w:eastAsiaTheme="majorEastAsia" w:hAnsi="Sylfaen"/>
          <w:color w:val="404040"/>
          <w:sz w:val="24"/>
          <w:szCs w:val="24"/>
          <w:lang w:val="en-US"/>
        </w:rPr>
        <w:t>all_users</w:t>
      </w:r>
      <w:proofErr w:type="spellEnd"/>
      <w:r w:rsidRPr="00D627FE">
        <w:rPr>
          <w:rStyle w:val="CodeHTML"/>
          <w:rFonts w:ascii="Sylfaen" w:eastAsiaTheme="majorEastAsia" w:hAnsi="Sylfaen"/>
          <w:color w:val="404040"/>
          <w:sz w:val="24"/>
          <w:szCs w:val="24"/>
          <w:lang w:val="en-US"/>
        </w:rPr>
        <w:t xml:space="preserve"> WHERE username = 'DBSNMP') = 'DBSNMP'</w:t>
      </w:r>
      <w:r w:rsidRPr="00D627FE">
        <w:rPr>
          <w:rFonts w:ascii="Sylfaen" w:hAnsi="Sylfaen" w:cs="Segoe UI"/>
          <w:color w:val="404040"/>
          <w:lang w:val="en-US"/>
        </w:rPr>
        <w:t> evaluates to </w:t>
      </w:r>
      <w:r w:rsidRPr="00D627FE">
        <w:rPr>
          <w:rStyle w:val="CodeHTML"/>
          <w:rFonts w:ascii="Sylfaen" w:eastAsiaTheme="majorEastAsia" w:hAnsi="Sylfaen"/>
          <w:color w:val="404040"/>
          <w:sz w:val="24"/>
          <w:szCs w:val="24"/>
          <w:lang w:val="en-US"/>
        </w:rPr>
        <w:t>TRUE</w:t>
      </w:r>
      <w:r w:rsidRPr="00D627FE">
        <w:rPr>
          <w:rFonts w:ascii="Sylfaen" w:hAnsi="Sylfaen" w:cs="Segoe UI"/>
          <w:color w:val="404040"/>
          <w:lang w:val="en-US"/>
        </w:rPr>
        <w:t>.</w:t>
      </w:r>
    </w:p>
    <w:p w:rsidR="00D627FE" w:rsidRPr="00D627FE" w:rsidRDefault="00D627FE" w:rsidP="00D627FE">
      <w:pPr>
        <w:pStyle w:val="NormalWeb"/>
        <w:numPr>
          <w:ilvl w:val="0"/>
          <w:numId w:val="7"/>
        </w:numPr>
        <w:spacing w:before="0" w:beforeAutospacing="0" w:after="50" w:afterAutospacing="0"/>
        <w:rPr>
          <w:rFonts w:ascii="Sylfaen" w:hAnsi="Sylfaen" w:cs="Segoe UI"/>
          <w:color w:val="404040"/>
        </w:rPr>
      </w:pPr>
      <w:proofErr w:type="spellStart"/>
      <w:r w:rsidRPr="00D627FE">
        <w:rPr>
          <w:rStyle w:val="lev"/>
          <w:rFonts w:ascii="Sylfaen" w:hAnsi="Sylfaen" w:cs="Segoe UI"/>
          <w:color w:val="404040"/>
        </w:rPr>
        <w:t>ErrorInduction</w:t>
      </w:r>
      <w:proofErr w:type="spellEnd"/>
      <w:r w:rsidRPr="00D627FE">
        <w:rPr>
          <w:rFonts w:ascii="Sylfaen" w:hAnsi="Sylfaen" w:cs="Segoe UI"/>
          <w:color w:val="404040"/>
        </w:rPr>
        <w:t>:</w:t>
      </w:r>
    </w:p>
    <w:p w:rsidR="00D627FE" w:rsidRPr="00D627FE" w:rsidRDefault="00D627FE" w:rsidP="00D627FE">
      <w:pPr>
        <w:pStyle w:val="NormalWeb"/>
        <w:numPr>
          <w:ilvl w:val="1"/>
          <w:numId w:val="7"/>
        </w:numPr>
        <w:spacing w:before="0" w:beforeAutospacing="0"/>
        <w:rPr>
          <w:rFonts w:ascii="Sylfaen" w:hAnsi="Sylfaen" w:cs="Segoe UI"/>
          <w:color w:val="404040"/>
          <w:lang w:val="en-US"/>
        </w:rPr>
      </w:pPr>
      <w:r w:rsidRPr="00D627FE">
        <w:rPr>
          <w:rFonts w:ascii="Sylfaen" w:hAnsi="Sylfaen" w:cs="Segoe UI"/>
          <w:color w:val="404040"/>
          <w:lang w:val="en-US"/>
        </w:rPr>
        <w:t>When the condition is </w:t>
      </w:r>
      <w:r w:rsidRPr="00D627FE">
        <w:rPr>
          <w:rStyle w:val="CodeHTML"/>
          <w:rFonts w:ascii="Sylfaen" w:eastAsiaTheme="majorEastAsia" w:hAnsi="Sylfaen"/>
          <w:color w:val="404040"/>
          <w:sz w:val="24"/>
          <w:szCs w:val="24"/>
          <w:lang w:val="en-US"/>
        </w:rPr>
        <w:t>TRUE</w:t>
      </w:r>
      <w:r w:rsidRPr="00D627FE">
        <w:rPr>
          <w:rFonts w:ascii="Sylfaen" w:hAnsi="Sylfaen" w:cs="Segoe UI"/>
          <w:color w:val="404040"/>
          <w:lang w:val="en-US"/>
        </w:rPr>
        <w:t>, the database evaluates the expression </w:t>
      </w:r>
      <w:r w:rsidRPr="00D627FE">
        <w:rPr>
          <w:rStyle w:val="CodeHTML"/>
          <w:rFonts w:ascii="Sylfaen" w:eastAsiaTheme="majorEastAsia" w:hAnsi="Sylfaen"/>
          <w:color w:val="404040"/>
          <w:sz w:val="24"/>
          <w:szCs w:val="24"/>
          <w:lang w:val="en-US"/>
        </w:rPr>
        <w:t>1/0</w:t>
      </w:r>
      <w:r w:rsidRPr="00D627FE">
        <w:rPr>
          <w:rFonts w:ascii="Sylfaen" w:hAnsi="Sylfaen" w:cs="Segoe UI"/>
          <w:color w:val="404040"/>
          <w:lang w:val="en-US"/>
        </w:rPr>
        <w:t>, which causes a </w:t>
      </w:r>
      <w:r w:rsidRPr="00D627FE">
        <w:rPr>
          <w:rStyle w:val="lev"/>
          <w:rFonts w:ascii="Sylfaen" w:hAnsi="Sylfaen" w:cs="Segoe UI"/>
          <w:color w:val="404040"/>
          <w:lang w:val="en-US"/>
        </w:rPr>
        <w:t>divide-by-zero error</w:t>
      </w:r>
      <w:r w:rsidRPr="00D627FE">
        <w:rPr>
          <w:rFonts w:ascii="Sylfaen" w:hAnsi="Sylfaen" w:cs="Segoe UI"/>
          <w:color w:val="404040"/>
          <w:lang w:val="en-US"/>
        </w:rPr>
        <w:t>.</w:t>
      </w:r>
    </w:p>
    <w:p w:rsidR="00D627FE" w:rsidRPr="00D627FE" w:rsidRDefault="00D627FE" w:rsidP="00D627FE">
      <w:pPr>
        <w:pStyle w:val="NormalWeb"/>
        <w:numPr>
          <w:ilvl w:val="1"/>
          <w:numId w:val="7"/>
        </w:numPr>
        <w:spacing w:before="0" w:beforeAutospacing="0"/>
        <w:rPr>
          <w:rFonts w:ascii="Sylfaen" w:hAnsi="Sylfaen" w:cs="Segoe UI"/>
          <w:color w:val="404040"/>
          <w:lang w:val="en-US"/>
        </w:rPr>
      </w:pPr>
      <w:r w:rsidRPr="00D627FE">
        <w:rPr>
          <w:rFonts w:ascii="Sylfaen" w:hAnsi="Sylfaen" w:cs="Segoe UI"/>
          <w:color w:val="404040"/>
          <w:lang w:val="en-US"/>
        </w:rPr>
        <w:t>If the condition is </w:t>
      </w:r>
      <w:r w:rsidRPr="00D627FE">
        <w:rPr>
          <w:rStyle w:val="CodeHTML"/>
          <w:rFonts w:ascii="Sylfaen" w:eastAsiaTheme="majorEastAsia" w:hAnsi="Sylfaen"/>
          <w:color w:val="404040"/>
          <w:sz w:val="24"/>
          <w:szCs w:val="24"/>
          <w:lang w:val="en-US"/>
        </w:rPr>
        <w:t>FALSE</w:t>
      </w:r>
      <w:r w:rsidRPr="00D627FE">
        <w:rPr>
          <w:rFonts w:ascii="Sylfaen" w:hAnsi="Sylfaen" w:cs="Segoe UI"/>
          <w:color w:val="404040"/>
          <w:lang w:val="en-US"/>
        </w:rPr>
        <w:t> (i.e., the user does not exist), the expression </w:t>
      </w:r>
      <w:r w:rsidRPr="00D627FE">
        <w:rPr>
          <w:rStyle w:val="CodeHTML"/>
          <w:rFonts w:ascii="Sylfaen" w:eastAsiaTheme="majorEastAsia" w:hAnsi="Sylfaen"/>
          <w:color w:val="404040"/>
          <w:sz w:val="24"/>
          <w:szCs w:val="24"/>
          <w:lang w:val="en-US"/>
        </w:rPr>
        <w:t>1/0</w:t>
      </w:r>
      <w:r w:rsidRPr="00D627FE">
        <w:rPr>
          <w:rFonts w:ascii="Sylfaen" w:hAnsi="Sylfaen" w:cs="Segoe UI"/>
          <w:color w:val="404040"/>
          <w:lang w:val="en-US"/>
        </w:rPr>
        <w:t> is </w:t>
      </w:r>
      <w:r w:rsidRPr="00D627FE">
        <w:rPr>
          <w:rStyle w:val="lev"/>
          <w:rFonts w:ascii="Sylfaen" w:hAnsi="Sylfaen" w:cs="Segoe UI"/>
          <w:color w:val="404040"/>
          <w:lang w:val="en-US"/>
        </w:rPr>
        <w:t>not evaluated</w:t>
      </w:r>
      <w:r w:rsidRPr="00D627FE">
        <w:rPr>
          <w:rFonts w:ascii="Sylfaen" w:hAnsi="Sylfaen" w:cs="Segoe UI"/>
          <w:color w:val="404040"/>
          <w:lang w:val="en-US"/>
        </w:rPr>
        <w:t>, and no error occurs.</w:t>
      </w:r>
    </w:p>
    <w:p w:rsidR="00D627FE" w:rsidRPr="00D627FE" w:rsidRDefault="00D627FE" w:rsidP="00D627FE">
      <w:pPr>
        <w:pStyle w:val="Titre4"/>
        <w:rPr>
          <w:rFonts w:ascii="Sylfaen" w:hAnsi="Sylfaen" w:cs="Segoe UI"/>
          <w:color w:val="404040"/>
          <w:sz w:val="24"/>
          <w:szCs w:val="24"/>
        </w:rPr>
      </w:pPr>
      <w:proofErr w:type="spellStart"/>
      <w:r w:rsidRPr="00D627FE">
        <w:rPr>
          <w:rStyle w:val="lev"/>
          <w:rFonts w:ascii="Sylfaen" w:hAnsi="Sylfaen" w:cs="Segoe UI"/>
          <w:b/>
          <w:bCs/>
          <w:color w:val="404040"/>
          <w:sz w:val="24"/>
          <w:szCs w:val="24"/>
        </w:rPr>
        <w:t>Detection</w:t>
      </w:r>
      <w:proofErr w:type="spellEnd"/>
      <w:r w:rsidRPr="00D627FE">
        <w:rPr>
          <w:rFonts w:ascii="Sylfaen" w:hAnsi="Sylfaen" w:cs="Segoe UI"/>
          <w:color w:val="404040"/>
          <w:sz w:val="24"/>
          <w:szCs w:val="24"/>
        </w:rPr>
        <w:t>:</w:t>
      </w:r>
    </w:p>
    <w:p w:rsidR="00D627FE" w:rsidRPr="00D627FE" w:rsidRDefault="00D627FE" w:rsidP="00D627FE">
      <w:pPr>
        <w:pStyle w:val="NormalWeb"/>
        <w:numPr>
          <w:ilvl w:val="0"/>
          <w:numId w:val="8"/>
        </w:numPr>
        <w:spacing w:before="0" w:beforeAutospacing="0"/>
        <w:rPr>
          <w:rFonts w:ascii="Sylfaen" w:hAnsi="Sylfaen" w:cs="Segoe UI"/>
          <w:color w:val="404040"/>
          <w:lang w:val="en-US"/>
        </w:rPr>
      </w:pPr>
      <w:r w:rsidRPr="00D627FE">
        <w:rPr>
          <w:rFonts w:ascii="Sylfaen" w:hAnsi="Sylfaen" w:cs="Segoe UI"/>
          <w:color w:val="404040"/>
          <w:lang w:val="en-US"/>
        </w:rPr>
        <w:t>If the application returns an </w:t>
      </w:r>
      <w:r w:rsidRPr="00D627FE">
        <w:rPr>
          <w:rStyle w:val="lev"/>
          <w:rFonts w:ascii="Sylfaen" w:hAnsi="Sylfaen" w:cs="Segoe UI"/>
          <w:color w:val="404040"/>
          <w:lang w:val="en-US"/>
        </w:rPr>
        <w:t>HTTP 500 error</w:t>
      </w:r>
      <w:r w:rsidRPr="00D627FE">
        <w:rPr>
          <w:rFonts w:ascii="Sylfaen" w:hAnsi="Sylfaen" w:cs="Segoe UI"/>
          <w:color w:val="404040"/>
          <w:lang w:val="en-US"/>
        </w:rPr>
        <w:t> or a database error message, the attacker can infer that the condition is </w:t>
      </w:r>
      <w:r w:rsidRPr="00D627FE">
        <w:rPr>
          <w:rStyle w:val="CodeHTML"/>
          <w:rFonts w:ascii="Sylfaen" w:eastAsiaTheme="majorEastAsia" w:hAnsi="Sylfaen"/>
          <w:color w:val="404040"/>
          <w:sz w:val="24"/>
          <w:szCs w:val="24"/>
          <w:lang w:val="en-US"/>
        </w:rPr>
        <w:t>TRUE</w:t>
      </w:r>
      <w:r w:rsidRPr="00D627FE">
        <w:rPr>
          <w:rFonts w:ascii="Sylfaen" w:hAnsi="Sylfaen" w:cs="Segoe UI"/>
          <w:color w:val="404040"/>
          <w:lang w:val="en-US"/>
        </w:rPr>
        <w:t> (i.e., the user </w:t>
      </w:r>
      <w:r w:rsidRPr="00D627FE">
        <w:rPr>
          <w:rStyle w:val="CodeHTML"/>
          <w:rFonts w:ascii="Sylfaen" w:eastAsiaTheme="majorEastAsia" w:hAnsi="Sylfaen"/>
          <w:color w:val="404040"/>
          <w:sz w:val="24"/>
          <w:szCs w:val="24"/>
          <w:lang w:val="en-US"/>
        </w:rPr>
        <w:t>DBSNMP</w:t>
      </w:r>
      <w:r w:rsidRPr="00D627FE">
        <w:rPr>
          <w:rFonts w:ascii="Sylfaen" w:hAnsi="Sylfaen" w:cs="Segoe UI"/>
          <w:color w:val="404040"/>
          <w:lang w:val="en-US"/>
        </w:rPr>
        <w:t> exists).</w:t>
      </w:r>
    </w:p>
    <w:p w:rsidR="00D627FE" w:rsidRDefault="00D627FE" w:rsidP="00D627FE">
      <w:pPr>
        <w:pStyle w:val="NormalWeb"/>
        <w:numPr>
          <w:ilvl w:val="0"/>
          <w:numId w:val="8"/>
        </w:numPr>
        <w:spacing w:before="0" w:beforeAutospacing="0"/>
        <w:rPr>
          <w:rFonts w:ascii="Sylfaen" w:hAnsi="Sylfaen" w:cs="Segoe UI"/>
          <w:color w:val="404040"/>
          <w:lang w:val="en-US"/>
        </w:rPr>
      </w:pPr>
      <w:r w:rsidRPr="00D627FE">
        <w:rPr>
          <w:rFonts w:ascii="Sylfaen" w:hAnsi="Sylfaen" w:cs="Segoe UI"/>
          <w:color w:val="404040"/>
          <w:lang w:val="en-US"/>
        </w:rPr>
        <w:t>If no error occurs, the condition is </w:t>
      </w:r>
      <w:r w:rsidRPr="00D627FE">
        <w:rPr>
          <w:rStyle w:val="CodeHTML"/>
          <w:rFonts w:ascii="Sylfaen" w:eastAsiaTheme="majorEastAsia" w:hAnsi="Sylfaen"/>
          <w:color w:val="404040"/>
          <w:sz w:val="24"/>
          <w:szCs w:val="24"/>
          <w:lang w:val="en-US"/>
        </w:rPr>
        <w:t>FALSE</w:t>
      </w:r>
      <w:r w:rsidRPr="00D627FE">
        <w:rPr>
          <w:rFonts w:ascii="Sylfaen" w:hAnsi="Sylfaen" w:cs="Segoe UI"/>
          <w:color w:val="404040"/>
          <w:lang w:val="en-US"/>
        </w:rPr>
        <w:t> (i.e., the user does not exist).</w:t>
      </w:r>
    </w:p>
    <w:p w:rsidR="00D627FE" w:rsidRPr="00D627FE" w:rsidRDefault="00D627FE" w:rsidP="00D627FE">
      <w:pPr>
        <w:pStyle w:val="Titre3"/>
        <w:rPr>
          <w:rFonts w:ascii="Segoe UI" w:hAnsi="Segoe UI" w:cs="Segoe UI"/>
          <w:color w:val="404040"/>
          <w:lang w:val="en-US"/>
        </w:rPr>
      </w:pPr>
      <w:r w:rsidRPr="00D627FE">
        <w:rPr>
          <w:rStyle w:val="lev"/>
          <w:rFonts w:ascii="Segoe UI" w:hAnsi="Segoe UI" w:cs="Segoe UI"/>
          <w:b/>
          <w:bCs/>
          <w:color w:val="404040"/>
          <w:lang w:val="en-US"/>
        </w:rPr>
        <w:t xml:space="preserve">Advanced Use Case: Data </w:t>
      </w:r>
      <w:proofErr w:type="spellStart"/>
      <w:r w:rsidRPr="00D627FE">
        <w:rPr>
          <w:rStyle w:val="lev"/>
          <w:rFonts w:ascii="Segoe UI" w:hAnsi="Segoe UI" w:cs="Segoe UI"/>
          <w:b/>
          <w:bCs/>
          <w:color w:val="404040"/>
          <w:lang w:val="en-US"/>
        </w:rPr>
        <w:t>Exfiltration</w:t>
      </w:r>
      <w:proofErr w:type="spellEnd"/>
    </w:p>
    <w:p w:rsidR="00D627FE" w:rsidRPr="00D627FE" w:rsidRDefault="00D627FE" w:rsidP="00D627FE">
      <w:pPr>
        <w:pStyle w:val="Titre4"/>
        <w:rPr>
          <w:rFonts w:ascii="Sylfaen" w:hAnsi="Sylfaen" w:cs="Segoe UI"/>
          <w:color w:val="404040"/>
          <w:sz w:val="24"/>
          <w:szCs w:val="24"/>
          <w:lang w:val="en-US"/>
        </w:rPr>
      </w:pPr>
      <w:r w:rsidRPr="00D627FE">
        <w:rPr>
          <w:rStyle w:val="lev"/>
          <w:rFonts w:ascii="Sylfaen" w:hAnsi="Sylfaen" w:cs="Segoe UI"/>
          <w:b/>
          <w:bCs/>
          <w:color w:val="404040"/>
          <w:sz w:val="24"/>
          <w:szCs w:val="24"/>
          <w:lang w:val="en-US"/>
        </w:rPr>
        <w:t>Scenario</w:t>
      </w:r>
      <w:r w:rsidRPr="00D627FE">
        <w:rPr>
          <w:rFonts w:ascii="Sylfaen" w:hAnsi="Sylfaen" w:cs="Segoe UI"/>
          <w:color w:val="404040"/>
          <w:sz w:val="24"/>
          <w:szCs w:val="24"/>
          <w:lang w:val="en-US"/>
        </w:rPr>
        <w:t>:</w:t>
      </w:r>
    </w:p>
    <w:p w:rsidR="00D627FE" w:rsidRDefault="00D627FE" w:rsidP="00D627FE">
      <w:pPr>
        <w:pStyle w:val="NormalWeb"/>
        <w:numPr>
          <w:ilvl w:val="0"/>
          <w:numId w:val="9"/>
        </w:numPr>
        <w:spacing w:before="0" w:beforeAutospacing="0" w:after="50" w:afterAutospacing="0"/>
        <w:rPr>
          <w:rFonts w:ascii="Sylfaen" w:hAnsi="Sylfaen" w:cs="Segoe UI"/>
          <w:color w:val="404040"/>
          <w:lang w:val="en-US"/>
        </w:rPr>
      </w:pPr>
      <w:r w:rsidRPr="00D627FE">
        <w:rPr>
          <w:rFonts w:ascii="Sylfaen" w:hAnsi="Sylfaen" w:cs="Segoe UI"/>
          <w:color w:val="404040"/>
          <w:lang w:val="en-US"/>
        </w:rPr>
        <w:t>A web application allows users to sort search results using a </w:t>
      </w:r>
      <w:r w:rsidRPr="00D627FE">
        <w:rPr>
          <w:rStyle w:val="CodeHTML"/>
          <w:rFonts w:ascii="Sylfaen" w:eastAsiaTheme="majorEastAsia" w:hAnsi="Sylfaen"/>
          <w:color w:val="404040"/>
          <w:sz w:val="24"/>
          <w:szCs w:val="24"/>
          <w:lang w:val="en-US"/>
        </w:rPr>
        <w:t>sort</w:t>
      </w:r>
      <w:r w:rsidRPr="00D627FE">
        <w:rPr>
          <w:rFonts w:ascii="Sylfaen" w:hAnsi="Sylfaen" w:cs="Segoe UI"/>
          <w:color w:val="404040"/>
          <w:lang w:val="en-US"/>
        </w:rPr>
        <w:t> parameter:</w:t>
      </w:r>
    </w:p>
    <w:tbl>
      <w:tblPr>
        <w:tblStyle w:val="Grilledutableau"/>
        <w:tblW w:w="0" w:type="auto"/>
        <w:tblInd w:w="360" w:type="dxa"/>
        <w:tblLook w:val="04A0"/>
      </w:tblPr>
      <w:tblGrid>
        <w:gridCol w:w="8928"/>
      </w:tblGrid>
      <w:tr w:rsidR="00D627FE" w:rsidRPr="00F43F1E" w:rsidTr="00D627FE">
        <w:tc>
          <w:tcPr>
            <w:tcW w:w="9212" w:type="dxa"/>
          </w:tcPr>
          <w:p w:rsidR="00D627FE" w:rsidRDefault="00D627FE" w:rsidP="00D627FE">
            <w:pPr>
              <w:pStyle w:val="NormalWeb"/>
              <w:spacing w:before="0" w:beforeAutospacing="0" w:after="50" w:afterAutospacing="0"/>
              <w:rPr>
                <w:rFonts w:ascii="Sylfaen" w:hAnsi="Sylfaen" w:cs="Segoe UI"/>
                <w:color w:val="404040"/>
                <w:lang w:val="en-US"/>
              </w:rPr>
            </w:pPr>
            <w:r w:rsidRPr="00D627FE">
              <w:rPr>
                <w:rFonts w:ascii="Sylfaen" w:hAnsi="Sylfaen" w:cs="Segoe UI"/>
                <w:color w:val="404040"/>
                <w:lang w:val="en-US"/>
              </w:rPr>
              <w:t>/</w:t>
            </w:r>
            <w:proofErr w:type="spellStart"/>
            <w:r w:rsidRPr="00D627FE">
              <w:rPr>
                <w:rFonts w:ascii="Sylfaen" w:hAnsi="Sylfaen" w:cs="Segoe UI"/>
                <w:color w:val="404040"/>
                <w:lang w:val="en-US"/>
              </w:rPr>
              <w:t>search.jsp?department</w:t>
            </w:r>
            <w:proofErr w:type="spellEnd"/>
            <w:r w:rsidRPr="00D627FE">
              <w:rPr>
                <w:rFonts w:ascii="Sylfaen" w:hAnsi="Sylfaen" w:cs="Segoe UI"/>
                <w:color w:val="404040"/>
                <w:lang w:val="en-US"/>
              </w:rPr>
              <w:t>=30&amp;sort=</w:t>
            </w:r>
            <w:proofErr w:type="spellStart"/>
            <w:r w:rsidRPr="00D627FE">
              <w:rPr>
                <w:rFonts w:ascii="Sylfaen" w:hAnsi="Sylfaen" w:cs="Segoe UI"/>
                <w:color w:val="404040"/>
                <w:lang w:val="en-US"/>
              </w:rPr>
              <w:t>ename</w:t>
            </w:r>
            <w:proofErr w:type="spellEnd"/>
          </w:p>
        </w:tc>
      </w:tr>
    </w:tbl>
    <w:p w:rsidR="00D627FE" w:rsidRDefault="00D627FE" w:rsidP="00D627FE">
      <w:pPr>
        <w:pStyle w:val="NormalWeb"/>
        <w:spacing w:before="0" w:beforeAutospacing="0" w:after="50" w:afterAutospacing="0"/>
        <w:ind w:left="360"/>
        <w:rPr>
          <w:rFonts w:ascii="Sylfaen" w:hAnsi="Sylfaen" w:cs="Segoe UI"/>
          <w:color w:val="404040"/>
          <w:lang w:val="en-US"/>
        </w:rPr>
      </w:pPr>
    </w:p>
    <w:p w:rsidR="00D627FE" w:rsidRDefault="00D627FE" w:rsidP="00D627FE">
      <w:pPr>
        <w:pStyle w:val="NormalWeb"/>
        <w:spacing w:before="0" w:beforeAutospacing="0" w:after="50" w:afterAutospacing="0"/>
        <w:ind w:left="360"/>
        <w:rPr>
          <w:rFonts w:ascii="Segoe UI" w:hAnsi="Segoe UI" w:cs="Segoe UI"/>
          <w:color w:val="404040"/>
          <w:sz w:val="20"/>
          <w:szCs w:val="20"/>
        </w:rPr>
      </w:pPr>
      <w:r>
        <w:rPr>
          <w:rFonts w:ascii="Segoe UI" w:hAnsi="Segoe UI" w:cs="Segoe UI"/>
          <w:color w:val="404040"/>
          <w:sz w:val="20"/>
          <w:szCs w:val="20"/>
        </w:rPr>
        <w:t xml:space="preserve">The </w:t>
      </w:r>
      <w:proofErr w:type="spellStart"/>
      <w:r>
        <w:rPr>
          <w:rFonts w:ascii="Segoe UI" w:hAnsi="Segoe UI" w:cs="Segoe UI"/>
          <w:color w:val="404040"/>
          <w:sz w:val="20"/>
          <w:szCs w:val="20"/>
        </w:rPr>
        <w:t>backend</w:t>
      </w:r>
      <w:proofErr w:type="spellEnd"/>
      <w:r>
        <w:rPr>
          <w:rFonts w:ascii="Segoe UI" w:hAnsi="Segoe UI" w:cs="Segoe UI"/>
          <w:color w:val="404040"/>
          <w:sz w:val="20"/>
          <w:szCs w:val="20"/>
        </w:rPr>
        <w:t xml:space="preserve"> SQL </w:t>
      </w:r>
      <w:proofErr w:type="spellStart"/>
      <w:r>
        <w:rPr>
          <w:rFonts w:ascii="Segoe UI" w:hAnsi="Segoe UI" w:cs="Segoe UI"/>
          <w:color w:val="404040"/>
          <w:sz w:val="20"/>
          <w:szCs w:val="20"/>
        </w:rPr>
        <w:t>query</w:t>
      </w:r>
      <w:proofErr w:type="spellEnd"/>
      <w:r>
        <w:rPr>
          <w:rFonts w:ascii="Segoe UI" w:hAnsi="Segoe UI" w:cs="Segoe UI"/>
          <w:color w:val="404040"/>
          <w:sz w:val="20"/>
          <w:szCs w:val="20"/>
        </w:rPr>
        <w:t>:</w:t>
      </w:r>
    </w:p>
    <w:tbl>
      <w:tblPr>
        <w:tblStyle w:val="Grilledutableau"/>
        <w:tblW w:w="0" w:type="auto"/>
        <w:tblInd w:w="360" w:type="dxa"/>
        <w:tblLook w:val="04A0"/>
      </w:tblPr>
      <w:tblGrid>
        <w:gridCol w:w="8928"/>
      </w:tblGrid>
      <w:tr w:rsidR="00D627FE" w:rsidRPr="00F43F1E" w:rsidTr="00D627FE">
        <w:tc>
          <w:tcPr>
            <w:tcW w:w="9212" w:type="dxa"/>
          </w:tcPr>
          <w:p w:rsidR="00D627FE" w:rsidRPr="00D627FE" w:rsidRDefault="00D627FE" w:rsidP="00D627FE">
            <w:pPr>
              <w:pStyle w:val="NormalWeb"/>
              <w:spacing w:after="50"/>
              <w:rPr>
                <w:rFonts w:ascii="Sylfaen" w:hAnsi="Sylfaen" w:cs="Segoe UI"/>
                <w:color w:val="404040"/>
                <w:lang w:val="en-US"/>
              </w:rPr>
            </w:pPr>
            <w:r w:rsidRPr="00D627FE">
              <w:rPr>
                <w:rFonts w:ascii="Sylfaen" w:hAnsi="Sylfaen" w:cs="Segoe UI"/>
                <w:color w:val="404040"/>
                <w:lang w:val="en-US"/>
              </w:rPr>
              <w:t xml:space="preserve">SELECT </w:t>
            </w:r>
            <w:proofErr w:type="spellStart"/>
            <w:r w:rsidRPr="00D627FE">
              <w:rPr>
                <w:rFonts w:ascii="Sylfaen" w:hAnsi="Sylfaen" w:cs="Segoe UI"/>
                <w:color w:val="404040"/>
                <w:lang w:val="en-US"/>
              </w:rPr>
              <w:t>ename</w:t>
            </w:r>
            <w:proofErr w:type="spellEnd"/>
            <w:r w:rsidRPr="00D627FE">
              <w:rPr>
                <w:rFonts w:ascii="Sylfaen" w:hAnsi="Sylfaen" w:cs="Segoe UI"/>
                <w:color w:val="404040"/>
                <w:lang w:val="en-US"/>
              </w:rPr>
              <w:t xml:space="preserve">, job, </w:t>
            </w:r>
            <w:proofErr w:type="spellStart"/>
            <w:r w:rsidRPr="00D627FE">
              <w:rPr>
                <w:rFonts w:ascii="Sylfaen" w:hAnsi="Sylfaen" w:cs="Segoe UI"/>
                <w:color w:val="404040"/>
                <w:lang w:val="en-US"/>
              </w:rPr>
              <w:t>deptno</w:t>
            </w:r>
            <w:proofErr w:type="spellEnd"/>
            <w:r w:rsidRPr="00D627FE">
              <w:rPr>
                <w:rFonts w:ascii="Sylfaen" w:hAnsi="Sylfaen" w:cs="Segoe UI"/>
                <w:color w:val="404040"/>
                <w:lang w:val="en-US"/>
              </w:rPr>
              <w:t xml:space="preserve">, </w:t>
            </w:r>
            <w:proofErr w:type="spellStart"/>
            <w:r w:rsidRPr="00D627FE">
              <w:rPr>
                <w:rFonts w:ascii="Sylfaen" w:hAnsi="Sylfaen" w:cs="Segoe UI"/>
                <w:color w:val="404040"/>
                <w:lang w:val="en-US"/>
              </w:rPr>
              <w:t>hiredate</w:t>
            </w:r>
            <w:proofErr w:type="spellEnd"/>
            <w:r w:rsidRPr="00D627FE">
              <w:rPr>
                <w:rFonts w:ascii="Sylfaen" w:hAnsi="Sylfaen" w:cs="Segoe UI"/>
                <w:color w:val="404040"/>
                <w:lang w:val="en-US"/>
              </w:rPr>
              <w:t xml:space="preserve"> FROM </w:t>
            </w:r>
            <w:proofErr w:type="spellStart"/>
            <w:r w:rsidRPr="00D627FE">
              <w:rPr>
                <w:rFonts w:ascii="Sylfaen" w:hAnsi="Sylfaen" w:cs="Segoe UI"/>
                <w:color w:val="404040"/>
                <w:lang w:val="en-US"/>
              </w:rPr>
              <w:t>emp</w:t>
            </w:r>
            <w:proofErr w:type="spellEnd"/>
            <w:r w:rsidRPr="00D627FE">
              <w:rPr>
                <w:rFonts w:ascii="Sylfaen" w:hAnsi="Sylfaen" w:cs="Segoe UI"/>
                <w:color w:val="404040"/>
                <w:lang w:val="en-US"/>
              </w:rPr>
              <w:t xml:space="preserve"> </w:t>
            </w:r>
          </w:p>
          <w:p w:rsidR="00D627FE" w:rsidRPr="00D627FE" w:rsidRDefault="00D627FE" w:rsidP="00D627FE">
            <w:pPr>
              <w:pStyle w:val="NormalWeb"/>
              <w:spacing w:after="50"/>
              <w:rPr>
                <w:rFonts w:ascii="Sylfaen" w:hAnsi="Sylfaen" w:cs="Segoe UI"/>
                <w:color w:val="404040"/>
                <w:lang w:val="en-US"/>
              </w:rPr>
            </w:pPr>
            <w:r w:rsidRPr="00D627FE">
              <w:rPr>
                <w:rFonts w:ascii="Sylfaen" w:hAnsi="Sylfaen" w:cs="Segoe UI"/>
                <w:color w:val="404040"/>
                <w:lang w:val="en-US"/>
              </w:rPr>
              <w:t xml:space="preserve">WHERE </w:t>
            </w:r>
            <w:proofErr w:type="spellStart"/>
            <w:r w:rsidRPr="00D627FE">
              <w:rPr>
                <w:rFonts w:ascii="Sylfaen" w:hAnsi="Sylfaen" w:cs="Segoe UI"/>
                <w:color w:val="404040"/>
                <w:lang w:val="en-US"/>
              </w:rPr>
              <w:t>deptno</w:t>
            </w:r>
            <w:proofErr w:type="spellEnd"/>
            <w:proofErr w:type="gramStart"/>
            <w:r w:rsidRPr="00D627FE">
              <w:rPr>
                <w:rFonts w:ascii="Sylfaen" w:hAnsi="Sylfaen" w:cs="Segoe UI"/>
                <w:color w:val="404040"/>
                <w:lang w:val="en-US"/>
              </w:rPr>
              <w:t>= ?</w:t>
            </w:r>
            <w:proofErr w:type="gramEnd"/>
          </w:p>
          <w:p w:rsidR="00D627FE" w:rsidRDefault="00D627FE" w:rsidP="00D627FE">
            <w:pPr>
              <w:pStyle w:val="NormalWeb"/>
              <w:spacing w:before="0" w:beforeAutospacing="0" w:after="50" w:afterAutospacing="0"/>
              <w:rPr>
                <w:rFonts w:ascii="Sylfaen" w:hAnsi="Sylfaen" w:cs="Segoe UI"/>
                <w:color w:val="404040"/>
                <w:lang w:val="en-US"/>
              </w:rPr>
            </w:pPr>
            <w:r w:rsidRPr="00D627FE">
              <w:rPr>
                <w:rFonts w:ascii="Sylfaen" w:hAnsi="Sylfaen" w:cs="Segoe UI"/>
                <w:color w:val="404040"/>
                <w:lang w:val="en-US"/>
              </w:rPr>
              <w:t>ORDER BY [</w:t>
            </w:r>
            <w:proofErr w:type="spellStart"/>
            <w:r w:rsidRPr="00D627FE">
              <w:rPr>
                <w:rFonts w:ascii="Sylfaen" w:hAnsi="Sylfaen" w:cs="Segoe UI"/>
                <w:color w:val="404040"/>
                <w:lang w:val="en-US"/>
              </w:rPr>
              <w:t>param_sort</w:t>
            </w:r>
            <w:proofErr w:type="spellEnd"/>
            <w:r w:rsidRPr="00D627FE">
              <w:rPr>
                <w:rFonts w:ascii="Sylfaen" w:hAnsi="Sylfaen" w:cs="Segoe UI"/>
                <w:color w:val="404040"/>
                <w:lang w:val="en-US"/>
              </w:rPr>
              <w:t>] DESC;</w:t>
            </w:r>
          </w:p>
        </w:tc>
      </w:tr>
    </w:tbl>
    <w:p w:rsidR="00D627FE" w:rsidRPr="00D627FE" w:rsidRDefault="00D627FE" w:rsidP="00D627FE">
      <w:pPr>
        <w:pStyle w:val="NormalWeb"/>
        <w:spacing w:before="0" w:beforeAutospacing="0" w:after="50" w:afterAutospacing="0"/>
        <w:ind w:left="360"/>
        <w:rPr>
          <w:rFonts w:ascii="Sylfaen" w:hAnsi="Sylfaen" w:cs="Segoe UI"/>
          <w:color w:val="404040"/>
          <w:lang w:val="en-US"/>
        </w:rPr>
      </w:pPr>
    </w:p>
    <w:p w:rsidR="00D81FA6" w:rsidRPr="00D81FA6" w:rsidRDefault="00D81FA6" w:rsidP="00D81FA6">
      <w:pPr>
        <w:pStyle w:val="Titre4"/>
        <w:rPr>
          <w:rFonts w:ascii="Sylfaen" w:hAnsi="Sylfaen" w:cs="Segoe UI"/>
          <w:color w:val="404040"/>
          <w:sz w:val="24"/>
          <w:szCs w:val="24"/>
          <w:lang w:val="en-US"/>
        </w:rPr>
      </w:pPr>
      <w:r w:rsidRPr="00D81FA6">
        <w:rPr>
          <w:rStyle w:val="lev"/>
          <w:rFonts w:ascii="Sylfaen" w:hAnsi="Sylfaen" w:cs="Segoe UI"/>
          <w:b/>
          <w:bCs/>
          <w:color w:val="404040"/>
          <w:sz w:val="24"/>
          <w:szCs w:val="24"/>
          <w:lang w:val="en-US"/>
        </w:rPr>
        <w:t>Malicious Injection</w:t>
      </w:r>
      <w:r w:rsidRPr="00D81FA6">
        <w:rPr>
          <w:rFonts w:ascii="Sylfaen" w:hAnsi="Sylfaen" w:cs="Segoe UI"/>
          <w:color w:val="404040"/>
          <w:sz w:val="24"/>
          <w:szCs w:val="24"/>
          <w:lang w:val="en-US"/>
        </w:rPr>
        <w:t>:</w:t>
      </w:r>
    </w:p>
    <w:p w:rsidR="00D81FA6" w:rsidRDefault="00D81FA6" w:rsidP="00D81FA6">
      <w:pPr>
        <w:pStyle w:val="NormalWeb"/>
        <w:rPr>
          <w:rFonts w:ascii="Sylfaen" w:hAnsi="Sylfaen" w:cs="Segoe UI"/>
          <w:color w:val="404040"/>
          <w:lang w:val="en-US"/>
        </w:rPr>
      </w:pPr>
      <w:r w:rsidRPr="00D81FA6">
        <w:rPr>
          <w:rFonts w:ascii="Sylfaen" w:hAnsi="Sylfaen" w:cs="Segoe UI"/>
          <w:color w:val="404040"/>
          <w:lang w:val="en-US"/>
        </w:rPr>
        <w:t>The attacker injects a payload into the </w:t>
      </w:r>
      <w:r w:rsidRPr="00D81FA6">
        <w:rPr>
          <w:rStyle w:val="CodeHTML"/>
          <w:rFonts w:ascii="Sylfaen" w:eastAsiaTheme="majorEastAsia" w:hAnsi="Sylfaen"/>
          <w:color w:val="404040"/>
          <w:sz w:val="24"/>
          <w:szCs w:val="24"/>
          <w:lang w:val="en-US"/>
        </w:rPr>
        <w:t>sort</w:t>
      </w:r>
      <w:r w:rsidRPr="00D81FA6">
        <w:rPr>
          <w:rFonts w:ascii="Sylfaen" w:hAnsi="Sylfaen" w:cs="Segoe UI"/>
          <w:color w:val="404040"/>
          <w:lang w:val="en-US"/>
        </w:rPr>
        <w:t> parameter to test a condition:</w:t>
      </w:r>
    </w:p>
    <w:tbl>
      <w:tblPr>
        <w:tblStyle w:val="Grilledutableau"/>
        <w:tblW w:w="0" w:type="auto"/>
        <w:tblLook w:val="04A0"/>
      </w:tblPr>
      <w:tblGrid>
        <w:gridCol w:w="9212"/>
      </w:tblGrid>
      <w:tr w:rsidR="00D81FA6" w:rsidRPr="00F43F1E" w:rsidTr="00D81FA6">
        <w:tc>
          <w:tcPr>
            <w:tcW w:w="9212" w:type="dxa"/>
          </w:tcPr>
          <w:p w:rsidR="00D81FA6" w:rsidRPr="00D81FA6" w:rsidRDefault="00D81FA6" w:rsidP="00D81FA6">
            <w:pPr>
              <w:pStyle w:val="NormalWeb"/>
              <w:rPr>
                <w:rFonts w:ascii="Sylfaen" w:hAnsi="Sylfaen" w:cs="Segoe UI"/>
                <w:color w:val="404040"/>
                <w:lang w:val="en-US"/>
              </w:rPr>
            </w:pPr>
            <w:r w:rsidRPr="00D81FA6">
              <w:rPr>
                <w:rFonts w:ascii="Sylfaen" w:hAnsi="Sylfaen" w:cs="Segoe UI"/>
                <w:color w:val="404040"/>
                <w:lang w:val="en-US"/>
              </w:rPr>
              <w:t>/</w:t>
            </w:r>
            <w:proofErr w:type="spellStart"/>
            <w:r w:rsidRPr="00D81FA6">
              <w:rPr>
                <w:rFonts w:ascii="Sylfaen" w:hAnsi="Sylfaen" w:cs="Segoe UI"/>
                <w:color w:val="404040"/>
                <w:lang w:val="en-US"/>
              </w:rPr>
              <w:t>search.jsp?department</w:t>
            </w:r>
            <w:proofErr w:type="spellEnd"/>
            <w:r w:rsidRPr="00D81FA6">
              <w:rPr>
                <w:rFonts w:ascii="Sylfaen" w:hAnsi="Sylfaen" w:cs="Segoe UI"/>
                <w:color w:val="404040"/>
                <w:lang w:val="en-US"/>
              </w:rPr>
              <w:t xml:space="preserve">=20&amp;sort=(SELECT 1/0 FROM dual </w:t>
            </w:r>
          </w:p>
          <w:p w:rsidR="00D81FA6" w:rsidRDefault="00D81FA6" w:rsidP="00D81FA6">
            <w:pPr>
              <w:pStyle w:val="NormalWeb"/>
              <w:rPr>
                <w:rFonts w:ascii="Sylfaen" w:hAnsi="Sylfaen" w:cs="Segoe UI"/>
                <w:color w:val="404040"/>
                <w:lang w:val="en-US"/>
              </w:rPr>
            </w:pPr>
            <w:r w:rsidRPr="00D81FA6">
              <w:rPr>
                <w:rFonts w:ascii="Sylfaen" w:hAnsi="Sylfaen" w:cs="Segoe UI"/>
                <w:color w:val="404040"/>
                <w:lang w:val="en-US"/>
              </w:rPr>
              <w:t>WHERE (SELECT SUBSTR(MAX(</w:t>
            </w:r>
            <w:proofErr w:type="spellStart"/>
            <w:r w:rsidRPr="00D81FA6">
              <w:rPr>
                <w:rFonts w:ascii="Sylfaen" w:hAnsi="Sylfaen" w:cs="Segoe UI"/>
                <w:color w:val="404040"/>
                <w:lang w:val="en-US"/>
              </w:rPr>
              <w:t>object_name</w:t>
            </w:r>
            <w:proofErr w:type="spellEnd"/>
            <w:r w:rsidRPr="00D81FA6">
              <w:rPr>
                <w:rFonts w:ascii="Sylfaen" w:hAnsi="Sylfaen" w:cs="Segoe UI"/>
                <w:color w:val="404040"/>
                <w:lang w:val="en-US"/>
              </w:rPr>
              <w:t xml:space="preserve">),1,1) FROM </w:t>
            </w:r>
            <w:proofErr w:type="spellStart"/>
            <w:r w:rsidRPr="00D81FA6">
              <w:rPr>
                <w:rFonts w:ascii="Sylfaen" w:hAnsi="Sylfaen" w:cs="Segoe UI"/>
                <w:color w:val="404040"/>
                <w:lang w:val="en-US"/>
              </w:rPr>
              <w:t>user_objects</w:t>
            </w:r>
            <w:proofErr w:type="spellEnd"/>
            <w:r w:rsidRPr="00D81FA6">
              <w:rPr>
                <w:rFonts w:ascii="Sylfaen" w:hAnsi="Sylfaen" w:cs="Segoe UI"/>
                <w:color w:val="404040"/>
                <w:lang w:val="en-US"/>
              </w:rPr>
              <w:t>)='Y');</w:t>
            </w:r>
          </w:p>
        </w:tc>
      </w:tr>
    </w:tbl>
    <w:p w:rsidR="00D81FA6" w:rsidRPr="00D81FA6" w:rsidRDefault="00D81FA6" w:rsidP="00D81FA6">
      <w:pPr>
        <w:pStyle w:val="Titre4"/>
        <w:rPr>
          <w:rFonts w:ascii="Sylfaen" w:hAnsi="Sylfaen" w:cs="Segoe UI"/>
          <w:color w:val="404040"/>
          <w:sz w:val="24"/>
          <w:szCs w:val="24"/>
        </w:rPr>
      </w:pPr>
      <w:proofErr w:type="spellStart"/>
      <w:r w:rsidRPr="00D81FA6">
        <w:rPr>
          <w:rStyle w:val="lev"/>
          <w:rFonts w:ascii="Sylfaen" w:hAnsi="Sylfaen" w:cs="Segoe UI"/>
          <w:b/>
          <w:bCs/>
          <w:color w:val="404040"/>
          <w:sz w:val="24"/>
          <w:szCs w:val="24"/>
        </w:rPr>
        <w:t>Explanation</w:t>
      </w:r>
      <w:proofErr w:type="spellEnd"/>
      <w:r w:rsidRPr="00D81FA6">
        <w:rPr>
          <w:rFonts w:ascii="Sylfaen" w:hAnsi="Sylfaen" w:cs="Segoe UI"/>
          <w:color w:val="404040"/>
          <w:sz w:val="24"/>
          <w:szCs w:val="24"/>
        </w:rPr>
        <w:t>:</w:t>
      </w:r>
    </w:p>
    <w:p w:rsidR="00D81FA6" w:rsidRPr="00D81FA6" w:rsidRDefault="00D81FA6" w:rsidP="00D81FA6">
      <w:pPr>
        <w:pStyle w:val="NormalWeb"/>
        <w:numPr>
          <w:ilvl w:val="0"/>
          <w:numId w:val="10"/>
        </w:numPr>
        <w:spacing w:before="0" w:beforeAutospacing="0" w:after="50" w:afterAutospacing="0"/>
        <w:rPr>
          <w:rFonts w:ascii="Sylfaen" w:hAnsi="Sylfaen" w:cs="Segoe UI"/>
          <w:color w:val="404040"/>
        </w:rPr>
      </w:pPr>
      <w:proofErr w:type="spellStart"/>
      <w:r w:rsidRPr="00D81FA6">
        <w:rPr>
          <w:rStyle w:val="lev"/>
          <w:rFonts w:ascii="Sylfaen" w:hAnsi="Sylfaen" w:cs="Segoe UI"/>
          <w:color w:val="404040"/>
        </w:rPr>
        <w:t>Subquery</w:t>
      </w:r>
      <w:proofErr w:type="spellEnd"/>
      <w:r w:rsidRPr="00D81FA6">
        <w:rPr>
          <w:rFonts w:ascii="Sylfaen" w:hAnsi="Sylfaen" w:cs="Segoe UI"/>
          <w:color w:val="404040"/>
        </w:rPr>
        <w:t>:</w:t>
      </w:r>
    </w:p>
    <w:p w:rsidR="00D81FA6" w:rsidRPr="00D81FA6" w:rsidRDefault="00D81FA6" w:rsidP="00D81FA6">
      <w:pPr>
        <w:pStyle w:val="NormalWeb"/>
        <w:numPr>
          <w:ilvl w:val="1"/>
          <w:numId w:val="10"/>
        </w:numPr>
        <w:spacing w:before="0" w:beforeAutospacing="0"/>
        <w:rPr>
          <w:rFonts w:ascii="Sylfaen" w:hAnsi="Sylfaen" w:cs="Segoe UI"/>
          <w:color w:val="404040"/>
          <w:lang w:val="en-US"/>
        </w:rPr>
      </w:pPr>
      <w:r w:rsidRPr="00D81FA6">
        <w:rPr>
          <w:rFonts w:ascii="Sylfaen" w:hAnsi="Sylfaen" w:cs="Segoe UI"/>
          <w:color w:val="404040"/>
          <w:lang w:val="en-US"/>
        </w:rPr>
        <w:t xml:space="preserve">The </w:t>
      </w:r>
      <w:proofErr w:type="spellStart"/>
      <w:r w:rsidRPr="00D81FA6">
        <w:rPr>
          <w:rFonts w:ascii="Sylfaen" w:hAnsi="Sylfaen" w:cs="Segoe UI"/>
          <w:color w:val="404040"/>
          <w:lang w:val="en-US"/>
        </w:rPr>
        <w:t>subquery</w:t>
      </w:r>
      <w:proofErr w:type="spellEnd"/>
      <w:r w:rsidRPr="00D81FA6">
        <w:rPr>
          <w:rFonts w:ascii="Sylfaen" w:hAnsi="Sylfaen" w:cs="Segoe UI"/>
          <w:color w:val="404040"/>
          <w:lang w:val="en-US"/>
        </w:rPr>
        <w:t> </w:t>
      </w:r>
      <w:r w:rsidRPr="00D81FA6">
        <w:rPr>
          <w:rStyle w:val="CodeHTML"/>
          <w:rFonts w:ascii="Sylfaen" w:eastAsiaTheme="majorEastAsia" w:hAnsi="Sylfaen"/>
          <w:color w:val="404040"/>
          <w:sz w:val="24"/>
          <w:szCs w:val="24"/>
          <w:lang w:val="en-US"/>
        </w:rPr>
        <w:t xml:space="preserve">(SELECT </w:t>
      </w:r>
      <w:proofErr w:type="gramStart"/>
      <w:r w:rsidRPr="00D81FA6">
        <w:rPr>
          <w:rStyle w:val="CodeHTML"/>
          <w:rFonts w:ascii="Sylfaen" w:eastAsiaTheme="majorEastAsia" w:hAnsi="Sylfaen"/>
          <w:color w:val="404040"/>
          <w:sz w:val="24"/>
          <w:szCs w:val="24"/>
          <w:lang w:val="en-US"/>
        </w:rPr>
        <w:t>SUBSTR(</w:t>
      </w:r>
      <w:proofErr w:type="gramEnd"/>
      <w:r w:rsidRPr="00D81FA6">
        <w:rPr>
          <w:rStyle w:val="CodeHTML"/>
          <w:rFonts w:ascii="Sylfaen" w:eastAsiaTheme="majorEastAsia" w:hAnsi="Sylfaen"/>
          <w:color w:val="404040"/>
          <w:sz w:val="24"/>
          <w:szCs w:val="24"/>
          <w:lang w:val="en-US"/>
        </w:rPr>
        <w:t>MAX(</w:t>
      </w:r>
      <w:proofErr w:type="spellStart"/>
      <w:r w:rsidRPr="00D81FA6">
        <w:rPr>
          <w:rStyle w:val="CodeHTML"/>
          <w:rFonts w:ascii="Sylfaen" w:eastAsiaTheme="majorEastAsia" w:hAnsi="Sylfaen"/>
          <w:color w:val="404040"/>
          <w:sz w:val="24"/>
          <w:szCs w:val="24"/>
          <w:lang w:val="en-US"/>
        </w:rPr>
        <w:t>object_name</w:t>
      </w:r>
      <w:proofErr w:type="spellEnd"/>
      <w:r w:rsidRPr="00D81FA6">
        <w:rPr>
          <w:rStyle w:val="CodeHTML"/>
          <w:rFonts w:ascii="Sylfaen" w:eastAsiaTheme="majorEastAsia" w:hAnsi="Sylfaen"/>
          <w:color w:val="404040"/>
          <w:sz w:val="24"/>
          <w:szCs w:val="24"/>
          <w:lang w:val="en-US"/>
        </w:rPr>
        <w:t xml:space="preserve">),1,1) FROM </w:t>
      </w:r>
      <w:proofErr w:type="spellStart"/>
      <w:r w:rsidRPr="00D81FA6">
        <w:rPr>
          <w:rStyle w:val="CodeHTML"/>
          <w:rFonts w:ascii="Sylfaen" w:eastAsiaTheme="majorEastAsia" w:hAnsi="Sylfaen"/>
          <w:color w:val="404040"/>
          <w:sz w:val="24"/>
          <w:szCs w:val="24"/>
          <w:lang w:val="en-US"/>
        </w:rPr>
        <w:t>user_objects</w:t>
      </w:r>
      <w:proofErr w:type="spellEnd"/>
      <w:r w:rsidRPr="00D81FA6">
        <w:rPr>
          <w:rStyle w:val="CodeHTML"/>
          <w:rFonts w:ascii="Sylfaen" w:eastAsiaTheme="majorEastAsia" w:hAnsi="Sylfaen"/>
          <w:color w:val="404040"/>
          <w:sz w:val="24"/>
          <w:szCs w:val="24"/>
          <w:lang w:val="en-US"/>
        </w:rPr>
        <w:t>)</w:t>
      </w:r>
      <w:r w:rsidRPr="00D81FA6">
        <w:rPr>
          <w:rFonts w:ascii="Sylfaen" w:hAnsi="Sylfaen" w:cs="Segoe UI"/>
          <w:color w:val="404040"/>
          <w:lang w:val="en-US"/>
        </w:rPr>
        <w:t> extracts the </w:t>
      </w:r>
      <w:r w:rsidRPr="00D81FA6">
        <w:rPr>
          <w:rStyle w:val="lev"/>
          <w:rFonts w:ascii="Sylfaen" w:hAnsi="Sylfaen" w:cs="Segoe UI"/>
          <w:color w:val="404040"/>
          <w:lang w:val="en-US"/>
        </w:rPr>
        <w:t>first character</w:t>
      </w:r>
      <w:r w:rsidRPr="00D81FA6">
        <w:rPr>
          <w:rFonts w:ascii="Sylfaen" w:hAnsi="Sylfaen" w:cs="Segoe UI"/>
          <w:color w:val="404040"/>
          <w:lang w:val="en-US"/>
        </w:rPr>
        <w:t> of the largest object name in the </w:t>
      </w:r>
      <w:proofErr w:type="spellStart"/>
      <w:r w:rsidRPr="00D81FA6">
        <w:rPr>
          <w:rStyle w:val="CodeHTML"/>
          <w:rFonts w:ascii="Sylfaen" w:eastAsiaTheme="majorEastAsia" w:hAnsi="Sylfaen"/>
          <w:color w:val="404040"/>
          <w:sz w:val="24"/>
          <w:szCs w:val="24"/>
          <w:lang w:val="en-US"/>
        </w:rPr>
        <w:t>user_objects</w:t>
      </w:r>
      <w:proofErr w:type="spellEnd"/>
      <w:r w:rsidRPr="00D81FA6">
        <w:rPr>
          <w:rFonts w:ascii="Sylfaen" w:hAnsi="Sylfaen" w:cs="Segoe UI"/>
          <w:color w:val="404040"/>
          <w:lang w:val="en-US"/>
        </w:rPr>
        <w:t> table.</w:t>
      </w:r>
    </w:p>
    <w:p w:rsidR="00D81FA6" w:rsidRPr="00D81FA6" w:rsidRDefault="00D81FA6" w:rsidP="00D81FA6">
      <w:pPr>
        <w:pStyle w:val="NormalWeb"/>
        <w:numPr>
          <w:ilvl w:val="0"/>
          <w:numId w:val="10"/>
        </w:numPr>
        <w:spacing w:before="0" w:beforeAutospacing="0" w:after="50" w:afterAutospacing="0"/>
        <w:rPr>
          <w:rFonts w:ascii="Sylfaen" w:hAnsi="Sylfaen" w:cs="Segoe UI"/>
          <w:color w:val="404040"/>
        </w:rPr>
      </w:pPr>
      <w:r w:rsidRPr="00D81FA6">
        <w:rPr>
          <w:rStyle w:val="lev"/>
          <w:rFonts w:ascii="Sylfaen" w:hAnsi="Sylfaen" w:cs="Segoe UI"/>
          <w:color w:val="404040"/>
        </w:rPr>
        <w:t>Condition</w:t>
      </w:r>
      <w:r w:rsidRPr="00D81FA6">
        <w:rPr>
          <w:rFonts w:ascii="Sylfaen" w:hAnsi="Sylfaen" w:cs="Segoe UI"/>
          <w:color w:val="404040"/>
        </w:rPr>
        <w:t>:</w:t>
      </w:r>
    </w:p>
    <w:p w:rsidR="00D81FA6" w:rsidRPr="00D81FA6" w:rsidRDefault="00D81FA6" w:rsidP="00D81FA6">
      <w:pPr>
        <w:pStyle w:val="NormalWeb"/>
        <w:numPr>
          <w:ilvl w:val="1"/>
          <w:numId w:val="10"/>
        </w:numPr>
        <w:spacing w:before="0" w:beforeAutospacing="0"/>
        <w:rPr>
          <w:rFonts w:ascii="Sylfaen" w:hAnsi="Sylfaen" w:cs="Segoe UI"/>
          <w:color w:val="404040"/>
          <w:lang w:val="en-US"/>
        </w:rPr>
      </w:pPr>
      <w:r w:rsidRPr="00D81FA6">
        <w:rPr>
          <w:rFonts w:ascii="Sylfaen" w:hAnsi="Sylfaen" w:cs="Segoe UI"/>
          <w:color w:val="404040"/>
          <w:lang w:val="en-US"/>
        </w:rPr>
        <w:t>If the first character is </w:t>
      </w:r>
      <w:r w:rsidRPr="00D81FA6">
        <w:rPr>
          <w:rStyle w:val="CodeHTML"/>
          <w:rFonts w:ascii="Sylfaen" w:eastAsiaTheme="majorEastAsia" w:hAnsi="Sylfaen"/>
          <w:color w:val="404040"/>
          <w:sz w:val="24"/>
          <w:szCs w:val="24"/>
          <w:lang w:val="en-US"/>
        </w:rPr>
        <w:t>'Y'</w:t>
      </w:r>
      <w:r w:rsidRPr="00D81FA6">
        <w:rPr>
          <w:rFonts w:ascii="Sylfaen" w:hAnsi="Sylfaen" w:cs="Segoe UI"/>
          <w:color w:val="404040"/>
          <w:lang w:val="en-US"/>
        </w:rPr>
        <w:t>, the condition evaluates to </w:t>
      </w:r>
      <w:proofErr w:type="gramStart"/>
      <w:r w:rsidRPr="00D81FA6">
        <w:rPr>
          <w:rStyle w:val="CodeHTML"/>
          <w:rFonts w:ascii="Sylfaen" w:eastAsiaTheme="majorEastAsia" w:hAnsi="Sylfaen"/>
          <w:color w:val="404040"/>
          <w:sz w:val="24"/>
          <w:szCs w:val="24"/>
          <w:lang w:val="en-US"/>
        </w:rPr>
        <w:t>TRUE</w:t>
      </w:r>
      <w:r w:rsidRPr="00D81FA6">
        <w:rPr>
          <w:rFonts w:ascii="Sylfaen" w:hAnsi="Sylfaen" w:cs="Segoe UI"/>
          <w:color w:val="404040"/>
          <w:lang w:val="en-US"/>
        </w:rPr>
        <w:t>,</w:t>
      </w:r>
      <w:proofErr w:type="gramEnd"/>
      <w:r w:rsidRPr="00D81FA6">
        <w:rPr>
          <w:rFonts w:ascii="Sylfaen" w:hAnsi="Sylfaen" w:cs="Segoe UI"/>
          <w:color w:val="404040"/>
          <w:lang w:val="en-US"/>
        </w:rPr>
        <w:t xml:space="preserve"> and the database attempts to evaluate </w:t>
      </w:r>
      <w:r w:rsidRPr="00D81FA6">
        <w:rPr>
          <w:rStyle w:val="CodeHTML"/>
          <w:rFonts w:ascii="Sylfaen" w:eastAsiaTheme="majorEastAsia" w:hAnsi="Sylfaen"/>
          <w:color w:val="404040"/>
          <w:sz w:val="24"/>
          <w:szCs w:val="24"/>
          <w:lang w:val="en-US"/>
        </w:rPr>
        <w:t>1/0</w:t>
      </w:r>
      <w:r w:rsidRPr="00D81FA6">
        <w:rPr>
          <w:rFonts w:ascii="Sylfaen" w:hAnsi="Sylfaen" w:cs="Segoe UI"/>
          <w:color w:val="404040"/>
          <w:lang w:val="en-US"/>
        </w:rPr>
        <w:t>, causing a </w:t>
      </w:r>
      <w:r w:rsidRPr="00D81FA6">
        <w:rPr>
          <w:rStyle w:val="lev"/>
          <w:rFonts w:ascii="Sylfaen" w:hAnsi="Sylfaen" w:cs="Segoe UI"/>
          <w:color w:val="404040"/>
          <w:lang w:val="en-US"/>
        </w:rPr>
        <w:t>divide-by-zero error</w:t>
      </w:r>
      <w:r w:rsidRPr="00D81FA6">
        <w:rPr>
          <w:rFonts w:ascii="Sylfaen" w:hAnsi="Sylfaen" w:cs="Segoe UI"/>
          <w:color w:val="404040"/>
          <w:lang w:val="en-US"/>
        </w:rPr>
        <w:t>.</w:t>
      </w:r>
    </w:p>
    <w:p w:rsidR="00D81FA6" w:rsidRPr="00D81FA6" w:rsidRDefault="00D81FA6" w:rsidP="00D81FA6">
      <w:pPr>
        <w:pStyle w:val="NormalWeb"/>
        <w:numPr>
          <w:ilvl w:val="1"/>
          <w:numId w:val="10"/>
        </w:numPr>
        <w:spacing w:before="0" w:beforeAutospacing="0"/>
        <w:rPr>
          <w:rFonts w:ascii="Sylfaen" w:hAnsi="Sylfaen" w:cs="Segoe UI"/>
          <w:color w:val="404040"/>
          <w:lang w:val="en-US"/>
        </w:rPr>
      </w:pPr>
      <w:r w:rsidRPr="00D81FA6">
        <w:rPr>
          <w:rFonts w:ascii="Sylfaen" w:hAnsi="Sylfaen" w:cs="Segoe UI"/>
          <w:color w:val="404040"/>
          <w:lang w:val="en-US"/>
        </w:rPr>
        <w:lastRenderedPageBreak/>
        <w:t>If the first character is not </w:t>
      </w:r>
      <w:r w:rsidRPr="00D81FA6">
        <w:rPr>
          <w:rStyle w:val="CodeHTML"/>
          <w:rFonts w:ascii="Sylfaen" w:eastAsiaTheme="majorEastAsia" w:hAnsi="Sylfaen"/>
          <w:color w:val="404040"/>
          <w:sz w:val="24"/>
          <w:szCs w:val="24"/>
          <w:lang w:val="en-US"/>
        </w:rPr>
        <w:t>'Y'</w:t>
      </w:r>
      <w:r w:rsidRPr="00D81FA6">
        <w:rPr>
          <w:rFonts w:ascii="Sylfaen" w:hAnsi="Sylfaen" w:cs="Segoe UI"/>
          <w:color w:val="404040"/>
          <w:lang w:val="en-US"/>
        </w:rPr>
        <w:t>, no error occurs, and the query returns results normally.</w:t>
      </w:r>
    </w:p>
    <w:p w:rsidR="00D81FA6" w:rsidRPr="00D81FA6" w:rsidRDefault="00D81FA6" w:rsidP="00D81FA6">
      <w:pPr>
        <w:pStyle w:val="NormalWeb"/>
        <w:numPr>
          <w:ilvl w:val="0"/>
          <w:numId w:val="10"/>
        </w:numPr>
        <w:spacing w:before="0" w:beforeAutospacing="0" w:after="50" w:afterAutospacing="0"/>
        <w:rPr>
          <w:rFonts w:ascii="Sylfaen" w:hAnsi="Sylfaen" w:cs="Segoe UI"/>
          <w:color w:val="404040"/>
        </w:rPr>
      </w:pPr>
      <w:proofErr w:type="spellStart"/>
      <w:r w:rsidRPr="00D81FA6">
        <w:rPr>
          <w:rStyle w:val="lev"/>
          <w:rFonts w:ascii="Sylfaen" w:hAnsi="Sylfaen" w:cs="Segoe UI"/>
          <w:color w:val="404040"/>
        </w:rPr>
        <w:t>Inference</w:t>
      </w:r>
      <w:proofErr w:type="spellEnd"/>
      <w:r w:rsidRPr="00D81FA6">
        <w:rPr>
          <w:rFonts w:ascii="Sylfaen" w:hAnsi="Sylfaen" w:cs="Segoe UI"/>
          <w:color w:val="404040"/>
        </w:rPr>
        <w:t>:</w:t>
      </w:r>
    </w:p>
    <w:p w:rsidR="00D81FA6" w:rsidRPr="00D81FA6" w:rsidRDefault="00D81FA6" w:rsidP="00D81FA6">
      <w:pPr>
        <w:pStyle w:val="NormalWeb"/>
        <w:numPr>
          <w:ilvl w:val="1"/>
          <w:numId w:val="10"/>
        </w:numPr>
        <w:spacing w:before="0" w:beforeAutospacing="0"/>
        <w:rPr>
          <w:rFonts w:ascii="Sylfaen" w:hAnsi="Sylfaen" w:cs="Segoe UI"/>
          <w:color w:val="404040"/>
          <w:lang w:val="en-US"/>
        </w:rPr>
      </w:pPr>
      <w:r w:rsidRPr="00D81FA6">
        <w:rPr>
          <w:rFonts w:ascii="Sylfaen" w:hAnsi="Sylfaen" w:cs="Segoe UI"/>
          <w:color w:val="404040"/>
          <w:lang w:val="en-US"/>
        </w:rPr>
        <w:t>The attacker can use this technique to </w:t>
      </w:r>
      <w:r w:rsidRPr="00D81FA6">
        <w:rPr>
          <w:rStyle w:val="lev"/>
          <w:rFonts w:ascii="Sylfaen" w:hAnsi="Sylfaen" w:cs="Segoe UI"/>
          <w:color w:val="404040"/>
          <w:lang w:val="en-US"/>
        </w:rPr>
        <w:t>brute-force</w:t>
      </w:r>
      <w:r w:rsidRPr="00D81FA6">
        <w:rPr>
          <w:rFonts w:ascii="Sylfaen" w:hAnsi="Sylfaen" w:cs="Segoe UI"/>
          <w:color w:val="404040"/>
          <w:lang w:val="en-US"/>
        </w:rPr>
        <w:t> each character of the object name by testing different values (e.g., </w:t>
      </w:r>
      <w:r w:rsidRPr="00D81FA6">
        <w:rPr>
          <w:rStyle w:val="CodeHTML"/>
          <w:rFonts w:ascii="Sylfaen" w:eastAsiaTheme="majorEastAsia" w:hAnsi="Sylfaen"/>
          <w:color w:val="404040"/>
          <w:sz w:val="24"/>
          <w:szCs w:val="24"/>
          <w:lang w:val="en-US"/>
        </w:rPr>
        <w:t>'</w:t>
      </w:r>
      <w:proofErr w:type="gramStart"/>
      <w:r w:rsidRPr="00D81FA6">
        <w:rPr>
          <w:rStyle w:val="CodeHTML"/>
          <w:rFonts w:ascii="Sylfaen" w:eastAsiaTheme="majorEastAsia" w:hAnsi="Sylfaen"/>
          <w:color w:val="404040"/>
          <w:sz w:val="24"/>
          <w:szCs w:val="24"/>
          <w:lang w:val="en-US"/>
        </w:rPr>
        <w:t>A</w:t>
      </w:r>
      <w:proofErr w:type="gramEnd"/>
      <w:r w:rsidRPr="00D81FA6">
        <w:rPr>
          <w:rStyle w:val="CodeHTML"/>
          <w:rFonts w:ascii="Sylfaen" w:eastAsiaTheme="majorEastAsia" w:hAnsi="Sylfaen"/>
          <w:color w:val="404040"/>
          <w:sz w:val="24"/>
          <w:szCs w:val="24"/>
          <w:lang w:val="en-US"/>
        </w:rPr>
        <w:t>'</w:t>
      </w:r>
      <w:r w:rsidRPr="00D81FA6">
        <w:rPr>
          <w:rFonts w:ascii="Sylfaen" w:hAnsi="Sylfaen" w:cs="Segoe UI"/>
          <w:color w:val="404040"/>
          <w:lang w:val="en-US"/>
        </w:rPr>
        <w:t>, </w:t>
      </w:r>
      <w:r w:rsidRPr="00D81FA6">
        <w:rPr>
          <w:rStyle w:val="CodeHTML"/>
          <w:rFonts w:ascii="Sylfaen" w:eastAsiaTheme="majorEastAsia" w:hAnsi="Sylfaen"/>
          <w:color w:val="404040"/>
          <w:sz w:val="24"/>
          <w:szCs w:val="24"/>
          <w:lang w:val="en-US"/>
        </w:rPr>
        <w:t>'B'</w:t>
      </w:r>
      <w:r w:rsidRPr="00D81FA6">
        <w:rPr>
          <w:rFonts w:ascii="Sylfaen" w:hAnsi="Sylfaen" w:cs="Segoe UI"/>
          <w:color w:val="404040"/>
          <w:lang w:val="en-US"/>
        </w:rPr>
        <w:t>, </w:t>
      </w:r>
      <w:r w:rsidRPr="00D81FA6">
        <w:rPr>
          <w:rStyle w:val="CodeHTML"/>
          <w:rFonts w:ascii="Sylfaen" w:eastAsiaTheme="majorEastAsia" w:hAnsi="Sylfaen"/>
          <w:color w:val="404040"/>
          <w:sz w:val="24"/>
          <w:szCs w:val="24"/>
          <w:lang w:val="en-US"/>
        </w:rPr>
        <w:t>'C'</w:t>
      </w:r>
      <w:r w:rsidRPr="00D81FA6">
        <w:rPr>
          <w:rFonts w:ascii="Sylfaen" w:hAnsi="Sylfaen" w:cs="Segoe UI"/>
          <w:color w:val="404040"/>
          <w:lang w:val="en-US"/>
        </w:rPr>
        <w:t>, etc.).</w:t>
      </w:r>
    </w:p>
    <w:p w:rsidR="00D81FA6" w:rsidRPr="00D81FA6" w:rsidRDefault="00D81FA6" w:rsidP="00D81FA6">
      <w:pPr>
        <w:pStyle w:val="NormalWeb"/>
        <w:rPr>
          <w:rFonts w:ascii="Sylfaen" w:hAnsi="Sylfaen" w:cs="Segoe UI"/>
          <w:color w:val="404040"/>
          <w:lang w:val="en-US"/>
        </w:rPr>
      </w:pPr>
    </w:p>
    <w:p w:rsidR="00D627FE" w:rsidRPr="00D627FE" w:rsidRDefault="00D627FE" w:rsidP="001D570D">
      <w:pPr>
        <w:spacing w:after="0" w:line="240" w:lineRule="auto"/>
        <w:rPr>
          <w:rFonts w:ascii="Sylfaen" w:eastAsia="Times New Roman" w:hAnsi="Sylfaen" w:cs="Times New Roman"/>
          <w:sz w:val="24"/>
          <w:szCs w:val="24"/>
          <w:lang w:val="en-US"/>
        </w:rPr>
      </w:pPr>
    </w:p>
    <w:p w:rsidR="00D627FE" w:rsidRPr="001D570D" w:rsidRDefault="00D627FE" w:rsidP="001D570D">
      <w:pPr>
        <w:spacing w:after="0" w:line="240" w:lineRule="auto"/>
        <w:rPr>
          <w:rFonts w:ascii="Sylfaen" w:eastAsia="Times New Roman" w:hAnsi="Sylfaen" w:cs="Times New Roman"/>
          <w:sz w:val="24"/>
          <w:szCs w:val="24"/>
          <w:lang w:val="en-US"/>
        </w:rPr>
      </w:pPr>
    </w:p>
    <w:p w:rsidR="001D570D" w:rsidRDefault="001D570D" w:rsidP="001D570D">
      <w:pPr>
        <w:spacing w:after="0" w:line="240" w:lineRule="auto"/>
        <w:rPr>
          <w:rFonts w:ascii="Sylfaen" w:eastAsia="Times New Roman" w:hAnsi="Sylfaen" w:cs="Times New Roman"/>
          <w:sz w:val="24"/>
          <w:szCs w:val="24"/>
          <w:lang w:val="en-US"/>
        </w:rPr>
      </w:pPr>
    </w:p>
    <w:p w:rsidR="00DA2830" w:rsidRPr="00D627FE" w:rsidRDefault="00D627FE" w:rsidP="001D570D">
      <w:pPr>
        <w:spacing w:after="0" w:line="240" w:lineRule="auto"/>
        <w:rPr>
          <w:rFonts w:ascii="Sylfaen" w:eastAsia="Times New Roman" w:hAnsi="Sylfaen" w:cs="Times New Roman"/>
          <w:color w:val="FF0000"/>
          <w:sz w:val="24"/>
          <w:szCs w:val="24"/>
          <w:lang w:val="en-US"/>
        </w:rPr>
      </w:pPr>
      <w:r>
        <w:rPr>
          <w:rFonts w:ascii="Sylfaen" w:eastAsia="Times New Roman" w:hAnsi="Sylfaen" w:cs="Times New Roman"/>
          <w:sz w:val="24"/>
          <w:szCs w:val="24"/>
          <w:lang w:val="en-US"/>
        </w:rPr>
        <w:t>(10)</w:t>
      </w:r>
      <w:proofErr w:type="gramStart"/>
      <w:r>
        <w:rPr>
          <w:rFonts w:ascii="Sylfaen" w:eastAsia="Times New Roman" w:hAnsi="Sylfaen" w:cs="Times New Roman"/>
          <w:sz w:val="24"/>
          <w:szCs w:val="24"/>
          <w:lang w:val="en-US"/>
        </w:rPr>
        <w:t>(</w:t>
      </w:r>
      <w:r w:rsidRPr="00D627FE">
        <w:rPr>
          <w:lang w:val="en-US"/>
        </w:rPr>
        <w:t xml:space="preserve"> The</w:t>
      </w:r>
      <w:proofErr w:type="gramEnd"/>
      <w:r w:rsidRPr="00D627FE">
        <w:rPr>
          <w:lang w:val="en-US"/>
        </w:rPr>
        <w:t xml:space="preserve"> Web Application Hacker’s Handbook </w:t>
      </w:r>
      <w:r w:rsidRPr="00D627FE">
        <w:rPr>
          <w:color w:val="FF0000"/>
          <w:lang w:val="en-US"/>
        </w:rPr>
        <w:t xml:space="preserve">page 321) pour l </w:t>
      </w:r>
      <w:proofErr w:type="spellStart"/>
      <w:r w:rsidRPr="00D627FE">
        <w:rPr>
          <w:color w:val="FF0000"/>
          <w:lang w:val="en-US"/>
        </w:rPr>
        <w:t>exemple</w:t>
      </w:r>
      <w:proofErr w:type="spellEnd"/>
    </w:p>
    <w:p w:rsidR="001D570D" w:rsidRPr="001D570D" w:rsidRDefault="001D570D" w:rsidP="001D570D">
      <w:pPr>
        <w:spacing w:after="0" w:line="240" w:lineRule="auto"/>
        <w:rPr>
          <w:rFonts w:ascii="Sylfaen" w:eastAsia="Times New Roman" w:hAnsi="Sylfaen" w:cs="Times New Roman"/>
          <w:b/>
          <w:bCs/>
          <w:sz w:val="24"/>
          <w:szCs w:val="24"/>
          <w:lang w:val="en-US"/>
        </w:rPr>
      </w:pPr>
      <w:r w:rsidRPr="001D570D">
        <w:rPr>
          <w:rFonts w:ascii="Sylfaen" w:eastAsia="Times New Roman" w:hAnsi="Sylfaen" w:cs="Times New Roman"/>
          <w:b/>
          <w:bCs/>
          <w:sz w:val="24"/>
          <w:szCs w:val="24"/>
          <w:lang w:val="en-US"/>
        </w:rPr>
        <w:t>Technical Explanation</w:t>
      </w:r>
    </w:p>
    <w:p w:rsidR="00D81FA6" w:rsidRDefault="001D570D" w:rsidP="00D81FA6">
      <w:pPr>
        <w:spacing w:after="0" w:line="240" w:lineRule="auto"/>
        <w:rPr>
          <w:rFonts w:ascii="Sylfaen" w:eastAsia="Times New Roman" w:hAnsi="Sylfaen" w:cs="Times New Roman"/>
          <w:sz w:val="24"/>
          <w:szCs w:val="24"/>
          <w:lang w:val="en-US"/>
        </w:rPr>
      </w:pPr>
      <w:r w:rsidRPr="001D570D">
        <w:rPr>
          <w:rFonts w:ascii="Sylfaen" w:eastAsia="Times New Roman" w:hAnsi="Sylfaen" w:cs="Times New Roman"/>
          <w:sz w:val="24"/>
          <w:szCs w:val="24"/>
          <w:lang w:val="en-US"/>
        </w:rPr>
        <w:t>Error-based SQL injection is an In-band injection attack, whereby the same channel that is used to attack is also utilized to plunder database data. It ranks among the most used and simplest intrusion techniques due to its effectiveness and simplicity</w:t>
      </w:r>
      <w:proofErr w:type="gramStart"/>
      <w:r w:rsidRPr="001D570D">
        <w:rPr>
          <w:rFonts w:ascii="Sylfaen" w:eastAsia="Times New Roman" w:hAnsi="Sylfaen" w:cs="Times New Roman"/>
          <w:sz w:val="24"/>
          <w:szCs w:val="24"/>
          <w:lang w:val="en-US"/>
        </w:rPr>
        <w:t>.</w:t>
      </w:r>
      <w:r w:rsidR="00D81FA6">
        <w:rPr>
          <w:rFonts w:ascii="Sylfaen" w:eastAsia="Times New Roman" w:hAnsi="Sylfaen" w:cs="Times New Roman"/>
          <w:sz w:val="24"/>
          <w:szCs w:val="24"/>
          <w:lang w:val="en-US"/>
        </w:rPr>
        <w:t>(</w:t>
      </w:r>
      <w:proofErr w:type="gramEnd"/>
      <w:r w:rsidR="00D81FA6">
        <w:rPr>
          <w:rFonts w:ascii="Sylfaen" w:eastAsia="Times New Roman" w:hAnsi="Sylfaen" w:cs="Times New Roman"/>
          <w:sz w:val="24"/>
          <w:szCs w:val="24"/>
          <w:lang w:val="en-US"/>
        </w:rPr>
        <w:t>6)</w:t>
      </w:r>
    </w:p>
    <w:p w:rsidR="00D81FA6" w:rsidRPr="00D81FA6" w:rsidRDefault="00D81FA6" w:rsidP="00D81FA6">
      <w:pPr>
        <w:spacing w:after="0" w:line="240" w:lineRule="auto"/>
        <w:rPr>
          <w:rFonts w:ascii="Sylfaen" w:eastAsia="Times New Roman" w:hAnsi="Sylfaen" w:cs="Times New Roman"/>
          <w:color w:val="FF0000"/>
          <w:sz w:val="24"/>
          <w:szCs w:val="24"/>
          <w:lang w:val="en-US"/>
        </w:rPr>
      </w:pPr>
      <w:proofErr w:type="gramStart"/>
      <w:r w:rsidRPr="00D81FA6">
        <w:rPr>
          <w:rFonts w:ascii="Sylfaen" w:eastAsia="Times New Roman" w:hAnsi="Sylfaen" w:cs="Times New Roman"/>
          <w:color w:val="FF0000"/>
          <w:sz w:val="44"/>
          <w:szCs w:val="44"/>
          <w:lang w:val="en-US"/>
        </w:rPr>
        <w:t>( ta9der</w:t>
      </w:r>
      <w:proofErr w:type="gramEnd"/>
      <w:r w:rsidRPr="00D81FA6">
        <w:rPr>
          <w:rFonts w:ascii="Sylfaen" w:eastAsia="Times New Roman" w:hAnsi="Sylfaen" w:cs="Times New Roman"/>
          <w:color w:val="FF0000"/>
          <w:sz w:val="44"/>
          <w:szCs w:val="44"/>
          <w:lang w:val="en-US"/>
        </w:rPr>
        <w:t xml:space="preserve"> </w:t>
      </w:r>
      <w:proofErr w:type="spellStart"/>
      <w:r w:rsidRPr="00D81FA6">
        <w:rPr>
          <w:rFonts w:ascii="Sylfaen" w:eastAsia="Times New Roman" w:hAnsi="Sylfaen" w:cs="Times New Roman"/>
          <w:color w:val="FF0000"/>
          <w:sz w:val="44"/>
          <w:szCs w:val="44"/>
          <w:lang w:val="en-US"/>
        </w:rPr>
        <w:t>ttbdl</w:t>
      </w:r>
      <w:proofErr w:type="spellEnd"/>
      <w:r w:rsidRPr="00D81FA6">
        <w:rPr>
          <w:rFonts w:ascii="Sylfaen" w:eastAsia="Times New Roman" w:hAnsi="Sylfaen" w:cs="Times New Roman"/>
          <w:color w:val="FF0000"/>
          <w:sz w:val="44"/>
          <w:szCs w:val="44"/>
          <w:lang w:val="en-US"/>
        </w:rPr>
        <w:t xml:space="preserve"> ntal3ouha </w:t>
      </w:r>
      <w:proofErr w:type="spellStart"/>
      <w:r w:rsidRPr="00D81FA6">
        <w:rPr>
          <w:rFonts w:ascii="Sylfaen" w:eastAsia="Times New Roman" w:hAnsi="Sylfaen" w:cs="Times New Roman"/>
          <w:color w:val="FF0000"/>
          <w:sz w:val="44"/>
          <w:szCs w:val="44"/>
          <w:lang w:val="en-US"/>
        </w:rPr>
        <w:t>fblsat</w:t>
      </w:r>
      <w:proofErr w:type="spellEnd"/>
      <w:r w:rsidRPr="00D81FA6">
        <w:rPr>
          <w:rFonts w:ascii="Sylfaen" w:eastAsia="Times New Roman" w:hAnsi="Sylfaen" w:cs="Times New Roman"/>
          <w:color w:val="FF0000"/>
          <w:sz w:val="44"/>
          <w:szCs w:val="44"/>
          <w:lang w:val="en-US"/>
        </w:rPr>
        <w:t xml:space="preserve"> how </w:t>
      </w:r>
      <w:proofErr w:type="spellStart"/>
      <w:r w:rsidRPr="00D81FA6">
        <w:rPr>
          <w:rFonts w:ascii="Sylfaen" w:eastAsia="Times New Roman" w:hAnsi="Sylfaen" w:cs="Times New Roman"/>
          <w:color w:val="FF0000"/>
          <w:sz w:val="44"/>
          <w:szCs w:val="44"/>
          <w:lang w:val="en-US"/>
        </w:rPr>
        <w:t>itswork</w:t>
      </w:r>
      <w:proofErr w:type="spellEnd"/>
      <w:r w:rsidRPr="00D81FA6">
        <w:rPr>
          <w:rFonts w:ascii="Sylfaen" w:eastAsia="Times New Roman" w:hAnsi="Sylfaen" w:cs="Times New Roman"/>
          <w:color w:val="FF0000"/>
          <w:sz w:val="44"/>
          <w:szCs w:val="44"/>
          <w:lang w:val="en-US"/>
        </w:rPr>
        <w:t xml:space="preserve"> )</w:t>
      </w:r>
    </w:p>
    <w:p w:rsidR="001D570D" w:rsidRPr="001D570D" w:rsidRDefault="001D570D" w:rsidP="001D570D">
      <w:pPr>
        <w:spacing w:after="0" w:line="240" w:lineRule="auto"/>
        <w:rPr>
          <w:rFonts w:ascii="Sylfaen" w:eastAsia="Times New Roman" w:hAnsi="Sylfaen" w:cs="Times New Roman"/>
          <w:sz w:val="24"/>
          <w:szCs w:val="24"/>
          <w:lang w:val="en-US"/>
        </w:rPr>
      </w:pPr>
    </w:p>
    <w:p w:rsidR="001D570D" w:rsidRPr="001D570D" w:rsidRDefault="001D570D" w:rsidP="001D570D">
      <w:pPr>
        <w:spacing w:after="0" w:line="240" w:lineRule="auto"/>
        <w:rPr>
          <w:rFonts w:ascii="Sylfaen" w:eastAsia="Times New Roman" w:hAnsi="Sylfaen" w:cs="Times New Roman"/>
          <w:sz w:val="24"/>
          <w:szCs w:val="24"/>
          <w:lang w:val="en-US"/>
        </w:rPr>
      </w:pPr>
      <w:r w:rsidRPr="001D570D">
        <w:rPr>
          <w:rFonts w:ascii="Sylfaen" w:eastAsia="Times New Roman" w:hAnsi="Sylfaen" w:cs="Times New Roman"/>
          <w:sz w:val="24"/>
          <w:szCs w:val="24"/>
          <w:lang w:val="en-US"/>
        </w:rPr>
        <w:t xml:space="preserve">Attackers exploit vulnerabilities to cause the </w:t>
      </w:r>
      <w:r w:rsidRPr="003A7D33">
        <w:rPr>
          <w:rFonts w:ascii="Sylfaen" w:eastAsia="Times New Roman" w:hAnsi="Sylfaen" w:cs="Times New Roman"/>
          <w:b/>
          <w:bCs/>
          <w:sz w:val="24"/>
          <w:szCs w:val="24"/>
          <w:lang w:val="en-US"/>
        </w:rPr>
        <w:t>database</w:t>
      </w:r>
      <w:r w:rsidRPr="001D570D">
        <w:rPr>
          <w:rFonts w:ascii="Sylfaen" w:eastAsia="Times New Roman" w:hAnsi="Sylfaen" w:cs="Times New Roman"/>
          <w:sz w:val="24"/>
          <w:szCs w:val="24"/>
          <w:lang w:val="en-US"/>
        </w:rPr>
        <w:t xml:space="preserve"> to return error messages instead of the intended data. The error messages have a tendency to disclose sensitive database schema, table structure, and even stored data, which makes it easy for attackers to plan subsequent attacks.</w:t>
      </w:r>
    </w:p>
    <w:p w:rsidR="001D570D" w:rsidRDefault="0062389F" w:rsidP="001D570D">
      <w:pPr>
        <w:spacing w:after="0" w:line="240" w:lineRule="auto"/>
        <w:rPr>
          <w:rFonts w:ascii="Sylfaen" w:eastAsia="Times New Roman" w:hAnsi="Sylfaen" w:cs="Times New Roman"/>
          <w:b/>
          <w:bCs/>
          <w:sz w:val="28"/>
          <w:szCs w:val="28"/>
          <w:lang w:val="en-US"/>
        </w:rPr>
      </w:pPr>
      <w:r>
        <w:rPr>
          <w:rFonts w:ascii="Sylfaen" w:eastAsia="Times New Roman" w:hAnsi="Sylfaen" w:cs="Times New Roman"/>
          <w:b/>
          <w:bCs/>
          <w:sz w:val="28"/>
          <w:szCs w:val="28"/>
          <w:lang w:val="en-US"/>
        </w:rPr>
        <w:t>(6)(</w:t>
      </w:r>
      <w:hyperlink r:id="rId20" w:history="1">
        <w:r w:rsidRPr="00C55912">
          <w:rPr>
            <w:rStyle w:val="Lienhypertexte"/>
            <w:rFonts w:ascii="Sylfaen" w:eastAsia="Times New Roman" w:hAnsi="Sylfaen" w:cs="Times New Roman"/>
            <w:b/>
            <w:bCs/>
            <w:sz w:val="28"/>
            <w:szCs w:val="28"/>
            <w:lang w:val="en-US"/>
          </w:rPr>
          <w:t>https://beaglesecurity.com/blog/vulnerability/error-based-sqli.html</w:t>
        </w:r>
      </w:hyperlink>
      <w:r>
        <w:rPr>
          <w:rFonts w:ascii="Sylfaen" w:eastAsia="Times New Roman" w:hAnsi="Sylfaen" w:cs="Times New Roman"/>
          <w:b/>
          <w:bCs/>
          <w:sz w:val="28"/>
          <w:szCs w:val="28"/>
          <w:lang w:val="en-US"/>
        </w:rPr>
        <w:t>)</w:t>
      </w:r>
    </w:p>
    <w:p w:rsidR="0062389F" w:rsidRDefault="0062389F" w:rsidP="001D570D">
      <w:pPr>
        <w:spacing w:after="0" w:line="240" w:lineRule="auto"/>
        <w:rPr>
          <w:rFonts w:ascii="Sylfaen" w:eastAsia="Times New Roman" w:hAnsi="Sylfaen" w:cs="Times New Roman"/>
          <w:b/>
          <w:bCs/>
          <w:sz w:val="28"/>
          <w:szCs w:val="28"/>
          <w:lang w:val="en-US"/>
        </w:rPr>
      </w:pPr>
    </w:p>
    <w:p w:rsidR="0062389F" w:rsidRDefault="0062389F" w:rsidP="0062389F">
      <w:pPr>
        <w:spacing w:after="0" w:line="240" w:lineRule="auto"/>
        <w:rPr>
          <w:rFonts w:ascii="Sylfaen" w:hAnsi="Sylfaen"/>
          <w:b/>
          <w:bCs/>
          <w:sz w:val="24"/>
          <w:szCs w:val="24"/>
          <w:lang w:val="en-US"/>
        </w:rPr>
      </w:pPr>
      <w:r w:rsidRPr="0062389F">
        <w:rPr>
          <w:rFonts w:ascii="Sylfaen" w:hAnsi="Sylfaen"/>
          <w:b/>
          <w:bCs/>
          <w:sz w:val="24"/>
          <w:szCs w:val="24"/>
          <w:lang w:val="en-US"/>
        </w:rPr>
        <w:t xml:space="preserve">Impacts </w:t>
      </w:r>
    </w:p>
    <w:p w:rsidR="00DA2830" w:rsidRPr="00DA2830" w:rsidRDefault="00DA2830" w:rsidP="00DA2830">
      <w:pPr>
        <w:spacing w:after="0" w:line="240" w:lineRule="auto"/>
        <w:rPr>
          <w:rFonts w:ascii="Sylfaen" w:hAnsi="Sylfaen"/>
          <w:sz w:val="24"/>
          <w:szCs w:val="24"/>
          <w:lang w:val="en-US"/>
        </w:rPr>
      </w:pPr>
      <w:r w:rsidRPr="00DA2830">
        <w:rPr>
          <w:rFonts w:ascii="Sylfaen" w:hAnsi="Sylfaen"/>
          <w:b/>
          <w:bCs/>
          <w:sz w:val="24"/>
          <w:szCs w:val="24"/>
          <w:lang w:val="en-US"/>
        </w:rPr>
        <w:t>Error-based SQL injection</w:t>
      </w:r>
      <w:r w:rsidRPr="00DA2830">
        <w:rPr>
          <w:rFonts w:ascii="Sylfaen" w:hAnsi="Sylfaen"/>
          <w:sz w:val="24"/>
          <w:szCs w:val="24"/>
          <w:lang w:val="en-US"/>
        </w:rPr>
        <w:t xml:space="preserve"> renders the web applications along with the back-end databases highly susceptible. Depending on the scale of the vulnerability, along with the intent and capability of the attacker, the impact may fluctuate. The following are some of the impactful effects of error-based SQL injection attacks:</w:t>
      </w:r>
    </w:p>
    <w:p w:rsidR="00DA2830" w:rsidRPr="00DA2830" w:rsidRDefault="00DA2830" w:rsidP="00DA2830">
      <w:pPr>
        <w:spacing w:after="0" w:line="240" w:lineRule="auto"/>
        <w:rPr>
          <w:rFonts w:ascii="Sylfaen" w:hAnsi="Sylfaen"/>
          <w:sz w:val="24"/>
          <w:szCs w:val="24"/>
          <w:lang w:val="en-US"/>
        </w:rPr>
      </w:pPr>
    </w:p>
    <w:p w:rsidR="00DA2830" w:rsidRPr="00DA2830" w:rsidRDefault="00DA2830" w:rsidP="00DA2830">
      <w:pPr>
        <w:spacing w:after="0" w:line="240" w:lineRule="auto"/>
        <w:rPr>
          <w:rFonts w:ascii="Sylfaen" w:hAnsi="Sylfaen"/>
          <w:sz w:val="24"/>
          <w:szCs w:val="24"/>
          <w:lang w:val="en-US"/>
        </w:rPr>
      </w:pPr>
      <w:r w:rsidRPr="00DA2830">
        <w:rPr>
          <w:rFonts w:ascii="Sylfaen" w:hAnsi="Sylfaen"/>
          <w:b/>
          <w:bCs/>
          <w:sz w:val="24"/>
          <w:szCs w:val="24"/>
          <w:lang w:val="en-US"/>
        </w:rPr>
        <w:t>Unauthorized Data Access</w:t>
      </w:r>
      <w:r w:rsidRPr="00DA2830">
        <w:rPr>
          <w:rFonts w:ascii="Sylfaen" w:hAnsi="Sylfaen"/>
          <w:sz w:val="24"/>
          <w:szCs w:val="24"/>
          <w:lang w:val="en-US"/>
        </w:rPr>
        <w:t>:</w:t>
      </w:r>
    </w:p>
    <w:p w:rsidR="00DA2830" w:rsidRP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t>Attackers can view sensitive data stored in the database such as user accounts, personal data, financial data, and intellectual property, thus violating data confidentiality.</w:t>
      </w:r>
    </w:p>
    <w:p w:rsidR="00DA2830" w:rsidRPr="00DA2830" w:rsidRDefault="00DA2830" w:rsidP="00DA2830">
      <w:pPr>
        <w:spacing w:after="0" w:line="240" w:lineRule="auto"/>
        <w:rPr>
          <w:rFonts w:ascii="Sylfaen" w:hAnsi="Sylfaen"/>
          <w:sz w:val="24"/>
          <w:szCs w:val="24"/>
          <w:lang w:val="en-US"/>
        </w:rPr>
      </w:pPr>
    </w:p>
    <w:p w:rsidR="00DA2830" w:rsidRPr="00DA2830" w:rsidRDefault="00DA2830" w:rsidP="00DA2830">
      <w:pPr>
        <w:spacing w:after="0" w:line="240" w:lineRule="auto"/>
        <w:rPr>
          <w:rFonts w:ascii="Sylfaen" w:hAnsi="Sylfaen"/>
          <w:sz w:val="24"/>
          <w:szCs w:val="24"/>
          <w:lang w:val="en-US"/>
        </w:rPr>
      </w:pPr>
      <w:r w:rsidRPr="00DA2830">
        <w:rPr>
          <w:rFonts w:ascii="Sylfaen" w:hAnsi="Sylfaen"/>
          <w:b/>
          <w:bCs/>
          <w:sz w:val="24"/>
          <w:szCs w:val="24"/>
          <w:lang w:val="en-US"/>
        </w:rPr>
        <w:t>Data Manipulation</w:t>
      </w:r>
      <w:r w:rsidRPr="00DA2830">
        <w:rPr>
          <w:rFonts w:ascii="Sylfaen" w:hAnsi="Sylfaen"/>
          <w:sz w:val="24"/>
          <w:szCs w:val="24"/>
          <w:lang w:val="en-US"/>
        </w:rPr>
        <w:t>:</w:t>
      </w:r>
    </w:p>
    <w:p w:rsidR="00DA2830" w:rsidRP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t>In addition to information retrieval, attackers also destroy or delete database data, leading to data loss or unauthorized alteration resulting in data corruption or compromise in data integrity and application functionality.</w:t>
      </w:r>
    </w:p>
    <w:p w:rsidR="00DA2830" w:rsidRPr="00DA2830" w:rsidRDefault="00DA2830" w:rsidP="00DA2830">
      <w:pPr>
        <w:spacing w:after="0" w:line="240" w:lineRule="auto"/>
        <w:rPr>
          <w:rFonts w:ascii="Sylfaen" w:hAnsi="Sylfaen"/>
          <w:sz w:val="24"/>
          <w:szCs w:val="24"/>
          <w:lang w:val="en-US"/>
        </w:rPr>
      </w:pPr>
    </w:p>
    <w:p w:rsidR="00DA2830" w:rsidRPr="00DA2830" w:rsidRDefault="00DA2830" w:rsidP="00DA2830">
      <w:pPr>
        <w:spacing w:after="0" w:line="240" w:lineRule="auto"/>
        <w:rPr>
          <w:rFonts w:ascii="Sylfaen" w:hAnsi="Sylfaen"/>
          <w:b/>
          <w:bCs/>
          <w:sz w:val="24"/>
          <w:szCs w:val="24"/>
          <w:lang w:val="en-US"/>
        </w:rPr>
      </w:pPr>
      <w:r w:rsidRPr="00DA2830">
        <w:rPr>
          <w:rFonts w:ascii="Sylfaen" w:hAnsi="Sylfaen"/>
          <w:b/>
          <w:bCs/>
          <w:sz w:val="24"/>
          <w:szCs w:val="24"/>
          <w:lang w:val="en-US"/>
        </w:rPr>
        <w:t>Data Disclosure:</w:t>
      </w:r>
    </w:p>
    <w:p w:rsidR="00DA2830" w:rsidRP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t>Attackers' error messages to the database consist of structural information such as table names and column names, etc. Structural information such as this is useful for the attacker to plan and orchestrate more elaborate attacks.</w:t>
      </w:r>
    </w:p>
    <w:p w:rsidR="00DA2830" w:rsidRPr="00DA2830" w:rsidRDefault="00DA2830" w:rsidP="00DA2830">
      <w:pPr>
        <w:spacing w:after="0" w:line="240" w:lineRule="auto"/>
        <w:rPr>
          <w:rFonts w:ascii="Sylfaen" w:hAnsi="Sylfaen"/>
          <w:sz w:val="24"/>
          <w:szCs w:val="24"/>
          <w:lang w:val="en-US"/>
        </w:rPr>
      </w:pPr>
    </w:p>
    <w:p w:rsidR="00DA2830" w:rsidRPr="00DA2830" w:rsidRDefault="00DA2830" w:rsidP="00DA2830">
      <w:pPr>
        <w:spacing w:after="0" w:line="240" w:lineRule="auto"/>
        <w:rPr>
          <w:rFonts w:ascii="Sylfaen" w:hAnsi="Sylfaen"/>
          <w:sz w:val="24"/>
          <w:szCs w:val="24"/>
          <w:lang w:val="en-US"/>
        </w:rPr>
      </w:pPr>
      <w:r w:rsidRPr="00DA2830">
        <w:rPr>
          <w:rFonts w:ascii="Sylfaen" w:hAnsi="Sylfaen"/>
          <w:b/>
          <w:bCs/>
          <w:sz w:val="24"/>
          <w:szCs w:val="24"/>
          <w:lang w:val="en-US"/>
        </w:rPr>
        <w:t>Information Leakage</w:t>
      </w:r>
      <w:r w:rsidRPr="00DA2830">
        <w:rPr>
          <w:rFonts w:ascii="Sylfaen" w:hAnsi="Sylfaen"/>
          <w:sz w:val="24"/>
          <w:szCs w:val="24"/>
          <w:lang w:val="en-US"/>
        </w:rPr>
        <w:t>:</w:t>
      </w:r>
    </w:p>
    <w:p w:rsidR="00DA2830" w:rsidRP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t xml:space="preserve">Error messages that are produced due to application crashes may expose information related to </w:t>
      </w:r>
      <w:proofErr w:type="gramStart"/>
      <w:r w:rsidRPr="00DA2830">
        <w:rPr>
          <w:rFonts w:ascii="Sylfaen" w:hAnsi="Sylfaen"/>
          <w:sz w:val="24"/>
          <w:szCs w:val="24"/>
          <w:lang w:val="en-US"/>
        </w:rPr>
        <w:t>the codebase</w:t>
      </w:r>
      <w:proofErr w:type="gramEnd"/>
      <w:r w:rsidRPr="00DA2830">
        <w:rPr>
          <w:rFonts w:ascii="Sylfaen" w:hAnsi="Sylfaen"/>
          <w:sz w:val="24"/>
          <w:szCs w:val="24"/>
          <w:lang w:val="en-US"/>
        </w:rPr>
        <w:t xml:space="preserve"> in a way that is identifiable and exploitable by the attackers as well.</w:t>
      </w:r>
    </w:p>
    <w:p w:rsidR="00DA2830" w:rsidRPr="00DA2830" w:rsidRDefault="00DA2830" w:rsidP="00DA2830">
      <w:pPr>
        <w:spacing w:after="0" w:line="240" w:lineRule="auto"/>
        <w:rPr>
          <w:rFonts w:ascii="Sylfaen" w:hAnsi="Sylfaen"/>
          <w:b/>
          <w:bCs/>
          <w:sz w:val="24"/>
          <w:szCs w:val="24"/>
          <w:lang w:val="en-US"/>
        </w:rPr>
      </w:pPr>
      <w:r w:rsidRPr="00DA2830">
        <w:rPr>
          <w:rFonts w:ascii="Sylfaen" w:hAnsi="Sylfaen"/>
          <w:b/>
          <w:bCs/>
          <w:sz w:val="24"/>
          <w:szCs w:val="24"/>
          <w:lang w:val="en-US"/>
        </w:rPr>
        <w:t>Application Disruption:</w:t>
      </w:r>
    </w:p>
    <w:p w:rsidR="00DA2830" w:rsidRP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t>SQL injection attacks repeatedly executed can flood the database server, leading to Denial of Service (</w:t>
      </w:r>
      <w:proofErr w:type="spellStart"/>
      <w:r w:rsidRPr="00DA2830">
        <w:rPr>
          <w:rFonts w:ascii="Sylfaen" w:hAnsi="Sylfaen"/>
          <w:sz w:val="24"/>
          <w:szCs w:val="24"/>
          <w:lang w:val="en-US"/>
        </w:rPr>
        <w:t>DoS</w:t>
      </w:r>
      <w:proofErr w:type="spellEnd"/>
      <w:r w:rsidRPr="00DA2830">
        <w:rPr>
          <w:rFonts w:ascii="Sylfaen" w:hAnsi="Sylfaen"/>
          <w:sz w:val="24"/>
          <w:szCs w:val="24"/>
          <w:lang w:val="en-US"/>
        </w:rPr>
        <w:t>) attacks that render the application unavailable to authorized users.</w:t>
      </w:r>
    </w:p>
    <w:p w:rsidR="00DA2830" w:rsidRPr="00DA2830" w:rsidRDefault="00DA2830" w:rsidP="00DA2830">
      <w:pPr>
        <w:spacing w:after="0" w:line="240" w:lineRule="auto"/>
        <w:rPr>
          <w:rFonts w:ascii="Sylfaen" w:hAnsi="Sylfaen"/>
          <w:sz w:val="24"/>
          <w:szCs w:val="24"/>
          <w:lang w:val="en-US"/>
        </w:rPr>
      </w:pPr>
    </w:p>
    <w:p w:rsidR="00DA2830" w:rsidRPr="00DA2830" w:rsidRDefault="00DA2830" w:rsidP="00DA2830">
      <w:pPr>
        <w:spacing w:after="0" w:line="240" w:lineRule="auto"/>
        <w:rPr>
          <w:rFonts w:ascii="Sylfaen" w:hAnsi="Sylfaen"/>
          <w:sz w:val="24"/>
          <w:szCs w:val="24"/>
          <w:lang w:val="en-US"/>
        </w:rPr>
      </w:pPr>
      <w:r w:rsidRPr="00DA2830">
        <w:rPr>
          <w:rFonts w:ascii="Sylfaen" w:hAnsi="Sylfaen"/>
          <w:b/>
          <w:bCs/>
          <w:sz w:val="24"/>
          <w:szCs w:val="24"/>
          <w:lang w:val="en-US"/>
        </w:rPr>
        <w:t>Regulatory Compliance Violations</w:t>
      </w:r>
      <w:r w:rsidRPr="00DA2830">
        <w:rPr>
          <w:rFonts w:ascii="Sylfaen" w:hAnsi="Sylfaen"/>
          <w:sz w:val="24"/>
          <w:szCs w:val="24"/>
          <w:lang w:val="en-US"/>
        </w:rPr>
        <w:t>:</w:t>
      </w:r>
    </w:p>
    <w:p w:rsidR="00DA2830" w:rsidRP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t>SQL injection data breaches can lead to a violation of data protection legislation. Organizations can attract lawsuits, penalties, and compliance issues, particularly where sensitive data is involved.</w:t>
      </w:r>
    </w:p>
    <w:p w:rsidR="00DA2830" w:rsidRPr="00DA2830" w:rsidRDefault="00DA2830" w:rsidP="00DA2830">
      <w:pPr>
        <w:spacing w:after="0" w:line="240" w:lineRule="auto"/>
        <w:rPr>
          <w:rFonts w:ascii="Sylfaen" w:hAnsi="Sylfaen"/>
          <w:sz w:val="24"/>
          <w:szCs w:val="24"/>
          <w:lang w:val="en-US"/>
        </w:rPr>
      </w:pPr>
    </w:p>
    <w:p w:rsidR="00DA2830" w:rsidRPr="00DA2830" w:rsidRDefault="00DA2830" w:rsidP="00DA2830">
      <w:pPr>
        <w:spacing w:after="0" w:line="240" w:lineRule="auto"/>
        <w:rPr>
          <w:rFonts w:ascii="Sylfaen" w:hAnsi="Sylfaen"/>
          <w:b/>
          <w:bCs/>
          <w:sz w:val="24"/>
          <w:szCs w:val="24"/>
          <w:lang w:val="en-US"/>
        </w:rPr>
      </w:pPr>
      <w:r w:rsidRPr="00DA2830">
        <w:rPr>
          <w:rFonts w:ascii="Sylfaen" w:hAnsi="Sylfaen"/>
          <w:b/>
          <w:bCs/>
          <w:sz w:val="24"/>
          <w:szCs w:val="24"/>
          <w:lang w:val="en-US"/>
        </w:rPr>
        <w:t>Financial Loss:</w:t>
      </w:r>
    </w:p>
    <w:p w:rsidR="00DA2830" w:rsidRP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t>The price of a successful SQL injection attack encompasses security remediation efforts, legal fees, user compensation affected by the attack, and implementing stronger security controls.</w:t>
      </w:r>
    </w:p>
    <w:p w:rsidR="00DA2830" w:rsidRPr="00DA2830" w:rsidRDefault="00DA2830" w:rsidP="00DA2830">
      <w:pPr>
        <w:spacing w:after="0" w:line="240" w:lineRule="auto"/>
        <w:rPr>
          <w:rFonts w:ascii="Sylfaen" w:hAnsi="Sylfaen"/>
          <w:sz w:val="24"/>
          <w:szCs w:val="24"/>
          <w:lang w:val="en-US"/>
        </w:rPr>
      </w:pPr>
    </w:p>
    <w:p w:rsidR="00DA2830" w:rsidRPr="00DA2830" w:rsidRDefault="00DA2830" w:rsidP="00DA2830">
      <w:pPr>
        <w:spacing w:after="0" w:line="240" w:lineRule="auto"/>
        <w:rPr>
          <w:rFonts w:ascii="Sylfaen" w:hAnsi="Sylfaen"/>
          <w:sz w:val="24"/>
          <w:szCs w:val="24"/>
          <w:lang w:val="en-US"/>
        </w:rPr>
      </w:pPr>
      <w:r w:rsidRPr="00DA2830">
        <w:rPr>
          <w:rFonts w:ascii="Sylfaen" w:hAnsi="Sylfaen"/>
          <w:b/>
          <w:bCs/>
          <w:sz w:val="24"/>
          <w:szCs w:val="24"/>
          <w:lang w:val="en-US"/>
        </w:rPr>
        <w:t>Loss of Customer Trust</w:t>
      </w:r>
      <w:r w:rsidRPr="00DA2830">
        <w:rPr>
          <w:rFonts w:ascii="Sylfaen" w:hAnsi="Sylfaen"/>
          <w:sz w:val="24"/>
          <w:szCs w:val="24"/>
          <w:lang w:val="en-US"/>
        </w:rPr>
        <w:t>:</w:t>
      </w:r>
    </w:p>
    <w:p w:rsidR="00DA2830" w:rsidRP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t>Security breaches can ruin an organization's reputation forever. Users lose business and integrity as they start suspecting the system guarding their data.</w:t>
      </w:r>
    </w:p>
    <w:p w:rsid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t>Sophisticated hackers will leverage error-based SQL injection as a foothold to persistently probe and attack the rest of the network, escalating privileges and breaching more sensitive systems.</w:t>
      </w:r>
    </w:p>
    <w:p w:rsidR="00DA2830" w:rsidRDefault="00DA2830" w:rsidP="00DA2830">
      <w:pPr>
        <w:spacing w:after="0" w:line="240" w:lineRule="auto"/>
        <w:rPr>
          <w:rFonts w:ascii="Sylfaen" w:hAnsi="Sylfaen"/>
          <w:sz w:val="78"/>
          <w:szCs w:val="78"/>
          <w:lang w:val="en-US"/>
        </w:rPr>
      </w:pPr>
      <w:r w:rsidRPr="00DA2830">
        <w:rPr>
          <w:rFonts w:ascii="Sylfaen" w:hAnsi="Sylfaen"/>
          <w:sz w:val="78"/>
          <w:szCs w:val="78"/>
          <w:lang w:val="en-US"/>
        </w:rPr>
        <w:t xml:space="preserve">9adrin na9sou </w:t>
      </w:r>
      <w:proofErr w:type="spellStart"/>
      <w:proofErr w:type="gramStart"/>
      <w:r w:rsidRPr="00DA2830">
        <w:rPr>
          <w:rFonts w:ascii="Sylfaen" w:hAnsi="Sylfaen"/>
          <w:sz w:val="78"/>
          <w:szCs w:val="78"/>
          <w:lang w:val="en-US"/>
        </w:rPr>
        <w:t>fihom</w:t>
      </w:r>
      <w:proofErr w:type="spellEnd"/>
      <w:r w:rsidRPr="00DA2830">
        <w:rPr>
          <w:rFonts w:ascii="Sylfaen" w:hAnsi="Sylfaen"/>
          <w:sz w:val="78"/>
          <w:szCs w:val="78"/>
          <w:lang w:val="en-US"/>
        </w:rPr>
        <w:t>(</w:t>
      </w:r>
      <w:proofErr w:type="gramEnd"/>
      <w:r w:rsidRPr="00DA2830">
        <w:rPr>
          <w:rFonts w:ascii="Sylfaen" w:hAnsi="Sylfaen"/>
          <w:sz w:val="78"/>
          <w:szCs w:val="78"/>
          <w:lang w:val="en-US"/>
        </w:rPr>
        <w:t xml:space="preserve"> impact )</w:t>
      </w:r>
    </w:p>
    <w:p w:rsidR="00DA2830" w:rsidRPr="006554F5" w:rsidRDefault="00DA2830" w:rsidP="00DA2830">
      <w:pPr>
        <w:pStyle w:val="Titre4"/>
        <w:rPr>
          <w:rFonts w:ascii="Sylfaen" w:hAnsi="Sylfaen"/>
          <w:i w:val="0"/>
          <w:iCs w:val="0"/>
          <w:color w:val="auto"/>
          <w:sz w:val="28"/>
          <w:szCs w:val="28"/>
          <w:lang w:val="en-US"/>
        </w:rPr>
      </w:pPr>
      <w:r w:rsidRPr="006554F5">
        <w:rPr>
          <w:rFonts w:ascii="Sylfaen" w:hAnsi="Sylfaen"/>
          <w:i w:val="0"/>
          <w:iCs w:val="0"/>
          <w:color w:val="auto"/>
          <w:sz w:val="28"/>
          <w:szCs w:val="28"/>
          <w:lang w:val="en-US"/>
        </w:rPr>
        <w:t>1.4.3 Blind SQL Injection</w:t>
      </w:r>
    </w:p>
    <w:p w:rsidR="00DA2830" w:rsidRDefault="00656634" w:rsidP="00656634">
      <w:pPr>
        <w:rPr>
          <w:rFonts w:ascii="Sylfaen" w:hAnsi="Sylfaen"/>
          <w:sz w:val="24"/>
          <w:szCs w:val="24"/>
          <w:lang w:val="en-US"/>
        </w:rPr>
      </w:pPr>
      <w:r w:rsidRPr="00656634">
        <w:rPr>
          <w:rFonts w:ascii="Sylfaen" w:hAnsi="Sylfaen"/>
          <w:b/>
          <w:bCs/>
          <w:sz w:val="24"/>
          <w:szCs w:val="24"/>
          <w:lang w:val="en-US"/>
        </w:rPr>
        <w:t xml:space="preserve">Blind SQL injection </w:t>
      </w:r>
      <w:r w:rsidRPr="00656634">
        <w:rPr>
          <w:rFonts w:ascii="Sylfaen" w:hAnsi="Sylfaen"/>
          <w:sz w:val="24"/>
          <w:szCs w:val="24"/>
          <w:lang w:val="en-US"/>
        </w:rPr>
        <w:t>is another type of SQL injection attack where the attacker presents the database with true or false questions and makes their answers rely on answers from the application. It is often used where the web application provides generic error messages but still has code that is vulnerable to SQL injection.</w:t>
      </w:r>
      <w:r w:rsidR="003A7D33">
        <w:rPr>
          <w:rFonts w:ascii="Sylfaen" w:hAnsi="Sylfaen"/>
          <w:sz w:val="24"/>
          <w:szCs w:val="24"/>
          <w:lang w:val="en-US"/>
        </w:rPr>
        <w:t xml:space="preserve"> (8)</w:t>
      </w:r>
    </w:p>
    <w:p w:rsidR="00F96746" w:rsidRPr="00FD57FF" w:rsidRDefault="00F96746" w:rsidP="00F96746">
      <w:pPr>
        <w:rPr>
          <w:rFonts w:ascii="Sylfaen" w:hAnsi="Sylfaen"/>
          <w:b/>
          <w:bCs/>
          <w:sz w:val="24"/>
          <w:szCs w:val="24"/>
          <w:lang w:val="en-US"/>
        </w:rPr>
      </w:pPr>
      <w:r w:rsidRPr="00FD57FF">
        <w:rPr>
          <w:rFonts w:ascii="Sylfaen" w:hAnsi="Sylfaen"/>
          <w:b/>
          <w:bCs/>
          <w:sz w:val="24"/>
          <w:szCs w:val="24"/>
          <w:lang w:val="en-US"/>
        </w:rPr>
        <w:t>1.4.3.1 Content-Based Blind SQL Injection</w:t>
      </w:r>
    </w:p>
    <w:p w:rsidR="00FD57FF" w:rsidRPr="00FD57FF" w:rsidRDefault="00FD57FF" w:rsidP="00FD57FF">
      <w:pPr>
        <w:pStyle w:val="NormalWeb"/>
        <w:rPr>
          <w:lang w:val="en-US"/>
        </w:rPr>
      </w:pPr>
      <w:r w:rsidRPr="00FD57FF">
        <w:rPr>
          <w:rStyle w:val="lev"/>
          <w:lang w:val="en-US"/>
        </w:rPr>
        <w:t>How It Works</w:t>
      </w:r>
      <w:proofErr w:type="gramStart"/>
      <w:r w:rsidRPr="00FD57FF">
        <w:rPr>
          <w:rStyle w:val="lev"/>
          <w:lang w:val="en-US"/>
        </w:rPr>
        <w:t>:</w:t>
      </w:r>
      <w:proofErr w:type="gramEnd"/>
      <w:r w:rsidRPr="00FD57FF">
        <w:rPr>
          <w:lang w:val="en-US"/>
        </w:rPr>
        <w:br/>
        <w:t>Unlike traditional SQL injection, where database error messages expose data directly, blind SQL injection does not return query results to the user. Attackers exploit this by providing conditional queries and observing the application's response to infer data from the database.</w:t>
      </w:r>
    </w:p>
    <w:p w:rsidR="00FD57FF" w:rsidRDefault="00FD57FF" w:rsidP="00FD57FF">
      <w:pPr>
        <w:pStyle w:val="NormalWeb"/>
        <w:rPr>
          <w:lang w:val="en-US"/>
        </w:rPr>
      </w:pPr>
      <w:r w:rsidRPr="00FD57FF">
        <w:rPr>
          <w:rStyle w:val="lev"/>
          <w:lang w:val="en-US"/>
        </w:rPr>
        <w:lastRenderedPageBreak/>
        <w:t>Technical Explanation</w:t>
      </w:r>
      <w:proofErr w:type="gramStart"/>
      <w:r w:rsidRPr="00FD57FF">
        <w:rPr>
          <w:rStyle w:val="lev"/>
          <w:lang w:val="en-US"/>
        </w:rPr>
        <w:t>:</w:t>
      </w:r>
      <w:proofErr w:type="gramEnd"/>
      <w:r w:rsidRPr="00FD57FF">
        <w:rPr>
          <w:lang w:val="en-US"/>
        </w:rPr>
        <w:br/>
        <w:t>Blind SQL injection relies on evaluating conditions based on the application's responses. Attackers inject SQL conditions and observe response differences (e.g., message change or page behavior) to deduce data.</w:t>
      </w:r>
    </w:p>
    <w:p w:rsidR="005A119E" w:rsidRPr="004341B8" w:rsidRDefault="005A119E" w:rsidP="00FD57FF">
      <w:pPr>
        <w:pStyle w:val="NormalWeb"/>
        <w:rPr>
          <w:rFonts w:ascii="Sylfaen" w:hAnsi="Sylfaen"/>
          <w:b/>
          <w:bCs/>
          <w:lang w:val="en-US"/>
        </w:rPr>
      </w:pPr>
      <w:r w:rsidRPr="004341B8">
        <w:rPr>
          <w:rFonts w:ascii="Sylfaen" w:hAnsi="Sylfaen"/>
          <w:b/>
          <w:bCs/>
          <w:lang w:val="en-US"/>
        </w:rPr>
        <w:t xml:space="preserve">Example: Content-Based Blind SQL Injection </w:t>
      </w:r>
    </w:p>
    <w:p w:rsidR="005A119E" w:rsidRDefault="005A119E" w:rsidP="00FD57FF">
      <w:pPr>
        <w:pStyle w:val="NormalWeb"/>
        <w:rPr>
          <w:lang w:val="en-US"/>
        </w:rPr>
      </w:pPr>
      <w:r w:rsidRPr="004341B8">
        <w:rPr>
          <w:lang w:val="en-US"/>
        </w:rPr>
        <w:t>(</w:t>
      </w:r>
      <w:r w:rsidRPr="004341B8">
        <w:rPr>
          <w:b/>
          <w:bCs/>
          <w:lang w:val="en-US"/>
        </w:rPr>
        <w:t>11</w:t>
      </w:r>
      <w:r w:rsidRPr="004341B8">
        <w:rPr>
          <w:lang w:val="en-US"/>
        </w:rPr>
        <w:t xml:space="preserve">) </w:t>
      </w:r>
      <w:hyperlink r:id="rId21" w:history="1">
        <w:r w:rsidR="004341B8" w:rsidRPr="00D0776D">
          <w:rPr>
            <w:rStyle w:val="Lienhypertexte"/>
            <w:lang w:val="en-US"/>
          </w:rPr>
          <w:t>https://owasp.org/www-community/attacks/Blind_SQL_Injection</w:t>
        </w:r>
      </w:hyperlink>
    </w:p>
    <w:p w:rsidR="004341B8" w:rsidRPr="00C34B31" w:rsidRDefault="004341B8" w:rsidP="00FD57FF">
      <w:pPr>
        <w:pStyle w:val="NormalWeb"/>
        <w:rPr>
          <w:b/>
          <w:bCs/>
          <w:lang w:val="en-US"/>
        </w:rPr>
      </w:pPr>
      <w:r w:rsidRPr="00C34B31">
        <w:rPr>
          <w:b/>
          <w:bCs/>
          <w:lang w:val="en-US"/>
        </w:rPr>
        <w:t>Scenario:</w:t>
      </w:r>
    </w:p>
    <w:p w:rsidR="004341B8" w:rsidRDefault="004341B8" w:rsidP="00FD57FF">
      <w:pPr>
        <w:pStyle w:val="NormalWeb"/>
        <w:rPr>
          <w:rStyle w:val="editortnoteditedlongjunnx"/>
          <w:rFonts w:ascii="Sylfaen" w:hAnsi="Sylfaen"/>
          <w:spacing w:val="2"/>
          <w:shd w:val="clear" w:color="auto" w:fill="FFFFFF"/>
          <w:lang w:val="en-US"/>
        </w:rPr>
      </w:pPr>
      <w:r w:rsidRPr="004341B8">
        <w:rPr>
          <w:rStyle w:val="editortnoteditedlongjunnx"/>
          <w:rFonts w:ascii="Sylfaen" w:hAnsi="Sylfaen"/>
          <w:spacing w:val="2"/>
          <w:shd w:val="clear" w:color="auto" w:fill="FFFFFF"/>
          <w:lang w:val="en-US"/>
        </w:rPr>
        <w:t> </w:t>
      </w:r>
      <w:proofErr w:type="gramStart"/>
      <w:r w:rsidRPr="004341B8">
        <w:rPr>
          <w:rStyle w:val="editortnoteditedlongjunnx"/>
          <w:rFonts w:ascii="Sylfaen" w:hAnsi="Sylfaen"/>
          <w:spacing w:val="2"/>
          <w:shd w:val="clear" w:color="auto" w:fill="FFFFFF"/>
          <w:lang w:val="en-US"/>
        </w:rPr>
        <w:t>vulnerable</w:t>
      </w:r>
      <w:proofErr w:type="gramEnd"/>
      <w:r w:rsidRPr="004341B8">
        <w:rPr>
          <w:rStyle w:val="editortnoteditedlongjunnx"/>
          <w:rFonts w:ascii="Sylfaen" w:hAnsi="Sylfaen"/>
          <w:spacing w:val="2"/>
          <w:shd w:val="clear" w:color="auto" w:fill="FFFFFF"/>
          <w:lang w:val="en-US"/>
        </w:rPr>
        <w:t xml:space="preserve"> web application allows the attacker to </w:t>
      </w:r>
      <w:r w:rsidRPr="004341B8">
        <w:rPr>
          <w:rStyle w:val="editortaddedltunj"/>
          <w:rFonts w:ascii="Sylfaen" w:hAnsi="Sylfaen"/>
          <w:spacing w:val="2"/>
          <w:shd w:val="clear" w:color="auto" w:fill="FFFFFF"/>
          <w:lang w:val="en-US"/>
        </w:rPr>
        <w:t>inject</w:t>
      </w:r>
      <w:r w:rsidRPr="004341B8">
        <w:rPr>
          <w:rStyle w:val="editortnoteditedwurp8"/>
          <w:rFonts w:ascii="Sylfaen" w:eastAsiaTheme="majorEastAsia" w:hAnsi="Sylfaen"/>
          <w:color w:val="191919"/>
          <w:spacing w:val="2"/>
          <w:shd w:val="clear" w:color="auto" w:fill="FFFFFF"/>
          <w:lang w:val="en-US"/>
        </w:rPr>
        <w:t> SQL </w:t>
      </w:r>
      <w:r w:rsidRPr="004341B8">
        <w:rPr>
          <w:rStyle w:val="editortnoteditedlongjunnx"/>
          <w:rFonts w:ascii="Sylfaen" w:hAnsi="Sylfaen"/>
          <w:spacing w:val="2"/>
          <w:shd w:val="clear" w:color="auto" w:fill="FFFFFF"/>
          <w:lang w:val="en-US"/>
        </w:rPr>
        <w:t>on a URL parameter that fetches data based on an id. The attacker confirms the vulnerability by injecting true/false statements in the id parameter to </w:t>
      </w:r>
      <w:r w:rsidRPr="004341B8">
        <w:rPr>
          <w:rStyle w:val="editortaddedltunj"/>
          <w:rFonts w:ascii="Sylfaen" w:hAnsi="Sylfaen"/>
          <w:spacing w:val="2"/>
          <w:shd w:val="clear" w:color="auto" w:fill="FFFFFF"/>
          <w:lang w:val="en-US"/>
        </w:rPr>
        <w:t>identify</w:t>
      </w:r>
      <w:r w:rsidRPr="004341B8">
        <w:rPr>
          <w:rStyle w:val="editortnoteditedlongjunnx"/>
          <w:rFonts w:ascii="Sylfaen" w:hAnsi="Sylfaen"/>
          <w:spacing w:val="2"/>
          <w:shd w:val="clear" w:color="auto" w:fill="FFFFFF"/>
          <w:lang w:val="en-US"/>
        </w:rPr>
        <w:t> between valid and invalid SQL queries.</w:t>
      </w:r>
    </w:p>
    <w:p w:rsidR="004341B8" w:rsidRDefault="004341B8" w:rsidP="00FD57FF">
      <w:pPr>
        <w:pStyle w:val="NormalWeb"/>
        <w:rPr>
          <w:lang w:val="en-US"/>
        </w:rPr>
      </w:pPr>
      <w:r w:rsidRPr="004341B8">
        <w:rPr>
          <w:rStyle w:val="lev"/>
          <w:lang w:val="en-US"/>
        </w:rPr>
        <w:t>Malicious Injection</w:t>
      </w:r>
      <w:proofErr w:type="gramStart"/>
      <w:r w:rsidRPr="004341B8">
        <w:rPr>
          <w:rStyle w:val="lev"/>
          <w:lang w:val="en-US"/>
        </w:rPr>
        <w:t>:</w:t>
      </w:r>
      <w:proofErr w:type="gramEnd"/>
      <w:r w:rsidRPr="004341B8">
        <w:rPr>
          <w:lang w:val="en-US"/>
        </w:rPr>
        <w:br/>
        <w:t>The attacker first sends a request like:</w:t>
      </w:r>
    </w:p>
    <w:tbl>
      <w:tblPr>
        <w:tblStyle w:val="Grilledutableau"/>
        <w:tblW w:w="0" w:type="auto"/>
        <w:tblLook w:val="04A0"/>
      </w:tblPr>
      <w:tblGrid>
        <w:gridCol w:w="9212"/>
      </w:tblGrid>
      <w:tr w:rsidR="004341B8" w:rsidRPr="00F43F1E" w:rsidTr="004341B8">
        <w:tc>
          <w:tcPr>
            <w:tcW w:w="9212" w:type="dxa"/>
          </w:tcPr>
          <w:p w:rsidR="004341B8" w:rsidRPr="004341B8" w:rsidRDefault="004341B8" w:rsidP="00FD57FF">
            <w:pPr>
              <w:pStyle w:val="NormalWeb"/>
              <w:rPr>
                <w:rFonts w:ascii="Sylfaen" w:hAnsi="Sylfaen"/>
                <w:sz w:val="32"/>
                <w:szCs w:val="32"/>
                <w:lang w:val="en-US"/>
              </w:rPr>
            </w:pPr>
            <w:r w:rsidRPr="004341B8">
              <w:rPr>
                <w:rFonts w:ascii="Sylfaen" w:hAnsi="Sylfaen"/>
                <w:sz w:val="28"/>
                <w:szCs w:val="28"/>
                <w:lang w:val="en-US"/>
              </w:rPr>
              <w:t>http://newspaper.com/items.php?id=2</w:t>
            </w:r>
          </w:p>
        </w:tc>
      </w:tr>
    </w:tbl>
    <w:p w:rsidR="004341B8" w:rsidRDefault="004341B8" w:rsidP="00FD57FF">
      <w:pPr>
        <w:pStyle w:val="NormalWeb"/>
        <w:rPr>
          <w:b/>
          <w:bCs/>
        </w:rPr>
      </w:pPr>
      <w:r w:rsidRPr="004341B8">
        <w:rPr>
          <w:b/>
          <w:bCs/>
        </w:rPr>
        <w:t xml:space="preserve">This </w:t>
      </w:r>
      <w:proofErr w:type="spellStart"/>
      <w:r w:rsidRPr="004341B8">
        <w:rPr>
          <w:b/>
          <w:bCs/>
        </w:rPr>
        <w:t>executes</w:t>
      </w:r>
      <w:proofErr w:type="spellEnd"/>
      <w:r w:rsidRPr="004341B8">
        <w:rPr>
          <w:b/>
          <w:bCs/>
        </w:rPr>
        <w:t>:</w:t>
      </w:r>
    </w:p>
    <w:tbl>
      <w:tblPr>
        <w:tblStyle w:val="Grilledutableau"/>
        <w:tblW w:w="0" w:type="auto"/>
        <w:tblLook w:val="04A0"/>
      </w:tblPr>
      <w:tblGrid>
        <w:gridCol w:w="9212"/>
      </w:tblGrid>
      <w:tr w:rsidR="004341B8" w:rsidRPr="00F43F1E" w:rsidTr="004341B8">
        <w:tc>
          <w:tcPr>
            <w:tcW w:w="9212" w:type="dxa"/>
          </w:tcPr>
          <w:p w:rsidR="004341B8" w:rsidRPr="004341B8" w:rsidRDefault="004341B8" w:rsidP="004341B8">
            <w:pPr>
              <w:pStyle w:val="NormalWeb"/>
              <w:rPr>
                <w:rFonts w:ascii="Sylfaen" w:hAnsi="Sylfaen"/>
                <w:sz w:val="32"/>
                <w:szCs w:val="32"/>
                <w:lang w:val="en-US"/>
              </w:rPr>
            </w:pPr>
            <w:r w:rsidRPr="004341B8">
              <w:rPr>
                <w:rFonts w:ascii="Sylfaen" w:hAnsi="Sylfaen"/>
                <w:sz w:val="28"/>
                <w:szCs w:val="28"/>
                <w:lang w:val="en-US"/>
              </w:rPr>
              <w:t>SELECT title, description, body FROM items WHERE ID = 2</w:t>
            </w:r>
          </w:p>
        </w:tc>
      </w:tr>
    </w:tbl>
    <w:p w:rsidR="004341B8" w:rsidRDefault="004341B8" w:rsidP="00FD57FF">
      <w:pPr>
        <w:pStyle w:val="NormalWeb"/>
        <w:rPr>
          <w:lang w:val="en-US"/>
        </w:rPr>
      </w:pPr>
      <w:r w:rsidRPr="004341B8">
        <w:rPr>
          <w:lang w:val="en-US"/>
        </w:rPr>
        <w:t>Next, the attacker tests for SQL injection by adding a false condition:</w:t>
      </w:r>
    </w:p>
    <w:tbl>
      <w:tblPr>
        <w:tblStyle w:val="Grilledutableau"/>
        <w:tblW w:w="0" w:type="auto"/>
        <w:tblLook w:val="04A0"/>
      </w:tblPr>
      <w:tblGrid>
        <w:gridCol w:w="9212"/>
      </w:tblGrid>
      <w:tr w:rsidR="004341B8" w:rsidRPr="00F43F1E" w:rsidTr="004341B8">
        <w:tc>
          <w:tcPr>
            <w:tcW w:w="9212" w:type="dxa"/>
          </w:tcPr>
          <w:p w:rsidR="004341B8" w:rsidRPr="004341B8" w:rsidRDefault="004341B8" w:rsidP="00FD57FF">
            <w:pPr>
              <w:pStyle w:val="NormalWeb"/>
              <w:rPr>
                <w:rFonts w:ascii="Sylfaen" w:hAnsi="Sylfaen"/>
                <w:sz w:val="32"/>
                <w:szCs w:val="32"/>
                <w:lang w:val="en-US"/>
              </w:rPr>
            </w:pPr>
            <w:r w:rsidRPr="004341B8">
              <w:rPr>
                <w:rFonts w:ascii="Sylfaen" w:hAnsi="Sylfaen"/>
                <w:sz w:val="28"/>
                <w:szCs w:val="28"/>
                <w:lang w:val="en-US"/>
              </w:rPr>
              <w:t>http://newspaper.com/items.php?id=2 and 1=2</w:t>
            </w:r>
          </w:p>
        </w:tc>
      </w:tr>
    </w:tbl>
    <w:p w:rsidR="004341B8" w:rsidRDefault="004341B8" w:rsidP="00FD57FF">
      <w:pPr>
        <w:pStyle w:val="NormalWeb"/>
        <w:rPr>
          <w:b/>
          <w:bCs/>
        </w:rPr>
      </w:pPr>
      <w:r w:rsidRPr="004341B8">
        <w:rPr>
          <w:b/>
          <w:bCs/>
        </w:rPr>
        <w:t xml:space="preserve">The </w:t>
      </w:r>
      <w:proofErr w:type="spellStart"/>
      <w:r w:rsidRPr="004341B8">
        <w:rPr>
          <w:b/>
          <w:bCs/>
        </w:rPr>
        <w:t>querybecomes</w:t>
      </w:r>
      <w:proofErr w:type="spellEnd"/>
      <w:r w:rsidRPr="004341B8">
        <w:rPr>
          <w:b/>
          <w:bCs/>
        </w:rPr>
        <w:t>:</w:t>
      </w:r>
    </w:p>
    <w:tbl>
      <w:tblPr>
        <w:tblStyle w:val="Grilledutableau"/>
        <w:tblW w:w="0" w:type="auto"/>
        <w:tblLook w:val="04A0"/>
      </w:tblPr>
      <w:tblGrid>
        <w:gridCol w:w="9212"/>
      </w:tblGrid>
      <w:tr w:rsidR="004341B8" w:rsidRPr="00F43F1E" w:rsidTr="004341B8">
        <w:tc>
          <w:tcPr>
            <w:tcW w:w="9212" w:type="dxa"/>
          </w:tcPr>
          <w:p w:rsidR="004341B8" w:rsidRPr="004341B8" w:rsidRDefault="004341B8" w:rsidP="00FD57FF">
            <w:pPr>
              <w:pStyle w:val="NormalWeb"/>
              <w:rPr>
                <w:rFonts w:ascii="Sylfaen" w:hAnsi="Sylfaen"/>
                <w:sz w:val="32"/>
                <w:szCs w:val="32"/>
                <w:lang w:val="en-US"/>
              </w:rPr>
            </w:pPr>
            <w:r w:rsidRPr="004341B8">
              <w:rPr>
                <w:rFonts w:ascii="Sylfaen" w:hAnsi="Sylfaen"/>
                <w:sz w:val="28"/>
                <w:szCs w:val="28"/>
                <w:lang w:val="en-US"/>
              </w:rPr>
              <w:t>SELECT title, description, body FROM items WHERE ID = 2 and 1=2</w:t>
            </w:r>
          </w:p>
        </w:tc>
      </w:tr>
    </w:tbl>
    <w:p w:rsidR="004341B8" w:rsidRPr="004341B8" w:rsidRDefault="004341B8" w:rsidP="004341B8">
      <w:pPr>
        <w:pStyle w:val="NormalWeb"/>
        <w:rPr>
          <w:rFonts w:ascii="Sylfaen" w:hAnsi="Sylfaen"/>
          <w:lang w:val="en-US"/>
        </w:rPr>
      </w:pPr>
      <w:r w:rsidRPr="004341B8">
        <w:rPr>
          <w:rFonts w:ascii="Sylfaen" w:hAnsi="Sylfaen"/>
          <w:lang w:val="en-US"/>
        </w:rPr>
        <w:t xml:space="preserve">Since </w:t>
      </w:r>
      <w:r w:rsidRPr="004341B8">
        <w:rPr>
          <w:rStyle w:val="CodeHTML"/>
          <w:rFonts w:ascii="Sylfaen" w:hAnsi="Sylfaen"/>
          <w:sz w:val="24"/>
          <w:szCs w:val="24"/>
          <w:lang w:val="en-US"/>
        </w:rPr>
        <w:t>1=2</w:t>
      </w:r>
      <w:r w:rsidRPr="004341B8">
        <w:rPr>
          <w:rFonts w:ascii="Sylfaen" w:hAnsi="Sylfaen"/>
          <w:lang w:val="en-US"/>
        </w:rPr>
        <w:t xml:space="preserve"> is false, the page returns no content, confirming the injection.</w:t>
      </w:r>
    </w:p>
    <w:p w:rsidR="004341B8" w:rsidRPr="004341B8" w:rsidRDefault="004341B8" w:rsidP="004341B8">
      <w:pPr>
        <w:pStyle w:val="NormalWeb"/>
        <w:rPr>
          <w:rFonts w:ascii="Sylfaen" w:hAnsi="Sylfaen"/>
          <w:lang w:val="en-US"/>
        </w:rPr>
      </w:pPr>
      <w:r w:rsidRPr="004341B8">
        <w:rPr>
          <w:rFonts w:ascii="Sylfaen" w:hAnsi="Sylfaen"/>
          <w:lang w:val="en-US"/>
        </w:rPr>
        <w:t>Then, the attacker tests a true condition:</w:t>
      </w:r>
    </w:p>
    <w:tbl>
      <w:tblPr>
        <w:tblStyle w:val="Grilledutableau"/>
        <w:tblW w:w="0" w:type="auto"/>
        <w:tblLook w:val="04A0"/>
      </w:tblPr>
      <w:tblGrid>
        <w:gridCol w:w="9212"/>
      </w:tblGrid>
      <w:tr w:rsidR="004341B8" w:rsidRPr="00F43F1E" w:rsidTr="004341B8">
        <w:tc>
          <w:tcPr>
            <w:tcW w:w="9212" w:type="dxa"/>
          </w:tcPr>
          <w:p w:rsidR="004341B8" w:rsidRPr="004341B8" w:rsidRDefault="004341B8" w:rsidP="00FD57FF">
            <w:pPr>
              <w:pStyle w:val="NormalWeb"/>
              <w:rPr>
                <w:rFonts w:ascii="Sylfaen" w:hAnsi="Sylfaen"/>
                <w:sz w:val="32"/>
                <w:szCs w:val="32"/>
                <w:lang w:val="en-US"/>
              </w:rPr>
            </w:pPr>
            <w:r w:rsidRPr="004341B8">
              <w:rPr>
                <w:rFonts w:ascii="Sylfaen" w:hAnsi="Sylfaen"/>
                <w:sz w:val="28"/>
                <w:szCs w:val="28"/>
                <w:lang w:val="en-US"/>
              </w:rPr>
              <w:t>http://newspaper.com/items.php?id=2 and 1=1</w:t>
            </w:r>
          </w:p>
        </w:tc>
      </w:tr>
    </w:tbl>
    <w:p w:rsidR="004341B8" w:rsidRDefault="004341B8" w:rsidP="004341B8">
      <w:pPr>
        <w:spacing w:before="100" w:beforeAutospacing="1" w:after="100" w:afterAutospacing="1" w:line="240" w:lineRule="auto"/>
        <w:rPr>
          <w:rFonts w:ascii="Sylfaen" w:eastAsia="Times New Roman" w:hAnsi="Sylfaen" w:cs="Times New Roman"/>
          <w:b/>
          <w:bCs/>
          <w:sz w:val="24"/>
          <w:szCs w:val="24"/>
        </w:rPr>
      </w:pPr>
      <w:r w:rsidRPr="004341B8">
        <w:rPr>
          <w:rFonts w:ascii="Sylfaen" w:eastAsia="Times New Roman" w:hAnsi="Sylfaen" w:cs="Times New Roman"/>
          <w:b/>
          <w:bCs/>
          <w:sz w:val="24"/>
          <w:szCs w:val="24"/>
        </w:rPr>
        <w:t xml:space="preserve">The </w:t>
      </w:r>
      <w:proofErr w:type="spellStart"/>
      <w:r w:rsidRPr="004341B8">
        <w:rPr>
          <w:rFonts w:ascii="Sylfaen" w:eastAsia="Times New Roman" w:hAnsi="Sylfaen" w:cs="Times New Roman"/>
          <w:b/>
          <w:bCs/>
          <w:sz w:val="24"/>
          <w:szCs w:val="24"/>
        </w:rPr>
        <w:t>querybecomes</w:t>
      </w:r>
      <w:proofErr w:type="spellEnd"/>
      <w:r w:rsidRPr="004341B8">
        <w:rPr>
          <w:rFonts w:ascii="Sylfaen" w:eastAsia="Times New Roman" w:hAnsi="Sylfaen" w:cs="Times New Roman"/>
          <w:b/>
          <w:bCs/>
          <w:sz w:val="24"/>
          <w:szCs w:val="24"/>
        </w:rPr>
        <w:t>:</w:t>
      </w:r>
    </w:p>
    <w:tbl>
      <w:tblPr>
        <w:tblStyle w:val="Grilledutableau"/>
        <w:tblW w:w="0" w:type="auto"/>
        <w:tblLook w:val="04A0"/>
      </w:tblPr>
      <w:tblGrid>
        <w:gridCol w:w="9212"/>
      </w:tblGrid>
      <w:tr w:rsidR="004341B8" w:rsidRPr="00F43F1E" w:rsidTr="004341B8">
        <w:tc>
          <w:tcPr>
            <w:tcW w:w="9212" w:type="dxa"/>
          </w:tcPr>
          <w:p w:rsidR="004341B8" w:rsidRPr="004341B8" w:rsidRDefault="004341B8" w:rsidP="004341B8">
            <w:pPr>
              <w:spacing w:before="100" w:beforeAutospacing="1" w:after="100" w:afterAutospacing="1"/>
              <w:rPr>
                <w:rFonts w:ascii="Sylfaen" w:eastAsia="Times New Roman" w:hAnsi="Sylfaen" w:cs="Times New Roman"/>
                <w:sz w:val="24"/>
                <w:szCs w:val="24"/>
                <w:lang w:val="en-US"/>
              </w:rPr>
            </w:pPr>
            <w:r w:rsidRPr="004341B8">
              <w:rPr>
                <w:rFonts w:ascii="Sylfaen" w:eastAsia="Times New Roman" w:hAnsi="Sylfaen" w:cs="Times New Roman"/>
                <w:sz w:val="24"/>
                <w:szCs w:val="24"/>
                <w:lang w:val="en-US"/>
              </w:rPr>
              <w:t>SELECT title, description, body FROM items WHERE ID = 2 and 1=1</w:t>
            </w:r>
          </w:p>
        </w:tc>
      </w:tr>
    </w:tbl>
    <w:p w:rsidR="004341B8" w:rsidRPr="004341B8" w:rsidRDefault="004341B8" w:rsidP="004341B8">
      <w:pPr>
        <w:spacing w:before="100" w:beforeAutospacing="1" w:after="100" w:afterAutospacing="1" w:line="240" w:lineRule="auto"/>
        <w:rPr>
          <w:rFonts w:ascii="Sylfaen" w:eastAsia="Times New Roman" w:hAnsi="Sylfaen" w:cs="Times New Roman"/>
          <w:sz w:val="24"/>
          <w:szCs w:val="24"/>
          <w:lang w:val="en-US"/>
        </w:rPr>
      </w:pPr>
      <w:r w:rsidRPr="004341B8">
        <w:rPr>
          <w:rFonts w:ascii="Sylfaen" w:eastAsia="Times New Roman" w:hAnsi="Sylfaen" w:cs="Times New Roman"/>
          <w:sz w:val="24"/>
          <w:szCs w:val="24"/>
          <w:lang w:val="en-US"/>
        </w:rPr>
        <w:t>This question retrieves the anticipated data, revealing the vulnerability.</w:t>
      </w:r>
    </w:p>
    <w:p w:rsidR="004341B8" w:rsidRPr="004341B8" w:rsidRDefault="004341B8" w:rsidP="004341B8">
      <w:pPr>
        <w:spacing w:before="100" w:beforeAutospacing="1" w:after="100" w:afterAutospacing="1" w:line="240" w:lineRule="auto"/>
        <w:rPr>
          <w:rFonts w:ascii="Sylfaen" w:eastAsia="Times New Roman" w:hAnsi="Sylfaen" w:cs="Times New Roman"/>
          <w:sz w:val="24"/>
          <w:szCs w:val="24"/>
          <w:lang w:val="en-US"/>
        </w:rPr>
      </w:pPr>
      <w:r w:rsidRPr="004341B8">
        <w:rPr>
          <w:rFonts w:ascii="Sylfaen" w:eastAsia="Times New Roman" w:hAnsi="Sylfaen" w:cs="Times New Roman"/>
          <w:sz w:val="24"/>
          <w:szCs w:val="24"/>
          <w:lang w:val="en-US"/>
        </w:rPr>
        <w:lastRenderedPageBreak/>
        <w:t>Contrasting the output of these two injections, the attacker can determine that the page is vulnerable to SQL injection and proceed to pull data from the database.</w:t>
      </w:r>
    </w:p>
    <w:p w:rsidR="004341B8" w:rsidRPr="004341B8" w:rsidRDefault="004341B8" w:rsidP="004341B8">
      <w:pPr>
        <w:spacing w:before="100" w:beforeAutospacing="1" w:after="100" w:afterAutospacing="1" w:line="240" w:lineRule="auto"/>
        <w:rPr>
          <w:rFonts w:ascii="Sylfaen" w:eastAsia="Times New Roman" w:hAnsi="Sylfaen" w:cs="Times New Roman"/>
          <w:sz w:val="24"/>
          <w:szCs w:val="24"/>
          <w:lang w:val="en-US"/>
        </w:rPr>
      </w:pPr>
    </w:p>
    <w:p w:rsidR="004341B8" w:rsidRPr="004341B8" w:rsidRDefault="004341B8" w:rsidP="004341B8">
      <w:pPr>
        <w:spacing w:before="100" w:beforeAutospacing="1" w:after="100" w:afterAutospacing="1" w:line="240" w:lineRule="auto"/>
        <w:rPr>
          <w:rFonts w:ascii="Sylfaen" w:eastAsia="Times New Roman" w:hAnsi="Sylfaen" w:cs="Times New Roman"/>
          <w:b/>
          <w:bCs/>
          <w:sz w:val="24"/>
          <w:szCs w:val="24"/>
          <w:lang w:val="en-US"/>
        </w:rPr>
      </w:pPr>
      <w:r w:rsidRPr="004341B8">
        <w:rPr>
          <w:rFonts w:ascii="Sylfaen" w:eastAsia="Times New Roman" w:hAnsi="Sylfaen" w:cs="Times New Roman"/>
          <w:b/>
          <w:bCs/>
          <w:sz w:val="24"/>
          <w:szCs w:val="24"/>
          <w:lang w:val="en-US"/>
        </w:rPr>
        <w:t>Explanation:</w:t>
      </w:r>
    </w:p>
    <w:p w:rsidR="003A7D33" w:rsidRPr="004341B8" w:rsidRDefault="004341B8" w:rsidP="004341B8">
      <w:pPr>
        <w:spacing w:before="100" w:beforeAutospacing="1" w:after="100" w:afterAutospacing="1" w:line="240" w:lineRule="auto"/>
        <w:rPr>
          <w:rFonts w:ascii="Sylfaen" w:eastAsia="Times New Roman" w:hAnsi="Sylfaen" w:cs="Times New Roman"/>
          <w:sz w:val="24"/>
          <w:szCs w:val="24"/>
          <w:lang w:val="en-US"/>
        </w:rPr>
      </w:pPr>
      <w:r w:rsidRPr="004341B8">
        <w:rPr>
          <w:rFonts w:ascii="Sylfaen" w:eastAsia="Times New Roman" w:hAnsi="Sylfaen" w:cs="Times New Roman"/>
          <w:sz w:val="24"/>
          <w:szCs w:val="24"/>
          <w:lang w:val="en-US"/>
        </w:rPr>
        <w:t>Here, the attacker uses a spurious condition (and 1=2) to decide whether the page is vulnerable to SQL injection. Since no information is returned, the attacker confirms the vulnerability. A real condition (and 1=1) provides expected information, ascertaining that the injection has been successful. The attacker now iterates data, e.g., table names or other confidential data, using similar true/false conditions based on the database schema.</w:t>
      </w:r>
    </w:p>
    <w:p w:rsidR="00FD57FF" w:rsidRPr="00FD57FF" w:rsidRDefault="00FD57FF" w:rsidP="00FD57FF">
      <w:pPr>
        <w:pStyle w:val="Titre4"/>
        <w:rPr>
          <w:rFonts w:ascii="Sylfaen" w:hAnsi="Sylfaen"/>
          <w:i w:val="0"/>
          <w:iCs w:val="0"/>
          <w:color w:val="auto"/>
          <w:sz w:val="24"/>
          <w:szCs w:val="24"/>
          <w:lang w:val="en-US"/>
        </w:rPr>
      </w:pPr>
      <w:r w:rsidRPr="00FD57FF">
        <w:rPr>
          <w:rStyle w:val="lev"/>
          <w:rFonts w:ascii="Sylfaen" w:hAnsi="Sylfaen"/>
          <w:b/>
          <w:bCs/>
          <w:i w:val="0"/>
          <w:iCs w:val="0"/>
          <w:color w:val="auto"/>
          <w:sz w:val="24"/>
          <w:szCs w:val="24"/>
          <w:lang w:val="en-US"/>
        </w:rPr>
        <w:t>1.4.3.2 Time-Based Blind SQL Injection</w:t>
      </w:r>
    </w:p>
    <w:p w:rsidR="00FD57FF" w:rsidRPr="00FD57FF" w:rsidRDefault="00FD57FF" w:rsidP="00FD57FF">
      <w:pPr>
        <w:pStyle w:val="NormalWeb"/>
        <w:rPr>
          <w:lang w:val="en-US"/>
        </w:rPr>
      </w:pPr>
      <w:r w:rsidRPr="00FD57FF">
        <w:rPr>
          <w:rStyle w:val="lev"/>
          <w:lang w:val="en-US"/>
        </w:rPr>
        <w:t>How It Works</w:t>
      </w:r>
      <w:proofErr w:type="gramStart"/>
      <w:r w:rsidRPr="00FD57FF">
        <w:rPr>
          <w:rStyle w:val="lev"/>
          <w:lang w:val="en-US"/>
        </w:rPr>
        <w:t>:</w:t>
      </w:r>
      <w:proofErr w:type="gramEnd"/>
      <w:r w:rsidRPr="00FD57FF">
        <w:rPr>
          <w:lang w:val="en-US"/>
        </w:rPr>
        <w:br/>
        <w:t xml:space="preserve">In time-based blind SQL injection, attackers use SQL functions like </w:t>
      </w:r>
      <w:r w:rsidRPr="0096356F">
        <w:rPr>
          <w:rStyle w:val="CodeHTML"/>
          <w:rFonts w:eastAsiaTheme="majorEastAsia"/>
          <w:b/>
          <w:bCs/>
          <w:lang w:val="en-US"/>
        </w:rPr>
        <w:t>SLEEP()</w:t>
      </w:r>
      <w:r w:rsidRPr="00FD57FF">
        <w:rPr>
          <w:lang w:val="en-US"/>
        </w:rPr>
        <w:t xml:space="preserve"> to introduce a delay in the server’s response. If the delay occurs, it indicates the injected SQL condition is true; if not, it is false. This helps attackers extract data even when no visible content is returned.</w:t>
      </w:r>
    </w:p>
    <w:p w:rsidR="00FD57FF" w:rsidRDefault="00FD57FF" w:rsidP="00FD57FF">
      <w:pPr>
        <w:pStyle w:val="NormalWeb"/>
        <w:rPr>
          <w:lang w:val="en-US"/>
        </w:rPr>
      </w:pPr>
      <w:r w:rsidRPr="00FD57FF">
        <w:rPr>
          <w:rStyle w:val="lev"/>
          <w:lang w:val="en-US"/>
        </w:rPr>
        <w:t>Technical Explanation</w:t>
      </w:r>
      <w:proofErr w:type="gramStart"/>
      <w:r w:rsidRPr="00FD57FF">
        <w:rPr>
          <w:rStyle w:val="lev"/>
          <w:lang w:val="en-US"/>
        </w:rPr>
        <w:t>:</w:t>
      </w:r>
      <w:proofErr w:type="gramEnd"/>
      <w:r w:rsidRPr="00FD57FF">
        <w:rPr>
          <w:lang w:val="en-US"/>
        </w:rPr>
        <w:br/>
        <w:t>The attacker sends queries that include conditional delays, such as:</w:t>
      </w:r>
      <w:r w:rsidRPr="00FD57FF">
        <w:rPr>
          <w:lang w:val="en-US"/>
        </w:rPr>
        <w:br/>
      </w:r>
      <w:r w:rsidRPr="00FD57FF">
        <w:rPr>
          <w:rStyle w:val="CodeHTML"/>
          <w:rFonts w:eastAsiaTheme="majorEastAsia"/>
          <w:lang w:val="en-US"/>
        </w:rPr>
        <w:t>xyz' AND IF(1=1, SLEEP(5), 0)</w:t>
      </w:r>
      <w:r w:rsidRPr="00FD57FF">
        <w:rPr>
          <w:lang w:val="en-US"/>
        </w:rPr>
        <w:t xml:space="preserve"> – The server delays for 5 seconds, confirming the condition is true.</w:t>
      </w:r>
      <w:r w:rsidRPr="00FD57FF">
        <w:rPr>
          <w:lang w:val="en-US"/>
        </w:rPr>
        <w:br/>
      </w:r>
      <w:proofErr w:type="gramStart"/>
      <w:r w:rsidRPr="00FD57FF">
        <w:rPr>
          <w:rStyle w:val="CodeHTML"/>
          <w:rFonts w:eastAsiaTheme="majorEastAsia"/>
          <w:lang w:val="en-US"/>
        </w:rPr>
        <w:t>xyz</w:t>
      </w:r>
      <w:proofErr w:type="gramEnd"/>
      <w:r w:rsidRPr="00FD57FF">
        <w:rPr>
          <w:rStyle w:val="CodeHTML"/>
          <w:rFonts w:eastAsiaTheme="majorEastAsia"/>
          <w:lang w:val="en-US"/>
        </w:rPr>
        <w:t>' AND IF(1=2, SLEEP(5), 0)</w:t>
      </w:r>
      <w:r w:rsidRPr="00FD57FF">
        <w:rPr>
          <w:lang w:val="en-US"/>
        </w:rPr>
        <w:t xml:space="preserve"> – No delay occurs, confirming the condition is false.</w:t>
      </w:r>
    </w:p>
    <w:p w:rsidR="005A119E" w:rsidRPr="00F12B75" w:rsidRDefault="004341B8" w:rsidP="00FD57FF">
      <w:pPr>
        <w:pStyle w:val="NormalWeb"/>
        <w:rPr>
          <w:b/>
          <w:bCs/>
          <w:lang w:val="en-US"/>
        </w:rPr>
      </w:pPr>
      <w:r w:rsidRPr="00F12B75">
        <w:rPr>
          <w:b/>
          <w:bCs/>
          <w:lang w:val="en-US"/>
        </w:rPr>
        <w:t>Scenario:</w:t>
      </w:r>
    </w:p>
    <w:p w:rsidR="00811BB2" w:rsidRDefault="00811BB2" w:rsidP="00FD57FF">
      <w:pPr>
        <w:pStyle w:val="NormalWeb"/>
        <w:rPr>
          <w:lang w:val="en-US"/>
        </w:rPr>
      </w:pPr>
      <w:r w:rsidRPr="00811BB2">
        <w:rPr>
          <w:lang w:val="en-US"/>
        </w:rPr>
        <w:t>Consider a web application that retrieves user information based on a user ID provided in the URL:</w:t>
      </w:r>
    </w:p>
    <w:tbl>
      <w:tblPr>
        <w:tblStyle w:val="Grilledutableau"/>
        <w:tblW w:w="0" w:type="auto"/>
        <w:tblLook w:val="04A0"/>
      </w:tblPr>
      <w:tblGrid>
        <w:gridCol w:w="9212"/>
      </w:tblGrid>
      <w:tr w:rsidR="00811BB2" w:rsidRPr="00F43F1E" w:rsidTr="00811BB2">
        <w:tc>
          <w:tcPr>
            <w:tcW w:w="9212" w:type="dxa"/>
          </w:tcPr>
          <w:p w:rsidR="00811BB2" w:rsidRPr="00811BB2" w:rsidRDefault="00811BB2" w:rsidP="00FD57FF">
            <w:pPr>
              <w:pStyle w:val="NormalWeb"/>
              <w:rPr>
                <w:lang w:val="en-US"/>
              </w:rPr>
            </w:pPr>
            <w:r w:rsidRPr="00811BB2">
              <w:rPr>
                <w:b/>
                <w:bCs/>
                <w:sz w:val="28"/>
                <w:szCs w:val="28"/>
                <w:lang w:val="en-US"/>
              </w:rPr>
              <w:t>http://example.com/user.php?id=1</w:t>
            </w:r>
          </w:p>
        </w:tc>
      </w:tr>
    </w:tbl>
    <w:p w:rsidR="00811BB2" w:rsidRDefault="00811BB2" w:rsidP="00FD57FF">
      <w:pPr>
        <w:pStyle w:val="NormalWeb"/>
        <w:rPr>
          <w:lang w:val="en-US"/>
        </w:rPr>
      </w:pPr>
      <w:r w:rsidRPr="00811BB2">
        <w:rPr>
          <w:lang w:val="en-US"/>
        </w:rPr>
        <w:t>The corresponding SQL query might be:</w:t>
      </w:r>
    </w:p>
    <w:tbl>
      <w:tblPr>
        <w:tblStyle w:val="Grilledutableau"/>
        <w:tblW w:w="0" w:type="auto"/>
        <w:tblLook w:val="04A0"/>
      </w:tblPr>
      <w:tblGrid>
        <w:gridCol w:w="9212"/>
      </w:tblGrid>
      <w:tr w:rsidR="00811BB2" w:rsidRPr="00F43F1E" w:rsidTr="00811BB2">
        <w:tc>
          <w:tcPr>
            <w:tcW w:w="9212" w:type="dxa"/>
          </w:tcPr>
          <w:p w:rsidR="00811BB2" w:rsidRPr="00811BB2" w:rsidRDefault="00811BB2" w:rsidP="00FD57FF">
            <w:pPr>
              <w:pStyle w:val="NormalWeb"/>
              <w:rPr>
                <w:lang w:val="en-US"/>
              </w:rPr>
            </w:pPr>
            <w:r w:rsidRPr="00811BB2">
              <w:rPr>
                <w:lang w:val="en-US"/>
              </w:rPr>
              <w:t>SELECT * FROM users WHERE id = 1;</w:t>
            </w:r>
          </w:p>
        </w:tc>
      </w:tr>
    </w:tbl>
    <w:p w:rsidR="00811BB2" w:rsidRDefault="00811BB2" w:rsidP="00FD57FF">
      <w:pPr>
        <w:pStyle w:val="NormalWeb"/>
        <w:rPr>
          <w:lang w:val="en-US"/>
        </w:rPr>
      </w:pPr>
      <w:r w:rsidRPr="00811BB2">
        <w:rPr>
          <w:lang w:val="en-US"/>
        </w:rPr>
        <w:t xml:space="preserve">If the application is vulnerable to Time-Based Blind SQL Injection, an attacker can manipulate the </w:t>
      </w:r>
      <w:r w:rsidRPr="00811BB2">
        <w:rPr>
          <w:rStyle w:val="CodeHTML"/>
          <w:lang w:val="en-US"/>
        </w:rPr>
        <w:t>id</w:t>
      </w:r>
      <w:r w:rsidRPr="00811BB2">
        <w:rPr>
          <w:lang w:val="en-US"/>
        </w:rPr>
        <w:t xml:space="preserve"> parameter to include a time delay function.</w:t>
      </w:r>
    </w:p>
    <w:p w:rsidR="00811BB2" w:rsidRDefault="00811BB2" w:rsidP="00FD57FF">
      <w:pPr>
        <w:pStyle w:val="NormalWeb"/>
        <w:rPr>
          <w:rFonts w:ascii="Sylfaen" w:hAnsi="Sylfaen"/>
          <w:b/>
          <w:bCs/>
        </w:rPr>
      </w:pPr>
      <w:proofErr w:type="spellStart"/>
      <w:r w:rsidRPr="00811BB2">
        <w:rPr>
          <w:rFonts w:ascii="Sylfaen" w:hAnsi="Sylfaen"/>
          <w:b/>
          <w:bCs/>
        </w:rPr>
        <w:t>MaliciousInjection</w:t>
      </w:r>
      <w:proofErr w:type="spellEnd"/>
      <w:r w:rsidRPr="00811BB2">
        <w:rPr>
          <w:rFonts w:ascii="Sylfaen" w:hAnsi="Sylfaen"/>
          <w:b/>
          <w:bCs/>
        </w:rPr>
        <w:t>:</w:t>
      </w:r>
    </w:p>
    <w:tbl>
      <w:tblPr>
        <w:tblStyle w:val="Grilledutableau"/>
        <w:tblW w:w="0" w:type="auto"/>
        <w:tblLook w:val="04A0"/>
      </w:tblPr>
      <w:tblGrid>
        <w:gridCol w:w="9212"/>
      </w:tblGrid>
      <w:tr w:rsidR="00811BB2" w:rsidRPr="00F43F1E" w:rsidTr="00811BB2">
        <w:tc>
          <w:tcPr>
            <w:tcW w:w="9212" w:type="dxa"/>
          </w:tcPr>
          <w:p w:rsidR="00811BB2" w:rsidRPr="00811BB2" w:rsidRDefault="00811BB2" w:rsidP="00FD57FF">
            <w:pPr>
              <w:pStyle w:val="NormalWeb"/>
              <w:rPr>
                <w:rFonts w:ascii="Sylfaen" w:hAnsi="Sylfaen"/>
                <w:sz w:val="28"/>
                <w:szCs w:val="28"/>
                <w:lang w:val="en-US"/>
              </w:rPr>
            </w:pPr>
            <w:r w:rsidRPr="00811BB2">
              <w:rPr>
                <w:rFonts w:ascii="Sylfaen" w:hAnsi="Sylfaen"/>
                <w:sz w:val="28"/>
                <w:szCs w:val="28"/>
                <w:lang w:val="en-US"/>
              </w:rPr>
              <w:t>http://example.com/user.php?id=1; IF(1=1, SLEEP(5), 0);</w:t>
            </w:r>
          </w:p>
        </w:tc>
      </w:tr>
    </w:tbl>
    <w:p w:rsidR="00811BB2" w:rsidRDefault="00811BB2" w:rsidP="00FD57FF">
      <w:pPr>
        <w:pStyle w:val="NormalWeb"/>
        <w:rPr>
          <w:lang w:val="en-US"/>
        </w:rPr>
      </w:pPr>
      <w:r w:rsidRPr="00811BB2">
        <w:rPr>
          <w:lang w:val="en-US"/>
        </w:rPr>
        <w:t xml:space="preserve">In this example, the injected SQL statement includes a conditional function that causes the database to pause for 5 seconds if the condition </w:t>
      </w:r>
      <w:r w:rsidRPr="00811BB2">
        <w:rPr>
          <w:rStyle w:val="CodeHTML"/>
          <w:lang w:val="en-US"/>
        </w:rPr>
        <w:t>1=1</w:t>
      </w:r>
      <w:r w:rsidRPr="00811BB2">
        <w:rPr>
          <w:lang w:val="en-US"/>
        </w:rPr>
        <w:t xml:space="preserve"> is true.</w:t>
      </w:r>
    </w:p>
    <w:p w:rsidR="00811BB2" w:rsidRPr="00F12B75" w:rsidRDefault="00811BB2" w:rsidP="00FD57FF">
      <w:pPr>
        <w:pStyle w:val="NormalWeb"/>
        <w:rPr>
          <w:rFonts w:ascii="Sylfaen" w:hAnsi="Sylfaen"/>
          <w:b/>
          <w:bCs/>
          <w:lang w:val="en-US"/>
        </w:rPr>
      </w:pPr>
      <w:r w:rsidRPr="00F12B75">
        <w:rPr>
          <w:rFonts w:ascii="Sylfaen" w:hAnsi="Sylfaen"/>
          <w:b/>
          <w:bCs/>
          <w:lang w:val="en-US"/>
        </w:rPr>
        <w:lastRenderedPageBreak/>
        <w:t>Explanation:</w:t>
      </w:r>
    </w:p>
    <w:p w:rsidR="00811BB2" w:rsidRDefault="00811BB2" w:rsidP="00811BB2">
      <w:pPr>
        <w:pStyle w:val="NormalWeb"/>
        <w:rPr>
          <w:rFonts w:ascii="Sylfaen" w:hAnsi="Sylfaen"/>
          <w:lang w:val="en-US"/>
        </w:rPr>
      </w:pPr>
      <w:r w:rsidRPr="00811BB2">
        <w:rPr>
          <w:rFonts w:ascii="Sylfaen" w:hAnsi="Sylfaen"/>
          <w:lang w:val="en-US"/>
        </w:rPr>
        <w:t>Here, the attacker is inserting a conditional SQL function that will intentionally delay the database's response time. The inserted SQL query is</w:t>
      </w:r>
      <w:r>
        <w:rPr>
          <w:rFonts w:ascii="Sylfaen" w:hAnsi="Sylfaen"/>
          <w:lang w:val="en-US"/>
        </w:rPr>
        <w:t>:</w:t>
      </w:r>
    </w:p>
    <w:tbl>
      <w:tblPr>
        <w:tblStyle w:val="Grilledutableau"/>
        <w:tblW w:w="0" w:type="auto"/>
        <w:tblLook w:val="04A0"/>
      </w:tblPr>
      <w:tblGrid>
        <w:gridCol w:w="9212"/>
      </w:tblGrid>
      <w:tr w:rsidR="00811BB2" w:rsidRPr="00F43F1E" w:rsidTr="00811BB2">
        <w:tc>
          <w:tcPr>
            <w:tcW w:w="9212" w:type="dxa"/>
          </w:tcPr>
          <w:p w:rsidR="00811BB2" w:rsidRDefault="00811BB2" w:rsidP="00811BB2">
            <w:pPr>
              <w:pStyle w:val="NormalWeb"/>
              <w:rPr>
                <w:rFonts w:ascii="Sylfaen" w:hAnsi="Sylfaen"/>
                <w:lang w:val="en-US"/>
              </w:rPr>
            </w:pPr>
            <w:r w:rsidRPr="00811BB2">
              <w:rPr>
                <w:rFonts w:ascii="Sylfaen" w:hAnsi="Sylfaen"/>
                <w:lang w:val="en-US"/>
              </w:rPr>
              <w:t>SELECT * FROM users WHERE id = 1; IF(1=1, SLEEP(5), 0);</w:t>
            </w:r>
          </w:p>
        </w:tc>
      </w:tr>
    </w:tbl>
    <w:p w:rsidR="00811BB2" w:rsidRPr="00811BB2" w:rsidRDefault="00811BB2" w:rsidP="00811BB2">
      <w:pPr>
        <w:pStyle w:val="NormalWeb"/>
        <w:rPr>
          <w:rFonts w:ascii="Sylfaen" w:hAnsi="Sylfaen"/>
          <w:lang w:val="en-US"/>
        </w:rPr>
      </w:pPr>
    </w:p>
    <w:p w:rsidR="00811BB2" w:rsidRPr="00811BB2" w:rsidRDefault="00811BB2" w:rsidP="00811BB2">
      <w:pPr>
        <w:pStyle w:val="NormalWeb"/>
        <w:rPr>
          <w:rFonts w:ascii="Sylfaen" w:hAnsi="Sylfaen"/>
          <w:lang w:val="en-US"/>
        </w:rPr>
      </w:pPr>
    </w:p>
    <w:p w:rsidR="00811BB2" w:rsidRPr="00811BB2" w:rsidRDefault="00811BB2" w:rsidP="00811BB2">
      <w:pPr>
        <w:pStyle w:val="NormalWeb"/>
        <w:rPr>
          <w:rFonts w:ascii="Sylfaen" w:hAnsi="Sylfaen"/>
          <w:lang w:val="en-US"/>
        </w:rPr>
      </w:pPr>
      <w:r w:rsidRPr="00811BB2">
        <w:rPr>
          <w:rFonts w:ascii="Sylfaen" w:hAnsi="Sylfaen"/>
          <w:lang w:val="en-US"/>
        </w:rPr>
        <w:t xml:space="preserve">The </w:t>
      </w:r>
      <w:proofErr w:type="gramStart"/>
      <w:r w:rsidRPr="00811BB2">
        <w:rPr>
          <w:rFonts w:ascii="Sylfaen" w:hAnsi="Sylfaen"/>
          <w:lang w:val="en-US"/>
        </w:rPr>
        <w:t>IF(</w:t>
      </w:r>
      <w:proofErr w:type="gramEnd"/>
      <w:r w:rsidRPr="00811BB2">
        <w:rPr>
          <w:rFonts w:ascii="Sylfaen" w:hAnsi="Sylfaen"/>
          <w:lang w:val="en-US"/>
        </w:rPr>
        <w:t xml:space="preserve">1=1, SLEEP(5), 0) function will evaluate the condition 1=1, which is always fulfilled. So the </w:t>
      </w:r>
      <w:proofErr w:type="gramStart"/>
      <w:r w:rsidRPr="00811BB2">
        <w:rPr>
          <w:rFonts w:ascii="Sylfaen" w:hAnsi="Sylfaen"/>
          <w:lang w:val="en-US"/>
        </w:rPr>
        <w:t>SLEEP(</w:t>
      </w:r>
      <w:proofErr w:type="gramEnd"/>
      <w:r w:rsidRPr="00811BB2">
        <w:rPr>
          <w:rFonts w:ascii="Sylfaen" w:hAnsi="Sylfaen"/>
          <w:lang w:val="en-US"/>
        </w:rPr>
        <w:t>5) function will be invoked, and the database will take 5 seconds to reply.</w:t>
      </w:r>
    </w:p>
    <w:p w:rsidR="00811BB2" w:rsidRPr="00811BB2" w:rsidRDefault="00811BB2" w:rsidP="00811BB2">
      <w:pPr>
        <w:pStyle w:val="NormalWeb"/>
        <w:rPr>
          <w:rFonts w:ascii="Sylfaen" w:hAnsi="Sylfaen"/>
          <w:lang w:val="en-US"/>
        </w:rPr>
      </w:pPr>
    </w:p>
    <w:p w:rsidR="00811BB2" w:rsidRPr="00811BB2" w:rsidRDefault="00811BB2" w:rsidP="00811BB2">
      <w:pPr>
        <w:pStyle w:val="NormalWeb"/>
        <w:rPr>
          <w:rFonts w:ascii="Sylfaen" w:hAnsi="Sylfaen"/>
          <w:lang w:val="en-US"/>
        </w:rPr>
      </w:pPr>
      <w:r w:rsidRPr="00811BB2">
        <w:rPr>
          <w:rFonts w:ascii="Sylfaen" w:hAnsi="Sylfaen"/>
          <w:lang w:val="en-US"/>
        </w:rPr>
        <w:t>If the application responds in 5 seconds, the attacker confirms successful injection and exposure of the application to Time-Based Blind SQL Injection.</w:t>
      </w:r>
    </w:p>
    <w:p w:rsidR="00811BB2" w:rsidRPr="00811BB2" w:rsidRDefault="00811BB2" w:rsidP="00811BB2">
      <w:pPr>
        <w:pStyle w:val="NormalWeb"/>
        <w:rPr>
          <w:rFonts w:ascii="Sylfaen" w:hAnsi="Sylfaen"/>
          <w:lang w:val="en-US"/>
        </w:rPr>
      </w:pPr>
    </w:p>
    <w:p w:rsidR="00811BB2" w:rsidRPr="00811BB2" w:rsidRDefault="00811BB2" w:rsidP="00811BB2">
      <w:pPr>
        <w:pStyle w:val="NormalWeb"/>
        <w:rPr>
          <w:rFonts w:ascii="Sylfaen" w:hAnsi="Sylfaen"/>
          <w:lang w:val="en-US"/>
        </w:rPr>
      </w:pPr>
      <w:r w:rsidRPr="00811BB2">
        <w:rPr>
          <w:rFonts w:ascii="Sylfaen" w:hAnsi="Sylfaen"/>
          <w:lang w:val="en-US"/>
        </w:rPr>
        <w:t>The attackers may use this technique to provide educated guesses on the structure and content of the database even when direct extraction is not possible</w:t>
      </w:r>
      <w:proofErr w:type="gramStart"/>
      <w:r w:rsidRPr="00811BB2">
        <w:rPr>
          <w:rFonts w:ascii="Sylfaen" w:hAnsi="Sylfaen"/>
          <w:lang w:val="en-US"/>
        </w:rPr>
        <w:t>.</w:t>
      </w:r>
      <w:r>
        <w:rPr>
          <w:rFonts w:ascii="Sylfaen" w:hAnsi="Sylfaen"/>
          <w:lang w:val="en-US"/>
        </w:rPr>
        <w:t>(</w:t>
      </w:r>
      <w:proofErr w:type="gramEnd"/>
      <w:r w:rsidRPr="00811BB2">
        <w:rPr>
          <w:rFonts w:ascii="Sylfaen" w:hAnsi="Sylfaen"/>
          <w:b/>
          <w:bCs/>
          <w:lang w:val="en-US"/>
        </w:rPr>
        <w:t>11)</w:t>
      </w:r>
    </w:p>
    <w:p w:rsidR="00811BB2" w:rsidRPr="00811BB2" w:rsidRDefault="00811BB2" w:rsidP="00FD57FF">
      <w:pPr>
        <w:pStyle w:val="NormalWeb"/>
        <w:rPr>
          <w:rFonts w:ascii="Sylfaen" w:hAnsi="Sylfaen"/>
          <w:b/>
          <w:bCs/>
          <w:sz w:val="60"/>
          <w:szCs w:val="60"/>
          <w:lang w:val="en-US"/>
        </w:rPr>
      </w:pPr>
    </w:p>
    <w:p w:rsidR="0096356F" w:rsidRPr="0096356F" w:rsidRDefault="0096356F" w:rsidP="0096356F">
      <w:pPr>
        <w:spacing w:before="100" w:beforeAutospacing="1" w:after="100" w:afterAutospacing="1" w:line="240" w:lineRule="auto"/>
        <w:rPr>
          <w:rFonts w:ascii="Sylfaen" w:eastAsia="Times New Roman" w:hAnsi="Sylfaen" w:cs="Times New Roman"/>
          <w:sz w:val="24"/>
          <w:szCs w:val="24"/>
        </w:rPr>
      </w:pPr>
      <w:r w:rsidRPr="0096356F">
        <w:rPr>
          <w:rFonts w:ascii="Sylfaen" w:eastAsia="Times New Roman" w:hAnsi="Sylfaen" w:cs="Times New Roman"/>
          <w:b/>
          <w:bCs/>
          <w:sz w:val="24"/>
          <w:szCs w:val="24"/>
        </w:rPr>
        <w:t>Impact:</w:t>
      </w:r>
    </w:p>
    <w:p w:rsidR="0096356F" w:rsidRPr="0096356F" w:rsidRDefault="0096356F" w:rsidP="0096356F">
      <w:pPr>
        <w:numPr>
          <w:ilvl w:val="0"/>
          <w:numId w:val="5"/>
        </w:numPr>
        <w:spacing w:before="100" w:beforeAutospacing="1" w:after="100" w:afterAutospacing="1" w:line="240" w:lineRule="auto"/>
        <w:rPr>
          <w:rFonts w:ascii="Sylfaen" w:eastAsia="Times New Roman" w:hAnsi="Sylfaen" w:cs="Times New Roman"/>
          <w:sz w:val="24"/>
          <w:szCs w:val="24"/>
          <w:lang w:val="en-US"/>
        </w:rPr>
      </w:pPr>
      <w:r w:rsidRPr="0096356F">
        <w:rPr>
          <w:rFonts w:ascii="Sylfaen" w:eastAsia="Times New Roman" w:hAnsi="Sylfaen" w:cs="Times New Roman"/>
          <w:b/>
          <w:bCs/>
          <w:sz w:val="24"/>
          <w:szCs w:val="24"/>
          <w:lang w:val="en-US"/>
        </w:rPr>
        <w:t>Unauthorized Data Access:</w:t>
      </w:r>
      <w:r w:rsidRPr="0096356F">
        <w:rPr>
          <w:rFonts w:ascii="Sylfaen" w:eastAsia="Times New Roman" w:hAnsi="Sylfaen" w:cs="Times New Roman"/>
          <w:sz w:val="24"/>
          <w:szCs w:val="24"/>
          <w:lang w:val="en-US"/>
        </w:rPr>
        <w:t xml:space="preserve"> Sensitive information like user credentials can be retrieved.</w:t>
      </w:r>
    </w:p>
    <w:p w:rsidR="0096356F" w:rsidRPr="0096356F" w:rsidRDefault="0096356F" w:rsidP="0096356F">
      <w:pPr>
        <w:numPr>
          <w:ilvl w:val="0"/>
          <w:numId w:val="5"/>
        </w:numPr>
        <w:spacing w:before="100" w:beforeAutospacing="1" w:after="100" w:afterAutospacing="1" w:line="240" w:lineRule="auto"/>
        <w:rPr>
          <w:rFonts w:ascii="Sylfaen" w:eastAsia="Times New Roman" w:hAnsi="Sylfaen" w:cs="Times New Roman"/>
          <w:sz w:val="24"/>
          <w:szCs w:val="24"/>
          <w:lang w:val="en-US"/>
        </w:rPr>
      </w:pPr>
      <w:r w:rsidRPr="0096356F">
        <w:rPr>
          <w:rFonts w:ascii="Sylfaen" w:eastAsia="Times New Roman" w:hAnsi="Sylfaen" w:cs="Times New Roman"/>
          <w:b/>
          <w:bCs/>
          <w:sz w:val="24"/>
          <w:szCs w:val="24"/>
          <w:lang w:val="en-US"/>
        </w:rPr>
        <w:t>Data Manipulation:</w:t>
      </w:r>
      <w:r w:rsidRPr="0096356F">
        <w:rPr>
          <w:rFonts w:ascii="Sylfaen" w:eastAsia="Times New Roman" w:hAnsi="Sylfaen" w:cs="Times New Roman"/>
          <w:sz w:val="24"/>
          <w:szCs w:val="24"/>
          <w:lang w:val="en-US"/>
        </w:rPr>
        <w:t xml:space="preserve"> The intruders can insert, delete, or modify data.</w:t>
      </w:r>
    </w:p>
    <w:p w:rsidR="0096356F" w:rsidRPr="0096356F" w:rsidRDefault="0096356F" w:rsidP="0096356F">
      <w:pPr>
        <w:numPr>
          <w:ilvl w:val="0"/>
          <w:numId w:val="5"/>
        </w:numPr>
        <w:spacing w:before="100" w:beforeAutospacing="1" w:after="100" w:afterAutospacing="1" w:line="240" w:lineRule="auto"/>
        <w:rPr>
          <w:rFonts w:ascii="Sylfaen" w:eastAsia="Times New Roman" w:hAnsi="Sylfaen" w:cs="Times New Roman"/>
          <w:sz w:val="24"/>
          <w:szCs w:val="24"/>
          <w:lang w:val="en-US"/>
        </w:rPr>
      </w:pPr>
      <w:r w:rsidRPr="0096356F">
        <w:rPr>
          <w:rFonts w:ascii="Sylfaen" w:eastAsia="Times New Roman" w:hAnsi="Sylfaen" w:cs="Times New Roman"/>
          <w:b/>
          <w:bCs/>
          <w:sz w:val="24"/>
          <w:szCs w:val="24"/>
          <w:lang w:val="en-US"/>
        </w:rPr>
        <w:t>Application Disruption:</w:t>
      </w:r>
      <w:r w:rsidRPr="0096356F">
        <w:rPr>
          <w:rFonts w:ascii="Sylfaen" w:eastAsia="Times New Roman" w:hAnsi="Sylfaen" w:cs="Times New Roman"/>
          <w:sz w:val="24"/>
          <w:szCs w:val="24"/>
          <w:lang w:val="en-US"/>
        </w:rPr>
        <w:t xml:space="preserve"> Different shots can lead to issues with system functionality.</w:t>
      </w:r>
    </w:p>
    <w:p w:rsidR="0096356F" w:rsidRPr="0096356F" w:rsidRDefault="0096356F" w:rsidP="0096356F">
      <w:pPr>
        <w:numPr>
          <w:ilvl w:val="0"/>
          <w:numId w:val="5"/>
        </w:numPr>
        <w:spacing w:before="100" w:beforeAutospacing="1" w:after="100" w:afterAutospacing="1" w:line="240" w:lineRule="auto"/>
        <w:rPr>
          <w:rFonts w:ascii="Sylfaen" w:eastAsia="Times New Roman" w:hAnsi="Sylfaen" w:cs="Times New Roman"/>
          <w:sz w:val="24"/>
          <w:szCs w:val="24"/>
          <w:lang w:val="en-US"/>
        </w:rPr>
      </w:pPr>
      <w:r w:rsidRPr="0096356F">
        <w:rPr>
          <w:rFonts w:ascii="Sylfaen" w:eastAsia="Times New Roman" w:hAnsi="Sylfaen" w:cs="Times New Roman"/>
          <w:b/>
          <w:bCs/>
          <w:sz w:val="24"/>
          <w:szCs w:val="24"/>
          <w:lang w:val="en-US"/>
        </w:rPr>
        <w:t>Legal Sanctions:</w:t>
      </w:r>
      <w:r w:rsidRPr="0096356F">
        <w:rPr>
          <w:rFonts w:ascii="Sylfaen" w:eastAsia="Times New Roman" w:hAnsi="Sylfaen" w:cs="Times New Roman"/>
          <w:sz w:val="24"/>
          <w:szCs w:val="24"/>
          <w:lang w:val="en-US"/>
        </w:rPr>
        <w:t xml:space="preserve"> Failure to comply may result in breach of data protection law.</w:t>
      </w:r>
    </w:p>
    <w:p w:rsidR="003A5C56" w:rsidRPr="003A5C56" w:rsidRDefault="0096356F" w:rsidP="003A5C56">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96356F">
        <w:rPr>
          <w:rFonts w:ascii="Sylfaen" w:eastAsia="Times New Roman" w:hAnsi="Sylfaen" w:cs="Times New Roman"/>
          <w:b/>
          <w:bCs/>
          <w:sz w:val="24"/>
          <w:szCs w:val="24"/>
          <w:lang w:val="en-US"/>
        </w:rPr>
        <w:t>Loss of Trust:</w:t>
      </w:r>
      <w:r w:rsidRPr="0096356F">
        <w:rPr>
          <w:rFonts w:ascii="Sylfaen" w:eastAsia="Times New Roman" w:hAnsi="Sylfaen" w:cs="Times New Roman"/>
          <w:sz w:val="24"/>
          <w:szCs w:val="24"/>
          <w:lang w:val="en-US"/>
        </w:rPr>
        <w:t xml:space="preserve"> Individuals lose confidence in the security of the system</w:t>
      </w:r>
    </w:p>
    <w:p w:rsidR="005A119E" w:rsidRPr="00FD57FF" w:rsidRDefault="005A119E" w:rsidP="005A119E">
      <w:pPr>
        <w:rPr>
          <w:rFonts w:ascii="Sylfaen" w:hAnsi="Sylfaen"/>
          <w:sz w:val="24"/>
          <w:szCs w:val="24"/>
          <w:lang w:val="en-US"/>
        </w:rPr>
      </w:pPr>
      <w:r w:rsidRPr="00FD57FF">
        <w:rPr>
          <w:rFonts w:ascii="Sylfaen" w:hAnsi="Sylfaen"/>
          <w:sz w:val="24"/>
          <w:szCs w:val="24"/>
          <w:lang w:val="en-US"/>
        </w:rPr>
        <w:t xml:space="preserve"> (7)(</w:t>
      </w:r>
      <w:hyperlink r:id="rId22" w:history="1">
        <w:r w:rsidRPr="00FD57FF">
          <w:rPr>
            <w:rStyle w:val="Lienhypertexte"/>
            <w:rFonts w:ascii="Sylfaen" w:hAnsi="Sylfaen"/>
            <w:sz w:val="24"/>
            <w:szCs w:val="24"/>
            <w:lang w:val="en-US"/>
          </w:rPr>
          <w:t>https://portswigger.net/web-security/sql-injection/blind</w:t>
        </w:r>
      </w:hyperlink>
      <w:r w:rsidRPr="00FD57FF">
        <w:rPr>
          <w:rFonts w:ascii="Sylfaen" w:hAnsi="Sylfaen"/>
          <w:sz w:val="24"/>
          <w:szCs w:val="24"/>
          <w:lang w:val="en-US"/>
        </w:rPr>
        <w:t>)</w:t>
      </w:r>
    </w:p>
    <w:p w:rsidR="005A119E" w:rsidRDefault="005A119E" w:rsidP="005A119E">
      <w:pPr>
        <w:rPr>
          <w:rFonts w:ascii="Sylfaen" w:hAnsi="Sylfaen"/>
          <w:sz w:val="24"/>
          <w:szCs w:val="24"/>
          <w:lang w:val="en-US"/>
        </w:rPr>
      </w:pPr>
      <w:r>
        <w:rPr>
          <w:rFonts w:ascii="Sylfaen" w:hAnsi="Sylfaen"/>
          <w:sz w:val="24"/>
          <w:szCs w:val="24"/>
          <w:lang w:val="en-US"/>
        </w:rPr>
        <w:t>(8)(</w:t>
      </w:r>
      <w:hyperlink r:id="rId23" w:history="1">
        <w:r w:rsidRPr="00A50E03">
          <w:rPr>
            <w:rStyle w:val="Lienhypertexte"/>
            <w:rFonts w:ascii="Sylfaen" w:hAnsi="Sylfaen"/>
            <w:sz w:val="24"/>
            <w:szCs w:val="24"/>
            <w:lang w:val="en-US"/>
          </w:rPr>
          <w:t>https://owasp.org/www-community/attacks/Blind_SQL_Injection</w:t>
        </w:r>
      </w:hyperlink>
      <w:r>
        <w:rPr>
          <w:rFonts w:ascii="Sylfaen" w:hAnsi="Sylfaen"/>
          <w:sz w:val="24"/>
          <w:szCs w:val="24"/>
          <w:lang w:val="en-US"/>
        </w:rPr>
        <w:t>)</w:t>
      </w:r>
    </w:p>
    <w:p w:rsidR="003A5C56" w:rsidRPr="003A5C56" w:rsidRDefault="003A5C56" w:rsidP="003A5C56">
      <w:pPr>
        <w:spacing w:before="100" w:beforeAutospacing="1" w:after="100" w:afterAutospacing="1" w:line="240" w:lineRule="auto"/>
        <w:ind w:left="720"/>
        <w:rPr>
          <w:rFonts w:ascii="Times New Roman" w:eastAsia="Times New Roman" w:hAnsi="Times New Roman" w:cs="Times New Roman"/>
          <w:b/>
          <w:bCs/>
          <w:sz w:val="32"/>
          <w:szCs w:val="32"/>
          <w:lang w:val="en-US"/>
        </w:rPr>
      </w:pPr>
    </w:p>
    <w:p w:rsidR="003A5C56" w:rsidRPr="003A5C56" w:rsidRDefault="003A5C56" w:rsidP="003A5C56">
      <w:pPr>
        <w:spacing w:before="100" w:beforeAutospacing="1" w:after="100" w:afterAutospacing="1" w:line="240" w:lineRule="auto"/>
        <w:rPr>
          <w:rFonts w:ascii="Times New Roman" w:eastAsia="Times New Roman" w:hAnsi="Times New Roman" w:cs="Times New Roman"/>
          <w:b/>
          <w:bCs/>
          <w:sz w:val="32"/>
          <w:szCs w:val="32"/>
          <w:lang w:val="en-US"/>
        </w:rPr>
      </w:pPr>
      <w:r w:rsidRPr="003A5C56">
        <w:rPr>
          <w:rFonts w:ascii="Segoe UI" w:hAnsi="Segoe UI" w:cs="Segoe UI"/>
          <w:b/>
          <w:bCs/>
          <w:sz w:val="28"/>
          <w:szCs w:val="28"/>
          <w:lang w:val="en-US"/>
        </w:rPr>
        <w:t>1.4.4 Union-Based SQL Injection</w:t>
      </w:r>
    </w:p>
    <w:p w:rsidR="009A0EA7" w:rsidRDefault="009A0EA7" w:rsidP="009A0EA7">
      <w:pPr>
        <w:pStyle w:val="NormalWeb"/>
        <w:rPr>
          <w:rFonts w:ascii="Sylfaen" w:hAnsi="Sylfaen"/>
          <w:lang w:val="en-US"/>
        </w:rPr>
      </w:pPr>
      <w:r w:rsidRPr="009A0EA7">
        <w:rPr>
          <w:rStyle w:val="lev"/>
          <w:rFonts w:ascii="Sylfaen" w:hAnsi="Sylfaen"/>
          <w:lang w:val="en-US"/>
        </w:rPr>
        <w:lastRenderedPageBreak/>
        <w:t>How It Works:</w:t>
      </w:r>
    </w:p>
    <w:p w:rsidR="009A0EA7" w:rsidRPr="009A0EA7" w:rsidRDefault="009A0EA7" w:rsidP="009A0EA7">
      <w:pPr>
        <w:pStyle w:val="NormalWeb"/>
        <w:rPr>
          <w:rFonts w:ascii="Sylfaen" w:hAnsi="Sylfaen"/>
          <w:lang w:val="en-US"/>
        </w:rPr>
      </w:pPr>
      <w:r w:rsidRPr="009A0EA7">
        <w:rPr>
          <w:rFonts w:ascii="Sylfaen" w:hAnsi="Sylfaen"/>
          <w:lang w:val="en-US"/>
        </w:rPr>
        <w:t xml:space="preserve">The UNION operator is used in SQL to combine the results of two or more SELECT statements into a single result set. When a web application contains a SQL injection vulnerability that occurs in a SELECT </w:t>
      </w:r>
      <w:proofErr w:type="gramStart"/>
      <w:r w:rsidRPr="009A0EA7">
        <w:rPr>
          <w:rFonts w:ascii="Sylfaen" w:hAnsi="Sylfaen"/>
          <w:lang w:val="en-US"/>
        </w:rPr>
        <w:t>statement</w:t>
      </w:r>
      <w:r>
        <w:rPr>
          <w:rFonts w:ascii="Sylfaen" w:hAnsi="Sylfaen"/>
          <w:lang w:val="en-US"/>
        </w:rPr>
        <w:t>(</w:t>
      </w:r>
      <w:proofErr w:type="gramEnd"/>
      <w:r w:rsidRPr="007D1302">
        <w:rPr>
          <w:rFonts w:ascii="Sylfaen" w:hAnsi="Sylfaen"/>
          <w:b/>
          <w:bCs/>
          <w:color w:val="548DD4" w:themeColor="text2" w:themeTint="99"/>
          <w:lang w:val="en-US"/>
        </w:rPr>
        <w:t>9</w:t>
      </w:r>
      <w:r>
        <w:rPr>
          <w:rFonts w:ascii="Sylfaen" w:hAnsi="Sylfaen"/>
          <w:lang w:val="en-US"/>
        </w:rPr>
        <w:t>)</w:t>
      </w:r>
      <w:r w:rsidRPr="009A0EA7">
        <w:rPr>
          <w:rFonts w:ascii="Sylfaen" w:hAnsi="Sylfaen"/>
          <w:lang w:val="en-US"/>
        </w:rPr>
        <w:t>, attackers can utilize this operator to insert an additional query and merge its outcome with the outcome of the initial query.</w:t>
      </w:r>
    </w:p>
    <w:p w:rsidR="009A0EA7" w:rsidRDefault="009A0EA7" w:rsidP="009A0EA7">
      <w:pPr>
        <w:pStyle w:val="NormalWeb"/>
        <w:rPr>
          <w:rStyle w:val="lev"/>
          <w:rFonts w:ascii="Sylfaen" w:hAnsi="Sylfaen"/>
          <w:lang w:val="en-US"/>
        </w:rPr>
      </w:pPr>
      <w:r w:rsidRPr="009A0EA7">
        <w:rPr>
          <w:rStyle w:val="lev"/>
          <w:rFonts w:ascii="Sylfaen" w:hAnsi="Sylfaen"/>
          <w:lang w:val="en-US"/>
        </w:rPr>
        <w:t>Technical Explanation:</w:t>
      </w:r>
    </w:p>
    <w:p w:rsidR="009A0EA7" w:rsidRPr="009A0EA7" w:rsidRDefault="009A0EA7" w:rsidP="009A0EA7">
      <w:pPr>
        <w:pStyle w:val="NormalWeb"/>
        <w:rPr>
          <w:rFonts w:ascii="Sylfaen" w:hAnsi="Sylfaen"/>
          <w:b/>
          <w:bCs/>
          <w:lang w:val="en-US"/>
        </w:rPr>
      </w:pPr>
      <w:r w:rsidRPr="009A0EA7">
        <w:rPr>
          <w:rFonts w:ascii="Sylfaen" w:hAnsi="Sylfaen"/>
          <w:lang w:val="en-US"/>
        </w:rPr>
        <w:t xml:space="preserve"> Using this method, malicious users can retrieve unauthorized data from the database. UNION-based SQL injection is widely supported by all the major database management systems (DBMS) and is generally the best way to extract specific database contents when query results are directly presented on the application interface.</w:t>
      </w:r>
    </w:p>
    <w:p w:rsidR="00F12B75" w:rsidRPr="00A65DB0" w:rsidRDefault="00F12B75" w:rsidP="00A65DB0">
      <w:pPr>
        <w:pStyle w:val="Titre3"/>
        <w:rPr>
          <w:rFonts w:ascii="Segoe UI" w:hAnsi="Segoe UI" w:cs="Segoe UI"/>
          <w:color w:val="404040"/>
          <w:lang w:val="en-US"/>
        </w:rPr>
      </w:pPr>
      <w:r w:rsidRPr="00F12B75">
        <w:rPr>
          <w:rStyle w:val="lev"/>
          <w:rFonts w:ascii="Segoe UI" w:hAnsi="Segoe UI" w:cs="Segoe UI"/>
          <w:b/>
          <w:bCs/>
          <w:color w:val="404040"/>
          <w:lang w:val="en-US"/>
        </w:rPr>
        <w:t>Example 1: Extracting the Current Database User</w:t>
      </w:r>
    </w:p>
    <w:p w:rsidR="00F12B75" w:rsidRPr="00F12B75" w:rsidRDefault="00F12B75" w:rsidP="00F12B75">
      <w:pPr>
        <w:pStyle w:val="Titre4"/>
        <w:rPr>
          <w:rFonts w:ascii="Segoe UI" w:hAnsi="Segoe UI" w:cs="Segoe UI"/>
          <w:color w:val="404040"/>
          <w:sz w:val="20"/>
          <w:szCs w:val="20"/>
          <w:lang w:val="en-US"/>
        </w:rPr>
      </w:pPr>
      <w:r w:rsidRPr="00F12B75">
        <w:rPr>
          <w:rStyle w:val="lev"/>
          <w:rFonts w:ascii="Segoe UI" w:hAnsi="Segoe UI" w:cs="Segoe UI"/>
          <w:b/>
          <w:bCs/>
          <w:color w:val="404040"/>
          <w:sz w:val="20"/>
          <w:szCs w:val="20"/>
          <w:lang w:val="en-US"/>
        </w:rPr>
        <w:t>Scenario</w:t>
      </w:r>
      <w:r w:rsidR="00537615">
        <w:rPr>
          <w:rStyle w:val="lev"/>
          <w:rFonts w:ascii="Segoe UI Emoji" w:eastAsia="Segoe UI Emoji" w:hAnsi="Segoe UI Emoji" w:cs="Segoe UI Emoji"/>
          <w:b/>
          <w:bCs/>
          <w:color w:val="404040"/>
          <w:sz w:val="20"/>
          <w:szCs w:val="20"/>
          <w:lang w:val="en-US"/>
        </w:rPr>
        <w:t xml:space="preserve"> (12)</w:t>
      </w:r>
    </w:p>
    <w:p w:rsidR="00AD3922" w:rsidRDefault="00A65DB0" w:rsidP="003A5C56">
      <w:pPr>
        <w:spacing w:before="240"/>
        <w:rPr>
          <w:rFonts w:ascii="Segoe UI" w:hAnsi="Segoe UI" w:cs="Segoe UI"/>
          <w:color w:val="404040"/>
          <w:sz w:val="20"/>
          <w:szCs w:val="20"/>
          <w:lang w:val="en-US"/>
        </w:rPr>
      </w:pPr>
      <w:r>
        <w:rPr>
          <w:rStyle w:val="editortnoteditedlongjunnx"/>
          <w:rFonts w:ascii="Open Sans" w:hAnsi="Open Sans"/>
          <w:spacing w:val="2"/>
          <w:sz w:val="20"/>
          <w:szCs w:val="20"/>
          <w:shd w:val="clear" w:color="auto" w:fill="FFFFFF"/>
          <w:lang w:val="en-US"/>
        </w:rPr>
        <w:t xml:space="preserve">A </w:t>
      </w:r>
      <w:r w:rsidRPr="00A65DB0">
        <w:rPr>
          <w:rStyle w:val="editortnoteditedlongjunnx"/>
          <w:rFonts w:ascii="Open Sans" w:hAnsi="Open Sans"/>
          <w:spacing w:val="2"/>
          <w:sz w:val="20"/>
          <w:szCs w:val="20"/>
          <w:shd w:val="clear" w:color="auto" w:fill="FFFFFF"/>
          <w:lang w:val="en-US"/>
        </w:rPr>
        <w:t>web application shows product information based on a product ID passed in the URL. The application is susceptible to SQL injection since it puts user input directly into the SQL query without sanitizing. The attacker finds such vulnerability and chooses to exploit it in order to get the current database user, which can assist them in knowing the access level they have and strategize future attacks.</w:t>
      </w:r>
      <w:r w:rsidRPr="00A65DB0">
        <w:rPr>
          <w:rFonts w:ascii="Open Sans" w:hAnsi="Open Sans"/>
          <w:spacing w:val="2"/>
          <w:sz w:val="20"/>
          <w:szCs w:val="20"/>
          <w:shd w:val="clear" w:color="auto" w:fill="FFFFFF"/>
          <w:lang w:val="en-US"/>
        </w:rPr>
        <w:br/>
      </w:r>
      <w:r w:rsidRPr="00A65DB0">
        <w:rPr>
          <w:rFonts w:ascii="Open Sans" w:hAnsi="Open Sans"/>
          <w:spacing w:val="2"/>
          <w:sz w:val="20"/>
          <w:szCs w:val="20"/>
          <w:shd w:val="clear" w:color="auto" w:fill="FFFFFF"/>
          <w:lang w:val="en-US"/>
        </w:rPr>
        <w:br/>
      </w:r>
      <w:r w:rsidRPr="00A65DB0">
        <w:rPr>
          <w:rStyle w:val="editortnoteditedlongjunnx"/>
          <w:rFonts w:ascii="Open Sans" w:hAnsi="Open Sans"/>
          <w:spacing w:val="2"/>
          <w:sz w:val="20"/>
          <w:szCs w:val="20"/>
          <w:shd w:val="clear" w:color="auto" w:fill="FFFFFF"/>
          <w:lang w:val="en-US"/>
        </w:rPr>
        <w:t>The attacker </w:t>
      </w:r>
      <w:r w:rsidRPr="00A65DB0">
        <w:rPr>
          <w:rStyle w:val="editortaddedltunj"/>
          <w:rFonts w:ascii="Open Sans" w:hAnsi="Open Sans"/>
          <w:spacing w:val="2"/>
          <w:sz w:val="20"/>
          <w:szCs w:val="20"/>
          <w:shd w:val="clear" w:color="auto" w:fill="FFFFFF"/>
          <w:lang w:val="en-US"/>
        </w:rPr>
        <w:t>knows</w:t>
      </w:r>
      <w:r w:rsidRPr="00A65DB0">
        <w:rPr>
          <w:rStyle w:val="editortnoteditedwurp8"/>
          <w:rFonts w:ascii="Open Sans" w:hAnsi="Open Sans"/>
          <w:color w:val="191919"/>
          <w:spacing w:val="2"/>
          <w:sz w:val="20"/>
          <w:szCs w:val="20"/>
          <w:shd w:val="clear" w:color="auto" w:fill="FFFFFF"/>
          <w:lang w:val="en-US"/>
        </w:rPr>
        <w:t> that the application </w:t>
      </w:r>
      <w:r w:rsidRPr="00A65DB0">
        <w:rPr>
          <w:rStyle w:val="editortaddedltunj"/>
          <w:rFonts w:ascii="Open Sans" w:hAnsi="Open Sans"/>
          <w:spacing w:val="2"/>
          <w:sz w:val="20"/>
          <w:szCs w:val="20"/>
          <w:shd w:val="clear" w:color="auto" w:fill="FFFFFF"/>
          <w:lang w:val="en-US"/>
        </w:rPr>
        <w:t>has</w:t>
      </w:r>
      <w:r w:rsidRPr="00A65DB0">
        <w:rPr>
          <w:rStyle w:val="editortnoteditedwurp8"/>
          <w:rFonts w:ascii="Open Sans" w:hAnsi="Open Sans"/>
          <w:color w:val="191919"/>
          <w:spacing w:val="2"/>
          <w:sz w:val="20"/>
          <w:szCs w:val="20"/>
          <w:shd w:val="clear" w:color="auto" w:fill="FFFFFF"/>
          <w:lang w:val="en-US"/>
        </w:rPr>
        <w:t> a database backend (</w:t>
      </w:r>
      <w:r w:rsidRPr="00A65DB0">
        <w:rPr>
          <w:rStyle w:val="editortaddedltunj"/>
          <w:rFonts w:ascii="Open Sans" w:hAnsi="Open Sans"/>
          <w:spacing w:val="2"/>
          <w:sz w:val="20"/>
          <w:szCs w:val="20"/>
          <w:shd w:val="clear" w:color="auto" w:fill="FFFFFF"/>
          <w:lang w:val="en-US"/>
        </w:rPr>
        <w:t>for</w:t>
      </w:r>
      <w:r w:rsidRPr="00A65DB0">
        <w:rPr>
          <w:rStyle w:val="editortnoteditedwurp8"/>
          <w:rFonts w:ascii="Open Sans" w:hAnsi="Open Sans"/>
          <w:color w:val="191919"/>
          <w:spacing w:val="2"/>
          <w:sz w:val="20"/>
          <w:szCs w:val="20"/>
          <w:shd w:val="clear" w:color="auto" w:fill="FFFFFF"/>
          <w:lang w:val="en-US"/>
        </w:rPr>
        <w:t> </w:t>
      </w:r>
      <w:r w:rsidRPr="00A65DB0">
        <w:rPr>
          <w:rStyle w:val="editortaddedltunj"/>
          <w:rFonts w:ascii="Open Sans" w:hAnsi="Open Sans"/>
          <w:spacing w:val="2"/>
          <w:sz w:val="20"/>
          <w:szCs w:val="20"/>
          <w:shd w:val="clear" w:color="auto" w:fill="FFFFFF"/>
          <w:lang w:val="en-US"/>
        </w:rPr>
        <w:t>example, </w:t>
      </w:r>
      <w:r w:rsidRPr="00A65DB0">
        <w:rPr>
          <w:rStyle w:val="editortnoteditedlongjunnx"/>
          <w:rFonts w:ascii="Open Sans" w:hAnsi="Open Sans"/>
          <w:spacing w:val="2"/>
          <w:sz w:val="20"/>
          <w:szCs w:val="20"/>
          <w:shd w:val="clear" w:color="auto" w:fill="FFFFFF"/>
          <w:lang w:val="en-US"/>
        </w:rPr>
        <w:t xml:space="preserve">Microsoft SQL Server, </w:t>
      </w:r>
      <w:proofErr w:type="spellStart"/>
      <w:r w:rsidRPr="00A65DB0">
        <w:rPr>
          <w:rStyle w:val="editortnoteditedlongjunnx"/>
          <w:rFonts w:ascii="Open Sans" w:hAnsi="Open Sans"/>
          <w:spacing w:val="2"/>
          <w:sz w:val="20"/>
          <w:szCs w:val="20"/>
          <w:shd w:val="clear" w:color="auto" w:fill="FFFFFF"/>
          <w:lang w:val="en-US"/>
        </w:rPr>
        <w:t>MySQL</w:t>
      </w:r>
      <w:proofErr w:type="spellEnd"/>
      <w:r w:rsidRPr="00A65DB0">
        <w:rPr>
          <w:rStyle w:val="editortnoteditedlongjunnx"/>
          <w:rFonts w:ascii="Open Sans" w:hAnsi="Open Sans"/>
          <w:spacing w:val="2"/>
          <w:sz w:val="20"/>
          <w:szCs w:val="20"/>
          <w:shd w:val="clear" w:color="auto" w:fill="FFFFFF"/>
          <w:lang w:val="en-US"/>
        </w:rPr>
        <w:t>, or Oracle) and </w:t>
      </w:r>
      <w:r w:rsidRPr="00A65DB0">
        <w:rPr>
          <w:rStyle w:val="editortaddedltunj"/>
          <w:rFonts w:ascii="Open Sans" w:hAnsi="Open Sans"/>
          <w:spacing w:val="2"/>
          <w:sz w:val="20"/>
          <w:szCs w:val="20"/>
          <w:shd w:val="clear" w:color="auto" w:fill="FFFFFF"/>
          <w:lang w:val="en-US"/>
        </w:rPr>
        <w:t>wishes</w:t>
      </w:r>
      <w:r w:rsidRPr="00A65DB0">
        <w:rPr>
          <w:rStyle w:val="editortnoteditedwurp8"/>
          <w:rFonts w:ascii="Open Sans" w:hAnsi="Open Sans"/>
          <w:color w:val="191919"/>
          <w:spacing w:val="2"/>
          <w:sz w:val="20"/>
          <w:szCs w:val="20"/>
          <w:shd w:val="clear" w:color="auto" w:fill="FFFFFF"/>
          <w:lang w:val="en-US"/>
        </w:rPr>
        <w:t> to </w:t>
      </w:r>
      <w:r w:rsidRPr="00A65DB0">
        <w:rPr>
          <w:rStyle w:val="editortaddedltunj"/>
          <w:rFonts w:ascii="Open Sans" w:hAnsi="Open Sans"/>
          <w:spacing w:val="2"/>
          <w:sz w:val="20"/>
          <w:szCs w:val="20"/>
          <w:shd w:val="clear" w:color="auto" w:fill="FFFFFF"/>
          <w:lang w:val="en-US"/>
        </w:rPr>
        <w:t>extract</w:t>
      </w:r>
      <w:r w:rsidRPr="00A65DB0">
        <w:rPr>
          <w:rStyle w:val="editortnoteditedlongjunnx"/>
          <w:rFonts w:ascii="Open Sans" w:hAnsi="Open Sans"/>
          <w:spacing w:val="2"/>
          <w:sz w:val="20"/>
          <w:szCs w:val="20"/>
          <w:shd w:val="clear" w:color="auto" w:fill="FFFFFF"/>
          <w:lang w:val="en-US"/>
        </w:rPr>
        <w:t> the username of the account </w:t>
      </w:r>
      <w:r w:rsidRPr="00A65DB0">
        <w:rPr>
          <w:rStyle w:val="editortaddedltunj"/>
          <w:rFonts w:ascii="Open Sans" w:hAnsi="Open Sans"/>
          <w:spacing w:val="2"/>
          <w:sz w:val="20"/>
          <w:szCs w:val="20"/>
          <w:shd w:val="clear" w:color="auto" w:fill="FFFFFF"/>
          <w:lang w:val="en-US"/>
        </w:rPr>
        <w:t>which</w:t>
      </w:r>
      <w:r w:rsidRPr="00A65DB0">
        <w:rPr>
          <w:rStyle w:val="editortnoteditedwurp8"/>
          <w:rFonts w:ascii="Open Sans" w:hAnsi="Open Sans"/>
          <w:color w:val="191919"/>
          <w:spacing w:val="2"/>
          <w:sz w:val="20"/>
          <w:szCs w:val="20"/>
          <w:shd w:val="clear" w:color="auto" w:fill="FFFFFF"/>
          <w:lang w:val="en-US"/>
        </w:rPr>
        <w:t> </w:t>
      </w:r>
      <w:r w:rsidRPr="00A65DB0">
        <w:rPr>
          <w:rStyle w:val="editortaddedltunj"/>
          <w:rFonts w:ascii="Open Sans" w:hAnsi="Open Sans"/>
          <w:spacing w:val="2"/>
          <w:sz w:val="20"/>
          <w:szCs w:val="20"/>
          <w:shd w:val="clear" w:color="auto" w:fill="FFFFFF"/>
          <w:lang w:val="en-US"/>
        </w:rPr>
        <w:t>issued</w:t>
      </w:r>
      <w:r w:rsidRPr="00A65DB0">
        <w:rPr>
          <w:rStyle w:val="editortnoteditedwurp8"/>
          <w:rFonts w:ascii="Open Sans" w:hAnsi="Open Sans"/>
          <w:color w:val="191919"/>
          <w:spacing w:val="2"/>
          <w:sz w:val="20"/>
          <w:szCs w:val="20"/>
          <w:shd w:val="clear" w:color="auto" w:fill="FFFFFF"/>
          <w:lang w:val="en-US"/>
        </w:rPr>
        <w:t> the queries</w:t>
      </w:r>
      <w:proofErr w:type="gramStart"/>
      <w:r w:rsidRPr="00A65DB0">
        <w:rPr>
          <w:rStyle w:val="editortnoteditedwurp8"/>
          <w:rFonts w:ascii="Open Sans" w:hAnsi="Open Sans"/>
          <w:color w:val="191919"/>
          <w:spacing w:val="2"/>
          <w:sz w:val="20"/>
          <w:szCs w:val="20"/>
          <w:shd w:val="clear" w:color="auto" w:fill="FFFFFF"/>
          <w:lang w:val="en-US"/>
        </w:rPr>
        <w:t>.</w:t>
      </w:r>
      <w:r w:rsidR="00F12B75" w:rsidRPr="00F12B75">
        <w:rPr>
          <w:rFonts w:ascii="Segoe UI" w:hAnsi="Segoe UI" w:cs="Segoe UI"/>
          <w:color w:val="404040"/>
          <w:sz w:val="20"/>
          <w:szCs w:val="20"/>
          <w:lang w:val="en-US"/>
        </w:rPr>
        <w:t>.</w:t>
      </w:r>
      <w:proofErr w:type="gramEnd"/>
    </w:p>
    <w:p w:rsidR="00A65DB0" w:rsidRPr="00C34B31" w:rsidRDefault="00A65DB0" w:rsidP="00A65DB0">
      <w:pPr>
        <w:pStyle w:val="Titre4"/>
        <w:rPr>
          <w:rStyle w:val="lev"/>
          <w:rFonts w:ascii="Segoe UI" w:hAnsi="Segoe UI" w:cs="Segoe UI"/>
          <w:b/>
          <w:bCs/>
          <w:color w:val="404040"/>
          <w:sz w:val="20"/>
          <w:szCs w:val="20"/>
          <w:lang w:val="en-US"/>
        </w:rPr>
      </w:pPr>
      <w:r w:rsidRPr="00C34B31">
        <w:rPr>
          <w:rStyle w:val="lev"/>
          <w:rFonts w:ascii="Segoe UI" w:hAnsi="Segoe UI" w:cs="Segoe UI"/>
          <w:b/>
          <w:bCs/>
          <w:color w:val="404040"/>
          <w:sz w:val="20"/>
          <w:szCs w:val="20"/>
          <w:lang w:val="en-US"/>
        </w:rPr>
        <w:t>Malicious</w:t>
      </w:r>
      <w:r w:rsidR="007D1302">
        <w:rPr>
          <w:rStyle w:val="lev"/>
          <w:rFonts w:ascii="Segoe UI" w:hAnsi="Segoe UI" w:cs="Segoe UI"/>
          <w:b/>
          <w:bCs/>
          <w:color w:val="404040"/>
          <w:sz w:val="20"/>
          <w:szCs w:val="20"/>
          <w:lang w:val="en-US"/>
        </w:rPr>
        <w:t xml:space="preserve"> </w:t>
      </w:r>
      <w:r w:rsidRPr="00C34B31">
        <w:rPr>
          <w:rStyle w:val="lev"/>
          <w:rFonts w:ascii="Segoe UI" w:hAnsi="Segoe UI" w:cs="Segoe UI"/>
          <w:b/>
          <w:bCs/>
          <w:color w:val="404040"/>
          <w:sz w:val="20"/>
          <w:szCs w:val="20"/>
          <w:lang w:val="en-US"/>
        </w:rPr>
        <w:t>Injection:</w:t>
      </w:r>
    </w:p>
    <w:p w:rsidR="0049406D" w:rsidRDefault="0049406D" w:rsidP="0049406D">
      <w:pPr>
        <w:rPr>
          <w:rFonts w:ascii="Segoe UI" w:hAnsi="Segoe UI" w:cs="Segoe UI"/>
          <w:color w:val="404040"/>
          <w:sz w:val="20"/>
          <w:szCs w:val="20"/>
          <w:lang w:val="en-US"/>
        </w:rPr>
      </w:pPr>
      <w:r w:rsidRPr="0049406D">
        <w:rPr>
          <w:rFonts w:ascii="Segoe UI" w:hAnsi="Segoe UI" w:cs="Segoe UI"/>
          <w:color w:val="404040"/>
          <w:sz w:val="20"/>
          <w:szCs w:val="20"/>
          <w:lang w:val="en-US"/>
        </w:rPr>
        <w:t>The attacker sends the following malicious URL to the application:</w:t>
      </w:r>
    </w:p>
    <w:tbl>
      <w:tblPr>
        <w:tblStyle w:val="Grilledutableau"/>
        <w:tblW w:w="0" w:type="auto"/>
        <w:tblLook w:val="04A0"/>
      </w:tblPr>
      <w:tblGrid>
        <w:gridCol w:w="9212"/>
      </w:tblGrid>
      <w:tr w:rsidR="0049406D" w:rsidRPr="00F43F1E" w:rsidTr="0049406D">
        <w:tc>
          <w:tcPr>
            <w:tcW w:w="9212" w:type="dxa"/>
          </w:tcPr>
          <w:p w:rsidR="0049406D" w:rsidRPr="0049406D" w:rsidRDefault="0049406D" w:rsidP="0049406D">
            <w:pPr>
              <w:jc w:val="center"/>
              <w:rPr>
                <w:sz w:val="24"/>
                <w:szCs w:val="24"/>
                <w:lang w:val="en-US"/>
              </w:rPr>
            </w:pPr>
            <w:r w:rsidRPr="0049406D">
              <w:rPr>
                <w:sz w:val="24"/>
                <w:szCs w:val="24"/>
                <w:lang w:val="en-US"/>
              </w:rPr>
              <w:t>http://www.victim.com/products.asp?id=12+union+select+NULL,system_user,NULL,NULL</w:t>
            </w:r>
          </w:p>
        </w:tc>
      </w:tr>
    </w:tbl>
    <w:p w:rsidR="0049406D" w:rsidRPr="0049406D" w:rsidRDefault="0049406D" w:rsidP="0049406D">
      <w:pPr>
        <w:jc w:val="center"/>
        <w:rPr>
          <w:sz w:val="24"/>
          <w:szCs w:val="24"/>
          <w:lang w:val="en-US"/>
        </w:rPr>
      </w:pPr>
    </w:p>
    <w:p w:rsidR="0049406D" w:rsidRDefault="0049406D" w:rsidP="0049406D">
      <w:pPr>
        <w:pStyle w:val="Titre4"/>
        <w:rPr>
          <w:rFonts w:ascii="Segoe UI" w:hAnsi="Segoe UI" w:cs="Segoe UI"/>
          <w:color w:val="404040"/>
          <w:sz w:val="20"/>
          <w:szCs w:val="20"/>
        </w:rPr>
      </w:pPr>
      <w:proofErr w:type="spellStart"/>
      <w:r>
        <w:rPr>
          <w:rStyle w:val="lev"/>
          <w:rFonts w:ascii="Segoe UI" w:hAnsi="Segoe UI" w:cs="Segoe UI"/>
          <w:b/>
          <w:bCs/>
          <w:color w:val="404040"/>
          <w:sz w:val="20"/>
          <w:szCs w:val="20"/>
        </w:rPr>
        <w:t>Explanation</w:t>
      </w:r>
      <w:proofErr w:type="spellEnd"/>
      <w:r>
        <w:rPr>
          <w:rStyle w:val="lev"/>
          <w:rFonts w:ascii="Segoe UI" w:hAnsi="Segoe UI" w:cs="Segoe UI"/>
          <w:b/>
          <w:bCs/>
          <w:color w:val="404040"/>
          <w:sz w:val="20"/>
          <w:szCs w:val="20"/>
        </w:rPr>
        <w:t>:</w:t>
      </w:r>
    </w:p>
    <w:p w:rsidR="0049406D" w:rsidRDefault="0049406D" w:rsidP="0049406D">
      <w:pPr>
        <w:pStyle w:val="NormalWeb"/>
        <w:numPr>
          <w:ilvl w:val="0"/>
          <w:numId w:val="12"/>
        </w:numPr>
        <w:spacing w:before="0" w:beforeAutospacing="0" w:after="50" w:afterAutospacing="0"/>
        <w:rPr>
          <w:rFonts w:ascii="Segoe UI" w:hAnsi="Segoe UI" w:cs="Segoe UI"/>
          <w:color w:val="404040"/>
          <w:sz w:val="20"/>
          <w:szCs w:val="20"/>
          <w:lang w:val="en-US"/>
        </w:rPr>
      </w:pPr>
      <w:r w:rsidRPr="0049406D">
        <w:rPr>
          <w:rStyle w:val="lev"/>
          <w:rFonts w:ascii="Segoe UI" w:hAnsi="Segoe UI" w:cs="Segoe UI"/>
          <w:color w:val="404040"/>
          <w:sz w:val="20"/>
          <w:szCs w:val="20"/>
          <w:lang w:val="en-US"/>
        </w:rPr>
        <w:t>Original Query:</w:t>
      </w:r>
      <w:r w:rsidRPr="0049406D">
        <w:rPr>
          <w:rFonts w:ascii="Segoe UI" w:hAnsi="Segoe UI" w:cs="Segoe UI"/>
          <w:color w:val="404040"/>
          <w:sz w:val="20"/>
          <w:szCs w:val="20"/>
          <w:lang w:val="en-US"/>
        </w:rPr>
        <w:br/>
        <w:t>The application executes the following query to retrieve product details:</w:t>
      </w:r>
    </w:p>
    <w:tbl>
      <w:tblPr>
        <w:tblStyle w:val="Grilledutableau"/>
        <w:tblW w:w="0" w:type="auto"/>
        <w:tblInd w:w="720" w:type="dxa"/>
        <w:tblLook w:val="04A0"/>
      </w:tblPr>
      <w:tblGrid>
        <w:gridCol w:w="8568"/>
      </w:tblGrid>
      <w:tr w:rsidR="003414E1" w:rsidRPr="00F43F1E" w:rsidTr="003414E1">
        <w:tc>
          <w:tcPr>
            <w:tcW w:w="9212" w:type="dxa"/>
          </w:tcPr>
          <w:p w:rsidR="003414E1" w:rsidRDefault="003414E1" w:rsidP="003414E1">
            <w:pPr>
              <w:pStyle w:val="NormalWeb"/>
              <w:spacing w:before="0" w:beforeAutospacing="0" w:after="50" w:afterAutospacing="0"/>
              <w:jc w:val="center"/>
              <w:rPr>
                <w:rFonts w:ascii="Segoe UI" w:hAnsi="Segoe UI" w:cs="Segoe UI"/>
                <w:color w:val="404040"/>
                <w:sz w:val="20"/>
                <w:szCs w:val="20"/>
                <w:lang w:val="en-US"/>
              </w:rPr>
            </w:pPr>
            <w:r w:rsidRPr="003414E1">
              <w:rPr>
                <w:rFonts w:ascii="Segoe UI" w:hAnsi="Segoe UI" w:cs="Segoe UI"/>
                <w:color w:val="404040"/>
                <w:sz w:val="20"/>
                <w:szCs w:val="20"/>
                <w:lang w:val="en-US"/>
              </w:rPr>
              <w:t>SELECT id, type, description, price FROM products WHERE id = 12</w:t>
            </w:r>
          </w:p>
        </w:tc>
      </w:tr>
    </w:tbl>
    <w:p w:rsidR="003414E1" w:rsidRPr="0049406D" w:rsidRDefault="003414E1" w:rsidP="003414E1">
      <w:pPr>
        <w:pStyle w:val="NormalWeb"/>
        <w:spacing w:before="0" w:beforeAutospacing="0" w:after="50" w:afterAutospacing="0"/>
        <w:ind w:left="720"/>
        <w:rPr>
          <w:rFonts w:ascii="Segoe UI" w:hAnsi="Segoe UI" w:cs="Segoe UI"/>
          <w:color w:val="404040"/>
          <w:sz w:val="20"/>
          <w:szCs w:val="20"/>
          <w:lang w:val="en-US"/>
        </w:rPr>
      </w:pPr>
    </w:p>
    <w:p w:rsidR="0049406D" w:rsidRPr="0049406D" w:rsidRDefault="0049406D" w:rsidP="0049406D">
      <w:pPr>
        <w:pStyle w:val="NormalWeb"/>
        <w:spacing w:before="50" w:beforeAutospacing="0"/>
        <w:ind w:left="720"/>
        <w:rPr>
          <w:rFonts w:ascii="Segoe UI" w:hAnsi="Segoe UI" w:cs="Segoe UI"/>
          <w:color w:val="404040"/>
          <w:sz w:val="20"/>
          <w:szCs w:val="20"/>
          <w:lang w:val="en-US"/>
        </w:rPr>
      </w:pPr>
      <w:r w:rsidRPr="0049406D">
        <w:rPr>
          <w:rFonts w:ascii="Segoe UI" w:hAnsi="Segoe UI" w:cs="Segoe UI"/>
          <w:color w:val="404040"/>
          <w:sz w:val="20"/>
          <w:szCs w:val="20"/>
          <w:lang w:val="en-US"/>
        </w:rPr>
        <w:t>This query returns the details of the product with ID 12.</w:t>
      </w:r>
    </w:p>
    <w:p w:rsidR="0049406D" w:rsidRDefault="0049406D" w:rsidP="0049406D">
      <w:pPr>
        <w:pStyle w:val="NormalWeb"/>
        <w:numPr>
          <w:ilvl w:val="0"/>
          <w:numId w:val="12"/>
        </w:numPr>
        <w:spacing w:before="0" w:beforeAutospacing="0" w:after="50" w:afterAutospacing="0"/>
        <w:rPr>
          <w:rFonts w:ascii="Segoe UI" w:hAnsi="Segoe UI" w:cs="Segoe UI"/>
          <w:color w:val="404040"/>
          <w:sz w:val="20"/>
          <w:szCs w:val="20"/>
          <w:lang w:val="en-US"/>
        </w:rPr>
      </w:pPr>
      <w:r w:rsidRPr="0049406D">
        <w:rPr>
          <w:rStyle w:val="lev"/>
          <w:rFonts w:ascii="Segoe UI" w:hAnsi="Segoe UI" w:cs="Segoe UI"/>
          <w:color w:val="404040"/>
          <w:sz w:val="20"/>
          <w:szCs w:val="20"/>
          <w:lang w:val="en-US"/>
        </w:rPr>
        <w:t>Injected Query:</w:t>
      </w:r>
      <w:r w:rsidRPr="0049406D">
        <w:rPr>
          <w:rFonts w:ascii="Segoe UI" w:hAnsi="Segoe UI" w:cs="Segoe UI"/>
          <w:color w:val="404040"/>
          <w:sz w:val="20"/>
          <w:szCs w:val="20"/>
          <w:lang w:val="en-US"/>
        </w:rPr>
        <w:br/>
        <w:t>The attacker appends a </w:t>
      </w:r>
      <w:r w:rsidRPr="0049406D">
        <w:rPr>
          <w:rStyle w:val="CodeHTML"/>
          <w:rFonts w:ascii="var(--ds-font-family-code)" w:eastAsiaTheme="majorEastAsia" w:hAnsi="var(--ds-font-family-code)"/>
          <w:color w:val="404040"/>
          <w:sz w:val="18"/>
          <w:szCs w:val="18"/>
          <w:lang w:val="en-US"/>
        </w:rPr>
        <w:t>UNION SELECT</w:t>
      </w:r>
      <w:r w:rsidRPr="0049406D">
        <w:rPr>
          <w:rFonts w:ascii="Segoe UI" w:hAnsi="Segoe UI" w:cs="Segoe UI"/>
          <w:color w:val="404040"/>
          <w:sz w:val="20"/>
          <w:szCs w:val="20"/>
          <w:lang w:val="en-US"/>
        </w:rPr>
        <w:t> statement to the original query to retrieve the current database user:</w:t>
      </w:r>
    </w:p>
    <w:tbl>
      <w:tblPr>
        <w:tblStyle w:val="Grilledutableau"/>
        <w:tblW w:w="0" w:type="auto"/>
        <w:tblInd w:w="720" w:type="dxa"/>
        <w:tblLook w:val="04A0"/>
      </w:tblPr>
      <w:tblGrid>
        <w:gridCol w:w="8568"/>
      </w:tblGrid>
      <w:tr w:rsidR="003414E1" w:rsidRPr="00F43F1E" w:rsidTr="003414E1">
        <w:tc>
          <w:tcPr>
            <w:tcW w:w="9212" w:type="dxa"/>
          </w:tcPr>
          <w:p w:rsidR="003414E1" w:rsidRDefault="003414E1" w:rsidP="003414E1">
            <w:pPr>
              <w:pStyle w:val="NormalWeb"/>
              <w:spacing w:before="0" w:beforeAutospacing="0" w:after="50" w:afterAutospacing="0"/>
              <w:jc w:val="center"/>
              <w:rPr>
                <w:rFonts w:ascii="Segoe UI" w:hAnsi="Segoe UI" w:cs="Segoe UI"/>
                <w:color w:val="404040"/>
                <w:sz w:val="20"/>
                <w:szCs w:val="20"/>
                <w:lang w:val="en-US"/>
              </w:rPr>
            </w:pPr>
            <w:r w:rsidRPr="003414E1">
              <w:rPr>
                <w:rFonts w:ascii="Segoe UI" w:hAnsi="Segoe UI" w:cs="Segoe UI"/>
                <w:color w:val="404040"/>
                <w:sz w:val="20"/>
                <w:szCs w:val="20"/>
                <w:lang w:val="en-US"/>
              </w:rPr>
              <w:t xml:space="preserve">UNION SELECT NULL, </w:t>
            </w:r>
            <w:proofErr w:type="spellStart"/>
            <w:r w:rsidRPr="003414E1">
              <w:rPr>
                <w:rFonts w:ascii="Segoe UI" w:hAnsi="Segoe UI" w:cs="Segoe UI"/>
                <w:color w:val="404040"/>
                <w:sz w:val="20"/>
                <w:szCs w:val="20"/>
                <w:lang w:val="en-US"/>
              </w:rPr>
              <w:t>system_user</w:t>
            </w:r>
            <w:proofErr w:type="spellEnd"/>
            <w:r w:rsidRPr="003414E1">
              <w:rPr>
                <w:rFonts w:ascii="Segoe UI" w:hAnsi="Segoe UI" w:cs="Segoe UI"/>
                <w:color w:val="404040"/>
                <w:sz w:val="20"/>
                <w:szCs w:val="20"/>
                <w:lang w:val="en-US"/>
              </w:rPr>
              <w:t>, NULL, NULL</w:t>
            </w:r>
          </w:p>
        </w:tc>
      </w:tr>
    </w:tbl>
    <w:p w:rsidR="003414E1" w:rsidRPr="0049406D" w:rsidRDefault="003414E1" w:rsidP="003414E1">
      <w:pPr>
        <w:pStyle w:val="NormalWeb"/>
        <w:spacing w:before="0" w:beforeAutospacing="0" w:after="50" w:afterAutospacing="0"/>
        <w:ind w:left="720"/>
        <w:rPr>
          <w:rFonts w:ascii="Segoe UI" w:hAnsi="Segoe UI" w:cs="Segoe UI"/>
          <w:color w:val="404040"/>
          <w:sz w:val="20"/>
          <w:szCs w:val="20"/>
          <w:lang w:val="en-US"/>
        </w:rPr>
      </w:pPr>
    </w:p>
    <w:p w:rsidR="0049406D" w:rsidRPr="0049406D" w:rsidRDefault="0049406D" w:rsidP="0049406D">
      <w:pPr>
        <w:pStyle w:val="NormalWeb"/>
        <w:numPr>
          <w:ilvl w:val="1"/>
          <w:numId w:val="12"/>
        </w:numPr>
        <w:spacing w:before="0" w:beforeAutospacing="0"/>
        <w:rPr>
          <w:rFonts w:ascii="Segoe UI" w:hAnsi="Segoe UI" w:cs="Segoe UI"/>
          <w:color w:val="404040"/>
          <w:sz w:val="20"/>
          <w:szCs w:val="20"/>
          <w:lang w:val="en-US"/>
        </w:rPr>
      </w:pPr>
      <w:r w:rsidRPr="0049406D">
        <w:rPr>
          <w:rFonts w:ascii="Segoe UI" w:hAnsi="Segoe UI" w:cs="Segoe UI"/>
          <w:color w:val="404040"/>
          <w:sz w:val="20"/>
          <w:szCs w:val="20"/>
          <w:lang w:val="en-US"/>
        </w:rPr>
        <w:t>The </w:t>
      </w:r>
      <w:r w:rsidRPr="0049406D">
        <w:rPr>
          <w:rStyle w:val="CodeHTML"/>
          <w:rFonts w:ascii="var(--ds-font-family-code)" w:eastAsiaTheme="majorEastAsia" w:hAnsi="var(--ds-font-family-code)"/>
          <w:color w:val="404040"/>
          <w:sz w:val="18"/>
          <w:szCs w:val="18"/>
          <w:lang w:val="en-US"/>
        </w:rPr>
        <w:t>UNION</w:t>
      </w:r>
      <w:r w:rsidRPr="0049406D">
        <w:rPr>
          <w:rFonts w:ascii="Segoe UI" w:hAnsi="Segoe UI" w:cs="Segoe UI"/>
          <w:color w:val="404040"/>
          <w:sz w:val="20"/>
          <w:szCs w:val="20"/>
          <w:lang w:val="en-US"/>
        </w:rPr>
        <w:t> operator combines the results of the original query with the results of the injected query.</w:t>
      </w:r>
    </w:p>
    <w:p w:rsidR="0049406D" w:rsidRPr="0049406D" w:rsidRDefault="0049406D" w:rsidP="0049406D">
      <w:pPr>
        <w:pStyle w:val="NormalWeb"/>
        <w:numPr>
          <w:ilvl w:val="1"/>
          <w:numId w:val="12"/>
        </w:numPr>
        <w:spacing w:before="0" w:beforeAutospacing="0"/>
        <w:rPr>
          <w:rFonts w:ascii="Segoe UI" w:hAnsi="Segoe UI" w:cs="Segoe UI"/>
          <w:color w:val="404040"/>
          <w:sz w:val="20"/>
          <w:szCs w:val="20"/>
          <w:lang w:val="en-US"/>
        </w:rPr>
      </w:pPr>
      <w:r w:rsidRPr="0049406D">
        <w:rPr>
          <w:rFonts w:ascii="Segoe UI" w:hAnsi="Segoe UI" w:cs="Segoe UI"/>
          <w:color w:val="404040"/>
          <w:sz w:val="20"/>
          <w:szCs w:val="20"/>
          <w:lang w:val="en-US"/>
        </w:rPr>
        <w:t>The </w:t>
      </w:r>
      <w:proofErr w:type="spellStart"/>
      <w:r w:rsidRPr="0049406D">
        <w:rPr>
          <w:rStyle w:val="CodeHTML"/>
          <w:rFonts w:ascii="var(--ds-font-family-code)" w:eastAsiaTheme="majorEastAsia" w:hAnsi="var(--ds-font-family-code)"/>
          <w:color w:val="404040"/>
          <w:sz w:val="18"/>
          <w:szCs w:val="18"/>
          <w:lang w:val="en-US"/>
        </w:rPr>
        <w:t>system_user</w:t>
      </w:r>
      <w:proofErr w:type="spellEnd"/>
      <w:r w:rsidRPr="0049406D">
        <w:rPr>
          <w:rFonts w:ascii="Segoe UI" w:hAnsi="Segoe UI" w:cs="Segoe UI"/>
          <w:color w:val="404040"/>
          <w:sz w:val="20"/>
          <w:szCs w:val="20"/>
          <w:lang w:val="en-US"/>
        </w:rPr>
        <w:t> function (or equivalent, depending on the database) retrieves the username of the current database user.</w:t>
      </w:r>
    </w:p>
    <w:p w:rsidR="0049406D" w:rsidRPr="0049406D" w:rsidRDefault="0049406D" w:rsidP="0049406D">
      <w:pPr>
        <w:pStyle w:val="NormalWeb"/>
        <w:numPr>
          <w:ilvl w:val="1"/>
          <w:numId w:val="12"/>
        </w:numPr>
        <w:spacing w:before="0" w:beforeAutospacing="0"/>
        <w:rPr>
          <w:rFonts w:ascii="Segoe UI" w:hAnsi="Segoe UI" w:cs="Segoe UI"/>
          <w:color w:val="404040"/>
          <w:sz w:val="20"/>
          <w:szCs w:val="20"/>
          <w:lang w:val="en-US"/>
        </w:rPr>
      </w:pPr>
      <w:r w:rsidRPr="0049406D">
        <w:rPr>
          <w:rFonts w:ascii="Segoe UI" w:hAnsi="Segoe UI" w:cs="Segoe UI"/>
          <w:color w:val="404040"/>
          <w:sz w:val="20"/>
          <w:szCs w:val="20"/>
          <w:lang w:val="en-US"/>
        </w:rPr>
        <w:lastRenderedPageBreak/>
        <w:t>The </w:t>
      </w:r>
      <w:r w:rsidRPr="0049406D">
        <w:rPr>
          <w:rStyle w:val="CodeHTML"/>
          <w:rFonts w:ascii="var(--ds-font-family-code)" w:eastAsiaTheme="majorEastAsia" w:hAnsi="var(--ds-font-family-code)"/>
          <w:color w:val="404040"/>
          <w:sz w:val="18"/>
          <w:szCs w:val="18"/>
          <w:lang w:val="en-US"/>
        </w:rPr>
        <w:t>NULL</w:t>
      </w:r>
      <w:r w:rsidRPr="0049406D">
        <w:rPr>
          <w:rFonts w:ascii="Segoe UI" w:hAnsi="Segoe UI" w:cs="Segoe UI"/>
          <w:color w:val="404040"/>
          <w:sz w:val="20"/>
          <w:szCs w:val="20"/>
          <w:lang w:val="en-US"/>
        </w:rPr>
        <w:t> values are used to match the number of columns in the original query (since the injected query only needs one column for the username, but the original query returns four columns).</w:t>
      </w:r>
    </w:p>
    <w:p w:rsidR="0049406D" w:rsidRPr="0049406D" w:rsidRDefault="0049406D" w:rsidP="0049406D">
      <w:pPr>
        <w:pStyle w:val="NormalWeb"/>
        <w:numPr>
          <w:ilvl w:val="0"/>
          <w:numId w:val="12"/>
        </w:numPr>
        <w:spacing w:before="0" w:beforeAutospacing="0" w:after="50" w:afterAutospacing="0"/>
        <w:rPr>
          <w:rFonts w:ascii="Segoe UI" w:hAnsi="Segoe UI" w:cs="Segoe UI"/>
          <w:color w:val="404040"/>
          <w:sz w:val="20"/>
          <w:szCs w:val="20"/>
          <w:lang w:val="en-US"/>
        </w:rPr>
      </w:pPr>
      <w:r w:rsidRPr="0049406D">
        <w:rPr>
          <w:rStyle w:val="lev"/>
          <w:rFonts w:ascii="Segoe UI" w:hAnsi="Segoe UI" w:cs="Segoe UI"/>
          <w:color w:val="404040"/>
          <w:sz w:val="20"/>
          <w:szCs w:val="20"/>
          <w:lang w:val="en-US"/>
        </w:rPr>
        <w:t>Combined Query:</w:t>
      </w:r>
      <w:r w:rsidRPr="0049406D">
        <w:rPr>
          <w:rFonts w:ascii="Segoe UI" w:hAnsi="Segoe UI" w:cs="Segoe UI"/>
          <w:color w:val="404040"/>
          <w:sz w:val="20"/>
          <w:szCs w:val="20"/>
          <w:lang w:val="en-US"/>
        </w:rPr>
        <w:br/>
        <w:t>The database executes the following combined query:</w:t>
      </w:r>
    </w:p>
    <w:tbl>
      <w:tblPr>
        <w:tblStyle w:val="Grilledutableau"/>
        <w:tblW w:w="0" w:type="auto"/>
        <w:tblLook w:val="04A0"/>
      </w:tblPr>
      <w:tblGrid>
        <w:gridCol w:w="9212"/>
      </w:tblGrid>
      <w:tr w:rsidR="003414E1" w:rsidRPr="00F43F1E" w:rsidTr="003414E1">
        <w:tc>
          <w:tcPr>
            <w:tcW w:w="9212" w:type="dxa"/>
          </w:tcPr>
          <w:p w:rsidR="003414E1" w:rsidRPr="003414E1" w:rsidRDefault="003414E1" w:rsidP="009C6AAF">
            <w:pPr>
              <w:spacing w:before="240"/>
              <w:jc w:val="center"/>
              <w:rPr>
                <w:rFonts w:ascii="Segoe UI" w:hAnsi="Segoe UI" w:cs="Segoe UI"/>
                <w:color w:val="404040"/>
                <w:sz w:val="20"/>
                <w:szCs w:val="20"/>
                <w:lang w:val="en-US"/>
              </w:rPr>
            </w:pPr>
            <w:r w:rsidRPr="003414E1">
              <w:rPr>
                <w:rFonts w:ascii="Segoe UI" w:hAnsi="Segoe UI" w:cs="Segoe UI"/>
                <w:color w:val="404040"/>
                <w:sz w:val="20"/>
                <w:szCs w:val="20"/>
                <w:lang w:val="en-US"/>
              </w:rPr>
              <w:t>SELECT id, type, description, price FROM products WHERE id = 12</w:t>
            </w:r>
          </w:p>
          <w:p w:rsidR="003414E1" w:rsidRPr="003414E1" w:rsidRDefault="003414E1" w:rsidP="009C6AAF">
            <w:pPr>
              <w:spacing w:before="240"/>
              <w:jc w:val="center"/>
              <w:rPr>
                <w:rFonts w:ascii="Segoe UI" w:hAnsi="Segoe UI" w:cs="Segoe UI"/>
                <w:color w:val="404040"/>
                <w:sz w:val="20"/>
                <w:szCs w:val="20"/>
                <w:lang w:val="en-US"/>
              </w:rPr>
            </w:pPr>
            <w:r w:rsidRPr="003414E1">
              <w:rPr>
                <w:rFonts w:ascii="Segoe UI" w:hAnsi="Segoe UI" w:cs="Segoe UI"/>
                <w:color w:val="404040"/>
                <w:sz w:val="20"/>
                <w:szCs w:val="20"/>
                <w:lang w:val="en-US"/>
              </w:rPr>
              <w:t>UNION</w:t>
            </w:r>
          </w:p>
          <w:p w:rsidR="003414E1" w:rsidRDefault="003414E1" w:rsidP="003414E1">
            <w:pPr>
              <w:spacing w:before="240"/>
              <w:jc w:val="center"/>
              <w:rPr>
                <w:rFonts w:ascii="Segoe UI" w:hAnsi="Segoe UI" w:cs="Segoe UI"/>
                <w:color w:val="404040"/>
                <w:sz w:val="20"/>
                <w:szCs w:val="20"/>
                <w:lang w:val="en-US"/>
              </w:rPr>
            </w:pPr>
            <w:r w:rsidRPr="003414E1">
              <w:rPr>
                <w:rFonts w:ascii="Segoe UI" w:hAnsi="Segoe UI" w:cs="Segoe UI"/>
                <w:color w:val="404040"/>
                <w:sz w:val="20"/>
                <w:szCs w:val="20"/>
                <w:lang w:val="en-US"/>
              </w:rPr>
              <w:t xml:space="preserve">SELECT NULL, </w:t>
            </w:r>
            <w:proofErr w:type="spellStart"/>
            <w:r w:rsidRPr="003414E1">
              <w:rPr>
                <w:rFonts w:ascii="Segoe UI" w:hAnsi="Segoe UI" w:cs="Segoe UI"/>
                <w:color w:val="404040"/>
                <w:sz w:val="20"/>
                <w:szCs w:val="20"/>
                <w:lang w:val="en-US"/>
              </w:rPr>
              <w:t>system_user</w:t>
            </w:r>
            <w:proofErr w:type="spellEnd"/>
            <w:r w:rsidRPr="003414E1">
              <w:rPr>
                <w:rFonts w:ascii="Segoe UI" w:hAnsi="Segoe UI" w:cs="Segoe UI"/>
                <w:color w:val="404040"/>
                <w:sz w:val="20"/>
                <w:szCs w:val="20"/>
                <w:lang w:val="en-US"/>
              </w:rPr>
              <w:t>, NULL, NULL</w:t>
            </w:r>
          </w:p>
        </w:tc>
      </w:tr>
    </w:tbl>
    <w:p w:rsidR="00670AFB" w:rsidRDefault="00670AFB" w:rsidP="00670AFB">
      <w:pPr>
        <w:pStyle w:val="Titre4"/>
        <w:rPr>
          <w:rFonts w:ascii="Segoe UI" w:hAnsi="Segoe UI" w:cs="Segoe UI"/>
          <w:color w:val="404040"/>
          <w:sz w:val="20"/>
          <w:szCs w:val="20"/>
        </w:rPr>
      </w:pPr>
      <w:proofErr w:type="spellStart"/>
      <w:r>
        <w:rPr>
          <w:rStyle w:val="lev"/>
          <w:rFonts w:ascii="Segoe UI" w:hAnsi="Segoe UI" w:cs="Segoe UI"/>
          <w:b/>
          <w:bCs/>
          <w:color w:val="404040"/>
          <w:sz w:val="20"/>
          <w:szCs w:val="20"/>
        </w:rPr>
        <w:t>Result</w:t>
      </w:r>
      <w:proofErr w:type="spellEnd"/>
      <w:r>
        <w:rPr>
          <w:rStyle w:val="lev"/>
          <w:rFonts w:ascii="Segoe UI" w:hAnsi="Segoe UI" w:cs="Segoe UI"/>
          <w:b/>
          <w:bCs/>
          <w:color w:val="404040"/>
          <w:sz w:val="20"/>
          <w:szCs w:val="20"/>
        </w:rPr>
        <w:t>:</w:t>
      </w:r>
    </w:p>
    <w:tbl>
      <w:tblPr>
        <w:tblStyle w:val="Grilledutableau"/>
        <w:tblW w:w="0" w:type="auto"/>
        <w:tblBorders>
          <w:top w:val="thinThickMediumGap" w:sz="24" w:space="0" w:color="auto"/>
          <w:left w:val="thinThickMediumGap" w:sz="24" w:space="0" w:color="auto"/>
          <w:bottom w:val="thinThickMediumGap" w:sz="24" w:space="0" w:color="auto"/>
          <w:right w:val="thinThickMediumGap" w:sz="24" w:space="0" w:color="auto"/>
          <w:insideH w:val="thinThickMediumGap" w:sz="24" w:space="0" w:color="auto"/>
          <w:insideV w:val="thinThickMediumGap" w:sz="24" w:space="0" w:color="auto"/>
        </w:tblBorders>
        <w:tblLook w:val="04A0"/>
      </w:tblPr>
      <w:tblGrid>
        <w:gridCol w:w="2303"/>
        <w:gridCol w:w="2303"/>
        <w:gridCol w:w="2303"/>
        <w:gridCol w:w="2303"/>
      </w:tblGrid>
      <w:tr w:rsidR="00670AFB" w:rsidTr="006A4C70">
        <w:tc>
          <w:tcPr>
            <w:tcW w:w="2303" w:type="dxa"/>
          </w:tcPr>
          <w:p w:rsidR="00670AFB" w:rsidRDefault="00670AFB" w:rsidP="00670AFB">
            <w:pPr>
              <w:rPr>
                <w:rFonts w:ascii="Segoe UI" w:hAnsi="Segoe UI" w:cs="Segoe UI"/>
                <w:b/>
                <w:bCs/>
                <w:color w:val="404040"/>
                <w:sz w:val="20"/>
                <w:szCs w:val="20"/>
              </w:rPr>
            </w:pPr>
          </w:p>
          <w:p w:rsidR="00670AFB" w:rsidRDefault="00670AFB" w:rsidP="00670AFB">
            <w:pPr>
              <w:jc w:val="center"/>
              <w:rPr>
                <w:rFonts w:ascii="Segoe UI" w:hAnsi="Segoe UI" w:cs="Segoe UI"/>
                <w:b/>
                <w:bCs/>
                <w:color w:val="404040"/>
                <w:sz w:val="20"/>
                <w:szCs w:val="20"/>
              </w:rPr>
            </w:pPr>
            <w:r>
              <w:rPr>
                <w:rStyle w:val="lev"/>
                <w:rFonts w:ascii="Segoe UI" w:hAnsi="Segoe UI" w:cs="Segoe UI"/>
                <w:color w:val="404040"/>
                <w:sz w:val="20"/>
                <w:szCs w:val="20"/>
              </w:rPr>
              <w:t>Id</w:t>
            </w:r>
          </w:p>
          <w:p w:rsidR="00670AFB" w:rsidRDefault="00670AFB" w:rsidP="00670AFB">
            <w:pPr>
              <w:spacing w:before="240"/>
              <w:jc w:val="center"/>
              <w:rPr>
                <w:rFonts w:ascii="Segoe UI" w:hAnsi="Segoe UI" w:cs="Segoe UI"/>
                <w:color w:val="404040"/>
                <w:sz w:val="20"/>
                <w:szCs w:val="20"/>
                <w:lang w:val="en-US"/>
              </w:rPr>
            </w:pPr>
          </w:p>
        </w:tc>
        <w:tc>
          <w:tcPr>
            <w:tcW w:w="2303" w:type="dxa"/>
          </w:tcPr>
          <w:p w:rsidR="00670AFB" w:rsidRDefault="00670AFB" w:rsidP="00670AFB">
            <w:pPr>
              <w:spacing w:before="240"/>
              <w:jc w:val="center"/>
              <w:rPr>
                <w:rFonts w:ascii="Segoe UI" w:hAnsi="Segoe UI" w:cs="Segoe UI"/>
                <w:color w:val="404040"/>
                <w:sz w:val="20"/>
                <w:szCs w:val="20"/>
                <w:lang w:val="en-US"/>
              </w:rPr>
            </w:pPr>
            <w:r>
              <w:rPr>
                <w:rStyle w:val="lev"/>
                <w:rFonts w:ascii="Segoe UI" w:hAnsi="Segoe UI" w:cs="Segoe UI"/>
                <w:color w:val="404040"/>
                <w:sz w:val="20"/>
                <w:szCs w:val="20"/>
              </w:rPr>
              <w:t>Type</w:t>
            </w:r>
          </w:p>
        </w:tc>
        <w:tc>
          <w:tcPr>
            <w:tcW w:w="2303" w:type="dxa"/>
          </w:tcPr>
          <w:p w:rsidR="00670AFB" w:rsidRDefault="00670AFB" w:rsidP="00670AFB">
            <w:pPr>
              <w:spacing w:before="240"/>
              <w:jc w:val="center"/>
              <w:rPr>
                <w:rFonts w:ascii="Segoe UI" w:hAnsi="Segoe UI" w:cs="Segoe UI"/>
                <w:color w:val="404040"/>
                <w:sz w:val="20"/>
                <w:szCs w:val="20"/>
                <w:lang w:val="en-US"/>
              </w:rPr>
            </w:pPr>
            <w:r>
              <w:rPr>
                <w:rStyle w:val="lev"/>
                <w:rFonts w:ascii="Segoe UI" w:hAnsi="Segoe UI" w:cs="Segoe UI"/>
                <w:color w:val="404040"/>
                <w:sz w:val="20"/>
                <w:szCs w:val="20"/>
              </w:rPr>
              <w:t>Description</w:t>
            </w:r>
          </w:p>
        </w:tc>
        <w:tc>
          <w:tcPr>
            <w:tcW w:w="2303" w:type="dxa"/>
          </w:tcPr>
          <w:p w:rsidR="00670AFB" w:rsidRDefault="00670AFB" w:rsidP="00670AFB">
            <w:pPr>
              <w:spacing w:before="240"/>
              <w:jc w:val="center"/>
              <w:rPr>
                <w:rFonts w:ascii="Segoe UI" w:hAnsi="Segoe UI" w:cs="Segoe UI"/>
                <w:color w:val="404040"/>
                <w:sz w:val="20"/>
                <w:szCs w:val="20"/>
                <w:lang w:val="en-US"/>
              </w:rPr>
            </w:pPr>
            <w:r>
              <w:rPr>
                <w:rStyle w:val="lev"/>
                <w:rFonts w:ascii="Segoe UI" w:hAnsi="Segoe UI" w:cs="Segoe UI"/>
                <w:color w:val="404040"/>
                <w:sz w:val="20"/>
                <w:szCs w:val="20"/>
              </w:rPr>
              <w:t>Price</w:t>
            </w:r>
          </w:p>
        </w:tc>
      </w:tr>
      <w:tr w:rsidR="00670AFB" w:rsidTr="006A4C70">
        <w:tc>
          <w:tcPr>
            <w:tcW w:w="2303" w:type="dxa"/>
          </w:tcPr>
          <w:p w:rsidR="00670AFB" w:rsidRDefault="00670AFB" w:rsidP="00670AFB">
            <w:pPr>
              <w:spacing w:before="240"/>
              <w:jc w:val="center"/>
              <w:rPr>
                <w:rFonts w:ascii="Segoe UI" w:hAnsi="Segoe UI" w:cs="Segoe UI"/>
                <w:color w:val="404040"/>
                <w:sz w:val="20"/>
                <w:szCs w:val="20"/>
                <w:lang w:val="en-US"/>
              </w:rPr>
            </w:pPr>
            <w:r>
              <w:rPr>
                <w:rFonts w:ascii="Segoe UI" w:hAnsi="Segoe UI" w:cs="Segoe UI"/>
                <w:color w:val="404040"/>
                <w:sz w:val="20"/>
                <w:szCs w:val="20"/>
                <w:lang w:val="en-US"/>
              </w:rPr>
              <w:t>12</w:t>
            </w:r>
          </w:p>
        </w:tc>
        <w:tc>
          <w:tcPr>
            <w:tcW w:w="2303" w:type="dxa"/>
          </w:tcPr>
          <w:p w:rsidR="00670AFB" w:rsidRDefault="00670AFB" w:rsidP="00670AFB">
            <w:pPr>
              <w:spacing w:before="240"/>
              <w:jc w:val="center"/>
              <w:rPr>
                <w:rFonts w:ascii="Segoe UI" w:hAnsi="Segoe UI" w:cs="Segoe UI"/>
                <w:color w:val="404040"/>
                <w:sz w:val="20"/>
                <w:szCs w:val="20"/>
                <w:lang w:val="en-US"/>
              </w:rPr>
            </w:pPr>
            <w:r>
              <w:rPr>
                <w:rFonts w:ascii="Segoe UI" w:hAnsi="Segoe UI" w:cs="Segoe UI"/>
                <w:color w:val="404040"/>
                <w:sz w:val="20"/>
                <w:szCs w:val="20"/>
              </w:rPr>
              <w:t>Book</w:t>
            </w:r>
          </w:p>
        </w:tc>
        <w:tc>
          <w:tcPr>
            <w:tcW w:w="2303" w:type="dxa"/>
          </w:tcPr>
          <w:p w:rsidR="00670AFB" w:rsidRDefault="00670AFB" w:rsidP="00670AFB">
            <w:pPr>
              <w:spacing w:before="240"/>
              <w:jc w:val="center"/>
              <w:rPr>
                <w:rFonts w:ascii="Segoe UI" w:hAnsi="Segoe UI" w:cs="Segoe UI"/>
                <w:color w:val="404040"/>
                <w:sz w:val="20"/>
                <w:szCs w:val="20"/>
                <w:lang w:val="en-US"/>
              </w:rPr>
            </w:pPr>
            <w:r>
              <w:rPr>
                <w:rFonts w:ascii="Segoe UI" w:hAnsi="Segoe UI" w:cs="Segoe UI"/>
                <w:color w:val="404040"/>
                <w:sz w:val="20"/>
                <w:szCs w:val="20"/>
              </w:rPr>
              <w:t xml:space="preserve">SQL Injection </w:t>
            </w:r>
            <w:proofErr w:type="spellStart"/>
            <w:r>
              <w:rPr>
                <w:rFonts w:ascii="Segoe UI" w:hAnsi="Segoe UI" w:cs="Segoe UI"/>
                <w:color w:val="404040"/>
                <w:sz w:val="20"/>
                <w:szCs w:val="20"/>
              </w:rPr>
              <w:t>Attacks</w:t>
            </w:r>
            <w:proofErr w:type="spellEnd"/>
          </w:p>
        </w:tc>
        <w:tc>
          <w:tcPr>
            <w:tcW w:w="2303" w:type="dxa"/>
          </w:tcPr>
          <w:p w:rsidR="00670AFB" w:rsidRDefault="00670AFB" w:rsidP="00670AFB">
            <w:pPr>
              <w:spacing w:before="240"/>
              <w:jc w:val="center"/>
              <w:rPr>
                <w:rFonts w:ascii="Segoe UI" w:hAnsi="Segoe UI" w:cs="Segoe UI"/>
                <w:color w:val="404040"/>
                <w:sz w:val="20"/>
                <w:szCs w:val="20"/>
                <w:lang w:val="en-US"/>
              </w:rPr>
            </w:pPr>
            <w:r>
              <w:rPr>
                <w:rFonts w:ascii="Segoe UI" w:hAnsi="Segoe UI" w:cs="Segoe UI"/>
                <w:color w:val="404040"/>
                <w:sz w:val="20"/>
                <w:szCs w:val="20"/>
                <w:lang w:val="en-US"/>
              </w:rPr>
              <w:t>50</w:t>
            </w:r>
          </w:p>
        </w:tc>
      </w:tr>
      <w:tr w:rsidR="00670AFB" w:rsidTr="006A4C70">
        <w:tc>
          <w:tcPr>
            <w:tcW w:w="2303" w:type="dxa"/>
          </w:tcPr>
          <w:p w:rsidR="00670AFB" w:rsidRDefault="00670AFB" w:rsidP="00670AFB">
            <w:pPr>
              <w:spacing w:before="240"/>
              <w:jc w:val="center"/>
              <w:rPr>
                <w:rFonts w:ascii="Segoe UI" w:hAnsi="Segoe UI" w:cs="Segoe UI"/>
                <w:color w:val="404040"/>
                <w:sz w:val="20"/>
                <w:szCs w:val="20"/>
                <w:lang w:val="en-US"/>
              </w:rPr>
            </w:pPr>
            <w:r>
              <w:rPr>
                <w:rFonts w:ascii="Segoe UI" w:hAnsi="Segoe UI" w:cs="Segoe UI"/>
                <w:color w:val="404040"/>
                <w:sz w:val="20"/>
                <w:szCs w:val="20"/>
              </w:rPr>
              <w:t>NULL</w:t>
            </w:r>
          </w:p>
        </w:tc>
        <w:tc>
          <w:tcPr>
            <w:tcW w:w="2303" w:type="dxa"/>
          </w:tcPr>
          <w:p w:rsidR="00670AFB" w:rsidRDefault="00670AFB" w:rsidP="00670AFB">
            <w:pPr>
              <w:spacing w:before="240"/>
              <w:jc w:val="center"/>
              <w:rPr>
                <w:rFonts w:ascii="Segoe UI" w:hAnsi="Segoe UI" w:cs="Segoe UI"/>
                <w:color w:val="404040"/>
                <w:sz w:val="20"/>
                <w:szCs w:val="20"/>
                <w:lang w:val="en-US"/>
              </w:rPr>
            </w:pPr>
            <w:proofErr w:type="spellStart"/>
            <w:r>
              <w:rPr>
                <w:rFonts w:ascii="Segoe UI" w:hAnsi="Segoe UI" w:cs="Segoe UI"/>
                <w:color w:val="404040"/>
                <w:sz w:val="20"/>
                <w:szCs w:val="20"/>
              </w:rPr>
              <w:t>db_user</w:t>
            </w:r>
            <w:proofErr w:type="spellEnd"/>
          </w:p>
        </w:tc>
        <w:tc>
          <w:tcPr>
            <w:tcW w:w="2303" w:type="dxa"/>
          </w:tcPr>
          <w:p w:rsidR="00670AFB" w:rsidRDefault="00670AFB" w:rsidP="00670AFB">
            <w:pPr>
              <w:spacing w:before="240"/>
              <w:jc w:val="center"/>
              <w:rPr>
                <w:rFonts w:ascii="Segoe UI" w:hAnsi="Segoe UI" w:cs="Segoe UI"/>
                <w:color w:val="404040"/>
                <w:sz w:val="20"/>
                <w:szCs w:val="20"/>
                <w:lang w:val="en-US"/>
              </w:rPr>
            </w:pPr>
            <w:r>
              <w:rPr>
                <w:rFonts w:ascii="Segoe UI" w:hAnsi="Segoe UI" w:cs="Segoe UI"/>
                <w:color w:val="404040"/>
                <w:sz w:val="20"/>
                <w:szCs w:val="20"/>
              </w:rPr>
              <w:t>NULL</w:t>
            </w:r>
          </w:p>
        </w:tc>
        <w:tc>
          <w:tcPr>
            <w:tcW w:w="2303" w:type="dxa"/>
          </w:tcPr>
          <w:p w:rsidR="00670AFB" w:rsidRDefault="00670AFB" w:rsidP="00670AFB">
            <w:pPr>
              <w:spacing w:before="240"/>
              <w:jc w:val="center"/>
              <w:rPr>
                <w:rFonts w:ascii="Segoe UI" w:hAnsi="Segoe UI" w:cs="Segoe UI"/>
                <w:color w:val="404040"/>
                <w:sz w:val="20"/>
                <w:szCs w:val="20"/>
                <w:lang w:val="en-US"/>
              </w:rPr>
            </w:pPr>
            <w:r>
              <w:rPr>
                <w:rFonts w:ascii="Segoe UI" w:hAnsi="Segoe UI" w:cs="Segoe UI"/>
                <w:color w:val="404040"/>
                <w:sz w:val="20"/>
                <w:szCs w:val="20"/>
              </w:rPr>
              <w:t>NULL</w:t>
            </w:r>
          </w:p>
        </w:tc>
      </w:tr>
    </w:tbl>
    <w:p w:rsidR="00A65DB0" w:rsidRDefault="00A65DB0" w:rsidP="003A5C56">
      <w:pPr>
        <w:spacing w:before="240"/>
        <w:rPr>
          <w:rFonts w:ascii="Segoe UI" w:hAnsi="Segoe UI" w:cs="Segoe UI"/>
          <w:color w:val="404040"/>
          <w:sz w:val="20"/>
          <w:szCs w:val="20"/>
          <w:lang w:val="en-US"/>
        </w:rPr>
      </w:pPr>
    </w:p>
    <w:p w:rsidR="00F12B75" w:rsidRDefault="00F12B75" w:rsidP="003A5C56">
      <w:pPr>
        <w:spacing w:before="240"/>
        <w:rPr>
          <w:rFonts w:ascii="Segoe UI" w:hAnsi="Segoe UI" w:cs="Segoe UI"/>
          <w:color w:val="404040"/>
          <w:sz w:val="20"/>
          <w:szCs w:val="20"/>
          <w:lang w:val="en-US"/>
        </w:rPr>
      </w:pPr>
    </w:p>
    <w:p w:rsidR="00F12B75" w:rsidRDefault="00F12B75" w:rsidP="00F12B75">
      <w:pPr>
        <w:pStyle w:val="Titre3"/>
        <w:rPr>
          <w:rStyle w:val="lev"/>
          <w:rFonts w:ascii="Segoe UI" w:hAnsi="Segoe UI" w:cs="Segoe UI"/>
          <w:b/>
          <w:bCs/>
          <w:color w:val="404040"/>
          <w:lang w:val="en-US"/>
        </w:rPr>
      </w:pPr>
      <w:r w:rsidRPr="00F12B75">
        <w:rPr>
          <w:rStyle w:val="lev"/>
          <w:rFonts w:ascii="Segoe UI" w:hAnsi="Segoe UI" w:cs="Segoe UI"/>
          <w:b/>
          <w:bCs/>
          <w:color w:val="404040"/>
          <w:lang w:val="en-US"/>
        </w:rPr>
        <w:t>Example 2: Extracting Multiple Rows from the </w:t>
      </w:r>
      <w:r w:rsidRPr="00F12B75">
        <w:rPr>
          <w:rStyle w:val="CodeHTML"/>
          <w:rFonts w:ascii="var(--ds-font-family-code)" w:eastAsiaTheme="majorEastAsia" w:hAnsi="var(--ds-font-family-code)"/>
          <w:color w:val="404040"/>
          <w:sz w:val="24"/>
          <w:szCs w:val="24"/>
          <w:lang w:val="en-US"/>
        </w:rPr>
        <w:t>customers</w:t>
      </w:r>
      <w:r w:rsidRPr="00F12B75">
        <w:rPr>
          <w:rStyle w:val="lev"/>
          <w:rFonts w:ascii="Segoe UI" w:hAnsi="Segoe UI" w:cs="Segoe UI"/>
          <w:b/>
          <w:bCs/>
          <w:color w:val="404040"/>
          <w:lang w:val="en-US"/>
        </w:rPr>
        <w:t> Table</w:t>
      </w:r>
    </w:p>
    <w:p w:rsidR="00F12B75" w:rsidRPr="00F12B75" w:rsidRDefault="00F12B75" w:rsidP="00F12B75">
      <w:pPr>
        <w:pStyle w:val="Titre4"/>
        <w:rPr>
          <w:rFonts w:ascii="Segoe UI" w:hAnsi="Segoe UI" w:cs="Segoe UI"/>
          <w:color w:val="404040"/>
          <w:sz w:val="20"/>
          <w:szCs w:val="20"/>
          <w:lang w:val="en-US"/>
        </w:rPr>
      </w:pPr>
      <w:r w:rsidRPr="00F12B75">
        <w:rPr>
          <w:rStyle w:val="lev"/>
          <w:rFonts w:ascii="Segoe UI" w:hAnsi="Segoe UI" w:cs="Segoe UI"/>
          <w:b/>
          <w:bCs/>
          <w:color w:val="404040"/>
          <w:sz w:val="20"/>
          <w:szCs w:val="20"/>
          <w:lang w:val="en-US"/>
        </w:rPr>
        <w:t>Scenario:</w:t>
      </w:r>
      <w:r w:rsidR="00537615">
        <w:rPr>
          <w:rStyle w:val="lev"/>
          <w:rFonts w:ascii="Segoe UI" w:hAnsi="Segoe UI" w:cs="Segoe UI"/>
          <w:b/>
          <w:bCs/>
          <w:color w:val="404040"/>
          <w:sz w:val="20"/>
          <w:szCs w:val="20"/>
          <w:lang w:val="en-US"/>
        </w:rPr>
        <w:t xml:space="preserve"> (12)</w:t>
      </w:r>
    </w:p>
    <w:p w:rsidR="00F12B75" w:rsidRPr="00F12B75" w:rsidRDefault="00F12B75" w:rsidP="00F12B75">
      <w:pPr>
        <w:pStyle w:val="NormalWeb"/>
        <w:rPr>
          <w:rFonts w:ascii="Segoe UI" w:hAnsi="Segoe UI" w:cs="Segoe UI"/>
          <w:color w:val="404040"/>
          <w:sz w:val="20"/>
          <w:szCs w:val="20"/>
          <w:lang w:val="en-US"/>
        </w:rPr>
      </w:pPr>
      <w:r w:rsidRPr="00F12B75">
        <w:rPr>
          <w:rFonts w:ascii="Segoe UI" w:hAnsi="Segoe UI" w:cs="Segoe UI"/>
          <w:color w:val="404040"/>
          <w:sz w:val="20"/>
          <w:szCs w:val="20"/>
          <w:lang w:val="en-US"/>
        </w:rPr>
        <w:t>A web application displays product details based on a product ID passed in the URL. The application is vulnerable to SQL injection because it directly incorporates user input into the SQL query without proper sanitization. The attacker discovers this vulnerability and decides to exploit it to extract sensitive customer data from the </w:t>
      </w:r>
      <w:r w:rsidRPr="007D1302">
        <w:rPr>
          <w:rStyle w:val="CodeHTML"/>
          <w:rFonts w:ascii="var(--ds-font-family-code)" w:eastAsiaTheme="majorEastAsia" w:hAnsi="var(--ds-font-family-code)"/>
          <w:b/>
          <w:bCs/>
          <w:color w:val="404040"/>
          <w:sz w:val="22"/>
          <w:szCs w:val="22"/>
          <w:lang w:val="en-US"/>
        </w:rPr>
        <w:t>customers</w:t>
      </w:r>
      <w:r w:rsidRPr="00F12B75">
        <w:rPr>
          <w:rFonts w:ascii="Segoe UI" w:hAnsi="Segoe UI" w:cs="Segoe UI"/>
          <w:color w:val="404040"/>
          <w:sz w:val="20"/>
          <w:szCs w:val="20"/>
          <w:lang w:val="en-US"/>
        </w:rPr>
        <w:t> table in the database.</w:t>
      </w:r>
    </w:p>
    <w:p w:rsidR="00F12B75" w:rsidRDefault="00F12B75" w:rsidP="00F12B75">
      <w:pPr>
        <w:rPr>
          <w:rFonts w:ascii="Segoe UI" w:hAnsi="Segoe UI" w:cs="Segoe UI"/>
          <w:color w:val="404040"/>
          <w:sz w:val="20"/>
          <w:szCs w:val="20"/>
          <w:lang w:val="en-US"/>
        </w:rPr>
      </w:pPr>
      <w:r w:rsidRPr="00F12B75">
        <w:rPr>
          <w:rFonts w:ascii="Segoe UI" w:hAnsi="Segoe UI" w:cs="Segoe UI"/>
          <w:color w:val="404040"/>
          <w:sz w:val="20"/>
          <w:szCs w:val="20"/>
          <w:lang w:val="en-US"/>
        </w:rPr>
        <w:t>The attacker's goal is to retrieve the full list of customers (first and last names) from the database.</w:t>
      </w:r>
    </w:p>
    <w:p w:rsidR="00F12B75" w:rsidRPr="00F12B75" w:rsidRDefault="00F12B75" w:rsidP="00F12B75">
      <w:pPr>
        <w:pStyle w:val="Titre4"/>
        <w:rPr>
          <w:rFonts w:ascii="Segoe UI" w:hAnsi="Segoe UI" w:cs="Segoe UI"/>
          <w:color w:val="404040"/>
          <w:sz w:val="20"/>
          <w:szCs w:val="20"/>
          <w:lang w:val="en-US"/>
        </w:rPr>
      </w:pPr>
      <w:r w:rsidRPr="00F12B75">
        <w:rPr>
          <w:rStyle w:val="lev"/>
          <w:rFonts w:ascii="Segoe UI" w:hAnsi="Segoe UI" w:cs="Segoe UI"/>
          <w:b/>
          <w:bCs/>
          <w:color w:val="404040"/>
          <w:sz w:val="20"/>
          <w:szCs w:val="20"/>
          <w:lang w:val="en-US"/>
        </w:rPr>
        <w:t>Malicious Injection:</w:t>
      </w:r>
    </w:p>
    <w:p w:rsidR="00F12B75" w:rsidRPr="00F12B75" w:rsidRDefault="00F12B75" w:rsidP="00F12B75">
      <w:pPr>
        <w:rPr>
          <w:lang w:val="en-US"/>
        </w:rPr>
      </w:pPr>
      <w:r w:rsidRPr="00F12B75">
        <w:rPr>
          <w:rFonts w:ascii="Segoe UI" w:hAnsi="Segoe UI" w:cs="Segoe UI"/>
          <w:color w:val="404040"/>
          <w:sz w:val="20"/>
          <w:szCs w:val="20"/>
          <w:lang w:val="en-US"/>
        </w:rPr>
        <w:t>The attacker sends the following malicious URL to the application:</w:t>
      </w:r>
    </w:p>
    <w:tbl>
      <w:tblPr>
        <w:tblStyle w:val="Grilledutableau"/>
        <w:tblW w:w="0" w:type="auto"/>
        <w:tblLook w:val="04A0"/>
      </w:tblPr>
      <w:tblGrid>
        <w:gridCol w:w="9288"/>
      </w:tblGrid>
      <w:tr w:rsidR="00F12B75" w:rsidRPr="00F43F1E" w:rsidTr="00F12B75">
        <w:tc>
          <w:tcPr>
            <w:tcW w:w="9212" w:type="dxa"/>
          </w:tcPr>
          <w:p w:rsidR="00F12B75" w:rsidRDefault="00F12B75" w:rsidP="00F12B75">
            <w:pPr>
              <w:rPr>
                <w:lang w:val="en-US"/>
              </w:rPr>
            </w:pPr>
            <w:r w:rsidRPr="00F12B75">
              <w:rPr>
                <w:lang w:val="en-US"/>
              </w:rPr>
              <w:t>http://www.victim.com/products.asp?id=12+union+select+userid,first_name,second_name,NULL+from+customers</w:t>
            </w:r>
          </w:p>
        </w:tc>
      </w:tr>
    </w:tbl>
    <w:p w:rsidR="00F12B75" w:rsidRDefault="00F12B75" w:rsidP="00F12B75">
      <w:pPr>
        <w:rPr>
          <w:lang w:val="en-US"/>
        </w:rPr>
      </w:pPr>
    </w:p>
    <w:p w:rsidR="00F12B75" w:rsidRDefault="00F12B75" w:rsidP="00F12B75">
      <w:pPr>
        <w:pStyle w:val="Titre4"/>
        <w:rPr>
          <w:rFonts w:ascii="Segoe UI" w:hAnsi="Segoe UI" w:cs="Segoe UI"/>
          <w:color w:val="404040"/>
          <w:sz w:val="20"/>
          <w:szCs w:val="20"/>
        </w:rPr>
      </w:pPr>
      <w:proofErr w:type="spellStart"/>
      <w:r>
        <w:rPr>
          <w:rStyle w:val="lev"/>
          <w:rFonts w:ascii="Segoe UI" w:hAnsi="Segoe UI" w:cs="Segoe UI"/>
          <w:b/>
          <w:bCs/>
          <w:color w:val="404040"/>
          <w:sz w:val="20"/>
          <w:szCs w:val="20"/>
        </w:rPr>
        <w:t>Explanation</w:t>
      </w:r>
      <w:proofErr w:type="spellEnd"/>
      <w:r>
        <w:rPr>
          <w:rStyle w:val="lev"/>
          <w:rFonts w:ascii="Segoe UI" w:hAnsi="Segoe UI" w:cs="Segoe UI"/>
          <w:b/>
          <w:bCs/>
          <w:color w:val="404040"/>
          <w:sz w:val="20"/>
          <w:szCs w:val="20"/>
        </w:rPr>
        <w:t>:</w:t>
      </w:r>
    </w:p>
    <w:p w:rsidR="00F12B75" w:rsidRDefault="00F12B75" w:rsidP="00F12B75">
      <w:pPr>
        <w:pStyle w:val="NormalWeb"/>
        <w:numPr>
          <w:ilvl w:val="0"/>
          <w:numId w:val="11"/>
        </w:numPr>
        <w:spacing w:before="0" w:beforeAutospacing="0" w:after="50" w:afterAutospacing="0"/>
        <w:rPr>
          <w:rFonts w:ascii="Segoe UI" w:hAnsi="Segoe UI" w:cs="Segoe UI"/>
          <w:color w:val="404040"/>
          <w:sz w:val="20"/>
          <w:szCs w:val="20"/>
          <w:lang w:val="en-US"/>
        </w:rPr>
      </w:pPr>
      <w:r w:rsidRPr="00F12B75">
        <w:rPr>
          <w:rStyle w:val="lev"/>
          <w:rFonts w:ascii="Segoe UI" w:hAnsi="Segoe UI" w:cs="Segoe UI"/>
          <w:color w:val="404040"/>
          <w:sz w:val="20"/>
          <w:szCs w:val="20"/>
          <w:lang w:val="en-US"/>
        </w:rPr>
        <w:t>Original Query:</w:t>
      </w:r>
      <w:r w:rsidRPr="00F12B75">
        <w:rPr>
          <w:rFonts w:ascii="Segoe UI" w:hAnsi="Segoe UI" w:cs="Segoe UI"/>
          <w:color w:val="404040"/>
          <w:sz w:val="20"/>
          <w:szCs w:val="20"/>
          <w:lang w:val="en-US"/>
        </w:rPr>
        <w:br/>
        <w:t>The application executes the following query to retrieve product details:</w:t>
      </w:r>
    </w:p>
    <w:p w:rsidR="00F12B75" w:rsidRDefault="00F12B75" w:rsidP="00F12B75">
      <w:pPr>
        <w:pStyle w:val="NormalWeb"/>
        <w:spacing w:before="0" w:beforeAutospacing="0" w:after="50" w:afterAutospacing="0"/>
        <w:ind w:left="720"/>
        <w:rPr>
          <w:rFonts w:ascii="Segoe UI" w:hAnsi="Segoe UI" w:cs="Segoe UI"/>
          <w:color w:val="404040"/>
          <w:sz w:val="20"/>
          <w:szCs w:val="20"/>
          <w:lang w:val="en-US"/>
        </w:rPr>
      </w:pPr>
    </w:p>
    <w:tbl>
      <w:tblPr>
        <w:tblStyle w:val="Grilledutableau"/>
        <w:tblW w:w="0" w:type="auto"/>
        <w:tblInd w:w="720" w:type="dxa"/>
        <w:tblLook w:val="04A0"/>
      </w:tblPr>
      <w:tblGrid>
        <w:gridCol w:w="8568"/>
      </w:tblGrid>
      <w:tr w:rsidR="00F12B75" w:rsidRPr="00F43F1E" w:rsidTr="00F12B75">
        <w:tc>
          <w:tcPr>
            <w:tcW w:w="9212" w:type="dxa"/>
          </w:tcPr>
          <w:p w:rsidR="00F12B75" w:rsidRPr="00F12B75" w:rsidRDefault="00F12B75" w:rsidP="00F12B75">
            <w:pPr>
              <w:pStyle w:val="NormalWeb"/>
              <w:spacing w:before="0" w:beforeAutospacing="0" w:after="50" w:afterAutospacing="0"/>
              <w:jc w:val="center"/>
              <w:rPr>
                <w:rFonts w:ascii="Segoe UI" w:hAnsi="Segoe UI" w:cs="Segoe UI"/>
                <w:color w:val="404040"/>
                <w:lang w:val="en-US"/>
              </w:rPr>
            </w:pPr>
            <w:r w:rsidRPr="00F12B75">
              <w:rPr>
                <w:rFonts w:ascii="Segoe UI" w:hAnsi="Segoe UI" w:cs="Segoe UI"/>
                <w:color w:val="404040"/>
                <w:lang w:val="en-US"/>
              </w:rPr>
              <w:t>SELECT id, type, description, price FROM products WHERE id = 12</w:t>
            </w:r>
          </w:p>
        </w:tc>
      </w:tr>
    </w:tbl>
    <w:p w:rsidR="00F12B75" w:rsidRDefault="00F12B75" w:rsidP="00F12B75">
      <w:pPr>
        <w:pStyle w:val="NormalWeb"/>
        <w:spacing w:before="50" w:beforeAutospacing="0"/>
        <w:rPr>
          <w:rFonts w:ascii="Segoe UI" w:hAnsi="Segoe UI" w:cs="Segoe UI"/>
          <w:color w:val="404040"/>
          <w:sz w:val="20"/>
          <w:szCs w:val="20"/>
          <w:lang w:val="en-US"/>
        </w:rPr>
      </w:pPr>
      <w:r w:rsidRPr="00F12B75">
        <w:rPr>
          <w:rFonts w:ascii="Segoe UI" w:hAnsi="Segoe UI" w:cs="Segoe UI"/>
          <w:color w:val="404040"/>
          <w:sz w:val="20"/>
          <w:szCs w:val="20"/>
          <w:lang w:val="en-US"/>
        </w:rPr>
        <w:lastRenderedPageBreak/>
        <w:t>This query returns the details of the product with ID 12.</w:t>
      </w:r>
    </w:p>
    <w:p w:rsidR="00F12B75" w:rsidRPr="00F12B75" w:rsidRDefault="00F12B75" w:rsidP="00F12B75">
      <w:pPr>
        <w:pStyle w:val="NormalWeb"/>
        <w:spacing w:before="50" w:beforeAutospacing="0"/>
        <w:ind w:left="720"/>
        <w:rPr>
          <w:rFonts w:ascii="Segoe UI" w:hAnsi="Segoe UI" w:cs="Segoe UI"/>
          <w:color w:val="404040"/>
          <w:sz w:val="20"/>
          <w:szCs w:val="20"/>
          <w:lang w:val="en-US"/>
        </w:rPr>
      </w:pPr>
    </w:p>
    <w:p w:rsidR="00F12B75" w:rsidRPr="00F12B75" w:rsidRDefault="00F12B75" w:rsidP="00F12B75">
      <w:pPr>
        <w:pStyle w:val="NormalWeb"/>
        <w:numPr>
          <w:ilvl w:val="0"/>
          <w:numId w:val="11"/>
        </w:numPr>
        <w:spacing w:before="0" w:beforeAutospacing="0" w:after="50" w:afterAutospacing="0"/>
        <w:rPr>
          <w:rFonts w:ascii="Segoe UI" w:hAnsi="Segoe UI" w:cs="Segoe UI"/>
          <w:color w:val="404040"/>
          <w:lang w:val="en-US"/>
        </w:rPr>
      </w:pPr>
      <w:r w:rsidRPr="00F12B75">
        <w:rPr>
          <w:rStyle w:val="lev"/>
          <w:rFonts w:ascii="Segoe UI" w:hAnsi="Segoe UI" w:cs="Segoe UI"/>
          <w:color w:val="404040"/>
          <w:sz w:val="20"/>
          <w:szCs w:val="20"/>
          <w:lang w:val="en-US"/>
        </w:rPr>
        <w:t>Injected Query:</w:t>
      </w:r>
      <w:r w:rsidRPr="00F12B75">
        <w:rPr>
          <w:rFonts w:ascii="Segoe UI" w:hAnsi="Segoe UI" w:cs="Segoe UI"/>
          <w:color w:val="404040"/>
          <w:sz w:val="20"/>
          <w:szCs w:val="20"/>
          <w:lang w:val="en-US"/>
        </w:rPr>
        <w:br/>
      </w:r>
      <w:r w:rsidRPr="00F12B75">
        <w:rPr>
          <w:rFonts w:ascii="Segoe UI" w:hAnsi="Segoe UI" w:cs="Segoe UI"/>
          <w:color w:val="404040"/>
          <w:lang w:val="en-US"/>
        </w:rPr>
        <w:t>The attacker appends a </w:t>
      </w:r>
      <w:r w:rsidRPr="00F12B75">
        <w:rPr>
          <w:rStyle w:val="CodeHTML"/>
          <w:rFonts w:ascii="var(--ds-font-family-code)" w:eastAsiaTheme="majorEastAsia" w:hAnsi="var(--ds-font-family-code)"/>
          <w:color w:val="404040"/>
          <w:sz w:val="24"/>
          <w:szCs w:val="24"/>
          <w:lang w:val="en-US"/>
        </w:rPr>
        <w:t>UNION SELECT</w:t>
      </w:r>
      <w:r w:rsidRPr="00F12B75">
        <w:rPr>
          <w:rFonts w:ascii="Segoe UI" w:hAnsi="Segoe UI" w:cs="Segoe UI"/>
          <w:color w:val="404040"/>
          <w:lang w:val="en-US"/>
        </w:rPr>
        <w:t> statement to the original query to retrieve data from the </w:t>
      </w:r>
      <w:r w:rsidRPr="00F12B75">
        <w:rPr>
          <w:rStyle w:val="CodeHTML"/>
          <w:rFonts w:ascii="var(--ds-font-family-code)" w:eastAsiaTheme="majorEastAsia" w:hAnsi="var(--ds-font-family-code)"/>
          <w:color w:val="404040"/>
          <w:sz w:val="24"/>
          <w:szCs w:val="24"/>
          <w:lang w:val="en-US"/>
        </w:rPr>
        <w:t>customers</w:t>
      </w:r>
      <w:r w:rsidRPr="00F12B75">
        <w:rPr>
          <w:rFonts w:ascii="Segoe UI" w:hAnsi="Segoe UI" w:cs="Segoe UI"/>
          <w:color w:val="404040"/>
          <w:lang w:val="en-US"/>
        </w:rPr>
        <w:t> table:</w:t>
      </w:r>
    </w:p>
    <w:tbl>
      <w:tblPr>
        <w:tblStyle w:val="Grilledutableau"/>
        <w:tblW w:w="0" w:type="auto"/>
        <w:tblInd w:w="720" w:type="dxa"/>
        <w:tblLook w:val="04A0"/>
      </w:tblPr>
      <w:tblGrid>
        <w:gridCol w:w="8568"/>
      </w:tblGrid>
      <w:tr w:rsidR="00F12B75" w:rsidRPr="00F43F1E" w:rsidTr="00F12B75">
        <w:tc>
          <w:tcPr>
            <w:tcW w:w="9212" w:type="dxa"/>
          </w:tcPr>
          <w:p w:rsidR="00F12B75" w:rsidRPr="00F12B75" w:rsidRDefault="00F12B75" w:rsidP="00F12B75">
            <w:pPr>
              <w:pStyle w:val="NormalWeb"/>
              <w:spacing w:before="0" w:beforeAutospacing="0" w:after="50" w:afterAutospacing="0"/>
              <w:jc w:val="center"/>
              <w:rPr>
                <w:rFonts w:ascii="Segoe UI" w:hAnsi="Segoe UI" w:cs="Segoe UI"/>
                <w:color w:val="404040"/>
                <w:lang w:val="en-US"/>
              </w:rPr>
            </w:pPr>
            <w:r w:rsidRPr="00F12B75">
              <w:rPr>
                <w:rFonts w:ascii="Segoe UI" w:hAnsi="Segoe UI" w:cs="Segoe UI"/>
                <w:color w:val="404040"/>
                <w:lang w:val="en-US"/>
              </w:rPr>
              <w:t xml:space="preserve">UNION SELECT </w:t>
            </w:r>
            <w:proofErr w:type="spellStart"/>
            <w:r w:rsidRPr="00F12B75">
              <w:rPr>
                <w:rFonts w:ascii="Segoe UI" w:hAnsi="Segoe UI" w:cs="Segoe UI"/>
                <w:color w:val="404040"/>
                <w:lang w:val="en-US"/>
              </w:rPr>
              <w:t>userid</w:t>
            </w:r>
            <w:proofErr w:type="spellEnd"/>
            <w:r w:rsidRPr="00F12B75">
              <w:rPr>
                <w:rFonts w:ascii="Segoe UI" w:hAnsi="Segoe UI" w:cs="Segoe UI"/>
                <w:color w:val="404040"/>
                <w:lang w:val="en-US"/>
              </w:rPr>
              <w:t xml:space="preserve">, </w:t>
            </w:r>
            <w:proofErr w:type="spellStart"/>
            <w:r w:rsidRPr="00F12B75">
              <w:rPr>
                <w:rFonts w:ascii="Segoe UI" w:hAnsi="Segoe UI" w:cs="Segoe UI"/>
                <w:color w:val="404040"/>
                <w:lang w:val="en-US"/>
              </w:rPr>
              <w:t>first_name</w:t>
            </w:r>
            <w:proofErr w:type="spellEnd"/>
            <w:r w:rsidRPr="00F12B75">
              <w:rPr>
                <w:rFonts w:ascii="Segoe UI" w:hAnsi="Segoe UI" w:cs="Segoe UI"/>
                <w:color w:val="404040"/>
                <w:lang w:val="en-US"/>
              </w:rPr>
              <w:t xml:space="preserve">, </w:t>
            </w:r>
            <w:proofErr w:type="spellStart"/>
            <w:r w:rsidRPr="00F12B75">
              <w:rPr>
                <w:rFonts w:ascii="Segoe UI" w:hAnsi="Segoe UI" w:cs="Segoe UI"/>
                <w:color w:val="404040"/>
                <w:lang w:val="en-US"/>
              </w:rPr>
              <w:t>second_name</w:t>
            </w:r>
            <w:proofErr w:type="spellEnd"/>
            <w:r w:rsidRPr="00F12B75">
              <w:rPr>
                <w:rFonts w:ascii="Segoe UI" w:hAnsi="Segoe UI" w:cs="Segoe UI"/>
                <w:color w:val="404040"/>
                <w:lang w:val="en-US"/>
              </w:rPr>
              <w:t>, NULL FROM customers</w:t>
            </w:r>
          </w:p>
        </w:tc>
      </w:tr>
    </w:tbl>
    <w:p w:rsidR="00F12B75" w:rsidRPr="00F12B75" w:rsidRDefault="00F12B75" w:rsidP="00F12B75">
      <w:pPr>
        <w:pStyle w:val="NormalWeb"/>
        <w:spacing w:before="0" w:beforeAutospacing="0" w:after="50" w:afterAutospacing="0"/>
        <w:ind w:left="720"/>
        <w:rPr>
          <w:rFonts w:ascii="Segoe UI" w:hAnsi="Segoe UI" w:cs="Segoe UI"/>
          <w:color w:val="404040"/>
          <w:lang w:val="en-US"/>
        </w:rPr>
      </w:pPr>
    </w:p>
    <w:p w:rsidR="00A65DB0" w:rsidRDefault="00A65DB0" w:rsidP="00F12B75">
      <w:pPr>
        <w:pStyle w:val="NormalWeb"/>
        <w:numPr>
          <w:ilvl w:val="1"/>
          <w:numId w:val="11"/>
        </w:numPr>
        <w:spacing w:before="0" w:beforeAutospacing="0"/>
        <w:rPr>
          <w:rFonts w:ascii="Segoe UI" w:hAnsi="Segoe UI" w:cs="Segoe UI"/>
          <w:color w:val="404040"/>
          <w:lang w:val="en-US"/>
        </w:rPr>
      </w:pPr>
      <w:r w:rsidRPr="00A65DB0">
        <w:rPr>
          <w:rFonts w:ascii="Segoe UI" w:hAnsi="Segoe UI" w:cs="Segoe UI"/>
          <w:color w:val="404040"/>
          <w:lang w:val="en-US"/>
        </w:rPr>
        <w:t>The UNION operator combines the results of the original query with the results of the injected query.</w:t>
      </w:r>
    </w:p>
    <w:p w:rsidR="00F12B75" w:rsidRPr="00F12B75" w:rsidRDefault="00F12B75" w:rsidP="00F12B75">
      <w:pPr>
        <w:pStyle w:val="NormalWeb"/>
        <w:numPr>
          <w:ilvl w:val="1"/>
          <w:numId w:val="11"/>
        </w:numPr>
        <w:spacing w:before="0" w:beforeAutospacing="0"/>
        <w:rPr>
          <w:rFonts w:ascii="Segoe UI" w:hAnsi="Segoe UI" w:cs="Segoe UI"/>
          <w:color w:val="404040"/>
          <w:lang w:val="en-US"/>
        </w:rPr>
      </w:pPr>
      <w:r w:rsidRPr="00F12B75">
        <w:rPr>
          <w:rFonts w:ascii="Segoe UI" w:hAnsi="Segoe UI" w:cs="Segoe UI"/>
          <w:color w:val="404040"/>
          <w:lang w:val="en-US"/>
        </w:rPr>
        <w:t>The </w:t>
      </w:r>
      <w:r w:rsidRPr="00F12B75">
        <w:rPr>
          <w:rStyle w:val="CodeHTML"/>
          <w:rFonts w:ascii="var(--ds-font-family-code)" w:eastAsiaTheme="majorEastAsia" w:hAnsi="var(--ds-font-family-code)"/>
          <w:color w:val="404040"/>
          <w:sz w:val="24"/>
          <w:szCs w:val="24"/>
          <w:lang w:val="en-US"/>
        </w:rPr>
        <w:t>NULL</w:t>
      </w:r>
      <w:r w:rsidRPr="00F12B75">
        <w:rPr>
          <w:rFonts w:ascii="Segoe UI" w:hAnsi="Segoe UI" w:cs="Segoe UI"/>
          <w:color w:val="404040"/>
          <w:lang w:val="en-US"/>
        </w:rPr>
        <w:t> value is used to match the number of columns in the original query (since the </w:t>
      </w:r>
      <w:r w:rsidRPr="00F12B75">
        <w:rPr>
          <w:rStyle w:val="CodeHTML"/>
          <w:rFonts w:ascii="var(--ds-font-family-code)" w:eastAsiaTheme="majorEastAsia" w:hAnsi="var(--ds-font-family-code)"/>
          <w:color w:val="404040"/>
          <w:sz w:val="24"/>
          <w:szCs w:val="24"/>
          <w:lang w:val="en-US"/>
        </w:rPr>
        <w:t>customers</w:t>
      </w:r>
      <w:r w:rsidRPr="00F12B75">
        <w:rPr>
          <w:rFonts w:ascii="Segoe UI" w:hAnsi="Segoe UI" w:cs="Segoe UI"/>
          <w:color w:val="404040"/>
          <w:lang w:val="en-US"/>
        </w:rPr>
        <w:t> table has only three columns, but the original query returns four columns).</w:t>
      </w:r>
    </w:p>
    <w:p w:rsidR="00F12B75" w:rsidRPr="00F12B75" w:rsidRDefault="00F12B75" w:rsidP="00F12B75">
      <w:pPr>
        <w:pStyle w:val="NormalWeb"/>
        <w:numPr>
          <w:ilvl w:val="0"/>
          <w:numId w:val="11"/>
        </w:numPr>
        <w:spacing w:before="0" w:beforeAutospacing="0" w:after="50" w:afterAutospacing="0"/>
        <w:rPr>
          <w:rFonts w:ascii="Segoe UI" w:hAnsi="Segoe UI" w:cs="Segoe UI"/>
          <w:color w:val="404040"/>
          <w:sz w:val="20"/>
          <w:szCs w:val="20"/>
          <w:lang w:val="en-US"/>
        </w:rPr>
      </w:pPr>
      <w:r w:rsidRPr="00F12B75">
        <w:rPr>
          <w:rStyle w:val="lev"/>
          <w:rFonts w:ascii="Segoe UI" w:hAnsi="Segoe UI" w:cs="Segoe UI"/>
          <w:color w:val="404040"/>
          <w:lang w:val="en-US"/>
        </w:rPr>
        <w:t>Combined Query:</w:t>
      </w:r>
      <w:r w:rsidRPr="00F12B75">
        <w:rPr>
          <w:rFonts w:ascii="Segoe UI" w:hAnsi="Segoe UI" w:cs="Segoe UI"/>
          <w:color w:val="404040"/>
          <w:lang w:val="en-US"/>
        </w:rPr>
        <w:br/>
      </w:r>
      <w:r w:rsidRPr="00F12B75">
        <w:rPr>
          <w:rFonts w:ascii="Segoe UI" w:hAnsi="Segoe UI" w:cs="Segoe UI"/>
          <w:color w:val="404040"/>
          <w:sz w:val="20"/>
          <w:szCs w:val="20"/>
          <w:lang w:val="en-US"/>
        </w:rPr>
        <w:t>The database executes the following combined query:</w:t>
      </w:r>
    </w:p>
    <w:tbl>
      <w:tblPr>
        <w:tblStyle w:val="Grilledutableau"/>
        <w:tblW w:w="0" w:type="auto"/>
        <w:tblLook w:val="04A0"/>
      </w:tblPr>
      <w:tblGrid>
        <w:gridCol w:w="9212"/>
      </w:tblGrid>
      <w:tr w:rsidR="00F12B75" w:rsidRPr="00F43F1E" w:rsidTr="00F12B75">
        <w:tc>
          <w:tcPr>
            <w:tcW w:w="9212" w:type="dxa"/>
          </w:tcPr>
          <w:p w:rsidR="00F12B75" w:rsidRPr="00F12B75" w:rsidRDefault="00F12B75" w:rsidP="00F12B75">
            <w:pPr>
              <w:jc w:val="center"/>
              <w:rPr>
                <w:lang w:val="en-US"/>
              </w:rPr>
            </w:pPr>
            <w:r w:rsidRPr="00F12B75">
              <w:rPr>
                <w:lang w:val="en-US"/>
              </w:rPr>
              <w:t>SELECT id, type, description, price FROM products WHERE id = 12</w:t>
            </w:r>
          </w:p>
          <w:p w:rsidR="00F12B75" w:rsidRPr="00F12B75" w:rsidRDefault="00F12B75" w:rsidP="00F12B75">
            <w:pPr>
              <w:jc w:val="center"/>
              <w:rPr>
                <w:lang w:val="en-US"/>
              </w:rPr>
            </w:pPr>
            <w:r w:rsidRPr="00F12B75">
              <w:rPr>
                <w:lang w:val="en-US"/>
              </w:rPr>
              <w:t>UNION</w:t>
            </w:r>
          </w:p>
          <w:p w:rsidR="00F12B75" w:rsidRDefault="00F12B75" w:rsidP="00F12B75">
            <w:pPr>
              <w:jc w:val="center"/>
              <w:rPr>
                <w:lang w:val="en-US"/>
              </w:rPr>
            </w:pPr>
            <w:r w:rsidRPr="00F12B75">
              <w:rPr>
                <w:lang w:val="en-US"/>
              </w:rPr>
              <w:t xml:space="preserve">SELECT </w:t>
            </w:r>
            <w:proofErr w:type="spellStart"/>
            <w:r w:rsidRPr="00F12B75">
              <w:rPr>
                <w:lang w:val="en-US"/>
              </w:rPr>
              <w:t>userid</w:t>
            </w:r>
            <w:proofErr w:type="spellEnd"/>
            <w:r w:rsidRPr="00F12B75">
              <w:rPr>
                <w:lang w:val="en-US"/>
              </w:rPr>
              <w:t xml:space="preserve">, </w:t>
            </w:r>
            <w:proofErr w:type="spellStart"/>
            <w:r w:rsidRPr="00F12B75">
              <w:rPr>
                <w:lang w:val="en-US"/>
              </w:rPr>
              <w:t>first_name</w:t>
            </w:r>
            <w:proofErr w:type="spellEnd"/>
            <w:r w:rsidRPr="00F12B75">
              <w:rPr>
                <w:lang w:val="en-US"/>
              </w:rPr>
              <w:t xml:space="preserve">, </w:t>
            </w:r>
            <w:proofErr w:type="spellStart"/>
            <w:r w:rsidRPr="00F12B75">
              <w:rPr>
                <w:lang w:val="en-US"/>
              </w:rPr>
              <w:t>second_name</w:t>
            </w:r>
            <w:proofErr w:type="spellEnd"/>
            <w:r w:rsidRPr="00F12B75">
              <w:rPr>
                <w:lang w:val="en-US"/>
              </w:rPr>
              <w:t>, NULL FROM customers</w:t>
            </w:r>
          </w:p>
        </w:tc>
      </w:tr>
    </w:tbl>
    <w:p w:rsidR="00F12B75" w:rsidRPr="00F12B75" w:rsidRDefault="00F12B75" w:rsidP="00F12B75">
      <w:pPr>
        <w:jc w:val="center"/>
        <w:rPr>
          <w:lang w:val="en-US"/>
        </w:rPr>
      </w:pPr>
    </w:p>
    <w:p w:rsidR="00F12B75" w:rsidRPr="00F12B75" w:rsidRDefault="00F12B75" w:rsidP="003A5C56">
      <w:pPr>
        <w:spacing w:before="240"/>
        <w:rPr>
          <w:lang w:val="en-US"/>
        </w:rPr>
      </w:pPr>
    </w:p>
    <w:p w:rsidR="00AD3922" w:rsidRDefault="00F12B75" w:rsidP="003A5C56">
      <w:pPr>
        <w:spacing w:before="240"/>
        <w:rPr>
          <w:rStyle w:val="lev"/>
          <w:rFonts w:ascii="Segoe UI" w:hAnsi="Segoe UI" w:cs="Segoe UI"/>
          <w:color w:val="404040"/>
          <w:sz w:val="20"/>
          <w:szCs w:val="20"/>
        </w:rPr>
      </w:pPr>
      <w:proofErr w:type="spellStart"/>
      <w:r>
        <w:rPr>
          <w:rStyle w:val="lev"/>
          <w:rFonts w:ascii="Segoe UI" w:hAnsi="Segoe UI" w:cs="Segoe UI"/>
          <w:color w:val="404040"/>
          <w:sz w:val="20"/>
          <w:szCs w:val="20"/>
        </w:rPr>
        <w:t>Result</w:t>
      </w:r>
      <w:proofErr w:type="spellEnd"/>
      <w:r>
        <w:rPr>
          <w:rStyle w:val="lev"/>
          <w:rFonts w:ascii="Segoe UI" w:hAnsi="Segoe UI" w:cs="Segoe UI"/>
          <w:color w:val="404040"/>
          <w:sz w:val="20"/>
          <w:szCs w:val="20"/>
        </w:rPr>
        <w:t>:</w:t>
      </w:r>
      <w:r w:rsidR="00537615">
        <w:rPr>
          <w:rStyle w:val="lev"/>
          <w:rFonts w:ascii="Segoe UI" w:hAnsi="Segoe UI" w:cs="Segoe UI"/>
          <w:color w:val="404040"/>
          <w:sz w:val="20"/>
          <w:szCs w:val="20"/>
        </w:rPr>
        <w:t xml:space="preserve"> (12)</w:t>
      </w:r>
    </w:p>
    <w:tbl>
      <w:tblPr>
        <w:tblStyle w:val="Grilledutableau"/>
        <w:tblW w:w="0" w:type="auto"/>
        <w:tblBorders>
          <w:top w:val="thinThickMediumGap" w:sz="24" w:space="0" w:color="auto"/>
          <w:left w:val="thinThickMediumGap" w:sz="24" w:space="0" w:color="auto"/>
          <w:bottom w:val="thinThickMediumGap" w:sz="24" w:space="0" w:color="auto"/>
          <w:right w:val="thinThickMediumGap" w:sz="24" w:space="0" w:color="auto"/>
          <w:insideH w:val="thinThickMediumGap" w:sz="24" w:space="0" w:color="auto"/>
          <w:insideV w:val="thinThickMediumGap" w:sz="24" w:space="0" w:color="auto"/>
        </w:tblBorders>
        <w:tblLook w:val="04A0"/>
      </w:tblPr>
      <w:tblGrid>
        <w:gridCol w:w="2303"/>
        <w:gridCol w:w="2303"/>
        <w:gridCol w:w="2303"/>
        <w:gridCol w:w="2303"/>
      </w:tblGrid>
      <w:tr w:rsidR="00F12B75" w:rsidTr="006A4C70">
        <w:tc>
          <w:tcPr>
            <w:tcW w:w="2303" w:type="dxa"/>
          </w:tcPr>
          <w:p w:rsidR="00F12B75" w:rsidRPr="00F12B75" w:rsidRDefault="00F12B75" w:rsidP="00F12B75">
            <w:pPr>
              <w:spacing w:before="240"/>
              <w:jc w:val="center"/>
              <w:rPr>
                <w:rFonts w:ascii="Sylfaen" w:hAnsi="Sylfaen"/>
                <w:sz w:val="24"/>
                <w:szCs w:val="24"/>
                <w:lang w:val="en-US"/>
              </w:rPr>
            </w:pPr>
            <w:r>
              <w:rPr>
                <w:lang w:val="en-US"/>
              </w:rPr>
              <w:t>id</w:t>
            </w:r>
          </w:p>
        </w:tc>
        <w:tc>
          <w:tcPr>
            <w:tcW w:w="2303" w:type="dxa"/>
          </w:tcPr>
          <w:p w:rsidR="00F12B75" w:rsidRDefault="00A51965" w:rsidP="00A51965">
            <w:pPr>
              <w:spacing w:before="240"/>
              <w:jc w:val="center"/>
              <w:rPr>
                <w:lang w:val="en-US"/>
              </w:rPr>
            </w:pPr>
            <w:r>
              <w:rPr>
                <w:rStyle w:val="lev"/>
                <w:rFonts w:ascii="Segoe UI" w:hAnsi="Segoe UI" w:cs="Segoe UI"/>
                <w:color w:val="404040"/>
                <w:sz w:val="20"/>
                <w:szCs w:val="20"/>
              </w:rPr>
              <w:t>Type</w:t>
            </w:r>
          </w:p>
        </w:tc>
        <w:tc>
          <w:tcPr>
            <w:tcW w:w="2303" w:type="dxa"/>
          </w:tcPr>
          <w:p w:rsidR="00F12B75" w:rsidRDefault="00A51965" w:rsidP="00A51965">
            <w:pPr>
              <w:spacing w:before="240"/>
              <w:jc w:val="center"/>
              <w:rPr>
                <w:lang w:val="en-US"/>
              </w:rPr>
            </w:pPr>
            <w:r>
              <w:rPr>
                <w:rStyle w:val="lev"/>
                <w:rFonts w:ascii="Segoe UI" w:hAnsi="Segoe UI" w:cs="Segoe UI"/>
                <w:color w:val="404040"/>
                <w:sz w:val="20"/>
                <w:szCs w:val="20"/>
              </w:rPr>
              <w:t>Description</w:t>
            </w:r>
          </w:p>
        </w:tc>
        <w:tc>
          <w:tcPr>
            <w:tcW w:w="2303" w:type="dxa"/>
          </w:tcPr>
          <w:p w:rsidR="00F12B75" w:rsidRDefault="00A51965" w:rsidP="00A51965">
            <w:pPr>
              <w:spacing w:before="240"/>
              <w:jc w:val="center"/>
              <w:rPr>
                <w:lang w:val="en-US"/>
              </w:rPr>
            </w:pPr>
            <w:r>
              <w:rPr>
                <w:rStyle w:val="lev"/>
                <w:rFonts w:ascii="Segoe UI" w:hAnsi="Segoe UI" w:cs="Segoe UI"/>
                <w:color w:val="404040"/>
                <w:sz w:val="20"/>
                <w:szCs w:val="20"/>
              </w:rPr>
              <w:t>Price</w:t>
            </w:r>
          </w:p>
        </w:tc>
      </w:tr>
      <w:tr w:rsidR="00F12B75" w:rsidTr="006A4C70">
        <w:tc>
          <w:tcPr>
            <w:tcW w:w="2303" w:type="dxa"/>
          </w:tcPr>
          <w:p w:rsidR="00F12B75" w:rsidRDefault="00A51965" w:rsidP="00A51965">
            <w:pPr>
              <w:spacing w:before="240"/>
              <w:jc w:val="center"/>
              <w:rPr>
                <w:lang w:val="en-US"/>
              </w:rPr>
            </w:pPr>
            <w:r>
              <w:rPr>
                <w:lang w:val="en-US"/>
              </w:rPr>
              <w:t>12</w:t>
            </w:r>
          </w:p>
        </w:tc>
        <w:tc>
          <w:tcPr>
            <w:tcW w:w="2303" w:type="dxa"/>
          </w:tcPr>
          <w:p w:rsidR="00F12B75" w:rsidRDefault="00A51965" w:rsidP="00A51965">
            <w:pPr>
              <w:spacing w:before="240"/>
              <w:jc w:val="center"/>
              <w:rPr>
                <w:lang w:val="en-US"/>
              </w:rPr>
            </w:pPr>
            <w:r>
              <w:rPr>
                <w:lang w:val="en-US"/>
              </w:rPr>
              <w:t>Book</w:t>
            </w:r>
          </w:p>
        </w:tc>
        <w:tc>
          <w:tcPr>
            <w:tcW w:w="2303" w:type="dxa"/>
          </w:tcPr>
          <w:p w:rsidR="00F12B75" w:rsidRDefault="00A51965" w:rsidP="00A51965">
            <w:pPr>
              <w:spacing w:before="240"/>
              <w:jc w:val="center"/>
              <w:rPr>
                <w:lang w:val="en-US"/>
              </w:rPr>
            </w:pPr>
            <w:r>
              <w:rPr>
                <w:rFonts w:ascii="Segoe UI" w:hAnsi="Segoe UI" w:cs="Segoe UI"/>
                <w:color w:val="404040"/>
                <w:sz w:val="20"/>
                <w:szCs w:val="20"/>
              </w:rPr>
              <w:t xml:space="preserve">SQL Injection </w:t>
            </w:r>
            <w:proofErr w:type="spellStart"/>
            <w:r>
              <w:rPr>
                <w:rFonts w:ascii="Segoe UI" w:hAnsi="Segoe UI" w:cs="Segoe UI"/>
                <w:color w:val="404040"/>
                <w:sz w:val="20"/>
                <w:szCs w:val="20"/>
              </w:rPr>
              <w:t>Attacks</w:t>
            </w:r>
            <w:proofErr w:type="spellEnd"/>
          </w:p>
        </w:tc>
        <w:tc>
          <w:tcPr>
            <w:tcW w:w="2303" w:type="dxa"/>
          </w:tcPr>
          <w:p w:rsidR="00F12B75" w:rsidRDefault="00A51965" w:rsidP="00A51965">
            <w:pPr>
              <w:spacing w:before="240"/>
              <w:jc w:val="center"/>
              <w:rPr>
                <w:lang w:val="en-US"/>
              </w:rPr>
            </w:pPr>
            <w:r>
              <w:rPr>
                <w:lang w:val="en-US"/>
              </w:rPr>
              <w:t>50</w:t>
            </w:r>
          </w:p>
        </w:tc>
      </w:tr>
      <w:tr w:rsidR="00F12B75" w:rsidTr="006A4C70">
        <w:tc>
          <w:tcPr>
            <w:tcW w:w="2303" w:type="dxa"/>
          </w:tcPr>
          <w:p w:rsidR="00F12B75" w:rsidRDefault="00A51965" w:rsidP="00A51965">
            <w:pPr>
              <w:spacing w:before="240"/>
              <w:jc w:val="center"/>
              <w:rPr>
                <w:lang w:val="en-US"/>
              </w:rPr>
            </w:pPr>
            <w:r>
              <w:rPr>
                <w:lang w:val="en-US"/>
              </w:rPr>
              <w:t>1</w:t>
            </w:r>
          </w:p>
        </w:tc>
        <w:tc>
          <w:tcPr>
            <w:tcW w:w="2303" w:type="dxa"/>
          </w:tcPr>
          <w:p w:rsidR="00F12B75" w:rsidRDefault="0049117B" w:rsidP="00A51965">
            <w:pPr>
              <w:spacing w:before="240"/>
              <w:jc w:val="center"/>
              <w:rPr>
                <w:lang w:val="en-US"/>
              </w:rPr>
            </w:pPr>
            <w:r>
              <w:rPr>
                <w:lang w:val="en-US"/>
              </w:rPr>
              <w:t>Charles</w:t>
            </w:r>
          </w:p>
        </w:tc>
        <w:tc>
          <w:tcPr>
            <w:tcW w:w="2303" w:type="dxa"/>
          </w:tcPr>
          <w:p w:rsidR="00F12B75" w:rsidRDefault="0049117B" w:rsidP="00A51965">
            <w:pPr>
              <w:spacing w:before="240"/>
              <w:jc w:val="center"/>
              <w:rPr>
                <w:lang w:val="en-US"/>
              </w:rPr>
            </w:pPr>
            <w:r>
              <w:rPr>
                <w:lang w:val="en-US"/>
              </w:rPr>
              <w:t>Smith</w:t>
            </w:r>
          </w:p>
        </w:tc>
        <w:tc>
          <w:tcPr>
            <w:tcW w:w="2303" w:type="dxa"/>
          </w:tcPr>
          <w:p w:rsidR="00F12B75" w:rsidRDefault="00A51965" w:rsidP="00A51965">
            <w:pPr>
              <w:spacing w:before="240"/>
              <w:jc w:val="center"/>
              <w:rPr>
                <w:lang w:val="en-US"/>
              </w:rPr>
            </w:pPr>
            <w:r>
              <w:rPr>
                <w:rFonts w:ascii="Segoe UI" w:hAnsi="Segoe UI" w:cs="Segoe UI"/>
                <w:color w:val="404040"/>
                <w:sz w:val="20"/>
                <w:szCs w:val="20"/>
              </w:rPr>
              <w:t>NULL</w:t>
            </w:r>
          </w:p>
        </w:tc>
      </w:tr>
      <w:tr w:rsidR="00F12B75" w:rsidTr="006A4C70">
        <w:tc>
          <w:tcPr>
            <w:tcW w:w="2303" w:type="dxa"/>
          </w:tcPr>
          <w:p w:rsidR="00F12B75" w:rsidRDefault="00A51965" w:rsidP="00A51965">
            <w:pPr>
              <w:spacing w:before="240"/>
              <w:jc w:val="center"/>
              <w:rPr>
                <w:lang w:val="en-US"/>
              </w:rPr>
            </w:pPr>
            <w:r>
              <w:rPr>
                <w:lang w:val="en-US"/>
              </w:rPr>
              <w:t>2</w:t>
            </w:r>
          </w:p>
        </w:tc>
        <w:tc>
          <w:tcPr>
            <w:tcW w:w="2303" w:type="dxa"/>
          </w:tcPr>
          <w:p w:rsidR="00F12B75" w:rsidRDefault="0049117B" w:rsidP="00A51965">
            <w:pPr>
              <w:spacing w:before="240"/>
              <w:jc w:val="center"/>
              <w:rPr>
                <w:lang w:val="en-US"/>
              </w:rPr>
            </w:pPr>
            <w:r>
              <w:rPr>
                <w:lang w:val="en-US"/>
              </w:rPr>
              <w:t>Lydia</w:t>
            </w:r>
          </w:p>
        </w:tc>
        <w:tc>
          <w:tcPr>
            <w:tcW w:w="2303" w:type="dxa"/>
          </w:tcPr>
          <w:p w:rsidR="00F12B75" w:rsidRDefault="0049117B" w:rsidP="00A51965">
            <w:pPr>
              <w:spacing w:before="240"/>
              <w:jc w:val="center"/>
              <w:rPr>
                <w:lang w:val="en-US"/>
              </w:rPr>
            </w:pPr>
            <w:r>
              <w:rPr>
                <w:lang w:val="en-US"/>
              </w:rPr>
              <w:t>Clayton</w:t>
            </w:r>
          </w:p>
        </w:tc>
        <w:tc>
          <w:tcPr>
            <w:tcW w:w="2303" w:type="dxa"/>
          </w:tcPr>
          <w:p w:rsidR="00F12B75" w:rsidRDefault="00A51965" w:rsidP="00A51965">
            <w:pPr>
              <w:spacing w:before="240"/>
              <w:jc w:val="center"/>
              <w:rPr>
                <w:lang w:val="en-US"/>
              </w:rPr>
            </w:pPr>
            <w:r>
              <w:rPr>
                <w:rFonts w:ascii="Segoe UI" w:hAnsi="Segoe UI" w:cs="Segoe UI"/>
                <w:color w:val="404040"/>
                <w:sz w:val="20"/>
                <w:szCs w:val="20"/>
              </w:rPr>
              <w:t>NULL</w:t>
            </w:r>
          </w:p>
        </w:tc>
      </w:tr>
      <w:tr w:rsidR="00F12B75" w:rsidTr="006A4C70">
        <w:tc>
          <w:tcPr>
            <w:tcW w:w="2303" w:type="dxa"/>
          </w:tcPr>
          <w:p w:rsidR="00F12B75" w:rsidRDefault="00A51965" w:rsidP="00A51965">
            <w:pPr>
              <w:spacing w:before="240"/>
              <w:jc w:val="center"/>
              <w:rPr>
                <w:lang w:val="en-US"/>
              </w:rPr>
            </w:pPr>
            <w:r>
              <w:rPr>
                <w:lang w:val="en-US"/>
              </w:rPr>
              <w:t>3</w:t>
            </w:r>
          </w:p>
        </w:tc>
        <w:tc>
          <w:tcPr>
            <w:tcW w:w="2303" w:type="dxa"/>
          </w:tcPr>
          <w:p w:rsidR="00F12B75" w:rsidRDefault="0049117B" w:rsidP="00A51965">
            <w:pPr>
              <w:spacing w:before="240"/>
              <w:jc w:val="center"/>
              <w:rPr>
                <w:lang w:val="en-US"/>
              </w:rPr>
            </w:pPr>
            <w:r>
              <w:rPr>
                <w:lang w:val="en-US"/>
              </w:rPr>
              <w:t>Bernard</w:t>
            </w:r>
          </w:p>
        </w:tc>
        <w:tc>
          <w:tcPr>
            <w:tcW w:w="2303" w:type="dxa"/>
          </w:tcPr>
          <w:p w:rsidR="00F12B75" w:rsidRDefault="0049117B" w:rsidP="00A51965">
            <w:pPr>
              <w:spacing w:before="240"/>
              <w:jc w:val="center"/>
              <w:rPr>
                <w:lang w:val="en-US"/>
              </w:rPr>
            </w:pPr>
            <w:r>
              <w:rPr>
                <w:lang w:val="en-US"/>
              </w:rPr>
              <w:t>Jones</w:t>
            </w:r>
          </w:p>
        </w:tc>
        <w:tc>
          <w:tcPr>
            <w:tcW w:w="2303" w:type="dxa"/>
          </w:tcPr>
          <w:p w:rsidR="00F12B75" w:rsidRDefault="00A51965" w:rsidP="00A51965">
            <w:pPr>
              <w:spacing w:before="240"/>
              <w:jc w:val="center"/>
              <w:rPr>
                <w:lang w:val="en-US"/>
              </w:rPr>
            </w:pPr>
            <w:r>
              <w:rPr>
                <w:rFonts w:ascii="Segoe UI" w:hAnsi="Segoe UI" w:cs="Segoe UI"/>
                <w:color w:val="404040"/>
                <w:sz w:val="20"/>
                <w:szCs w:val="20"/>
              </w:rPr>
              <w:t>NULL</w:t>
            </w:r>
          </w:p>
        </w:tc>
      </w:tr>
    </w:tbl>
    <w:p w:rsidR="006A4C70" w:rsidRPr="006A4C70" w:rsidRDefault="006A4C70" w:rsidP="006A4C70">
      <w:pPr>
        <w:pStyle w:val="NormalWeb"/>
        <w:rPr>
          <w:rFonts w:ascii="Sylfaen" w:hAnsi="Sylfaen" w:cs="Segoe UI"/>
          <w:b/>
          <w:bCs/>
          <w:color w:val="404040"/>
          <w:sz w:val="22"/>
          <w:szCs w:val="22"/>
        </w:rPr>
      </w:pPr>
      <w:r w:rsidRPr="006A4C70">
        <w:rPr>
          <w:rStyle w:val="lev"/>
          <w:rFonts w:ascii="Sylfaen" w:hAnsi="Sylfaen" w:cs="Segoe UI"/>
          <w:color w:val="404040"/>
          <w:sz w:val="22"/>
          <w:szCs w:val="22"/>
        </w:rPr>
        <w:t xml:space="preserve">4 </w:t>
      </w:r>
      <w:proofErr w:type="spellStart"/>
      <w:r w:rsidRPr="006A4C70">
        <w:rPr>
          <w:rStyle w:val="lev"/>
          <w:rFonts w:ascii="Sylfaen" w:hAnsi="Sylfaen" w:cs="Segoe UI"/>
          <w:color w:val="404040"/>
          <w:sz w:val="22"/>
          <w:szCs w:val="22"/>
        </w:rPr>
        <w:t>Explanation</w:t>
      </w:r>
      <w:proofErr w:type="spellEnd"/>
      <w:r w:rsidRPr="006A4C70">
        <w:rPr>
          <w:rStyle w:val="lev"/>
          <w:rFonts w:ascii="Sylfaen" w:hAnsi="Sylfaen" w:cs="Segoe UI"/>
          <w:color w:val="404040"/>
          <w:sz w:val="22"/>
          <w:szCs w:val="22"/>
        </w:rPr>
        <w:t xml:space="preserve"> of the </w:t>
      </w:r>
      <w:proofErr w:type="spellStart"/>
      <w:r w:rsidRPr="006A4C70">
        <w:rPr>
          <w:rStyle w:val="lev"/>
          <w:rFonts w:ascii="Sylfaen" w:hAnsi="Sylfaen" w:cs="Segoe UI"/>
          <w:color w:val="404040"/>
          <w:sz w:val="22"/>
          <w:szCs w:val="22"/>
        </w:rPr>
        <w:t>Result</w:t>
      </w:r>
      <w:proofErr w:type="spellEnd"/>
      <w:r w:rsidRPr="006A4C70">
        <w:rPr>
          <w:rStyle w:val="lev"/>
          <w:rFonts w:ascii="Sylfaen" w:hAnsi="Sylfaen" w:cs="Segoe UI"/>
          <w:color w:val="404040"/>
          <w:sz w:val="22"/>
          <w:szCs w:val="22"/>
        </w:rPr>
        <w:t>:</w:t>
      </w:r>
    </w:p>
    <w:p w:rsidR="006A4C70" w:rsidRPr="006A4C70" w:rsidRDefault="006A4C70" w:rsidP="006A4C70">
      <w:pPr>
        <w:pStyle w:val="NormalWeb"/>
        <w:numPr>
          <w:ilvl w:val="0"/>
          <w:numId w:val="13"/>
        </w:numPr>
        <w:spacing w:before="0" w:beforeAutospacing="0"/>
        <w:rPr>
          <w:rFonts w:ascii="Sylfaen" w:hAnsi="Sylfaen" w:cs="Segoe UI"/>
          <w:color w:val="404040"/>
          <w:sz w:val="22"/>
          <w:szCs w:val="22"/>
          <w:lang w:val="en-US"/>
        </w:rPr>
      </w:pPr>
      <w:r w:rsidRPr="006A4C70">
        <w:rPr>
          <w:rFonts w:ascii="Sylfaen" w:hAnsi="Sylfaen" w:cs="Segoe UI"/>
          <w:color w:val="404040"/>
          <w:sz w:val="22"/>
          <w:szCs w:val="22"/>
          <w:lang w:val="en-US"/>
        </w:rPr>
        <w:t>The first row represents the product details from the original query.</w:t>
      </w:r>
    </w:p>
    <w:p w:rsidR="006A4C70" w:rsidRPr="006A4C70" w:rsidRDefault="006A4C70" w:rsidP="006A4C70">
      <w:pPr>
        <w:pStyle w:val="NormalWeb"/>
        <w:numPr>
          <w:ilvl w:val="0"/>
          <w:numId w:val="13"/>
        </w:numPr>
        <w:spacing w:before="0" w:beforeAutospacing="0"/>
        <w:rPr>
          <w:rFonts w:ascii="Sylfaen" w:hAnsi="Sylfaen" w:cs="Segoe UI"/>
          <w:color w:val="404040"/>
          <w:sz w:val="22"/>
          <w:szCs w:val="22"/>
          <w:lang w:val="en-US"/>
        </w:rPr>
      </w:pPr>
      <w:r w:rsidRPr="006A4C70">
        <w:rPr>
          <w:rFonts w:ascii="Sylfaen" w:hAnsi="Sylfaen" w:cs="Segoe UI"/>
          <w:color w:val="404040"/>
          <w:sz w:val="22"/>
          <w:szCs w:val="22"/>
          <w:lang w:val="en-US"/>
        </w:rPr>
        <w:t xml:space="preserve">The subsequent rows represent the data extracted from </w:t>
      </w:r>
      <w:r w:rsidRPr="006A4C70">
        <w:rPr>
          <w:rFonts w:ascii="Sylfaen" w:hAnsi="Sylfaen" w:cs="Segoe UI"/>
          <w:b/>
          <w:bCs/>
          <w:color w:val="404040"/>
          <w:sz w:val="22"/>
          <w:szCs w:val="22"/>
          <w:lang w:val="en-US"/>
        </w:rPr>
        <w:t>the </w:t>
      </w:r>
      <w:r w:rsidRPr="006A4C70">
        <w:rPr>
          <w:rStyle w:val="CodeHTML"/>
          <w:rFonts w:ascii="Sylfaen" w:eastAsiaTheme="majorEastAsia" w:hAnsi="Sylfaen"/>
          <w:b/>
          <w:bCs/>
          <w:color w:val="404040"/>
          <w:sz w:val="22"/>
          <w:szCs w:val="22"/>
          <w:lang w:val="en-US"/>
        </w:rPr>
        <w:t>customers</w:t>
      </w:r>
      <w:r w:rsidRPr="006A4C70">
        <w:rPr>
          <w:rFonts w:ascii="Sylfaen" w:hAnsi="Sylfaen" w:cs="Segoe UI"/>
          <w:color w:val="404040"/>
          <w:sz w:val="22"/>
          <w:szCs w:val="22"/>
          <w:lang w:val="en-US"/>
        </w:rPr>
        <w:t> table, including </w:t>
      </w:r>
      <w:proofErr w:type="spellStart"/>
      <w:r w:rsidRPr="006A4C70">
        <w:rPr>
          <w:rStyle w:val="CodeHTML"/>
          <w:rFonts w:ascii="Sylfaen" w:eastAsiaTheme="majorEastAsia" w:hAnsi="Sylfaen"/>
          <w:b/>
          <w:bCs/>
          <w:color w:val="404040"/>
          <w:sz w:val="22"/>
          <w:szCs w:val="22"/>
          <w:lang w:val="en-US"/>
        </w:rPr>
        <w:t>userid</w:t>
      </w:r>
      <w:proofErr w:type="spellEnd"/>
      <w:r w:rsidRPr="006A4C70">
        <w:rPr>
          <w:rFonts w:ascii="Sylfaen" w:hAnsi="Sylfaen" w:cs="Segoe UI"/>
          <w:b/>
          <w:bCs/>
          <w:color w:val="404040"/>
          <w:sz w:val="22"/>
          <w:szCs w:val="22"/>
          <w:lang w:val="en-US"/>
        </w:rPr>
        <w:t>, </w:t>
      </w:r>
      <w:proofErr w:type="spellStart"/>
      <w:r w:rsidRPr="006A4C70">
        <w:rPr>
          <w:rStyle w:val="CodeHTML"/>
          <w:rFonts w:ascii="Sylfaen" w:eastAsiaTheme="majorEastAsia" w:hAnsi="Sylfaen"/>
          <w:b/>
          <w:bCs/>
          <w:color w:val="404040"/>
          <w:sz w:val="22"/>
          <w:szCs w:val="22"/>
          <w:lang w:val="en-US"/>
        </w:rPr>
        <w:t>first_name</w:t>
      </w:r>
      <w:proofErr w:type="spellEnd"/>
      <w:r w:rsidRPr="006A4C70">
        <w:rPr>
          <w:rFonts w:ascii="Sylfaen" w:hAnsi="Sylfaen" w:cs="Segoe UI"/>
          <w:color w:val="404040"/>
          <w:sz w:val="22"/>
          <w:szCs w:val="22"/>
          <w:lang w:val="en-US"/>
        </w:rPr>
        <w:t>, and </w:t>
      </w:r>
      <w:proofErr w:type="spellStart"/>
      <w:r w:rsidRPr="006A4C70">
        <w:rPr>
          <w:rStyle w:val="CodeHTML"/>
          <w:rFonts w:ascii="Sylfaen" w:eastAsiaTheme="majorEastAsia" w:hAnsi="Sylfaen"/>
          <w:b/>
          <w:bCs/>
          <w:color w:val="404040"/>
          <w:sz w:val="22"/>
          <w:szCs w:val="22"/>
          <w:lang w:val="en-US"/>
        </w:rPr>
        <w:t>second_name</w:t>
      </w:r>
      <w:proofErr w:type="spellEnd"/>
      <w:r w:rsidRPr="006A4C70">
        <w:rPr>
          <w:rFonts w:ascii="Sylfaen" w:hAnsi="Sylfaen" w:cs="Segoe UI"/>
          <w:color w:val="404040"/>
          <w:sz w:val="22"/>
          <w:szCs w:val="22"/>
          <w:lang w:val="en-US"/>
        </w:rPr>
        <w:t>.</w:t>
      </w:r>
    </w:p>
    <w:p w:rsidR="006A4C70" w:rsidRPr="006A4C70" w:rsidRDefault="006A4C70" w:rsidP="006A4C70">
      <w:pPr>
        <w:pStyle w:val="NormalWeb"/>
        <w:numPr>
          <w:ilvl w:val="0"/>
          <w:numId w:val="13"/>
        </w:numPr>
        <w:spacing w:before="0" w:beforeAutospacing="0"/>
        <w:rPr>
          <w:rFonts w:ascii="Sylfaen" w:hAnsi="Sylfaen" w:cs="Segoe UI"/>
          <w:color w:val="404040"/>
          <w:sz w:val="22"/>
          <w:szCs w:val="22"/>
          <w:lang w:val="en-US"/>
        </w:rPr>
      </w:pPr>
      <w:r w:rsidRPr="006A4C70">
        <w:rPr>
          <w:rFonts w:ascii="Sylfaen" w:hAnsi="Sylfaen" w:cs="Segoe UI"/>
          <w:color w:val="404040"/>
          <w:sz w:val="22"/>
          <w:szCs w:val="22"/>
          <w:lang w:val="en-US"/>
        </w:rPr>
        <w:t>The </w:t>
      </w:r>
      <w:r w:rsidRPr="006A4C70">
        <w:rPr>
          <w:rStyle w:val="CodeHTML"/>
          <w:rFonts w:ascii="Sylfaen" w:eastAsiaTheme="majorEastAsia" w:hAnsi="Sylfaen"/>
          <w:b/>
          <w:bCs/>
          <w:color w:val="404040"/>
          <w:sz w:val="22"/>
          <w:szCs w:val="22"/>
          <w:lang w:val="en-US"/>
        </w:rPr>
        <w:t>NULL</w:t>
      </w:r>
      <w:r w:rsidRPr="006A4C70">
        <w:rPr>
          <w:rFonts w:ascii="Sylfaen" w:hAnsi="Sylfaen" w:cs="Segoe UI"/>
          <w:color w:val="404040"/>
          <w:sz w:val="22"/>
          <w:szCs w:val="22"/>
          <w:lang w:val="en-US"/>
        </w:rPr>
        <w:t> value in the </w:t>
      </w:r>
      <w:r w:rsidRPr="006A4C70">
        <w:rPr>
          <w:rStyle w:val="CodeHTML"/>
          <w:rFonts w:ascii="Sylfaen" w:eastAsiaTheme="majorEastAsia" w:hAnsi="Sylfaen"/>
          <w:b/>
          <w:bCs/>
          <w:color w:val="404040"/>
          <w:sz w:val="22"/>
          <w:szCs w:val="22"/>
          <w:lang w:val="en-US"/>
        </w:rPr>
        <w:t>Price</w:t>
      </w:r>
      <w:r w:rsidRPr="006A4C70">
        <w:rPr>
          <w:rFonts w:ascii="Sylfaen" w:hAnsi="Sylfaen" w:cs="Segoe UI"/>
          <w:color w:val="404040"/>
          <w:sz w:val="22"/>
          <w:szCs w:val="22"/>
          <w:lang w:val="en-US"/>
        </w:rPr>
        <w:t> column is used to align the injected data with the original query's column structure.</w:t>
      </w:r>
    </w:p>
    <w:p w:rsidR="00F12B75" w:rsidRDefault="00F12B75" w:rsidP="003A5C56">
      <w:pPr>
        <w:spacing w:before="240"/>
        <w:rPr>
          <w:lang w:val="en-US"/>
        </w:rPr>
      </w:pPr>
    </w:p>
    <w:p w:rsidR="00AD3922" w:rsidRPr="00AD3922" w:rsidRDefault="00AD3922" w:rsidP="003A5C56">
      <w:pPr>
        <w:spacing w:before="240"/>
        <w:rPr>
          <w:rFonts w:ascii="Sylfaen" w:hAnsi="Sylfaen"/>
          <w:sz w:val="24"/>
          <w:szCs w:val="24"/>
          <w:lang w:val="en-US"/>
        </w:rPr>
      </w:pPr>
      <w:r>
        <w:rPr>
          <w:lang w:val="en-US"/>
        </w:rPr>
        <w:lastRenderedPageBreak/>
        <w:t>(9) (</w:t>
      </w:r>
      <w:proofErr w:type="spellStart"/>
      <w:r w:rsidRPr="00FF1E2D">
        <w:rPr>
          <w:b/>
          <w:bCs/>
          <w:lang w:val="en-US"/>
        </w:rPr>
        <w:t>Dafydd</w:t>
      </w:r>
      <w:proofErr w:type="spellEnd"/>
      <w:r w:rsidRPr="00FF1E2D">
        <w:rPr>
          <w:b/>
          <w:bCs/>
          <w:lang w:val="en-US"/>
        </w:rPr>
        <w:t xml:space="preserve">, </w:t>
      </w:r>
      <w:proofErr w:type="spellStart"/>
      <w:r w:rsidRPr="00FF1E2D">
        <w:rPr>
          <w:b/>
          <w:bCs/>
          <w:lang w:val="en-US"/>
        </w:rPr>
        <w:t>Stittard</w:t>
      </w:r>
      <w:proofErr w:type="spellEnd"/>
      <w:r w:rsidRPr="00FF1E2D">
        <w:rPr>
          <w:b/>
          <w:bCs/>
          <w:lang w:val="en-US"/>
        </w:rPr>
        <w:t xml:space="preserve"> Marcos Pinto, The Web Application Hacker's Handbook: Finding and Exploiting Security Flaws, 2nd Edition, Wiley Publishing Inc, 2011</w:t>
      </w:r>
      <w:r w:rsidRPr="00AD3922">
        <w:rPr>
          <w:lang w:val="en-US"/>
        </w:rPr>
        <w:t>.</w:t>
      </w:r>
      <w:r>
        <w:rPr>
          <w:lang w:val="en-US"/>
        </w:rPr>
        <w:t>)</w:t>
      </w:r>
    </w:p>
    <w:p w:rsidR="00DA2830" w:rsidRDefault="00537615" w:rsidP="00DA2830">
      <w:pPr>
        <w:spacing w:after="0" w:line="240" w:lineRule="auto"/>
        <w:rPr>
          <w:rFonts w:ascii="Sylfaen" w:hAnsi="Sylfaen"/>
          <w:color w:val="FF0000"/>
          <w:sz w:val="24"/>
          <w:szCs w:val="24"/>
          <w:lang w:val="en-US"/>
        </w:rPr>
      </w:pPr>
      <w:r>
        <w:rPr>
          <w:rFonts w:ascii="Sylfaen" w:hAnsi="Sylfaen"/>
          <w:sz w:val="24"/>
          <w:szCs w:val="24"/>
          <w:lang w:val="en-US"/>
        </w:rPr>
        <w:t xml:space="preserve">(12) SQL </w:t>
      </w:r>
      <w:proofErr w:type="spellStart"/>
      <w:r>
        <w:rPr>
          <w:rFonts w:ascii="Sylfaen" w:hAnsi="Sylfaen"/>
          <w:sz w:val="24"/>
          <w:szCs w:val="24"/>
          <w:lang w:val="en-US"/>
        </w:rPr>
        <w:t>inection</w:t>
      </w:r>
      <w:proofErr w:type="spellEnd"/>
      <w:r>
        <w:rPr>
          <w:rFonts w:ascii="Sylfaen" w:hAnsi="Sylfaen"/>
          <w:sz w:val="24"/>
          <w:szCs w:val="24"/>
          <w:lang w:val="en-US"/>
        </w:rPr>
        <w:t xml:space="preserve"> attacks and </w:t>
      </w:r>
      <w:proofErr w:type="spellStart"/>
      <w:proofErr w:type="gramStart"/>
      <w:r>
        <w:rPr>
          <w:rFonts w:ascii="Sylfaen" w:hAnsi="Sylfaen"/>
          <w:sz w:val="24"/>
          <w:szCs w:val="24"/>
          <w:lang w:val="en-US"/>
        </w:rPr>
        <w:t>deffemce</w:t>
      </w:r>
      <w:proofErr w:type="spellEnd"/>
      <w:r>
        <w:rPr>
          <w:rFonts w:ascii="Sylfaen" w:hAnsi="Sylfaen"/>
          <w:sz w:val="24"/>
          <w:szCs w:val="24"/>
          <w:lang w:val="en-US"/>
        </w:rPr>
        <w:t xml:space="preserve">  </w:t>
      </w:r>
      <w:proofErr w:type="spellStart"/>
      <w:r>
        <w:rPr>
          <w:rFonts w:ascii="Sylfaen" w:hAnsi="Sylfaen"/>
          <w:sz w:val="24"/>
          <w:szCs w:val="24"/>
          <w:lang w:val="en-US"/>
        </w:rPr>
        <w:t>SYNGRESS</w:t>
      </w:r>
      <w:r w:rsidRPr="00537615">
        <w:rPr>
          <w:rFonts w:ascii="Sylfaen" w:hAnsi="Sylfaen"/>
          <w:color w:val="FF0000"/>
          <w:sz w:val="24"/>
          <w:szCs w:val="24"/>
          <w:lang w:val="en-US"/>
        </w:rPr>
        <w:t>livre</w:t>
      </w:r>
      <w:proofErr w:type="spellEnd"/>
      <w:proofErr w:type="gramEnd"/>
      <w:r>
        <w:rPr>
          <w:rFonts w:ascii="Sylfaen" w:hAnsi="Sylfaen"/>
          <w:color w:val="FF0000"/>
          <w:sz w:val="24"/>
          <w:szCs w:val="24"/>
          <w:lang w:val="en-US"/>
        </w:rPr>
        <w:t xml:space="preserve"> page 174</w:t>
      </w:r>
    </w:p>
    <w:p w:rsidR="00F43F1E" w:rsidRPr="00537615" w:rsidRDefault="00F43F1E" w:rsidP="00DA2830">
      <w:pPr>
        <w:spacing w:after="0" w:line="240" w:lineRule="auto"/>
        <w:rPr>
          <w:rFonts w:ascii="Sylfaen" w:hAnsi="Sylfaen"/>
          <w:sz w:val="24"/>
          <w:szCs w:val="24"/>
          <w:lang w:val="en-US"/>
        </w:rPr>
      </w:pPr>
      <w:r>
        <w:rPr>
          <w:rFonts w:ascii="Sylfaen" w:hAnsi="Sylfaen"/>
          <w:noProof/>
          <w:sz w:val="24"/>
          <w:szCs w:val="24"/>
        </w:rPr>
        <w:drawing>
          <wp:inline distT="0" distB="0" distL="0" distR="0">
            <wp:extent cx="5760720" cy="3219535"/>
            <wp:effectExtent l="19050" t="0" r="0" b="0"/>
            <wp:docPr id="3" name="Image 3" descr="C:\Users\DELL\Desktop\pfe\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pfe\types.png"/>
                    <pic:cNvPicPr>
                      <a:picLocks noChangeAspect="1" noChangeArrowheads="1"/>
                    </pic:cNvPicPr>
                  </pic:nvPicPr>
                  <pic:blipFill>
                    <a:blip r:embed="rId24"/>
                    <a:srcRect/>
                    <a:stretch>
                      <a:fillRect/>
                    </a:stretch>
                  </pic:blipFill>
                  <pic:spPr bwMode="auto">
                    <a:xfrm>
                      <a:off x="0" y="0"/>
                      <a:ext cx="5760720" cy="3219535"/>
                    </a:xfrm>
                    <a:prstGeom prst="rect">
                      <a:avLst/>
                    </a:prstGeom>
                    <a:noFill/>
                    <a:ln w="9525">
                      <a:noFill/>
                      <a:miter lim="800000"/>
                      <a:headEnd/>
                      <a:tailEnd/>
                    </a:ln>
                  </pic:spPr>
                </pic:pic>
              </a:graphicData>
            </a:graphic>
          </wp:inline>
        </w:drawing>
      </w:r>
    </w:p>
    <w:p w:rsidR="00DA2830" w:rsidRPr="00DA2830" w:rsidRDefault="00DA2830" w:rsidP="0062389F">
      <w:pPr>
        <w:spacing w:after="0" w:line="240" w:lineRule="auto"/>
        <w:rPr>
          <w:rFonts w:ascii="Sylfaen" w:eastAsia="Times New Roman" w:hAnsi="Sylfaen" w:cs="Times New Roman"/>
          <w:sz w:val="32"/>
          <w:szCs w:val="32"/>
          <w:lang w:val="en-US"/>
        </w:rPr>
      </w:pPr>
    </w:p>
    <w:p w:rsidR="001D570D" w:rsidRPr="00DA2830" w:rsidRDefault="001D570D" w:rsidP="001D570D">
      <w:pPr>
        <w:pStyle w:val="NormalWeb"/>
        <w:rPr>
          <w:lang w:val="en-US"/>
        </w:rPr>
      </w:pPr>
    </w:p>
    <w:p w:rsidR="001D570D" w:rsidRPr="001D570D" w:rsidRDefault="001D570D" w:rsidP="001D570D">
      <w:pPr>
        <w:pStyle w:val="NormalWeb"/>
        <w:rPr>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D3D0C" w:rsidRPr="00C34B31" w:rsidRDefault="00CD3D0C" w:rsidP="00CD3D0C">
      <w:pPr>
        <w:pStyle w:val="Titre3"/>
        <w:rPr>
          <w:rFonts w:asciiTheme="majorBidi" w:hAnsiTheme="majorBidi"/>
          <w:b w:val="0"/>
          <w:bCs w:val="0"/>
          <w:color w:val="000000" w:themeColor="text1"/>
          <w:sz w:val="32"/>
          <w:szCs w:val="32"/>
          <w:lang w:val="en-US"/>
        </w:rPr>
      </w:pPr>
      <w:r w:rsidRPr="00C34B31">
        <w:rPr>
          <w:rFonts w:asciiTheme="majorBidi" w:hAnsiTheme="majorBidi"/>
          <w:color w:val="000000" w:themeColor="text1"/>
          <w:sz w:val="32"/>
          <w:szCs w:val="32"/>
          <w:lang w:val="en-US"/>
        </w:rPr>
        <w:t xml:space="preserve">1.2 Web applications </w:t>
      </w:r>
    </w:p>
    <w:p w:rsidR="00CD3D0C" w:rsidRPr="00C34B31" w:rsidRDefault="00CD3D0C" w:rsidP="00CD3D0C">
      <w:pPr>
        <w:pStyle w:val="Titre4"/>
        <w:rPr>
          <w:rFonts w:asciiTheme="majorBidi" w:hAnsiTheme="majorBidi"/>
          <w:b w:val="0"/>
          <w:bCs w:val="0"/>
          <w:i w:val="0"/>
          <w:iCs w:val="0"/>
          <w:color w:val="000000" w:themeColor="text1"/>
          <w:sz w:val="28"/>
          <w:szCs w:val="28"/>
          <w:lang w:val="en-US"/>
        </w:rPr>
      </w:pPr>
      <w:r w:rsidRPr="00C34B31">
        <w:rPr>
          <w:rFonts w:asciiTheme="majorBidi" w:hAnsiTheme="majorBidi"/>
          <w:i w:val="0"/>
          <w:iCs w:val="0"/>
          <w:color w:val="000000" w:themeColor="text1"/>
          <w:sz w:val="28"/>
          <w:szCs w:val="28"/>
          <w:lang w:val="en-US"/>
        </w:rPr>
        <w:t>1.2.1 Definition</w:t>
      </w:r>
    </w:p>
    <w:p w:rsidR="00CD3D0C" w:rsidRPr="00C34B31" w:rsidRDefault="00CD3D0C" w:rsidP="00CD3D0C">
      <w:pPr>
        <w:rPr>
          <w:rFonts w:asciiTheme="majorBidi" w:eastAsiaTheme="majorEastAsia" w:hAnsiTheme="majorBidi" w:cstheme="majorBidi"/>
          <w:lang w:val="en-US"/>
        </w:rPr>
      </w:pPr>
      <w:r w:rsidRPr="00C34B31">
        <w:rPr>
          <w:rFonts w:asciiTheme="majorBidi" w:eastAsiaTheme="majorEastAsia" w:hAnsiTheme="majorBidi" w:cstheme="majorBidi"/>
          <w:lang w:val="en-US"/>
        </w:rPr>
        <w:t xml:space="preserve">Web applications are software programs </w:t>
      </w:r>
      <w:proofErr w:type="spellStart"/>
      <w:r w:rsidRPr="00C34B31">
        <w:rPr>
          <w:rFonts w:asciiTheme="majorBidi" w:eastAsiaTheme="majorEastAsia" w:hAnsiTheme="majorBidi" w:cstheme="majorBidi"/>
          <w:lang w:val="en-US"/>
        </w:rPr>
        <w:t>thatoperatewithin</w:t>
      </w:r>
      <w:proofErr w:type="spellEnd"/>
      <w:r w:rsidRPr="00C34B31">
        <w:rPr>
          <w:rFonts w:asciiTheme="majorBidi" w:eastAsiaTheme="majorEastAsia" w:hAnsiTheme="majorBidi" w:cstheme="majorBidi"/>
          <w:lang w:val="en-US"/>
        </w:rPr>
        <w:t xml:space="preserve"> a web browser, allowing the user to get a set of interactive </w:t>
      </w:r>
      <w:proofErr w:type="spellStart"/>
      <w:r w:rsidRPr="00C34B31">
        <w:rPr>
          <w:rFonts w:asciiTheme="majorBidi" w:eastAsiaTheme="majorEastAsia" w:hAnsiTheme="majorBidi" w:cstheme="majorBidi"/>
          <w:lang w:val="en-US"/>
        </w:rPr>
        <w:t>functionalitiessuch</w:t>
      </w:r>
      <w:proofErr w:type="spellEnd"/>
      <w:r w:rsidRPr="00C34B31">
        <w:rPr>
          <w:rFonts w:asciiTheme="majorBidi" w:eastAsiaTheme="majorEastAsia" w:hAnsiTheme="majorBidi" w:cstheme="majorBidi"/>
          <w:lang w:val="en-US"/>
        </w:rPr>
        <w:t xml:space="preserve"> as login systems for user authentication, and real-time chat or messaging features for immediate communication. By </w:t>
      </w:r>
      <w:proofErr w:type="spellStart"/>
      <w:r w:rsidRPr="00C34B31">
        <w:rPr>
          <w:rFonts w:asciiTheme="majorBidi" w:eastAsiaTheme="majorEastAsia" w:hAnsiTheme="majorBidi" w:cstheme="majorBidi"/>
          <w:lang w:val="en-US"/>
        </w:rPr>
        <w:t>doingso</w:t>
      </w:r>
      <w:proofErr w:type="spellEnd"/>
      <w:r w:rsidRPr="00C34B31">
        <w:rPr>
          <w:rFonts w:asciiTheme="majorBidi" w:eastAsiaTheme="majorEastAsia" w:hAnsiTheme="majorBidi" w:cstheme="majorBidi"/>
          <w:lang w:val="en-US"/>
        </w:rPr>
        <w:t xml:space="preserve">, the user is capable of </w:t>
      </w:r>
      <w:proofErr w:type="spellStart"/>
      <w:r w:rsidRPr="00C34B31">
        <w:rPr>
          <w:rFonts w:asciiTheme="majorBidi" w:eastAsiaTheme="majorEastAsia" w:hAnsiTheme="majorBidi" w:cstheme="majorBidi"/>
          <w:lang w:val="en-US"/>
        </w:rPr>
        <w:t>enjoyingadvanced</w:t>
      </w:r>
      <w:proofErr w:type="spellEnd"/>
      <w:r w:rsidRPr="00C34B31">
        <w:rPr>
          <w:rFonts w:asciiTheme="majorBidi" w:eastAsiaTheme="majorEastAsia" w:hAnsiTheme="majorBidi" w:cstheme="majorBidi"/>
          <w:lang w:val="en-US"/>
        </w:rPr>
        <w:t xml:space="preserve"> and interactive </w:t>
      </w:r>
      <w:proofErr w:type="spellStart"/>
      <w:r w:rsidRPr="00C34B31">
        <w:rPr>
          <w:rFonts w:asciiTheme="majorBidi" w:eastAsiaTheme="majorEastAsia" w:hAnsiTheme="majorBidi" w:cstheme="majorBidi"/>
          <w:lang w:val="en-US"/>
        </w:rPr>
        <w:t>functionalitieswithout</w:t>
      </w:r>
      <w:proofErr w:type="spellEnd"/>
      <w:r w:rsidRPr="00C34B31">
        <w:rPr>
          <w:rFonts w:asciiTheme="majorBidi" w:eastAsiaTheme="majorEastAsia" w:hAnsiTheme="majorBidi" w:cstheme="majorBidi"/>
          <w:lang w:val="en-US"/>
        </w:rPr>
        <w:t xml:space="preserve"> the installation of other software. Conversely, the entire code </w:t>
      </w:r>
      <w:proofErr w:type="spellStart"/>
      <w:r w:rsidRPr="00C34B31">
        <w:rPr>
          <w:rFonts w:asciiTheme="majorBidi" w:eastAsiaTheme="majorEastAsia" w:hAnsiTheme="majorBidi" w:cstheme="majorBidi"/>
          <w:lang w:val="en-US"/>
        </w:rPr>
        <w:t>thatisrequiredis</w:t>
      </w:r>
      <w:proofErr w:type="spellEnd"/>
      <w:r w:rsidRPr="00C34B31">
        <w:rPr>
          <w:rFonts w:asciiTheme="majorBidi" w:eastAsiaTheme="majorEastAsia" w:hAnsiTheme="majorBidi" w:cstheme="majorBidi"/>
          <w:lang w:val="en-US"/>
        </w:rPr>
        <w:t xml:space="preserve"> run in the browser of the web, whereas application logic and data are handled on the server side via the implementation of a Database Management System (DBMS), web applications that use DBMS are known as Database-driven Web applications.</w:t>
      </w:r>
    </w:p>
    <w:p w:rsidR="00CD3D0C" w:rsidRPr="00C34B31" w:rsidRDefault="00CD3D0C" w:rsidP="00CD3D0C">
      <w:pPr>
        <w:rPr>
          <w:rFonts w:asciiTheme="majorBidi" w:eastAsiaTheme="majorEastAsia" w:hAnsiTheme="majorBidi" w:cstheme="majorBidi"/>
          <w:lang w:val="en-US"/>
        </w:rPr>
      </w:pPr>
      <w:r w:rsidRPr="00C34B31">
        <w:rPr>
          <w:rFonts w:asciiTheme="majorBidi" w:eastAsiaTheme="majorEastAsia" w:hAnsiTheme="majorBidi" w:cstheme="majorBidi"/>
          <w:lang w:val="en-US"/>
        </w:rPr>
        <w:t xml:space="preserve">Database-driven Web application are </w:t>
      </w:r>
      <w:proofErr w:type="spellStart"/>
      <w:r w:rsidRPr="00C34B31">
        <w:rPr>
          <w:rFonts w:asciiTheme="majorBidi" w:eastAsiaTheme="majorEastAsia" w:hAnsiTheme="majorBidi" w:cstheme="majorBidi"/>
          <w:lang w:val="en-US"/>
        </w:rPr>
        <w:t>usuallycomposed</w:t>
      </w:r>
      <w:proofErr w:type="spellEnd"/>
      <w:r w:rsidRPr="00C34B31">
        <w:rPr>
          <w:rFonts w:asciiTheme="majorBidi" w:eastAsiaTheme="majorEastAsia" w:hAnsiTheme="majorBidi" w:cstheme="majorBidi"/>
          <w:lang w:val="en-US"/>
        </w:rPr>
        <w:t xml:space="preserve"> of a back end database and web pages </w:t>
      </w:r>
      <w:proofErr w:type="spellStart"/>
      <w:r w:rsidRPr="00C34B31">
        <w:rPr>
          <w:rFonts w:asciiTheme="majorBidi" w:eastAsiaTheme="majorEastAsia" w:hAnsiTheme="majorBidi" w:cstheme="majorBidi"/>
          <w:lang w:val="en-US"/>
        </w:rPr>
        <w:t>thatinclude</w:t>
      </w:r>
      <w:proofErr w:type="spellEnd"/>
      <w:r w:rsidRPr="00C34B31">
        <w:rPr>
          <w:rFonts w:asciiTheme="majorBidi" w:eastAsiaTheme="majorEastAsia" w:hAnsiTheme="majorBidi" w:cstheme="majorBidi"/>
          <w:lang w:val="en-US"/>
        </w:rPr>
        <w:t xml:space="preserve"> server-side scripts </w:t>
      </w:r>
      <w:proofErr w:type="spellStart"/>
      <w:r w:rsidRPr="00C34B31">
        <w:rPr>
          <w:rFonts w:asciiTheme="majorBidi" w:eastAsiaTheme="majorEastAsia" w:hAnsiTheme="majorBidi" w:cstheme="majorBidi"/>
          <w:lang w:val="en-US"/>
        </w:rPr>
        <w:t>thatretrive</w:t>
      </w:r>
      <w:proofErr w:type="spellEnd"/>
      <w:r w:rsidRPr="00C34B31">
        <w:rPr>
          <w:rFonts w:asciiTheme="majorBidi" w:eastAsiaTheme="majorEastAsia" w:hAnsiTheme="majorBidi" w:cstheme="majorBidi"/>
          <w:lang w:val="en-US"/>
        </w:rPr>
        <w:t xml:space="preserve"> or update data from the database, depending on user actions like submitting a form, logging in, or searching for products. </w:t>
      </w:r>
    </w:p>
    <w:p w:rsidR="00CD3D0C" w:rsidRPr="00C34B31" w:rsidRDefault="00CD3D0C" w:rsidP="00CD3D0C">
      <w:pPr>
        <w:rPr>
          <w:rFonts w:asciiTheme="majorBidi" w:eastAsiaTheme="majorEastAsia" w:hAnsiTheme="majorBidi" w:cstheme="majorBidi"/>
          <w:lang w:val="en-US"/>
        </w:rPr>
      </w:pPr>
      <w:r w:rsidRPr="00C34B31">
        <w:rPr>
          <w:rFonts w:asciiTheme="majorBidi" w:eastAsiaTheme="majorEastAsia" w:hAnsiTheme="majorBidi" w:cstheme="majorBidi"/>
          <w:lang w:val="en-US"/>
        </w:rPr>
        <w:lastRenderedPageBreak/>
        <w:t>Typically, the application relies upon a three-tier structure:</w:t>
      </w:r>
    </w:p>
    <w:p w:rsidR="00CD3D0C" w:rsidRPr="00C34B31" w:rsidRDefault="00CD3D0C" w:rsidP="00CD3D0C">
      <w:pPr>
        <w:rPr>
          <w:rFonts w:asciiTheme="majorBidi" w:eastAsiaTheme="majorEastAsia" w:hAnsiTheme="majorBidi" w:cstheme="majorBidi"/>
          <w:lang w:val="en-US"/>
        </w:rPr>
      </w:pPr>
      <w:proofErr w:type="spellStart"/>
      <w:r w:rsidRPr="00C34B31">
        <w:rPr>
          <w:rFonts w:asciiTheme="majorBidi" w:eastAsiaTheme="majorEastAsia" w:hAnsiTheme="majorBidi" w:cstheme="majorBidi"/>
          <w:b/>
          <w:bCs/>
          <w:lang w:val="en-US"/>
        </w:rPr>
        <w:t>PresentationLayer</w:t>
      </w:r>
      <w:proofErr w:type="spellEnd"/>
      <w:r w:rsidRPr="00C34B31">
        <w:rPr>
          <w:rFonts w:asciiTheme="majorBidi" w:eastAsiaTheme="majorEastAsia" w:hAnsiTheme="majorBidi" w:cstheme="majorBidi"/>
          <w:b/>
          <w:bCs/>
          <w:lang w:val="en-US"/>
        </w:rPr>
        <w:t>:</w:t>
      </w:r>
      <w:r w:rsidRPr="00C34B31">
        <w:rPr>
          <w:rFonts w:asciiTheme="majorBidi" w:eastAsiaTheme="majorEastAsia" w:hAnsiTheme="majorBidi" w:cstheme="majorBidi"/>
          <w:lang w:val="en-US"/>
        </w:rPr>
        <w:t xml:space="preserve"> User interface tier, </w:t>
      </w:r>
      <w:proofErr w:type="spellStart"/>
      <w:r w:rsidRPr="00C34B31">
        <w:rPr>
          <w:rFonts w:asciiTheme="majorBidi" w:eastAsiaTheme="majorEastAsia" w:hAnsiTheme="majorBidi" w:cstheme="majorBidi"/>
          <w:lang w:val="en-US"/>
        </w:rPr>
        <w:t>typicallyconsisting</w:t>
      </w:r>
      <w:proofErr w:type="spellEnd"/>
      <w:r w:rsidRPr="00C34B31">
        <w:rPr>
          <w:rFonts w:asciiTheme="majorBidi" w:eastAsiaTheme="majorEastAsia" w:hAnsiTheme="majorBidi" w:cstheme="majorBidi"/>
          <w:lang w:val="en-US"/>
        </w:rPr>
        <w:t xml:space="preserve"> of a web browser or rendering engine using HTML, CSS, and JavaScript.</w:t>
      </w:r>
    </w:p>
    <w:p w:rsidR="00CD3D0C" w:rsidRPr="00C34B31" w:rsidRDefault="00CD3D0C" w:rsidP="00CD3D0C">
      <w:pPr>
        <w:rPr>
          <w:rFonts w:asciiTheme="majorBidi" w:eastAsiaTheme="majorEastAsia" w:hAnsiTheme="majorBidi" w:cstheme="majorBidi"/>
          <w:lang w:val="en-US"/>
        </w:rPr>
      </w:pPr>
      <w:r w:rsidRPr="00C34B31">
        <w:rPr>
          <w:rFonts w:asciiTheme="majorBidi" w:eastAsiaTheme="majorEastAsia" w:hAnsiTheme="majorBidi" w:cstheme="majorBidi"/>
          <w:b/>
          <w:bCs/>
          <w:lang w:val="en-US"/>
        </w:rPr>
        <w:t xml:space="preserve">   Logic Layer:</w:t>
      </w:r>
      <w:r w:rsidRPr="00C34B31">
        <w:rPr>
          <w:rFonts w:asciiTheme="majorBidi" w:eastAsiaTheme="majorEastAsia" w:hAnsiTheme="majorBidi" w:cstheme="majorBidi"/>
          <w:lang w:val="en-US"/>
        </w:rPr>
        <w:t xml:space="preserve"> It </w:t>
      </w:r>
      <w:proofErr w:type="spellStart"/>
      <w:r w:rsidRPr="00C34B31">
        <w:rPr>
          <w:rFonts w:asciiTheme="majorBidi" w:eastAsiaTheme="majorEastAsia" w:hAnsiTheme="majorBidi" w:cstheme="majorBidi"/>
          <w:lang w:val="en-US"/>
        </w:rPr>
        <w:t>handlesretrinving</w:t>
      </w:r>
      <w:proofErr w:type="spellEnd"/>
      <w:r w:rsidRPr="00C34B31">
        <w:rPr>
          <w:rFonts w:asciiTheme="majorBidi" w:eastAsiaTheme="majorEastAsia" w:hAnsiTheme="majorBidi" w:cstheme="majorBidi"/>
          <w:lang w:val="en-US"/>
        </w:rPr>
        <w:t xml:space="preserve"> and processing the data with the help of server-side scripts.</w:t>
      </w:r>
    </w:p>
    <w:p w:rsidR="00CD3D0C" w:rsidRPr="00C34B31" w:rsidRDefault="00CD3D0C" w:rsidP="00CD3D0C">
      <w:pPr>
        <w:rPr>
          <w:rFonts w:asciiTheme="majorBidi" w:eastAsiaTheme="majorEastAsia" w:hAnsiTheme="majorBidi" w:cstheme="majorBidi"/>
          <w:lang w:val="en-US"/>
        </w:rPr>
      </w:pPr>
      <w:r w:rsidRPr="00C34B31">
        <w:rPr>
          <w:rFonts w:asciiTheme="majorBidi" w:eastAsiaTheme="majorEastAsia" w:hAnsiTheme="majorBidi" w:cstheme="majorBidi"/>
          <w:b/>
          <w:bCs/>
          <w:lang w:val="en-US"/>
        </w:rPr>
        <w:t xml:space="preserve">    Data Layer:</w:t>
      </w:r>
      <w:r w:rsidRPr="00C34B31">
        <w:rPr>
          <w:rFonts w:asciiTheme="majorBidi" w:eastAsiaTheme="majorEastAsia" w:hAnsiTheme="majorBidi" w:cstheme="majorBidi"/>
          <w:lang w:val="en-US"/>
        </w:rPr>
        <w:t xml:space="preserve"> There the data resides, managed by </w:t>
      </w:r>
      <w:proofErr w:type="spellStart"/>
      <w:r w:rsidRPr="00C34B31">
        <w:rPr>
          <w:rFonts w:asciiTheme="majorBidi" w:eastAsiaTheme="majorEastAsia" w:hAnsiTheme="majorBidi" w:cstheme="majorBidi"/>
          <w:lang w:val="en-US"/>
        </w:rPr>
        <w:t>databasesincluding</w:t>
      </w:r>
      <w:proofErr w:type="spellEnd"/>
      <w:r w:rsidRPr="00C34B31">
        <w:rPr>
          <w:rFonts w:asciiTheme="majorBidi" w:eastAsiaTheme="majorEastAsia" w:hAnsiTheme="majorBidi" w:cstheme="majorBidi"/>
          <w:lang w:val="en-US"/>
        </w:rPr>
        <w:t xml:space="preserve"> Microsoft SQL Server, </w:t>
      </w:r>
      <w:proofErr w:type="spellStart"/>
      <w:r w:rsidRPr="00C34B31">
        <w:rPr>
          <w:rFonts w:asciiTheme="majorBidi" w:eastAsiaTheme="majorEastAsia" w:hAnsiTheme="majorBidi" w:cstheme="majorBidi"/>
          <w:lang w:val="en-US"/>
        </w:rPr>
        <w:t>MySQL</w:t>
      </w:r>
      <w:proofErr w:type="spellEnd"/>
      <w:r w:rsidRPr="00C34B31">
        <w:rPr>
          <w:rFonts w:asciiTheme="majorBidi" w:eastAsiaTheme="majorEastAsia" w:hAnsiTheme="majorBidi" w:cstheme="majorBidi"/>
          <w:lang w:val="en-US"/>
        </w:rPr>
        <w:t>, Oracle, and many more.</w:t>
      </w:r>
    </w:p>
    <w:p w:rsidR="00CD3D0C" w:rsidRPr="002720C9" w:rsidRDefault="00CD3D0C" w:rsidP="00CD3D0C">
      <w:pPr>
        <w:rPr>
          <w:rFonts w:asciiTheme="majorBidi" w:eastAsiaTheme="majorEastAsia" w:hAnsiTheme="majorBidi" w:cstheme="majorBidi"/>
        </w:rPr>
      </w:pPr>
      <w:r w:rsidRPr="002720C9">
        <w:rPr>
          <w:rFonts w:asciiTheme="majorBidi" w:hAnsiTheme="majorBidi" w:cstheme="majorBidi"/>
          <w:noProof/>
        </w:rPr>
        <w:drawing>
          <wp:inline distT="0" distB="0" distL="0" distR="0">
            <wp:extent cx="5705475" cy="2298668"/>
            <wp:effectExtent l="0" t="0" r="0" b="0"/>
            <wp:docPr id="5" name="Image 8" descr="C:\Users\DELL\Desktop\PFE-sql-injection\théorique\What-is-web-application-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8" descr="C:\Users\DELL\Desktop\PFE-sql-injection\théorique\What-is-web-application-architecture.png"/>
                    <pic:cNvPicPr>
                      <a:picLocks noChangeAspect="1"/>
                    </pic:cNvPicPr>
                  </pic:nvPicPr>
                  <pic:blipFill>
                    <a:blip r:embed="rId25"/>
                    <a:srcRect/>
                    <a:stretch>
                      <a:fillRect/>
                    </a:stretch>
                  </pic:blipFill>
                  <pic:spPr bwMode="auto">
                    <a:xfrm>
                      <a:off x="0" y="0"/>
                      <a:ext cx="5728636" cy="2307999"/>
                    </a:xfrm>
                    <a:prstGeom prst="rect">
                      <a:avLst/>
                    </a:prstGeom>
                    <a:noFill/>
                    <a:ln w="9525">
                      <a:noFill/>
                      <a:miter lim="800000"/>
                      <a:headEnd/>
                      <a:tailEnd/>
                    </a:ln>
                  </pic:spPr>
                </pic:pic>
              </a:graphicData>
            </a:graphic>
          </wp:inline>
        </w:drawing>
      </w:r>
    </w:p>
    <w:p w:rsidR="00CD3D0C" w:rsidRDefault="00CD3D0C" w:rsidP="00CD3D0C">
      <w:pPr>
        <w:jc w:val="center"/>
        <w:rPr>
          <w:rFonts w:asciiTheme="majorBidi" w:eastAsiaTheme="majorEastAsia" w:hAnsiTheme="majorBidi" w:cstheme="majorBidi"/>
          <w:lang w:val="en-US"/>
        </w:rPr>
      </w:pPr>
      <w:r w:rsidRPr="00C34B31">
        <w:rPr>
          <w:rFonts w:asciiTheme="majorBidi" w:eastAsiaTheme="majorEastAsia" w:hAnsiTheme="majorBidi" w:cstheme="majorBidi"/>
          <w:b/>
          <w:bCs/>
          <w:lang w:val="en-US"/>
        </w:rPr>
        <w:t>Figure 1.1</w:t>
      </w:r>
      <w:r w:rsidRPr="00C34B31">
        <w:rPr>
          <w:rFonts w:asciiTheme="majorBidi" w:eastAsiaTheme="majorEastAsia" w:hAnsiTheme="majorBidi" w:cstheme="majorBidi"/>
          <w:lang w:val="en-US"/>
        </w:rPr>
        <w:t xml:space="preserve"> Architecture of a Database-driven Web application</w:t>
      </w:r>
    </w:p>
    <w:p w:rsidR="00F43F1E" w:rsidRPr="00C34B31" w:rsidRDefault="00F43F1E" w:rsidP="00CD3D0C">
      <w:pPr>
        <w:jc w:val="center"/>
        <w:rPr>
          <w:rFonts w:asciiTheme="majorBidi" w:eastAsiaTheme="majorEastAsia" w:hAnsiTheme="majorBidi" w:cstheme="majorBidi"/>
          <w:lang w:val="en-US"/>
        </w:rPr>
      </w:pPr>
      <w:r>
        <w:rPr>
          <w:rFonts w:asciiTheme="majorBidi" w:eastAsiaTheme="majorEastAsia" w:hAnsiTheme="majorBidi" w:cstheme="majorBidi"/>
          <w:noProof/>
        </w:rPr>
        <w:drawing>
          <wp:inline distT="0" distB="0" distL="0" distR="0">
            <wp:extent cx="5760720" cy="3219535"/>
            <wp:effectExtent l="19050" t="0" r="0" b="0"/>
            <wp:docPr id="2" name="Image 2" descr="C:\Users\DELL\Desktop\pfe\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pfe\types.png"/>
                    <pic:cNvPicPr>
                      <a:picLocks noChangeAspect="1" noChangeArrowheads="1"/>
                    </pic:cNvPicPr>
                  </pic:nvPicPr>
                  <pic:blipFill>
                    <a:blip r:embed="rId24"/>
                    <a:srcRect/>
                    <a:stretch>
                      <a:fillRect/>
                    </a:stretch>
                  </pic:blipFill>
                  <pic:spPr bwMode="auto">
                    <a:xfrm>
                      <a:off x="0" y="0"/>
                      <a:ext cx="5760720" cy="3219535"/>
                    </a:xfrm>
                    <a:prstGeom prst="rect">
                      <a:avLst/>
                    </a:prstGeom>
                    <a:noFill/>
                    <a:ln w="9525">
                      <a:noFill/>
                      <a:miter lim="800000"/>
                      <a:headEnd/>
                      <a:tailEnd/>
                    </a:ln>
                  </pic:spPr>
                </pic:pic>
              </a:graphicData>
            </a:graphic>
          </wp:inline>
        </w:drawing>
      </w:r>
    </w:p>
    <w:p w:rsidR="00C975E2" w:rsidRPr="00C34B31" w:rsidRDefault="00C975E2">
      <w:pPr>
        <w:rPr>
          <w:b/>
          <w:bCs/>
          <w:sz w:val="28"/>
          <w:szCs w:val="28"/>
          <w:lang w:val="en-US"/>
        </w:rPr>
      </w:pPr>
    </w:p>
    <w:p w:rsidR="002151DA" w:rsidRPr="00C34B31" w:rsidRDefault="002151DA">
      <w:pPr>
        <w:rPr>
          <w:b/>
          <w:bCs/>
          <w:sz w:val="28"/>
          <w:szCs w:val="28"/>
          <w:lang w:val="en-US"/>
        </w:rPr>
      </w:pPr>
    </w:p>
    <w:p w:rsidR="0027024E" w:rsidRPr="00C34B31" w:rsidRDefault="0027024E">
      <w:pPr>
        <w:rPr>
          <w:b/>
          <w:bCs/>
          <w:sz w:val="28"/>
          <w:szCs w:val="28"/>
          <w:lang w:val="en-US"/>
        </w:rPr>
      </w:pPr>
    </w:p>
    <w:p w:rsidR="005A5CDE" w:rsidRPr="00C34B31" w:rsidRDefault="005A5CDE">
      <w:pPr>
        <w:rPr>
          <w:b/>
          <w:bCs/>
          <w:sz w:val="28"/>
          <w:szCs w:val="28"/>
          <w:lang w:val="en-US"/>
        </w:rPr>
      </w:pPr>
    </w:p>
    <w:sectPr w:rsidR="005A5CDE" w:rsidRPr="00C34B31" w:rsidSect="002D672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ylfaen">
    <w:panose1 w:val="010A0502050306030303"/>
    <w:charset w:val="00"/>
    <w:family w:val="roman"/>
    <w:pitch w:val="variable"/>
    <w:sig w:usb0="040006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Open Sans">
    <w:altName w:val="Times New Roman"/>
    <w:charset w:val="00"/>
    <w:family w:val="swiss"/>
    <w:pitch w:val="variable"/>
    <w:sig w:usb0="E00002EF" w:usb1="4000205B" w:usb2="00000028" w:usb3="00000000" w:csb0="0000019F" w:csb1="00000000"/>
  </w:font>
  <w:font w:name="var(--ds-font-family-code)">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418D5"/>
    <w:multiLevelType w:val="multilevel"/>
    <w:tmpl w:val="ABAC7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3D5750"/>
    <w:multiLevelType w:val="multilevel"/>
    <w:tmpl w:val="E08E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874F43"/>
    <w:multiLevelType w:val="multilevel"/>
    <w:tmpl w:val="E11A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A4608F"/>
    <w:multiLevelType w:val="multilevel"/>
    <w:tmpl w:val="458698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EA0414"/>
    <w:multiLevelType w:val="multilevel"/>
    <w:tmpl w:val="6B1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B80D7D"/>
    <w:multiLevelType w:val="multilevel"/>
    <w:tmpl w:val="2EA01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F9635D"/>
    <w:multiLevelType w:val="multilevel"/>
    <w:tmpl w:val="476C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56607E"/>
    <w:multiLevelType w:val="multilevel"/>
    <w:tmpl w:val="0CCA0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CB96ECA"/>
    <w:multiLevelType w:val="multilevel"/>
    <w:tmpl w:val="FB94E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3E6F04"/>
    <w:multiLevelType w:val="multilevel"/>
    <w:tmpl w:val="54F4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C4B403C"/>
    <w:multiLevelType w:val="multilevel"/>
    <w:tmpl w:val="DCEA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026A22"/>
    <w:multiLevelType w:val="multilevel"/>
    <w:tmpl w:val="C8FE6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F5F3543"/>
    <w:multiLevelType w:val="multilevel"/>
    <w:tmpl w:val="1D7ED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4"/>
  </w:num>
  <w:num w:numId="4">
    <w:abstractNumId w:val="1"/>
  </w:num>
  <w:num w:numId="5">
    <w:abstractNumId w:val="12"/>
  </w:num>
  <w:num w:numId="6">
    <w:abstractNumId w:val="8"/>
  </w:num>
  <w:num w:numId="7">
    <w:abstractNumId w:val="3"/>
  </w:num>
  <w:num w:numId="8">
    <w:abstractNumId w:val="6"/>
  </w:num>
  <w:num w:numId="9">
    <w:abstractNumId w:val="9"/>
  </w:num>
  <w:num w:numId="10">
    <w:abstractNumId w:val="0"/>
  </w:num>
  <w:num w:numId="11">
    <w:abstractNumId w:val="5"/>
  </w:num>
  <w:num w:numId="12">
    <w:abstractNumId w:val="11"/>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useFELayout/>
  </w:compat>
  <w:rsids>
    <w:rsidRoot w:val="00003C8C"/>
    <w:rsid w:val="00003C8C"/>
    <w:rsid w:val="001069BD"/>
    <w:rsid w:val="00116E9B"/>
    <w:rsid w:val="001872AE"/>
    <w:rsid w:val="00190B1B"/>
    <w:rsid w:val="001D570D"/>
    <w:rsid w:val="002151DA"/>
    <w:rsid w:val="0027024E"/>
    <w:rsid w:val="002A130C"/>
    <w:rsid w:val="002B27BF"/>
    <w:rsid w:val="002D6729"/>
    <w:rsid w:val="003375D5"/>
    <w:rsid w:val="003414E1"/>
    <w:rsid w:val="003421F6"/>
    <w:rsid w:val="00371104"/>
    <w:rsid w:val="003A4571"/>
    <w:rsid w:val="003A5C56"/>
    <w:rsid w:val="003A7D33"/>
    <w:rsid w:val="004070DF"/>
    <w:rsid w:val="004341B8"/>
    <w:rsid w:val="00452E2E"/>
    <w:rsid w:val="0049117B"/>
    <w:rsid w:val="0049406D"/>
    <w:rsid w:val="00503C45"/>
    <w:rsid w:val="00537615"/>
    <w:rsid w:val="005A119E"/>
    <w:rsid w:val="005A5CDE"/>
    <w:rsid w:val="005F77A4"/>
    <w:rsid w:val="0062389F"/>
    <w:rsid w:val="006554F5"/>
    <w:rsid w:val="00656634"/>
    <w:rsid w:val="00670AFB"/>
    <w:rsid w:val="006A4C70"/>
    <w:rsid w:val="006F2AA9"/>
    <w:rsid w:val="0070190C"/>
    <w:rsid w:val="00706033"/>
    <w:rsid w:val="007D1302"/>
    <w:rsid w:val="00811BB2"/>
    <w:rsid w:val="008D4CEF"/>
    <w:rsid w:val="0096356F"/>
    <w:rsid w:val="009A0EA7"/>
    <w:rsid w:val="009C6AAF"/>
    <w:rsid w:val="00A51965"/>
    <w:rsid w:val="00A65DB0"/>
    <w:rsid w:val="00A773C4"/>
    <w:rsid w:val="00AD3922"/>
    <w:rsid w:val="00B2112B"/>
    <w:rsid w:val="00B9709F"/>
    <w:rsid w:val="00C34B31"/>
    <w:rsid w:val="00C75E6D"/>
    <w:rsid w:val="00C975E2"/>
    <w:rsid w:val="00CC42D4"/>
    <w:rsid w:val="00CD3D0C"/>
    <w:rsid w:val="00D54507"/>
    <w:rsid w:val="00D627FE"/>
    <w:rsid w:val="00D81FA6"/>
    <w:rsid w:val="00DA2830"/>
    <w:rsid w:val="00DD7093"/>
    <w:rsid w:val="00DF1E0A"/>
    <w:rsid w:val="00F12B75"/>
    <w:rsid w:val="00F43F1E"/>
    <w:rsid w:val="00F96746"/>
    <w:rsid w:val="00FD57FF"/>
    <w:rsid w:val="00FF1E2D"/>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729"/>
  </w:style>
  <w:style w:type="paragraph" w:styleId="Titre1">
    <w:name w:val="heading 1"/>
    <w:basedOn w:val="Normal"/>
    <w:next w:val="Normal"/>
    <w:link w:val="Titre1Car"/>
    <w:uiPriority w:val="9"/>
    <w:qFormat/>
    <w:rsid w:val="005A5C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5A5C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975E2"/>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8D4CE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03C8C"/>
    <w:rPr>
      <w:color w:val="0000FF" w:themeColor="hyperlink"/>
      <w:u w:val="single"/>
    </w:rPr>
  </w:style>
  <w:style w:type="character" w:styleId="Lienhypertextesuivivisit">
    <w:name w:val="FollowedHyperlink"/>
    <w:basedOn w:val="Policepardfaut"/>
    <w:uiPriority w:val="99"/>
    <w:semiHidden/>
    <w:unhideWhenUsed/>
    <w:rsid w:val="001872AE"/>
    <w:rPr>
      <w:color w:val="800080" w:themeColor="followedHyperlink"/>
      <w:u w:val="single"/>
    </w:rPr>
  </w:style>
  <w:style w:type="character" w:customStyle="1" w:styleId="Titre1Car">
    <w:name w:val="Titre 1 Car"/>
    <w:basedOn w:val="Policepardfaut"/>
    <w:link w:val="Titre1"/>
    <w:uiPriority w:val="9"/>
    <w:rsid w:val="005A5CD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semiHidden/>
    <w:rsid w:val="005A5CD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5A5CDE"/>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5A5CDE"/>
    <w:rPr>
      <w:b/>
      <w:bCs/>
    </w:rPr>
  </w:style>
  <w:style w:type="character" w:customStyle="1" w:styleId="Titre3Car">
    <w:name w:val="Titre 3 Car"/>
    <w:basedOn w:val="Policepardfaut"/>
    <w:link w:val="Titre3"/>
    <w:uiPriority w:val="9"/>
    <w:rsid w:val="00C975E2"/>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8D4CEF"/>
    <w:rPr>
      <w:rFonts w:asciiTheme="majorHAnsi" w:eastAsiaTheme="majorEastAsia" w:hAnsiTheme="majorHAnsi" w:cstheme="majorBidi"/>
      <w:b/>
      <w:bCs/>
      <w:i/>
      <w:iCs/>
      <w:color w:val="4F81BD" w:themeColor="accent1"/>
    </w:rPr>
  </w:style>
  <w:style w:type="paragraph" w:styleId="Textedebulles">
    <w:name w:val="Balloon Text"/>
    <w:basedOn w:val="Normal"/>
    <w:link w:val="TextedebullesCar"/>
    <w:uiPriority w:val="99"/>
    <w:semiHidden/>
    <w:unhideWhenUsed/>
    <w:rsid w:val="001D57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D570D"/>
    <w:rPr>
      <w:rFonts w:ascii="Tahoma" w:hAnsi="Tahoma" w:cs="Tahoma"/>
      <w:sz w:val="16"/>
      <w:szCs w:val="16"/>
    </w:rPr>
  </w:style>
  <w:style w:type="character" w:styleId="CodeHTML">
    <w:name w:val="HTML Code"/>
    <w:basedOn w:val="Policepardfaut"/>
    <w:uiPriority w:val="99"/>
    <w:semiHidden/>
    <w:unhideWhenUsed/>
    <w:rsid w:val="00FD57FF"/>
    <w:rPr>
      <w:rFonts w:ascii="Courier New" w:eastAsia="Times New Roman" w:hAnsi="Courier New" w:cs="Courier New"/>
      <w:sz w:val="20"/>
      <w:szCs w:val="20"/>
    </w:rPr>
  </w:style>
  <w:style w:type="table" w:styleId="Grilledutableau">
    <w:name w:val="Table Grid"/>
    <w:basedOn w:val="TableauNormal"/>
    <w:uiPriority w:val="59"/>
    <w:rsid w:val="00D627F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editortnoteditedlongjunnx">
    <w:name w:val="editor_t__not_edited_long__junnx"/>
    <w:basedOn w:val="Policepardfaut"/>
    <w:rsid w:val="004341B8"/>
  </w:style>
  <w:style w:type="character" w:customStyle="1" w:styleId="editortaddedltunj">
    <w:name w:val="editor_t__added__ltunj"/>
    <w:basedOn w:val="Policepardfaut"/>
    <w:rsid w:val="004341B8"/>
  </w:style>
  <w:style w:type="character" w:customStyle="1" w:styleId="editortnoteditedwurp8">
    <w:name w:val="editor_t__not_edited__wurp8"/>
    <w:basedOn w:val="Policepardfaut"/>
    <w:rsid w:val="004341B8"/>
  </w:style>
  <w:style w:type="paragraph" w:styleId="PrformatHTML">
    <w:name w:val="HTML Preformatted"/>
    <w:basedOn w:val="Normal"/>
    <w:link w:val="PrformatHTMLCar"/>
    <w:uiPriority w:val="99"/>
    <w:semiHidden/>
    <w:unhideWhenUsed/>
    <w:rsid w:val="00434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341B8"/>
    <w:rPr>
      <w:rFonts w:ascii="Courier New" w:eastAsia="Times New Roman" w:hAnsi="Courier New" w:cs="Courier New"/>
      <w:sz w:val="20"/>
      <w:szCs w:val="20"/>
    </w:rPr>
  </w:style>
  <w:style w:type="character" w:customStyle="1" w:styleId="token">
    <w:name w:val="token"/>
    <w:basedOn w:val="Policepardfaut"/>
    <w:rsid w:val="00F12B75"/>
  </w:style>
</w:styles>
</file>

<file path=word/webSettings.xml><?xml version="1.0" encoding="utf-8"?>
<w:webSettings xmlns:r="http://schemas.openxmlformats.org/officeDocument/2006/relationships" xmlns:w="http://schemas.openxmlformats.org/wordprocessingml/2006/main">
  <w:divs>
    <w:div w:id="138158511">
      <w:bodyDiv w:val="1"/>
      <w:marLeft w:val="0"/>
      <w:marRight w:val="0"/>
      <w:marTop w:val="0"/>
      <w:marBottom w:val="0"/>
      <w:divBdr>
        <w:top w:val="none" w:sz="0" w:space="0" w:color="auto"/>
        <w:left w:val="none" w:sz="0" w:space="0" w:color="auto"/>
        <w:bottom w:val="none" w:sz="0" w:space="0" w:color="auto"/>
        <w:right w:val="none" w:sz="0" w:space="0" w:color="auto"/>
      </w:divBdr>
    </w:div>
    <w:div w:id="185601520">
      <w:bodyDiv w:val="1"/>
      <w:marLeft w:val="0"/>
      <w:marRight w:val="0"/>
      <w:marTop w:val="0"/>
      <w:marBottom w:val="0"/>
      <w:divBdr>
        <w:top w:val="none" w:sz="0" w:space="0" w:color="auto"/>
        <w:left w:val="none" w:sz="0" w:space="0" w:color="auto"/>
        <w:bottom w:val="none" w:sz="0" w:space="0" w:color="auto"/>
        <w:right w:val="none" w:sz="0" w:space="0" w:color="auto"/>
      </w:divBdr>
    </w:div>
    <w:div w:id="186647422">
      <w:bodyDiv w:val="1"/>
      <w:marLeft w:val="0"/>
      <w:marRight w:val="0"/>
      <w:marTop w:val="0"/>
      <w:marBottom w:val="0"/>
      <w:divBdr>
        <w:top w:val="none" w:sz="0" w:space="0" w:color="auto"/>
        <w:left w:val="none" w:sz="0" w:space="0" w:color="auto"/>
        <w:bottom w:val="none" w:sz="0" w:space="0" w:color="auto"/>
        <w:right w:val="none" w:sz="0" w:space="0" w:color="auto"/>
      </w:divBdr>
    </w:div>
    <w:div w:id="229925636">
      <w:bodyDiv w:val="1"/>
      <w:marLeft w:val="0"/>
      <w:marRight w:val="0"/>
      <w:marTop w:val="0"/>
      <w:marBottom w:val="0"/>
      <w:divBdr>
        <w:top w:val="none" w:sz="0" w:space="0" w:color="auto"/>
        <w:left w:val="none" w:sz="0" w:space="0" w:color="auto"/>
        <w:bottom w:val="none" w:sz="0" w:space="0" w:color="auto"/>
        <w:right w:val="none" w:sz="0" w:space="0" w:color="auto"/>
      </w:divBdr>
    </w:div>
    <w:div w:id="268859817">
      <w:bodyDiv w:val="1"/>
      <w:marLeft w:val="0"/>
      <w:marRight w:val="0"/>
      <w:marTop w:val="0"/>
      <w:marBottom w:val="0"/>
      <w:divBdr>
        <w:top w:val="none" w:sz="0" w:space="0" w:color="auto"/>
        <w:left w:val="none" w:sz="0" w:space="0" w:color="auto"/>
        <w:bottom w:val="none" w:sz="0" w:space="0" w:color="auto"/>
        <w:right w:val="none" w:sz="0" w:space="0" w:color="auto"/>
      </w:divBdr>
    </w:div>
    <w:div w:id="293678600">
      <w:bodyDiv w:val="1"/>
      <w:marLeft w:val="0"/>
      <w:marRight w:val="0"/>
      <w:marTop w:val="0"/>
      <w:marBottom w:val="0"/>
      <w:divBdr>
        <w:top w:val="none" w:sz="0" w:space="0" w:color="auto"/>
        <w:left w:val="none" w:sz="0" w:space="0" w:color="auto"/>
        <w:bottom w:val="none" w:sz="0" w:space="0" w:color="auto"/>
        <w:right w:val="none" w:sz="0" w:space="0" w:color="auto"/>
      </w:divBdr>
    </w:div>
    <w:div w:id="294339474">
      <w:bodyDiv w:val="1"/>
      <w:marLeft w:val="0"/>
      <w:marRight w:val="0"/>
      <w:marTop w:val="0"/>
      <w:marBottom w:val="0"/>
      <w:divBdr>
        <w:top w:val="none" w:sz="0" w:space="0" w:color="auto"/>
        <w:left w:val="none" w:sz="0" w:space="0" w:color="auto"/>
        <w:bottom w:val="none" w:sz="0" w:space="0" w:color="auto"/>
        <w:right w:val="none" w:sz="0" w:space="0" w:color="auto"/>
      </w:divBdr>
    </w:div>
    <w:div w:id="309869048">
      <w:bodyDiv w:val="1"/>
      <w:marLeft w:val="0"/>
      <w:marRight w:val="0"/>
      <w:marTop w:val="0"/>
      <w:marBottom w:val="0"/>
      <w:divBdr>
        <w:top w:val="none" w:sz="0" w:space="0" w:color="auto"/>
        <w:left w:val="none" w:sz="0" w:space="0" w:color="auto"/>
        <w:bottom w:val="none" w:sz="0" w:space="0" w:color="auto"/>
        <w:right w:val="none" w:sz="0" w:space="0" w:color="auto"/>
      </w:divBdr>
    </w:div>
    <w:div w:id="339821999">
      <w:bodyDiv w:val="1"/>
      <w:marLeft w:val="0"/>
      <w:marRight w:val="0"/>
      <w:marTop w:val="0"/>
      <w:marBottom w:val="0"/>
      <w:divBdr>
        <w:top w:val="none" w:sz="0" w:space="0" w:color="auto"/>
        <w:left w:val="none" w:sz="0" w:space="0" w:color="auto"/>
        <w:bottom w:val="none" w:sz="0" w:space="0" w:color="auto"/>
        <w:right w:val="none" w:sz="0" w:space="0" w:color="auto"/>
      </w:divBdr>
    </w:div>
    <w:div w:id="360862118">
      <w:bodyDiv w:val="1"/>
      <w:marLeft w:val="0"/>
      <w:marRight w:val="0"/>
      <w:marTop w:val="0"/>
      <w:marBottom w:val="0"/>
      <w:divBdr>
        <w:top w:val="none" w:sz="0" w:space="0" w:color="auto"/>
        <w:left w:val="none" w:sz="0" w:space="0" w:color="auto"/>
        <w:bottom w:val="none" w:sz="0" w:space="0" w:color="auto"/>
        <w:right w:val="none" w:sz="0" w:space="0" w:color="auto"/>
      </w:divBdr>
    </w:div>
    <w:div w:id="473373529">
      <w:bodyDiv w:val="1"/>
      <w:marLeft w:val="0"/>
      <w:marRight w:val="0"/>
      <w:marTop w:val="0"/>
      <w:marBottom w:val="0"/>
      <w:divBdr>
        <w:top w:val="none" w:sz="0" w:space="0" w:color="auto"/>
        <w:left w:val="none" w:sz="0" w:space="0" w:color="auto"/>
        <w:bottom w:val="none" w:sz="0" w:space="0" w:color="auto"/>
        <w:right w:val="none" w:sz="0" w:space="0" w:color="auto"/>
      </w:divBdr>
    </w:div>
    <w:div w:id="476337495">
      <w:bodyDiv w:val="1"/>
      <w:marLeft w:val="0"/>
      <w:marRight w:val="0"/>
      <w:marTop w:val="0"/>
      <w:marBottom w:val="0"/>
      <w:divBdr>
        <w:top w:val="none" w:sz="0" w:space="0" w:color="auto"/>
        <w:left w:val="none" w:sz="0" w:space="0" w:color="auto"/>
        <w:bottom w:val="none" w:sz="0" w:space="0" w:color="auto"/>
        <w:right w:val="none" w:sz="0" w:space="0" w:color="auto"/>
      </w:divBdr>
    </w:div>
    <w:div w:id="523132194">
      <w:bodyDiv w:val="1"/>
      <w:marLeft w:val="0"/>
      <w:marRight w:val="0"/>
      <w:marTop w:val="0"/>
      <w:marBottom w:val="0"/>
      <w:divBdr>
        <w:top w:val="none" w:sz="0" w:space="0" w:color="auto"/>
        <w:left w:val="none" w:sz="0" w:space="0" w:color="auto"/>
        <w:bottom w:val="none" w:sz="0" w:space="0" w:color="auto"/>
        <w:right w:val="none" w:sz="0" w:space="0" w:color="auto"/>
      </w:divBdr>
      <w:divsChild>
        <w:div w:id="101456976">
          <w:marLeft w:val="0"/>
          <w:marRight w:val="0"/>
          <w:marTop w:val="0"/>
          <w:marBottom w:val="0"/>
          <w:divBdr>
            <w:top w:val="none" w:sz="0" w:space="0" w:color="auto"/>
            <w:left w:val="none" w:sz="0" w:space="0" w:color="auto"/>
            <w:bottom w:val="none" w:sz="0" w:space="0" w:color="auto"/>
            <w:right w:val="none" w:sz="0" w:space="0" w:color="auto"/>
          </w:divBdr>
          <w:divsChild>
            <w:div w:id="173886329">
              <w:marLeft w:val="0"/>
              <w:marRight w:val="0"/>
              <w:marTop w:val="0"/>
              <w:marBottom w:val="0"/>
              <w:divBdr>
                <w:top w:val="none" w:sz="0" w:space="0" w:color="auto"/>
                <w:left w:val="none" w:sz="0" w:space="0" w:color="auto"/>
                <w:bottom w:val="none" w:sz="0" w:space="0" w:color="auto"/>
                <w:right w:val="none" w:sz="0" w:space="0" w:color="auto"/>
              </w:divBdr>
              <w:divsChild>
                <w:div w:id="1535339704">
                  <w:marLeft w:val="0"/>
                  <w:marRight w:val="0"/>
                  <w:marTop w:val="0"/>
                  <w:marBottom w:val="0"/>
                  <w:divBdr>
                    <w:top w:val="none" w:sz="0" w:space="0" w:color="auto"/>
                    <w:left w:val="none" w:sz="0" w:space="0" w:color="auto"/>
                    <w:bottom w:val="none" w:sz="0" w:space="0" w:color="auto"/>
                    <w:right w:val="none" w:sz="0" w:space="0" w:color="auto"/>
                  </w:divBdr>
                  <w:divsChild>
                    <w:div w:id="1256085694">
                      <w:marLeft w:val="0"/>
                      <w:marRight w:val="0"/>
                      <w:marTop w:val="0"/>
                      <w:marBottom w:val="0"/>
                      <w:divBdr>
                        <w:top w:val="none" w:sz="0" w:space="0" w:color="auto"/>
                        <w:left w:val="none" w:sz="0" w:space="0" w:color="auto"/>
                        <w:bottom w:val="none" w:sz="0" w:space="0" w:color="auto"/>
                        <w:right w:val="none" w:sz="0" w:space="0" w:color="auto"/>
                      </w:divBdr>
                    </w:div>
                    <w:div w:id="1454135715">
                      <w:marLeft w:val="0"/>
                      <w:marRight w:val="0"/>
                      <w:marTop w:val="0"/>
                      <w:marBottom w:val="0"/>
                      <w:divBdr>
                        <w:top w:val="none" w:sz="0" w:space="0" w:color="auto"/>
                        <w:left w:val="none" w:sz="0" w:space="0" w:color="auto"/>
                        <w:bottom w:val="none" w:sz="0" w:space="0" w:color="auto"/>
                        <w:right w:val="none" w:sz="0" w:space="0" w:color="auto"/>
                      </w:divBdr>
                      <w:divsChild>
                        <w:div w:id="54691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001467">
          <w:marLeft w:val="0"/>
          <w:marRight w:val="0"/>
          <w:marTop w:val="0"/>
          <w:marBottom w:val="0"/>
          <w:divBdr>
            <w:top w:val="none" w:sz="0" w:space="0" w:color="auto"/>
            <w:left w:val="none" w:sz="0" w:space="0" w:color="auto"/>
            <w:bottom w:val="none" w:sz="0" w:space="0" w:color="auto"/>
            <w:right w:val="none" w:sz="0" w:space="0" w:color="auto"/>
          </w:divBdr>
          <w:divsChild>
            <w:div w:id="1882863433">
              <w:marLeft w:val="0"/>
              <w:marRight w:val="0"/>
              <w:marTop w:val="0"/>
              <w:marBottom w:val="0"/>
              <w:divBdr>
                <w:top w:val="none" w:sz="0" w:space="0" w:color="auto"/>
                <w:left w:val="none" w:sz="0" w:space="0" w:color="auto"/>
                <w:bottom w:val="none" w:sz="0" w:space="0" w:color="auto"/>
                <w:right w:val="none" w:sz="0" w:space="0" w:color="auto"/>
              </w:divBdr>
              <w:divsChild>
                <w:div w:id="54282698">
                  <w:marLeft w:val="0"/>
                  <w:marRight w:val="0"/>
                  <w:marTop w:val="0"/>
                  <w:marBottom w:val="0"/>
                  <w:divBdr>
                    <w:top w:val="none" w:sz="0" w:space="0" w:color="auto"/>
                    <w:left w:val="none" w:sz="0" w:space="0" w:color="auto"/>
                    <w:bottom w:val="none" w:sz="0" w:space="0" w:color="auto"/>
                    <w:right w:val="none" w:sz="0" w:space="0" w:color="auto"/>
                  </w:divBdr>
                  <w:divsChild>
                    <w:div w:id="1219515839">
                      <w:marLeft w:val="0"/>
                      <w:marRight w:val="0"/>
                      <w:marTop w:val="0"/>
                      <w:marBottom w:val="0"/>
                      <w:divBdr>
                        <w:top w:val="none" w:sz="0" w:space="0" w:color="auto"/>
                        <w:left w:val="none" w:sz="0" w:space="0" w:color="auto"/>
                        <w:bottom w:val="none" w:sz="0" w:space="0" w:color="auto"/>
                        <w:right w:val="none" w:sz="0" w:space="0" w:color="auto"/>
                      </w:divBdr>
                    </w:div>
                    <w:div w:id="342170943">
                      <w:marLeft w:val="0"/>
                      <w:marRight w:val="0"/>
                      <w:marTop w:val="0"/>
                      <w:marBottom w:val="0"/>
                      <w:divBdr>
                        <w:top w:val="none" w:sz="0" w:space="0" w:color="auto"/>
                        <w:left w:val="none" w:sz="0" w:space="0" w:color="auto"/>
                        <w:bottom w:val="none" w:sz="0" w:space="0" w:color="auto"/>
                        <w:right w:val="none" w:sz="0" w:space="0" w:color="auto"/>
                      </w:divBdr>
                      <w:divsChild>
                        <w:div w:id="8230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412883">
          <w:marLeft w:val="0"/>
          <w:marRight w:val="0"/>
          <w:marTop w:val="0"/>
          <w:marBottom w:val="0"/>
          <w:divBdr>
            <w:top w:val="none" w:sz="0" w:space="0" w:color="auto"/>
            <w:left w:val="none" w:sz="0" w:space="0" w:color="auto"/>
            <w:bottom w:val="none" w:sz="0" w:space="0" w:color="auto"/>
            <w:right w:val="none" w:sz="0" w:space="0" w:color="auto"/>
          </w:divBdr>
          <w:divsChild>
            <w:div w:id="1844854415">
              <w:marLeft w:val="0"/>
              <w:marRight w:val="0"/>
              <w:marTop w:val="0"/>
              <w:marBottom w:val="0"/>
              <w:divBdr>
                <w:top w:val="none" w:sz="0" w:space="0" w:color="auto"/>
                <w:left w:val="none" w:sz="0" w:space="0" w:color="auto"/>
                <w:bottom w:val="none" w:sz="0" w:space="0" w:color="auto"/>
                <w:right w:val="none" w:sz="0" w:space="0" w:color="auto"/>
              </w:divBdr>
              <w:divsChild>
                <w:div w:id="1971127249">
                  <w:marLeft w:val="0"/>
                  <w:marRight w:val="0"/>
                  <w:marTop w:val="0"/>
                  <w:marBottom w:val="0"/>
                  <w:divBdr>
                    <w:top w:val="none" w:sz="0" w:space="0" w:color="auto"/>
                    <w:left w:val="none" w:sz="0" w:space="0" w:color="auto"/>
                    <w:bottom w:val="none" w:sz="0" w:space="0" w:color="auto"/>
                    <w:right w:val="none" w:sz="0" w:space="0" w:color="auto"/>
                  </w:divBdr>
                  <w:divsChild>
                    <w:div w:id="228809685">
                      <w:marLeft w:val="0"/>
                      <w:marRight w:val="0"/>
                      <w:marTop w:val="0"/>
                      <w:marBottom w:val="0"/>
                      <w:divBdr>
                        <w:top w:val="none" w:sz="0" w:space="0" w:color="auto"/>
                        <w:left w:val="none" w:sz="0" w:space="0" w:color="auto"/>
                        <w:bottom w:val="none" w:sz="0" w:space="0" w:color="auto"/>
                        <w:right w:val="none" w:sz="0" w:space="0" w:color="auto"/>
                      </w:divBdr>
                    </w:div>
                    <w:div w:id="295647162">
                      <w:marLeft w:val="0"/>
                      <w:marRight w:val="0"/>
                      <w:marTop w:val="0"/>
                      <w:marBottom w:val="0"/>
                      <w:divBdr>
                        <w:top w:val="none" w:sz="0" w:space="0" w:color="auto"/>
                        <w:left w:val="none" w:sz="0" w:space="0" w:color="auto"/>
                        <w:bottom w:val="none" w:sz="0" w:space="0" w:color="auto"/>
                        <w:right w:val="none" w:sz="0" w:space="0" w:color="auto"/>
                      </w:divBdr>
                      <w:divsChild>
                        <w:div w:id="2192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968685">
      <w:bodyDiv w:val="1"/>
      <w:marLeft w:val="0"/>
      <w:marRight w:val="0"/>
      <w:marTop w:val="0"/>
      <w:marBottom w:val="0"/>
      <w:divBdr>
        <w:top w:val="none" w:sz="0" w:space="0" w:color="auto"/>
        <w:left w:val="none" w:sz="0" w:space="0" w:color="auto"/>
        <w:bottom w:val="none" w:sz="0" w:space="0" w:color="auto"/>
        <w:right w:val="none" w:sz="0" w:space="0" w:color="auto"/>
      </w:divBdr>
    </w:div>
    <w:div w:id="544223857">
      <w:bodyDiv w:val="1"/>
      <w:marLeft w:val="0"/>
      <w:marRight w:val="0"/>
      <w:marTop w:val="0"/>
      <w:marBottom w:val="0"/>
      <w:divBdr>
        <w:top w:val="none" w:sz="0" w:space="0" w:color="auto"/>
        <w:left w:val="none" w:sz="0" w:space="0" w:color="auto"/>
        <w:bottom w:val="none" w:sz="0" w:space="0" w:color="auto"/>
        <w:right w:val="none" w:sz="0" w:space="0" w:color="auto"/>
      </w:divBdr>
    </w:div>
    <w:div w:id="551356335">
      <w:bodyDiv w:val="1"/>
      <w:marLeft w:val="0"/>
      <w:marRight w:val="0"/>
      <w:marTop w:val="0"/>
      <w:marBottom w:val="0"/>
      <w:divBdr>
        <w:top w:val="none" w:sz="0" w:space="0" w:color="auto"/>
        <w:left w:val="none" w:sz="0" w:space="0" w:color="auto"/>
        <w:bottom w:val="none" w:sz="0" w:space="0" w:color="auto"/>
        <w:right w:val="none" w:sz="0" w:space="0" w:color="auto"/>
      </w:divBdr>
    </w:div>
    <w:div w:id="577058526">
      <w:bodyDiv w:val="1"/>
      <w:marLeft w:val="0"/>
      <w:marRight w:val="0"/>
      <w:marTop w:val="0"/>
      <w:marBottom w:val="0"/>
      <w:divBdr>
        <w:top w:val="none" w:sz="0" w:space="0" w:color="auto"/>
        <w:left w:val="none" w:sz="0" w:space="0" w:color="auto"/>
        <w:bottom w:val="none" w:sz="0" w:space="0" w:color="auto"/>
        <w:right w:val="none" w:sz="0" w:space="0" w:color="auto"/>
      </w:divBdr>
    </w:div>
    <w:div w:id="585382021">
      <w:bodyDiv w:val="1"/>
      <w:marLeft w:val="0"/>
      <w:marRight w:val="0"/>
      <w:marTop w:val="0"/>
      <w:marBottom w:val="0"/>
      <w:divBdr>
        <w:top w:val="none" w:sz="0" w:space="0" w:color="auto"/>
        <w:left w:val="none" w:sz="0" w:space="0" w:color="auto"/>
        <w:bottom w:val="none" w:sz="0" w:space="0" w:color="auto"/>
        <w:right w:val="none" w:sz="0" w:space="0" w:color="auto"/>
      </w:divBdr>
      <w:divsChild>
        <w:div w:id="1149859963">
          <w:marLeft w:val="0"/>
          <w:marRight w:val="0"/>
          <w:marTop w:val="0"/>
          <w:marBottom w:val="0"/>
          <w:divBdr>
            <w:top w:val="none" w:sz="0" w:space="0" w:color="auto"/>
            <w:left w:val="none" w:sz="0" w:space="0" w:color="auto"/>
            <w:bottom w:val="none" w:sz="0" w:space="0" w:color="auto"/>
            <w:right w:val="none" w:sz="0" w:space="0" w:color="auto"/>
          </w:divBdr>
          <w:divsChild>
            <w:div w:id="667489023">
              <w:marLeft w:val="0"/>
              <w:marRight w:val="0"/>
              <w:marTop w:val="0"/>
              <w:marBottom w:val="0"/>
              <w:divBdr>
                <w:top w:val="none" w:sz="0" w:space="0" w:color="auto"/>
                <w:left w:val="none" w:sz="0" w:space="0" w:color="auto"/>
                <w:bottom w:val="none" w:sz="0" w:space="0" w:color="auto"/>
                <w:right w:val="none" w:sz="0" w:space="0" w:color="auto"/>
              </w:divBdr>
              <w:divsChild>
                <w:div w:id="1017582995">
                  <w:marLeft w:val="0"/>
                  <w:marRight w:val="0"/>
                  <w:marTop w:val="0"/>
                  <w:marBottom w:val="0"/>
                  <w:divBdr>
                    <w:top w:val="none" w:sz="0" w:space="0" w:color="auto"/>
                    <w:left w:val="none" w:sz="0" w:space="0" w:color="auto"/>
                    <w:bottom w:val="none" w:sz="0" w:space="0" w:color="auto"/>
                    <w:right w:val="none" w:sz="0" w:space="0" w:color="auto"/>
                  </w:divBdr>
                  <w:divsChild>
                    <w:div w:id="1699312331">
                      <w:marLeft w:val="0"/>
                      <w:marRight w:val="0"/>
                      <w:marTop w:val="0"/>
                      <w:marBottom w:val="0"/>
                      <w:divBdr>
                        <w:top w:val="none" w:sz="0" w:space="0" w:color="auto"/>
                        <w:left w:val="none" w:sz="0" w:space="0" w:color="auto"/>
                        <w:bottom w:val="none" w:sz="0" w:space="0" w:color="auto"/>
                        <w:right w:val="none" w:sz="0" w:space="0" w:color="auto"/>
                      </w:divBdr>
                    </w:div>
                    <w:div w:id="2065105111">
                      <w:marLeft w:val="0"/>
                      <w:marRight w:val="0"/>
                      <w:marTop w:val="0"/>
                      <w:marBottom w:val="0"/>
                      <w:divBdr>
                        <w:top w:val="none" w:sz="0" w:space="0" w:color="auto"/>
                        <w:left w:val="none" w:sz="0" w:space="0" w:color="auto"/>
                        <w:bottom w:val="none" w:sz="0" w:space="0" w:color="auto"/>
                        <w:right w:val="none" w:sz="0" w:space="0" w:color="auto"/>
                      </w:divBdr>
                      <w:divsChild>
                        <w:div w:id="190633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702289">
          <w:marLeft w:val="0"/>
          <w:marRight w:val="0"/>
          <w:marTop w:val="0"/>
          <w:marBottom w:val="0"/>
          <w:divBdr>
            <w:top w:val="none" w:sz="0" w:space="0" w:color="auto"/>
            <w:left w:val="none" w:sz="0" w:space="0" w:color="auto"/>
            <w:bottom w:val="none" w:sz="0" w:space="0" w:color="auto"/>
            <w:right w:val="none" w:sz="0" w:space="0" w:color="auto"/>
          </w:divBdr>
          <w:divsChild>
            <w:div w:id="216357266">
              <w:marLeft w:val="0"/>
              <w:marRight w:val="0"/>
              <w:marTop w:val="0"/>
              <w:marBottom w:val="0"/>
              <w:divBdr>
                <w:top w:val="none" w:sz="0" w:space="0" w:color="auto"/>
                <w:left w:val="none" w:sz="0" w:space="0" w:color="auto"/>
                <w:bottom w:val="none" w:sz="0" w:space="0" w:color="auto"/>
                <w:right w:val="none" w:sz="0" w:space="0" w:color="auto"/>
              </w:divBdr>
              <w:divsChild>
                <w:div w:id="2073044678">
                  <w:marLeft w:val="0"/>
                  <w:marRight w:val="0"/>
                  <w:marTop w:val="0"/>
                  <w:marBottom w:val="0"/>
                  <w:divBdr>
                    <w:top w:val="none" w:sz="0" w:space="0" w:color="auto"/>
                    <w:left w:val="none" w:sz="0" w:space="0" w:color="auto"/>
                    <w:bottom w:val="none" w:sz="0" w:space="0" w:color="auto"/>
                    <w:right w:val="none" w:sz="0" w:space="0" w:color="auto"/>
                  </w:divBdr>
                  <w:divsChild>
                    <w:div w:id="854071849">
                      <w:marLeft w:val="0"/>
                      <w:marRight w:val="0"/>
                      <w:marTop w:val="0"/>
                      <w:marBottom w:val="0"/>
                      <w:divBdr>
                        <w:top w:val="none" w:sz="0" w:space="0" w:color="auto"/>
                        <w:left w:val="none" w:sz="0" w:space="0" w:color="auto"/>
                        <w:bottom w:val="none" w:sz="0" w:space="0" w:color="auto"/>
                        <w:right w:val="none" w:sz="0" w:space="0" w:color="auto"/>
                      </w:divBdr>
                    </w:div>
                    <w:div w:id="1593858668">
                      <w:marLeft w:val="0"/>
                      <w:marRight w:val="0"/>
                      <w:marTop w:val="0"/>
                      <w:marBottom w:val="0"/>
                      <w:divBdr>
                        <w:top w:val="none" w:sz="0" w:space="0" w:color="auto"/>
                        <w:left w:val="none" w:sz="0" w:space="0" w:color="auto"/>
                        <w:bottom w:val="none" w:sz="0" w:space="0" w:color="auto"/>
                        <w:right w:val="none" w:sz="0" w:space="0" w:color="auto"/>
                      </w:divBdr>
                      <w:divsChild>
                        <w:div w:id="51997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938106">
          <w:marLeft w:val="0"/>
          <w:marRight w:val="0"/>
          <w:marTop w:val="0"/>
          <w:marBottom w:val="0"/>
          <w:divBdr>
            <w:top w:val="none" w:sz="0" w:space="0" w:color="auto"/>
            <w:left w:val="none" w:sz="0" w:space="0" w:color="auto"/>
            <w:bottom w:val="none" w:sz="0" w:space="0" w:color="auto"/>
            <w:right w:val="none" w:sz="0" w:space="0" w:color="auto"/>
          </w:divBdr>
          <w:divsChild>
            <w:div w:id="920525801">
              <w:marLeft w:val="0"/>
              <w:marRight w:val="0"/>
              <w:marTop w:val="0"/>
              <w:marBottom w:val="0"/>
              <w:divBdr>
                <w:top w:val="none" w:sz="0" w:space="0" w:color="auto"/>
                <w:left w:val="none" w:sz="0" w:space="0" w:color="auto"/>
                <w:bottom w:val="none" w:sz="0" w:space="0" w:color="auto"/>
                <w:right w:val="none" w:sz="0" w:space="0" w:color="auto"/>
              </w:divBdr>
              <w:divsChild>
                <w:div w:id="1984119364">
                  <w:marLeft w:val="0"/>
                  <w:marRight w:val="0"/>
                  <w:marTop w:val="0"/>
                  <w:marBottom w:val="0"/>
                  <w:divBdr>
                    <w:top w:val="none" w:sz="0" w:space="0" w:color="auto"/>
                    <w:left w:val="none" w:sz="0" w:space="0" w:color="auto"/>
                    <w:bottom w:val="none" w:sz="0" w:space="0" w:color="auto"/>
                    <w:right w:val="none" w:sz="0" w:space="0" w:color="auto"/>
                  </w:divBdr>
                  <w:divsChild>
                    <w:div w:id="1450316263">
                      <w:marLeft w:val="0"/>
                      <w:marRight w:val="0"/>
                      <w:marTop w:val="0"/>
                      <w:marBottom w:val="0"/>
                      <w:divBdr>
                        <w:top w:val="none" w:sz="0" w:space="0" w:color="auto"/>
                        <w:left w:val="none" w:sz="0" w:space="0" w:color="auto"/>
                        <w:bottom w:val="none" w:sz="0" w:space="0" w:color="auto"/>
                        <w:right w:val="none" w:sz="0" w:space="0" w:color="auto"/>
                      </w:divBdr>
                    </w:div>
                    <w:div w:id="1209610106">
                      <w:marLeft w:val="0"/>
                      <w:marRight w:val="0"/>
                      <w:marTop w:val="0"/>
                      <w:marBottom w:val="0"/>
                      <w:divBdr>
                        <w:top w:val="none" w:sz="0" w:space="0" w:color="auto"/>
                        <w:left w:val="none" w:sz="0" w:space="0" w:color="auto"/>
                        <w:bottom w:val="none" w:sz="0" w:space="0" w:color="auto"/>
                        <w:right w:val="none" w:sz="0" w:space="0" w:color="auto"/>
                      </w:divBdr>
                      <w:divsChild>
                        <w:div w:id="157000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738344">
      <w:bodyDiv w:val="1"/>
      <w:marLeft w:val="0"/>
      <w:marRight w:val="0"/>
      <w:marTop w:val="0"/>
      <w:marBottom w:val="0"/>
      <w:divBdr>
        <w:top w:val="none" w:sz="0" w:space="0" w:color="auto"/>
        <w:left w:val="none" w:sz="0" w:space="0" w:color="auto"/>
        <w:bottom w:val="none" w:sz="0" w:space="0" w:color="auto"/>
        <w:right w:val="none" w:sz="0" w:space="0" w:color="auto"/>
      </w:divBdr>
    </w:div>
    <w:div w:id="696855457">
      <w:bodyDiv w:val="1"/>
      <w:marLeft w:val="0"/>
      <w:marRight w:val="0"/>
      <w:marTop w:val="0"/>
      <w:marBottom w:val="0"/>
      <w:divBdr>
        <w:top w:val="none" w:sz="0" w:space="0" w:color="auto"/>
        <w:left w:val="none" w:sz="0" w:space="0" w:color="auto"/>
        <w:bottom w:val="none" w:sz="0" w:space="0" w:color="auto"/>
        <w:right w:val="none" w:sz="0" w:space="0" w:color="auto"/>
      </w:divBdr>
    </w:div>
    <w:div w:id="746070820">
      <w:bodyDiv w:val="1"/>
      <w:marLeft w:val="0"/>
      <w:marRight w:val="0"/>
      <w:marTop w:val="0"/>
      <w:marBottom w:val="0"/>
      <w:divBdr>
        <w:top w:val="none" w:sz="0" w:space="0" w:color="auto"/>
        <w:left w:val="none" w:sz="0" w:space="0" w:color="auto"/>
        <w:bottom w:val="none" w:sz="0" w:space="0" w:color="auto"/>
        <w:right w:val="none" w:sz="0" w:space="0" w:color="auto"/>
      </w:divBdr>
    </w:div>
    <w:div w:id="810829642">
      <w:bodyDiv w:val="1"/>
      <w:marLeft w:val="0"/>
      <w:marRight w:val="0"/>
      <w:marTop w:val="0"/>
      <w:marBottom w:val="0"/>
      <w:divBdr>
        <w:top w:val="none" w:sz="0" w:space="0" w:color="auto"/>
        <w:left w:val="none" w:sz="0" w:space="0" w:color="auto"/>
        <w:bottom w:val="none" w:sz="0" w:space="0" w:color="auto"/>
        <w:right w:val="none" w:sz="0" w:space="0" w:color="auto"/>
      </w:divBdr>
    </w:div>
    <w:div w:id="838345136">
      <w:bodyDiv w:val="1"/>
      <w:marLeft w:val="0"/>
      <w:marRight w:val="0"/>
      <w:marTop w:val="0"/>
      <w:marBottom w:val="0"/>
      <w:divBdr>
        <w:top w:val="none" w:sz="0" w:space="0" w:color="auto"/>
        <w:left w:val="none" w:sz="0" w:space="0" w:color="auto"/>
        <w:bottom w:val="none" w:sz="0" w:space="0" w:color="auto"/>
        <w:right w:val="none" w:sz="0" w:space="0" w:color="auto"/>
      </w:divBdr>
    </w:div>
    <w:div w:id="893541109">
      <w:bodyDiv w:val="1"/>
      <w:marLeft w:val="0"/>
      <w:marRight w:val="0"/>
      <w:marTop w:val="0"/>
      <w:marBottom w:val="0"/>
      <w:divBdr>
        <w:top w:val="none" w:sz="0" w:space="0" w:color="auto"/>
        <w:left w:val="none" w:sz="0" w:space="0" w:color="auto"/>
        <w:bottom w:val="none" w:sz="0" w:space="0" w:color="auto"/>
        <w:right w:val="none" w:sz="0" w:space="0" w:color="auto"/>
      </w:divBdr>
    </w:div>
    <w:div w:id="1015427376">
      <w:bodyDiv w:val="1"/>
      <w:marLeft w:val="0"/>
      <w:marRight w:val="0"/>
      <w:marTop w:val="0"/>
      <w:marBottom w:val="0"/>
      <w:divBdr>
        <w:top w:val="none" w:sz="0" w:space="0" w:color="auto"/>
        <w:left w:val="none" w:sz="0" w:space="0" w:color="auto"/>
        <w:bottom w:val="none" w:sz="0" w:space="0" w:color="auto"/>
        <w:right w:val="none" w:sz="0" w:space="0" w:color="auto"/>
      </w:divBdr>
    </w:div>
    <w:div w:id="1072700055">
      <w:bodyDiv w:val="1"/>
      <w:marLeft w:val="0"/>
      <w:marRight w:val="0"/>
      <w:marTop w:val="0"/>
      <w:marBottom w:val="0"/>
      <w:divBdr>
        <w:top w:val="none" w:sz="0" w:space="0" w:color="auto"/>
        <w:left w:val="none" w:sz="0" w:space="0" w:color="auto"/>
        <w:bottom w:val="none" w:sz="0" w:space="0" w:color="auto"/>
        <w:right w:val="none" w:sz="0" w:space="0" w:color="auto"/>
      </w:divBdr>
    </w:div>
    <w:div w:id="1110704582">
      <w:bodyDiv w:val="1"/>
      <w:marLeft w:val="0"/>
      <w:marRight w:val="0"/>
      <w:marTop w:val="0"/>
      <w:marBottom w:val="0"/>
      <w:divBdr>
        <w:top w:val="none" w:sz="0" w:space="0" w:color="auto"/>
        <w:left w:val="none" w:sz="0" w:space="0" w:color="auto"/>
        <w:bottom w:val="none" w:sz="0" w:space="0" w:color="auto"/>
        <w:right w:val="none" w:sz="0" w:space="0" w:color="auto"/>
      </w:divBdr>
    </w:div>
    <w:div w:id="1145850783">
      <w:bodyDiv w:val="1"/>
      <w:marLeft w:val="0"/>
      <w:marRight w:val="0"/>
      <w:marTop w:val="0"/>
      <w:marBottom w:val="0"/>
      <w:divBdr>
        <w:top w:val="none" w:sz="0" w:space="0" w:color="auto"/>
        <w:left w:val="none" w:sz="0" w:space="0" w:color="auto"/>
        <w:bottom w:val="none" w:sz="0" w:space="0" w:color="auto"/>
        <w:right w:val="none" w:sz="0" w:space="0" w:color="auto"/>
      </w:divBdr>
    </w:div>
    <w:div w:id="1213077021">
      <w:bodyDiv w:val="1"/>
      <w:marLeft w:val="0"/>
      <w:marRight w:val="0"/>
      <w:marTop w:val="0"/>
      <w:marBottom w:val="0"/>
      <w:divBdr>
        <w:top w:val="none" w:sz="0" w:space="0" w:color="auto"/>
        <w:left w:val="none" w:sz="0" w:space="0" w:color="auto"/>
        <w:bottom w:val="none" w:sz="0" w:space="0" w:color="auto"/>
        <w:right w:val="none" w:sz="0" w:space="0" w:color="auto"/>
      </w:divBdr>
    </w:div>
    <w:div w:id="1220047086">
      <w:bodyDiv w:val="1"/>
      <w:marLeft w:val="0"/>
      <w:marRight w:val="0"/>
      <w:marTop w:val="0"/>
      <w:marBottom w:val="0"/>
      <w:divBdr>
        <w:top w:val="none" w:sz="0" w:space="0" w:color="auto"/>
        <w:left w:val="none" w:sz="0" w:space="0" w:color="auto"/>
        <w:bottom w:val="none" w:sz="0" w:space="0" w:color="auto"/>
        <w:right w:val="none" w:sz="0" w:space="0" w:color="auto"/>
      </w:divBdr>
    </w:div>
    <w:div w:id="1234703230">
      <w:bodyDiv w:val="1"/>
      <w:marLeft w:val="0"/>
      <w:marRight w:val="0"/>
      <w:marTop w:val="0"/>
      <w:marBottom w:val="0"/>
      <w:divBdr>
        <w:top w:val="none" w:sz="0" w:space="0" w:color="auto"/>
        <w:left w:val="none" w:sz="0" w:space="0" w:color="auto"/>
        <w:bottom w:val="none" w:sz="0" w:space="0" w:color="auto"/>
        <w:right w:val="none" w:sz="0" w:space="0" w:color="auto"/>
      </w:divBdr>
    </w:div>
    <w:div w:id="1245072815">
      <w:bodyDiv w:val="1"/>
      <w:marLeft w:val="0"/>
      <w:marRight w:val="0"/>
      <w:marTop w:val="0"/>
      <w:marBottom w:val="0"/>
      <w:divBdr>
        <w:top w:val="none" w:sz="0" w:space="0" w:color="auto"/>
        <w:left w:val="none" w:sz="0" w:space="0" w:color="auto"/>
        <w:bottom w:val="none" w:sz="0" w:space="0" w:color="auto"/>
        <w:right w:val="none" w:sz="0" w:space="0" w:color="auto"/>
      </w:divBdr>
    </w:div>
    <w:div w:id="1268930913">
      <w:bodyDiv w:val="1"/>
      <w:marLeft w:val="0"/>
      <w:marRight w:val="0"/>
      <w:marTop w:val="0"/>
      <w:marBottom w:val="0"/>
      <w:divBdr>
        <w:top w:val="none" w:sz="0" w:space="0" w:color="auto"/>
        <w:left w:val="none" w:sz="0" w:space="0" w:color="auto"/>
        <w:bottom w:val="none" w:sz="0" w:space="0" w:color="auto"/>
        <w:right w:val="none" w:sz="0" w:space="0" w:color="auto"/>
      </w:divBdr>
      <w:divsChild>
        <w:div w:id="1880506471">
          <w:marLeft w:val="0"/>
          <w:marRight w:val="0"/>
          <w:marTop w:val="0"/>
          <w:marBottom w:val="0"/>
          <w:divBdr>
            <w:top w:val="none" w:sz="0" w:space="0" w:color="auto"/>
            <w:left w:val="none" w:sz="0" w:space="0" w:color="auto"/>
            <w:bottom w:val="none" w:sz="0" w:space="0" w:color="auto"/>
            <w:right w:val="none" w:sz="0" w:space="0" w:color="auto"/>
          </w:divBdr>
          <w:divsChild>
            <w:div w:id="738938861">
              <w:marLeft w:val="0"/>
              <w:marRight w:val="0"/>
              <w:marTop w:val="0"/>
              <w:marBottom w:val="0"/>
              <w:divBdr>
                <w:top w:val="none" w:sz="0" w:space="0" w:color="auto"/>
                <w:left w:val="none" w:sz="0" w:space="0" w:color="auto"/>
                <w:bottom w:val="none" w:sz="0" w:space="0" w:color="auto"/>
                <w:right w:val="none" w:sz="0" w:space="0" w:color="auto"/>
              </w:divBdr>
            </w:div>
            <w:div w:id="422917817">
              <w:marLeft w:val="0"/>
              <w:marRight w:val="0"/>
              <w:marTop w:val="0"/>
              <w:marBottom w:val="0"/>
              <w:divBdr>
                <w:top w:val="none" w:sz="0" w:space="0" w:color="auto"/>
                <w:left w:val="none" w:sz="0" w:space="0" w:color="auto"/>
                <w:bottom w:val="none" w:sz="0" w:space="0" w:color="auto"/>
                <w:right w:val="none" w:sz="0" w:space="0" w:color="auto"/>
              </w:divBdr>
              <w:divsChild>
                <w:div w:id="505247976">
                  <w:marLeft w:val="0"/>
                  <w:marRight w:val="0"/>
                  <w:marTop w:val="0"/>
                  <w:marBottom w:val="0"/>
                  <w:divBdr>
                    <w:top w:val="none" w:sz="0" w:space="0" w:color="auto"/>
                    <w:left w:val="none" w:sz="0" w:space="0" w:color="auto"/>
                    <w:bottom w:val="none" w:sz="0" w:space="0" w:color="auto"/>
                    <w:right w:val="none" w:sz="0" w:space="0" w:color="auto"/>
                  </w:divBdr>
                  <w:divsChild>
                    <w:div w:id="165945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79197">
      <w:bodyDiv w:val="1"/>
      <w:marLeft w:val="0"/>
      <w:marRight w:val="0"/>
      <w:marTop w:val="0"/>
      <w:marBottom w:val="0"/>
      <w:divBdr>
        <w:top w:val="none" w:sz="0" w:space="0" w:color="auto"/>
        <w:left w:val="none" w:sz="0" w:space="0" w:color="auto"/>
        <w:bottom w:val="none" w:sz="0" w:space="0" w:color="auto"/>
        <w:right w:val="none" w:sz="0" w:space="0" w:color="auto"/>
      </w:divBdr>
    </w:div>
    <w:div w:id="1440445793">
      <w:bodyDiv w:val="1"/>
      <w:marLeft w:val="0"/>
      <w:marRight w:val="0"/>
      <w:marTop w:val="0"/>
      <w:marBottom w:val="0"/>
      <w:divBdr>
        <w:top w:val="none" w:sz="0" w:space="0" w:color="auto"/>
        <w:left w:val="none" w:sz="0" w:space="0" w:color="auto"/>
        <w:bottom w:val="none" w:sz="0" w:space="0" w:color="auto"/>
        <w:right w:val="none" w:sz="0" w:space="0" w:color="auto"/>
      </w:divBdr>
    </w:div>
    <w:div w:id="1509060895">
      <w:bodyDiv w:val="1"/>
      <w:marLeft w:val="0"/>
      <w:marRight w:val="0"/>
      <w:marTop w:val="0"/>
      <w:marBottom w:val="0"/>
      <w:divBdr>
        <w:top w:val="none" w:sz="0" w:space="0" w:color="auto"/>
        <w:left w:val="none" w:sz="0" w:space="0" w:color="auto"/>
        <w:bottom w:val="none" w:sz="0" w:space="0" w:color="auto"/>
        <w:right w:val="none" w:sz="0" w:space="0" w:color="auto"/>
      </w:divBdr>
    </w:div>
    <w:div w:id="1560940101">
      <w:bodyDiv w:val="1"/>
      <w:marLeft w:val="0"/>
      <w:marRight w:val="0"/>
      <w:marTop w:val="0"/>
      <w:marBottom w:val="0"/>
      <w:divBdr>
        <w:top w:val="none" w:sz="0" w:space="0" w:color="auto"/>
        <w:left w:val="none" w:sz="0" w:space="0" w:color="auto"/>
        <w:bottom w:val="none" w:sz="0" w:space="0" w:color="auto"/>
        <w:right w:val="none" w:sz="0" w:space="0" w:color="auto"/>
      </w:divBdr>
    </w:div>
    <w:div w:id="1656034288">
      <w:bodyDiv w:val="1"/>
      <w:marLeft w:val="0"/>
      <w:marRight w:val="0"/>
      <w:marTop w:val="0"/>
      <w:marBottom w:val="0"/>
      <w:divBdr>
        <w:top w:val="none" w:sz="0" w:space="0" w:color="auto"/>
        <w:left w:val="none" w:sz="0" w:space="0" w:color="auto"/>
        <w:bottom w:val="none" w:sz="0" w:space="0" w:color="auto"/>
        <w:right w:val="none" w:sz="0" w:space="0" w:color="auto"/>
      </w:divBdr>
    </w:div>
    <w:div w:id="1897232276">
      <w:bodyDiv w:val="1"/>
      <w:marLeft w:val="0"/>
      <w:marRight w:val="0"/>
      <w:marTop w:val="0"/>
      <w:marBottom w:val="0"/>
      <w:divBdr>
        <w:top w:val="none" w:sz="0" w:space="0" w:color="auto"/>
        <w:left w:val="none" w:sz="0" w:space="0" w:color="auto"/>
        <w:bottom w:val="none" w:sz="0" w:space="0" w:color="auto"/>
        <w:right w:val="none" w:sz="0" w:space="0" w:color="auto"/>
      </w:divBdr>
    </w:div>
    <w:div w:id="1995839161">
      <w:bodyDiv w:val="1"/>
      <w:marLeft w:val="0"/>
      <w:marRight w:val="0"/>
      <w:marTop w:val="0"/>
      <w:marBottom w:val="0"/>
      <w:divBdr>
        <w:top w:val="none" w:sz="0" w:space="0" w:color="auto"/>
        <w:left w:val="none" w:sz="0" w:space="0" w:color="auto"/>
        <w:bottom w:val="none" w:sz="0" w:space="0" w:color="auto"/>
        <w:right w:val="none" w:sz="0" w:space="0" w:color="auto"/>
      </w:divBdr>
    </w:div>
    <w:div w:id="203889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apparchitecture/definition/Web-services" TargetMode="External"/><Relationship Id="rId13" Type="http://schemas.openxmlformats.org/officeDocument/2006/relationships/hyperlink" Target="https://brightsec.com/blog/sql-injection-attack/" TargetMode="External"/><Relationship Id="rId18" Type="http://schemas.openxmlformats.org/officeDocument/2006/relationships/hyperlink" Target="https://moxso.com/blog/glossary/tautology"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owasp.org/www-community/attacks/Blind_SQL_Injection" TargetMode="External"/><Relationship Id="rId7" Type="http://schemas.openxmlformats.org/officeDocument/2006/relationships/hyperlink" Target="https://www.techtarget.com/searchsoftwarequality/definition/application" TargetMode="External"/><Relationship Id="rId12" Type="http://schemas.openxmlformats.org/officeDocument/2006/relationships/hyperlink" Target="https://www.sciencedirect.com/topics/computer-science/web-application" TargetMode="External"/><Relationship Id="rId17" Type="http://schemas.openxmlformats.org/officeDocument/2006/relationships/image" Target="media/image1.png"/><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brightsec.com/blog/sql-injection-attack/" TargetMode="External"/><Relationship Id="rId20" Type="http://schemas.openxmlformats.org/officeDocument/2006/relationships/hyperlink" Target="https://beaglesecurity.com/blog/vulnerability/error-based-sqli.html" TargetMode="External"/><Relationship Id="rId1" Type="http://schemas.openxmlformats.org/officeDocument/2006/relationships/customXml" Target="../customXml/item1.xml"/><Relationship Id="rId6" Type="http://schemas.openxmlformats.org/officeDocument/2006/relationships/hyperlink" Target="brouillon%20aymen.docx" TargetMode="External"/><Relationship Id="rId11" Type="http://schemas.openxmlformats.org/officeDocument/2006/relationships/hyperlink" Target="https://www.techtarget.com/searchcio/definition/e-commerce" TargetMode="Externa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packetlabs.net/posts/how-does-sql-injection-impact-clients/" TargetMode="External"/><Relationship Id="rId23" Type="http://schemas.openxmlformats.org/officeDocument/2006/relationships/hyperlink" Target="https://owasp.org/www-community/attacks/Blind_SQL_Injection" TargetMode="External"/><Relationship Id="rId10" Type="http://schemas.openxmlformats.org/officeDocument/2006/relationships/hyperlink" Target="https://www.techtarget.com/whatis/definition/social-networking" TargetMode="External"/><Relationship Id="rId19" Type="http://schemas.openxmlformats.org/officeDocument/2006/relationships/hyperlink" Target="https://beaglesecurity.com/blog/vulnerability/sql-injection-vulnerability.html" TargetMode="External"/><Relationship Id="rId4" Type="http://schemas.openxmlformats.org/officeDocument/2006/relationships/settings" Target="settings.xml"/><Relationship Id="rId9" Type="http://schemas.openxmlformats.org/officeDocument/2006/relationships/hyperlink" Target="https://www.techtarget.com/searchcloudcomputing/definition/web-application-development" TargetMode="External"/><Relationship Id="rId14" Type="http://schemas.openxmlformats.org/officeDocument/2006/relationships/hyperlink" Target="https://brightsec.com/blog/sql-injection-attack/" TargetMode="External"/><Relationship Id="rId22" Type="http://schemas.openxmlformats.org/officeDocument/2006/relationships/hyperlink" Target="https://portswigger.net/web-security/sql-injection/blind" TargetMode="Externa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26BBC2-2680-4A96-8000-D39FBB93E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3977</Words>
  <Characters>21877</Characters>
  <Application>Microsoft Office Word</Application>
  <DocSecurity>0</DocSecurity>
  <Lines>182</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2025-02-23T16:02:00Z</dcterms:created>
  <dcterms:modified xsi:type="dcterms:W3CDTF">2025-02-23T16:11:00Z</dcterms:modified>
</cp:coreProperties>
</file>