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74" w:rsidRDefault="000F7974" w:rsidP="00C96EB8">
      <w:pPr>
        <w:rPr>
          <w:b/>
          <w:bCs/>
          <w:color w:val="FF0000"/>
          <w:lang w:val="en-US"/>
        </w:rPr>
      </w:pPr>
    </w:p>
    <w:p w:rsidR="000F7974" w:rsidRDefault="000F7974" w:rsidP="00C96EB8">
      <w:pPr>
        <w:rPr>
          <w:b/>
          <w:bCs/>
          <w:color w:val="FF0000"/>
          <w:lang w:val="en-US"/>
        </w:rPr>
      </w:pPr>
    </w:p>
    <w:p w:rsidR="000F7974" w:rsidRDefault="000F7974" w:rsidP="00C96EB8">
      <w:pPr>
        <w:rPr>
          <w:b/>
          <w:bCs/>
          <w:color w:val="FF0000"/>
          <w:lang w:val="en-US"/>
        </w:rPr>
      </w:pPr>
    </w:p>
    <w:p w:rsidR="00C96EB8" w:rsidRPr="00C96EB8" w:rsidRDefault="00C96EB8" w:rsidP="00C96EB8">
      <w:pPr>
        <w:rPr>
          <w:b/>
          <w:bCs/>
          <w:color w:val="FF0000"/>
          <w:lang w:val="en-US"/>
        </w:rPr>
      </w:pPr>
    </w:p>
    <w:p w:rsidR="00D15CD4" w:rsidRPr="00D15CD4" w:rsidRDefault="00D15CD4" w:rsidP="00D15CD4">
      <w:pPr>
        <w:rPr>
          <w:color w:val="FF0000"/>
          <w:lang w:val="en-US"/>
        </w:rPr>
      </w:pPr>
    </w:p>
    <w:p w:rsidR="00C96EB8" w:rsidRPr="00BD2093" w:rsidRDefault="00D15CD4" w:rsidP="00CE1645">
      <w:pPr>
        <w:rPr>
          <w:color w:val="FF0000"/>
        </w:rPr>
      </w:pPr>
      <w:r w:rsidRPr="00BD2093">
        <w:rPr>
          <w:color w:val="FF0000"/>
        </w:rPr>
        <w:t xml:space="preserve">2.3.3.4 </w:t>
      </w:r>
      <w:proofErr w:type="spellStart"/>
      <w:r w:rsidRPr="00BD2093">
        <w:rPr>
          <w:color w:val="FF0000"/>
        </w:rPr>
        <w:t>Transformers</w:t>
      </w:r>
      <w:proofErr w:type="spellEnd"/>
      <w:r w:rsidR="00C96EB8" w:rsidRPr="00BD2093">
        <w:rPr>
          <w:color w:val="FF0000"/>
        </w:rPr>
        <w:t xml:space="preserve"> </w:t>
      </w:r>
      <w:r w:rsidR="00CE1645">
        <w:rPr>
          <w:b/>
          <w:bCs/>
          <w:color w:val="00B050"/>
        </w:rPr>
        <w:t xml:space="preserve">demi </w:t>
      </w:r>
      <w:r w:rsidR="00C96EB8" w:rsidRPr="00BD2093">
        <w:rPr>
          <w:b/>
          <w:bCs/>
          <w:color w:val="00B050"/>
        </w:rPr>
        <w:t xml:space="preserve">complet                                                </w:t>
      </w:r>
      <w:r w:rsidR="00C96EB8" w:rsidRPr="00BD2093">
        <w:rPr>
          <w:b/>
          <w:bCs/>
          <w:color w:val="FF0000"/>
        </w:rPr>
        <w:t xml:space="preserve"> </w:t>
      </w:r>
      <w:r w:rsidR="001C450A">
        <w:rPr>
          <w:b/>
          <w:bCs/>
          <w:noProof/>
          <w:color w:val="FF0000"/>
        </w:rPr>
        <w:drawing>
          <wp:inline distT="0" distB="0" distL="0" distR="0">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D15CD4" w:rsidRPr="00CE1645" w:rsidRDefault="00D15CD4" w:rsidP="00C96EB8">
      <w:pPr>
        <w:rPr>
          <w:color w:val="FF0000"/>
          <w:lang w:val="en-US"/>
        </w:rPr>
      </w:pPr>
      <w:r w:rsidRPr="00CE1645">
        <w:rPr>
          <w:color w:val="FF0000"/>
          <w:lang w:val="en-US"/>
        </w:rPr>
        <w:t xml:space="preserve">  Deep learning applications </w:t>
      </w:r>
      <w:r w:rsidR="00C96EB8" w:rsidRPr="00CE1645">
        <w:rPr>
          <w:b/>
          <w:bCs/>
          <w:color w:val="00B050"/>
          <w:lang w:val="en-US"/>
        </w:rPr>
        <w:t xml:space="preserve">pas </w:t>
      </w:r>
      <w:proofErr w:type="spellStart"/>
      <w:r w:rsidR="00C96EB8" w:rsidRPr="00CE1645">
        <w:rPr>
          <w:b/>
          <w:bCs/>
          <w:color w:val="00B050"/>
          <w:lang w:val="en-US"/>
        </w:rPr>
        <w:t>complet</w:t>
      </w:r>
      <w:proofErr w:type="spellEnd"/>
      <w:r w:rsidR="00C96EB8" w:rsidRPr="00CE1645">
        <w:rPr>
          <w:b/>
          <w:bCs/>
          <w:color w:val="00B050"/>
          <w:lang w:val="en-US"/>
        </w:rPr>
        <w:t xml:space="preserve">                                                </w:t>
      </w:r>
      <w:r w:rsidR="00C96EB8" w:rsidRPr="00CE1645">
        <w:rPr>
          <w:b/>
          <w:bCs/>
          <w:color w:val="FF0000"/>
          <w:lang w:val="en-US"/>
        </w:rPr>
        <w:t xml:space="preserve"> </w:t>
      </w:r>
    </w:p>
    <w:p w:rsidR="0092135E" w:rsidRPr="00CE1645" w:rsidRDefault="00D15CD4" w:rsidP="00C96EB8">
      <w:pPr>
        <w:rPr>
          <w:color w:val="FF0000"/>
          <w:lang w:val="en-US"/>
        </w:rPr>
      </w:pPr>
      <w:r w:rsidRPr="00CE1645">
        <w:rPr>
          <w:color w:val="FF0000"/>
          <w:lang w:val="en-US"/>
        </w:rPr>
        <w:t xml:space="preserve"> Conclusion </w:t>
      </w:r>
      <w:r w:rsidR="00C96EB8" w:rsidRPr="00CE1645">
        <w:rPr>
          <w:b/>
          <w:bCs/>
          <w:color w:val="00B050"/>
          <w:lang w:val="en-US"/>
        </w:rPr>
        <w:t xml:space="preserve">pas </w:t>
      </w:r>
      <w:proofErr w:type="spellStart"/>
      <w:r w:rsidR="00C96EB8" w:rsidRPr="00CE1645">
        <w:rPr>
          <w:b/>
          <w:bCs/>
          <w:color w:val="00B050"/>
          <w:lang w:val="en-US"/>
        </w:rPr>
        <w:t>complet</w:t>
      </w:r>
      <w:proofErr w:type="spellEnd"/>
      <w:r w:rsidR="00C96EB8" w:rsidRPr="00CE1645">
        <w:rPr>
          <w:b/>
          <w:bCs/>
          <w:color w:val="00B050"/>
          <w:lang w:val="en-US"/>
        </w:rPr>
        <w:t xml:space="preserve">                                                </w:t>
      </w:r>
      <w:r w:rsidR="00C96EB8" w:rsidRPr="00CE1645">
        <w:rPr>
          <w:b/>
          <w:bCs/>
          <w:color w:val="FF0000"/>
          <w:lang w:val="en-US"/>
        </w:rPr>
        <w:t xml:space="preserve"> </w:t>
      </w:r>
    </w:p>
    <w:p w:rsidR="00D15CD4" w:rsidRPr="00CE1645" w:rsidRDefault="00D15CD4" w:rsidP="00D15CD4">
      <w:pPr>
        <w:pBdr>
          <w:top w:val="single" w:sz="6" w:space="1" w:color="auto"/>
          <w:bottom w:val="single" w:sz="6" w:space="1" w:color="auto"/>
        </w:pBdr>
        <w:rPr>
          <w:color w:val="FF0000"/>
          <w:lang w:val="en-US"/>
        </w:rPr>
      </w:pPr>
    </w:p>
    <w:p w:rsidR="00D15CD4" w:rsidRPr="00CE1645" w:rsidRDefault="00D15CD4" w:rsidP="00D15CD4">
      <w:pPr>
        <w:pBdr>
          <w:bottom w:val="single" w:sz="6" w:space="1" w:color="auto"/>
          <w:between w:val="single" w:sz="6" w:space="1" w:color="auto"/>
        </w:pBdr>
        <w:rPr>
          <w:color w:val="FF0000"/>
          <w:lang w:val="en-US"/>
        </w:rPr>
      </w:pPr>
    </w:p>
    <w:p w:rsidR="00E84FC0" w:rsidRPr="00BD2093" w:rsidRDefault="00E84FC0" w:rsidP="00D15CD4">
      <w:pPr>
        <w:rPr>
          <w:b/>
          <w:bCs/>
          <w:lang w:val="en-US"/>
        </w:rPr>
      </w:pPr>
      <w:r w:rsidRPr="00BD2093">
        <w:rPr>
          <w:b/>
          <w:bCs/>
          <w:lang w:val="en-US"/>
        </w:rPr>
        <w:t xml:space="preserve">Chpter2 </w:t>
      </w:r>
    </w:p>
    <w:p w:rsidR="00D15CD4" w:rsidRPr="00BD2093" w:rsidRDefault="00D15CD4" w:rsidP="00D15CD4">
      <w:pPr>
        <w:rPr>
          <w:b/>
          <w:bCs/>
          <w:lang w:val="en-US"/>
        </w:rPr>
      </w:pPr>
      <w:r w:rsidRPr="00BD2093">
        <w:rPr>
          <w:b/>
          <w:bCs/>
          <w:lang w:val="en-US"/>
        </w:rPr>
        <w:t>2.1Introduction</w:t>
      </w:r>
    </w:p>
    <w:p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being</w:t>
      </w:r>
      <w:r w:rsidRPr="0007212B">
        <w:rPr>
          <w:lang w:val="en-US"/>
        </w:rPr>
        <w:t xml:space="preserve"> </w:t>
      </w:r>
      <w:r>
        <w:rPr>
          <w:lang w:val="en-US"/>
        </w:rPr>
        <w:t>.</w:t>
      </w:r>
      <w:r w:rsidRPr="0007212B">
        <w:rPr>
          <w:lang w:val="en-US"/>
        </w:rPr>
        <w:t>These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rsidR="00696105" w:rsidRDefault="00696105" w:rsidP="00696105">
      <w:pPr>
        <w:rPr>
          <w:lang w:val="en-US"/>
        </w:rPr>
      </w:pPr>
      <w:r w:rsidRPr="00097BC2">
        <w:rPr>
          <w:lang w:val="en-US"/>
        </w:rPr>
        <w:t xml:space="preserve">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w:t>
      </w:r>
      <w:proofErr w:type="spellStart"/>
      <w:r w:rsidRPr="00097BC2">
        <w:rPr>
          <w:lang w:val="en-US"/>
        </w:rPr>
        <w:t>cybersecurity</w:t>
      </w:r>
      <w:proofErr w:type="spellEnd"/>
      <w:r w:rsidRPr="00097BC2">
        <w:rPr>
          <w:lang w:val="en-US"/>
        </w:rPr>
        <w:t xml:space="preserve"> and SQL injection detection.</w:t>
      </w:r>
    </w:p>
    <w:p w:rsidR="00E84FC0" w:rsidRDefault="00E84FC0" w:rsidP="00E84FC0">
      <w:pPr>
        <w:rPr>
          <w:lang w:val="en-US"/>
        </w:rPr>
      </w:pPr>
    </w:p>
    <w:p w:rsidR="00E84FC0" w:rsidRDefault="00E84FC0" w:rsidP="00E84FC0">
      <w:pPr>
        <w:rPr>
          <w:lang w:val="en-US"/>
        </w:rPr>
      </w:pPr>
    </w:p>
    <w:p w:rsidR="00E84FC0" w:rsidRPr="00E84FC0" w:rsidRDefault="00E84FC0" w:rsidP="00E84FC0">
      <w:pPr>
        <w:jc w:val="center"/>
        <w:rPr>
          <w:b/>
          <w:bCs/>
          <w:sz w:val="60"/>
          <w:szCs w:val="60"/>
          <w:lang w:val="en-US"/>
        </w:rPr>
      </w:pPr>
    </w:p>
    <w:p w:rsidR="0004361B" w:rsidRDefault="0004361B" w:rsidP="00E84FC0">
      <w:pPr>
        <w:rPr>
          <w:b/>
          <w:bCs/>
          <w:lang w:val="en-US"/>
        </w:rPr>
      </w:pPr>
      <w:r>
        <w:rPr>
          <w:lang w:val="en-US"/>
        </w:rPr>
        <w:lastRenderedPageBreak/>
        <w:t>2.2 ma</w:t>
      </w:r>
      <w:r>
        <w:rPr>
          <w:b/>
          <w:bCs/>
          <w:lang w:val="en-US"/>
        </w:rPr>
        <w:t>chine learnin</w:t>
      </w:r>
      <w:r w:rsidRPr="0004361B">
        <w:rPr>
          <w:b/>
          <w:bCs/>
          <w:lang w:val="en-US"/>
        </w:rPr>
        <w:t xml:space="preserve">g </w:t>
      </w:r>
    </w:p>
    <w:p w:rsidR="0004361B" w:rsidRDefault="0004361B" w:rsidP="00097BC2">
      <w:pPr>
        <w:rPr>
          <w:lang w:val="en-US"/>
        </w:rPr>
      </w:pPr>
      <w:r w:rsidRPr="0004361B">
        <w:rPr>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proofErr w:type="gramStart"/>
      <w:r w:rsidRPr="0004361B">
        <w:rPr>
          <w:lang w:val="en-US"/>
        </w:rPr>
        <w:t>.</w:t>
      </w:r>
      <w:r>
        <w:rPr>
          <w:lang w:val="en-US"/>
        </w:rPr>
        <w:t>(</w:t>
      </w:r>
      <w:proofErr w:type="gramEnd"/>
      <w:r>
        <w:rPr>
          <w:lang w:val="en-US"/>
        </w:rPr>
        <w:t>1)</w:t>
      </w:r>
    </w:p>
    <w:p w:rsidR="0004361B" w:rsidRPr="003558F7" w:rsidRDefault="0004361B" w:rsidP="00097BC2">
      <w:pPr>
        <w:rPr>
          <w:lang w:val="en-US"/>
        </w:rPr>
      </w:pPr>
      <w:r>
        <w:rPr>
          <w:lang w:val="en-US"/>
        </w:rPr>
        <w:t>[1]</w:t>
      </w:r>
      <w:proofErr w:type="gramStart"/>
      <w:r>
        <w:rPr>
          <w:lang w:val="en-US"/>
        </w:rPr>
        <w:t>(</w:t>
      </w:r>
      <w:r w:rsidRPr="0004361B">
        <w:rPr>
          <w:lang w:val="en-US"/>
        </w:rPr>
        <w:t xml:space="preserve"> Mitchell</w:t>
      </w:r>
      <w:proofErr w:type="gramEnd"/>
      <w:r w:rsidRPr="0004361B">
        <w:rPr>
          <w:lang w:val="en-US"/>
        </w:rPr>
        <w:t xml:space="preserve">, T. M, Machine Learning. </w:t>
      </w:r>
      <w:proofErr w:type="gramStart"/>
      <w:r w:rsidRPr="003558F7">
        <w:rPr>
          <w:lang w:val="en-US"/>
        </w:rPr>
        <w:t>McGraw-Hill, 1997.)</w:t>
      </w:r>
      <w:proofErr w:type="gramEnd"/>
    </w:p>
    <w:p w:rsidR="0004361B" w:rsidRPr="00E84FC0" w:rsidRDefault="00013D40" w:rsidP="00013D40">
      <w:pPr>
        <w:jc w:val="center"/>
        <w:rPr>
          <w:b/>
          <w:bCs/>
          <w:sz w:val="40"/>
          <w:szCs w:val="40"/>
          <w:lang w:val="en-US"/>
        </w:rPr>
      </w:pPr>
      <w:r w:rsidRPr="00E84FC0">
        <w:rPr>
          <w:b/>
          <w:bCs/>
          <w:sz w:val="40"/>
          <w:szCs w:val="40"/>
          <w:lang w:val="en-US"/>
        </w:rPr>
        <w:t>Or</w:t>
      </w:r>
      <w:r w:rsidR="00E84FC0">
        <w:rPr>
          <w:b/>
          <w:bCs/>
          <w:sz w:val="40"/>
          <w:szCs w:val="40"/>
          <w:lang w:val="en-US"/>
        </w:rPr>
        <w:t xml:space="preserve"> </w:t>
      </w:r>
      <w:proofErr w:type="spellStart"/>
      <w:r w:rsidR="00E84FC0">
        <w:rPr>
          <w:b/>
          <w:bCs/>
          <w:sz w:val="40"/>
          <w:szCs w:val="40"/>
          <w:lang w:val="en-US"/>
        </w:rPr>
        <w:t>wla</w:t>
      </w:r>
      <w:proofErr w:type="spellEnd"/>
      <w:r w:rsidR="00E84FC0">
        <w:rPr>
          <w:b/>
          <w:bCs/>
          <w:sz w:val="40"/>
          <w:szCs w:val="40"/>
          <w:lang w:val="en-US"/>
        </w:rPr>
        <w:t xml:space="preserve"> </w:t>
      </w:r>
    </w:p>
    <w:p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w:t>
      </w:r>
      <w:proofErr w:type="gramStart"/>
      <w:r w:rsidRPr="00E84FC0">
        <w:rPr>
          <w:rFonts w:ascii="Segoe UI" w:hAnsi="Segoe UI" w:cs="Segoe UI"/>
          <w:color w:val="404040"/>
          <w:sz w:val="24"/>
          <w:szCs w:val="24"/>
          <w:lang w:val="en-US"/>
        </w:rPr>
        <w:t>preferences,</w:t>
      </w:r>
      <w:proofErr w:type="gramEnd"/>
      <w:r w:rsidRPr="00E84FC0">
        <w:rPr>
          <w:rFonts w:ascii="Segoe UI" w:hAnsi="Segoe UI" w:cs="Segoe UI"/>
          <w:color w:val="404040"/>
          <w:sz w:val="24"/>
          <w:szCs w:val="24"/>
          <w:lang w:val="en-US"/>
        </w:rPr>
        <w:t xml:space="preserve">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proofErr w:type="spellStart"/>
      <w:r w:rsidRPr="00E84FC0">
        <w:rPr>
          <w:rFonts w:ascii="Segoe UI" w:hAnsi="Segoe UI" w:cs="Segoe UI"/>
          <w:color w:val="404040"/>
        </w:rPr>
        <w:t>McGraw</w:t>
      </w:r>
      <w:proofErr w:type="spellEnd"/>
      <w:r w:rsidRPr="00E84FC0">
        <w:rPr>
          <w:rFonts w:ascii="Segoe UI" w:hAnsi="Segoe UI" w:cs="Segoe UI"/>
          <w:color w:val="404040"/>
        </w:rPr>
        <w:t>-Hill.9(1)</w:t>
      </w:r>
    </w:p>
    <w:p w:rsidR="00013D40" w:rsidRPr="00E84FC0" w:rsidRDefault="00013D40" w:rsidP="00013D40">
      <w:pPr>
        <w:pStyle w:val="NormalWeb"/>
        <w:numPr>
          <w:ilvl w:val="0"/>
          <w:numId w:val="1"/>
        </w:numPr>
        <w:spacing w:before="0" w:beforeAutospacing="0"/>
        <w:rPr>
          <w:rFonts w:ascii="Segoe UI" w:hAnsi="Segoe UI" w:cs="Segoe UI"/>
          <w:color w:val="404040"/>
        </w:rPr>
      </w:pPr>
      <w:proofErr w:type="spellStart"/>
      <w:r w:rsidRPr="00E84FC0">
        <w:rPr>
          <w:rFonts w:ascii="Segoe UI" w:hAnsi="Segoe UI" w:cs="Segoe UI"/>
          <w:color w:val="404040"/>
          <w:lang w:val="en-US"/>
        </w:rPr>
        <w:t>Goodfellow</w:t>
      </w:r>
      <w:proofErr w:type="spellEnd"/>
      <w:r w:rsidRPr="00E84FC0">
        <w:rPr>
          <w:rFonts w:ascii="Segoe UI" w:hAnsi="Segoe UI" w:cs="Segoe UI"/>
          <w:color w:val="404040"/>
          <w:lang w:val="en-US"/>
        </w:rPr>
        <w:t xml:space="preserve">, I., </w:t>
      </w:r>
      <w:proofErr w:type="spellStart"/>
      <w:r w:rsidRPr="00E84FC0">
        <w:rPr>
          <w:rFonts w:ascii="Segoe UI" w:hAnsi="Segoe UI" w:cs="Segoe UI"/>
          <w:color w:val="404040"/>
          <w:lang w:val="en-US"/>
        </w:rPr>
        <w:t>Bengio</w:t>
      </w:r>
      <w:proofErr w:type="spellEnd"/>
      <w:r w:rsidRPr="00E84FC0">
        <w:rPr>
          <w:rFonts w:ascii="Segoe UI" w:hAnsi="Segoe UI" w:cs="Segoe UI"/>
          <w:color w:val="404040"/>
          <w:lang w:val="en-US"/>
        </w:rPr>
        <w:t xml:space="preserve">, Y., &amp; </w:t>
      </w:r>
      <w:proofErr w:type="spellStart"/>
      <w:r w:rsidRPr="00E84FC0">
        <w:rPr>
          <w:rFonts w:ascii="Segoe UI" w:hAnsi="Segoe UI" w:cs="Segoe UI"/>
          <w:color w:val="404040"/>
          <w:lang w:val="en-US"/>
        </w:rPr>
        <w:t>Courville</w:t>
      </w:r>
      <w:proofErr w:type="spellEnd"/>
      <w:r w:rsidRPr="00E84FC0">
        <w:rPr>
          <w:rFonts w:ascii="Segoe UI" w:hAnsi="Segoe UI" w:cs="Segoe UI"/>
          <w:color w:val="404040"/>
          <w:lang w:val="en-US"/>
        </w:rPr>
        <w:t>, A. (2016). </w:t>
      </w:r>
      <w:proofErr w:type="spellStart"/>
      <w:r w:rsidRPr="00E84FC0">
        <w:rPr>
          <w:rStyle w:val="Accentuation"/>
          <w:rFonts w:ascii="Segoe UI" w:hAnsi="Segoe UI" w:cs="Segoe UI"/>
          <w:color w:val="404040"/>
        </w:rPr>
        <w:t>Deep</w:t>
      </w:r>
      <w:proofErr w:type="spellEnd"/>
      <w:r w:rsidRPr="00E84FC0">
        <w:rPr>
          <w:rStyle w:val="Accentuation"/>
          <w:rFonts w:ascii="Segoe UI" w:hAnsi="Segoe UI" w:cs="Segoe UI"/>
          <w:color w:val="404040"/>
        </w:rPr>
        <w:t xml:space="preserve"> Learning</w:t>
      </w:r>
      <w:r w:rsidRPr="00E84FC0">
        <w:rPr>
          <w:rFonts w:ascii="Segoe UI" w:hAnsi="Segoe UI" w:cs="Segoe UI"/>
          <w:color w:val="404040"/>
        </w:rPr>
        <w:t xml:space="preserve">. MIT </w:t>
      </w:r>
      <w:proofErr w:type="spellStart"/>
      <w:r w:rsidRPr="00E84FC0">
        <w:rPr>
          <w:rFonts w:ascii="Segoe UI" w:hAnsi="Segoe UI" w:cs="Segoe UI"/>
          <w:color w:val="404040"/>
        </w:rPr>
        <w:t>Press</w:t>
      </w:r>
      <w:proofErr w:type="spellEnd"/>
      <w:proofErr w:type="gramStart"/>
      <w:r w:rsidRPr="00E84FC0">
        <w:rPr>
          <w:rFonts w:ascii="Segoe UI" w:hAnsi="Segoe UI" w:cs="Segoe UI"/>
          <w:color w:val="404040"/>
        </w:rPr>
        <w:t>.(</w:t>
      </w:r>
      <w:proofErr w:type="gramEnd"/>
      <w:r w:rsidRPr="00E84FC0">
        <w:rPr>
          <w:rFonts w:ascii="Segoe UI" w:hAnsi="Segoe UI" w:cs="Segoe UI"/>
          <w:color w:val="404040"/>
        </w:rPr>
        <w:t>2)</w:t>
      </w:r>
    </w:p>
    <w:p w:rsidR="00F46F80" w:rsidRPr="00F46F80" w:rsidRDefault="00F46F80" w:rsidP="00F46F80">
      <w:pPr>
        <w:rPr>
          <w:b/>
          <w:bCs/>
          <w:lang w:val="en-US"/>
        </w:rPr>
      </w:pPr>
      <w:r w:rsidRPr="00F46F80">
        <w:rPr>
          <w:b/>
          <w:bCs/>
          <w:lang w:val="en-US"/>
        </w:rPr>
        <w:t>2.2.2 Machine Learning Types</w:t>
      </w:r>
    </w:p>
    <w:p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t>Kbira</w:t>
      </w:r>
      <w:proofErr w:type="spellEnd"/>
      <w:r w:rsidRPr="00CB0F90">
        <w:rPr>
          <w:color w:val="365F91" w:themeColor="accent1" w:themeShade="BF"/>
          <w:sz w:val="66"/>
          <w:szCs w:val="66"/>
        </w:rPr>
        <w:t xml:space="preserve"> </w:t>
      </w:r>
      <w:proofErr w:type="spellStart"/>
      <w:r w:rsidRPr="00CB0F90">
        <w:rPr>
          <w:color w:val="365F91" w:themeColor="accent1" w:themeShade="BF"/>
          <w:sz w:val="66"/>
          <w:szCs w:val="66"/>
        </w:rPr>
        <w:t>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proofErr w:type="spellEnd"/>
      <w:r w:rsidR="00CB0F90" w:rsidRPr="00CB0F90">
        <w:rPr>
          <w:color w:val="365F91" w:themeColor="accent1" w:themeShade="BF"/>
          <w:sz w:val="66"/>
          <w:szCs w:val="66"/>
        </w:rPr>
        <w:t xml:space="preserve"> </w:t>
      </w:r>
      <w:proofErr w:type="spellStart"/>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l intro </w:t>
      </w:r>
    </w:p>
    <w:p w:rsidR="00F46F80" w:rsidRPr="00CB0F90" w:rsidRDefault="00F46F80" w:rsidP="00F46F80"/>
    <w:p w:rsidR="00F46F80" w:rsidRPr="00F46F80" w:rsidRDefault="00F46F80" w:rsidP="00F46F80">
      <w:pPr>
        <w:rPr>
          <w:b/>
          <w:bCs/>
          <w:lang w:val="en-US"/>
        </w:rPr>
      </w:pPr>
      <w:r w:rsidRPr="00F46F80">
        <w:rPr>
          <w:b/>
          <w:bCs/>
          <w:lang w:val="en-US"/>
        </w:rPr>
        <w:t xml:space="preserve">2.2.1.1 Supervised Learning: </w:t>
      </w:r>
      <w:r w:rsidRPr="00E84FC0">
        <w:rPr>
          <w:b/>
          <w:bCs/>
          <w:color w:val="FF0000"/>
          <w:lang w:val="en-US"/>
        </w:rPr>
        <w:t>Learning from Labeled Data</w:t>
      </w:r>
      <w:r w:rsidR="00EF0F89">
        <w:rPr>
          <w:b/>
          <w:bCs/>
          <w:color w:val="FF0000"/>
          <w:lang w:val="en-US"/>
        </w:rPr>
        <w:t xml:space="preserve"> </w:t>
      </w:r>
    </w:p>
    <w:p w:rsidR="00F46F80" w:rsidRPr="00F46F80" w:rsidRDefault="00AD126D" w:rsidP="00F46F80">
      <w:pPr>
        <w:rPr>
          <w:lang w:val="en-US"/>
        </w:rPr>
      </w:pPr>
      <w:r w:rsidRPr="00AD126D">
        <w:rPr>
          <w:lang w:val="en-US"/>
        </w:rPr>
        <w:t>Supervised learning is a fundamental paradigm in machine learning where labeled data is used to train models. Under this paradigm, the input data have known target outputs, thereby allowing the model to learn the relationship between input and output. By spotting patterns and correlations in data, supervised learning algorithms can then make predictions or determine classifications on fresh, never-before-seen data.</w:t>
      </w:r>
    </w:p>
    <w:p w:rsidR="00F46F80" w:rsidRPr="00F46F80" w:rsidRDefault="00F46F80" w:rsidP="00F46F80">
      <w:pPr>
        <w:rPr>
          <w:b/>
          <w:bCs/>
          <w:lang w:val="en-US"/>
        </w:rPr>
      </w:pPr>
      <w:r w:rsidRPr="00F46F80">
        <w:rPr>
          <w:b/>
          <w:bCs/>
          <w:lang w:val="en-US"/>
        </w:rPr>
        <w:t>Main Applications:</w:t>
      </w:r>
    </w:p>
    <w:p w:rsidR="00F46F80" w:rsidRPr="00F46F80" w:rsidRDefault="00F46F80" w:rsidP="00F46F80">
      <w:pPr>
        <w:rPr>
          <w:lang w:val="en-US"/>
        </w:rPr>
      </w:pPr>
      <w:r w:rsidRPr="00F46F80">
        <w:rPr>
          <w:lang w:val="en-US"/>
        </w:rPr>
        <w:t>Examples of supervised learning applications are:</w:t>
      </w:r>
    </w:p>
    <w:p w:rsidR="00AD126D" w:rsidRPr="00AD126D" w:rsidRDefault="00AD126D" w:rsidP="00AD126D">
      <w:pPr>
        <w:rPr>
          <w:b/>
          <w:bCs/>
          <w:lang w:val="en-US"/>
        </w:rPr>
      </w:pPr>
      <w:r w:rsidRPr="00AD126D">
        <w:rPr>
          <w:b/>
          <w:bCs/>
          <w:lang w:val="en-US"/>
        </w:rPr>
        <w:t>Classification:</w:t>
      </w:r>
    </w:p>
    <w:p w:rsidR="00F46F80" w:rsidRPr="00F46F80" w:rsidRDefault="00AD126D" w:rsidP="00AD126D">
      <w:pPr>
        <w:rPr>
          <w:lang w:val="en-US"/>
        </w:rPr>
      </w:pPr>
      <w:r w:rsidRPr="00AD126D">
        <w:rPr>
          <w:lang w:val="en-US"/>
        </w:rPr>
        <w:t xml:space="preserve"> In a classification problem, the intention is to assign a set of data points to defined predefined categories or labels. Examples include classifying an email as spam or not spam with the model trained, or diagnosing different medical conditions based on patient data. The well-known algorithms used for classification are decision trees, support vector machines, and neural networks.</w:t>
      </w:r>
    </w:p>
    <w:p w:rsidR="006A4556" w:rsidRDefault="00F46F80" w:rsidP="00F46F80">
      <w:pPr>
        <w:rPr>
          <w:lang w:val="en-US"/>
        </w:rPr>
      </w:pPr>
      <w:r w:rsidRPr="00F46F80">
        <w:rPr>
          <w:b/>
          <w:bCs/>
          <w:lang w:val="en-US"/>
        </w:rPr>
        <w:t>Regression</w:t>
      </w:r>
      <w:r w:rsidRPr="00F46F80">
        <w:rPr>
          <w:lang w:val="en-US"/>
        </w:rPr>
        <w:t xml:space="preserve">: </w:t>
      </w:r>
    </w:p>
    <w:p w:rsidR="00F46F80" w:rsidRPr="00F46F80" w:rsidRDefault="006A4556" w:rsidP="00F46F80">
      <w:pPr>
        <w:rPr>
          <w:lang w:val="en-US"/>
        </w:rPr>
      </w:pPr>
      <w:r w:rsidRPr="006A4556">
        <w:rPr>
          <w:lang w:val="en-US"/>
        </w:rPr>
        <w:t>The regression task is concerned with the prediction of a continuous quantity. This may include estimating house prices, stock market trends, and variations in temperature. Algorithms such as linear regression and polynomial regression are commonly used in this scenario.</w:t>
      </w:r>
    </w:p>
    <w:p w:rsidR="00F46F80" w:rsidRDefault="00F46F80" w:rsidP="00F46F80">
      <w:pPr>
        <w:rPr>
          <w:b/>
          <w:bCs/>
          <w:color w:val="92D050"/>
          <w:lang w:val="en-US"/>
        </w:rPr>
      </w:pPr>
      <w:r w:rsidRPr="00F46F80">
        <w:rPr>
          <w:b/>
          <w:bCs/>
          <w:lang w:val="en-US"/>
        </w:rPr>
        <w:t xml:space="preserve">2.2.1.2 Unsupervised Learning: </w:t>
      </w:r>
      <w:r w:rsidRPr="00F46F80">
        <w:rPr>
          <w:b/>
          <w:bCs/>
          <w:color w:val="92D050"/>
          <w:lang w:val="en-US"/>
        </w:rPr>
        <w:t>Discovering Hidden Patterns</w:t>
      </w:r>
    </w:p>
    <w:p w:rsidR="009666EC" w:rsidRPr="009666EC" w:rsidRDefault="009666EC" w:rsidP="009666EC">
      <w:pPr>
        <w:pStyle w:val="NormalWeb"/>
        <w:shd w:val="clear" w:color="auto" w:fill="FFFFFF"/>
        <w:spacing w:before="0" w:after="0"/>
        <w:textAlignment w:val="baseline"/>
        <w:rPr>
          <w:rFonts w:ascii="Arial" w:hAnsi="Arial" w:cs="Arial"/>
          <w:sz w:val="22"/>
          <w:szCs w:val="22"/>
          <w:lang w:val="en-US"/>
        </w:rPr>
      </w:pPr>
      <w:hyperlink r:id="rId6" w:tgtFrame="_self" w:history="1">
        <w:r w:rsidRPr="009666EC">
          <w:rPr>
            <w:rStyle w:val="Lienhypertexte"/>
            <w:rFonts w:ascii="Arial" w:hAnsi="Arial" w:cs="Arial"/>
            <w:color w:val="auto"/>
            <w:sz w:val="22"/>
            <w:szCs w:val="22"/>
            <w:bdr w:val="none" w:sz="0" w:space="0" w:color="auto" w:frame="1"/>
            <w:lang w:val="en-US"/>
          </w:rPr>
          <w:t>Unsupervised learning</w:t>
        </w:r>
      </w:hyperlink>
      <w:r w:rsidRPr="009666EC">
        <w:rPr>
          <w:rFonts w:ascii="Arial" w:hAnsi="Arial" w:cs="Arial"/>
          <w:sz w:val="22"/>
          <w:szCs w:val="22"/>
          <w:lang w:val="en-US"/>
        </w:rPr>
        <w:t>, also known as unsupervised machine learning, uses machine learning algorithms to analyze and cluster unlabeled datasets (subsets called clusters). These algorithms discover hidden patterns or data groupings without the need for human intervention.</w:t>
      </w:r>
    </w:p>
    <w:p w:rsidR="009666EC" w:rsidRPr="009666EC" w:rsidRDefault="009666EC" w:rsidP="009666EC">
      <w:pPr>
        <w:pStyle w:val="NormalWeb"/>
        <w:shd w:val="clear" w:color="auto" w:fill="FFFFFF"/>
        <w:spacing w:before="0" w:beforeAutospacing="0" w:after="0" w:afterAutospacing="0"/>
        <w:textAlignment w:val="baseline"/>
        <w:rPr>
          <w:rFonts w:ascii="IBM Plex Sans" w:hAnsi="IBM Plex Sans"/>
          <w:sz w:val="22"/>
          <w:szCs w:val="22"/>
          <w:lang w:val="en-US"/>
        </w:rPr>
      </w:pPr>
      <w:r w:rsidRPr="009666EC">
        <w:rPr>
          <w:rFonts w:ascii="IBM Plex Sans" w:hAnsi="IBM Plex Sans"/>
          <w:sz w:val="22"/>
          <w:szCs w:val="22"/>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7" w:tgtFrame="_self" w:history="1">
        <w:r w:rsidRPr="009666EC">
          <w:rPr>
            <w:rStyle w:val="Lienhypertexte"/>
            <w:rFonts w:ascii="IBM Plex Sans" w:hAnsi="IBM Plex Sans"/>
            <w:color w:val="auto"/>
            <w:sz w:val="22"/>
            <w:szCs w:val="22"/>
            <w:bdr w:val="none" w:sz="0" w:space="0" w:color="auto" w:frame="1"/>
            <w:lang w:val="en-US"/>
          </w:rPr>
          <w:t>Principal component analysis (PCA)</w:t>
        </w:r>
      </w:hyperlink>
      <w:r w:rsidRPr="009666EC">
        <w:rPr>
          <w:rFonts w:ascii="IBM Plex Sans" w:hAnsi="IBM Plex Sans"/>
          <w:sz w:val="22"/>
          <w:szCs w:val="22"/>
          <w:lang w:val="en-US"/>
        </w:rPr>
        <w:t> and singular value decomposition (SVD) are two common approaches for this. Other algorithms used in unsupervised learning include neural networks, </w:t>
      </w:r>
      <w:hyperlink r:id="rId8" w:tgtFrame="_self" w:history="1">
        <w:r w:rsidRPr="009666EC">
          <w:rPr>
            <w:rStyle w:val="Lienhypertexte"/>
            <w:rFonts w:ascii="IBM Plex Sans" w:hAnsi="IBM Plex Sans"/>
            <w:color w:val="auto"/>
            <w:sz w:val="22"/>
            <w:szCs w:val="22"/>
            <w:bdr w:val="none" w:sz="0" w:space="0" w:color="auto" w:frame="1"/>
            <w:lang w:val="en-US"/>
          </w:rPr>
          <w:t>k-means clustering</w:t>
        </w:r>
      </w:hyperlink>
      <w:r w:rsidRPr="009666EC">
        <w:rPr>
          <w:rFonts w:ascii="IBM Plex Sans" w:hAnsi="IBM Plex Sans"/>
          <w:sz w:val="22"/>
          <w:szCs w:val="22"/>
          <w:lang w:val="en-US"/>
        </w:rPr>
        <w:t>, and probabilistic clustering methods.</w:t>
      </w:r>
      <w:r>
        <w:rPr>
          <w:rFonts w:ascii="IBM Plex Sans" w:hAnsi="IBM Plex Sans"/>
          <w:sz w:val="22"/>
          <w:szCs w:val="22"/>
          <w:lang w:val="en-US"/>
        </w:rPr>
        <w:t xml:space="preserve"> (3)</w:t>
      </w:r>
    </w:p>
    <w:p w:rsidR="00605BBF" w:rsidRPr="009666EC" w:rsidRDefault="009666EC" w:rsidP="009666EC">
      <w:pPr>
        <w:pStyle w:val="NormalWeb"/>
        <w:shd w:val="clear" w:color="auto" w:fill="FFFFFF"/>
        <w:spacing w:before="360" w:beforeAutospacing="0" w:after="360" w:afterAutospacing="0" w:line="401" w:lineRule="atLeast"/>
        <w:rPr>
          <w:rFonts w:ascii="Arial" w:hAnsi="Arial" w:cs="Arial"/>
          <w:color w:val="666666"/>
          <w:sz w:val="20"/>
          <w:szCs w:val="20"/>
        </w:rPr>
      </w:pPr>
      <w:r w:rsidRPr="009666EC">
        <w:rPr>
          <w:rFonts w:ascii="Arial" w:hAnsi="Arial" w:cs="Arial"/>
          <w:color w:val="666666"/>
          <w:sz w:val="20"/>
          <w:szCs w:val="20"/>
          <w:lang w:val="en-US"/>
        </w:rPr>
        <w:t xml:space="preserve"> </w:t>
      </w:r>
      <w:r w:rsidR="00605BBF" w:rsidRPr="009666EC">
        <w:rPr>
          <w:rFonts w:ascii="Arial" w:hAnsi="Arial" w:cs="Arial"/>
          <w:color w:val="666666"/>
          <w:sz w:val="20"/>
          <w:szCs w:val="20"/>
        </w:rPr>
        <w:t>(3)</w:t>
      </w:r>
      <w:proofErr w:type="gramStart"/>
      <w:r w:rsidR="00605BBF" w:rsidRPr="009666EC">
        <w:rPr>
          <w:rFonts w:ascii="Arial" w:hAnsi="Arial" w:cs="Arial"/>
          <w:color w:val="666666"/>
          <w:sz w:val="20"/>
          <w:szCs w:val="20"/>
        </w:rPr>
        <w:t>(</w:t>
      </w:r>
      <w:r w:rsidR="00605BBF" w:rsidRPr="009666EC">
        <w:t xml:space="preserve"> </w:t>
      </w:r>
      <w:r w:rsidRPr="009666EC">
        <w:rPr>
          <w:rFonts w:ascii="Arial" w:hAnsi="Arial" w:cs="Arial"/>
          <w:color w:val="666666"/>
          <w:sz w:val="20"/>
          <w:szCs w:val="20"/>
        </w:rPr>
        <w:t>https</w:t>
      </w:r>
      <w:proofErr w:type="gramEnd"/>
      <w:r w:rsidRPr="009666EC">
        <w:rPr>
          <w:rFonts w:ascii="Arial" w:hAnsi="Arial" w:cs="Arial"/>
          <w:color w:val="666666"/>
          <w:sz w:val="20"/>
          <w:szCs w:val="20"/>
        </w:rPr>
        <w:t>://www.ibm.com/think/topics/machine-learning</w:t>
      </w:r>
      <w:r w:rsidR="00605BBF" w:rsidRPr="009666EC">
        <w:rPr>
          <w:rFonts w:ascii="Arial" w:hAnsi="Arial" w:cs="Arial"/>
          <w:color w:val="666666"/>
          <w:sz w:val="20"/>
          <w:szCs w:val="20"/>
        </w:rPr>
        <w:t>)</w:t>
      </w:r>
    </w:p>
    <w:p w:rsidR="00605BBF" w:rsidRPr="009666EC" w:rsidRDefault="00605BBF" w:rsidP="00F46F80">
      <w:pPr>
        <w:rPr>
          <w:b/>
          <w:bCs/>
        </w:rPr>
      </w:pPr>
    </w:p>
    <w:p w:rsidR="00F46F80" w:rsidRPr="00F46F80" w:rsidRDefault="00F46F80" w:rsidP="00F46F80">
      <w:pPr>
        <w:rPr>
          <w:b/>
          <w:bCs/>
          <w:lang w:val="en-US"/>
        </w:rPr>
      </w:pPr>
      <w:r w:rsidRPr="00F46F80">
        <w:rPr>
          <w:b/>
          <w:bCs/>
          <w:lang w:val="en-US"/>
        </w:rPr>
        <w:t>2.2.1.3 Reinforcement Learning:</w:t>
      </w:r>
      <w:r w:rsidRPr="00F46F80">
        <w:rPr>
          <w:b/>
          <w:bCs/>
          <w:color w:val="92D050"/>
          <w:lang w:val="en-US"/>
        </w:rPr>
        <w:t xml:space="preserve"> </w:t>
      </w:r>
      <w:r w:rsidR="00682897">
        <w:rPr>
          <w:b/>
          <w:bCs/>
          <w:color w:val="92D050"/>
          <w:lang w:val="en-US"/>
        </w:rPr>
        <w:t xml:space="preserve"> </w:t>
      </w:r>
      <w:r w:rsidRPr="00F46F80">
        <w:rPr>
          <w:b/>
          <w:bCs/>
          <w:color w:val="92D050"/>
          <w:lang w:val="en-US"/>
        </w:rPr>
        <w:t>Learning Through Interaction</w:t>
      </w:r>
    </w:p>
    <w:p w:rsidR="00605BBF" w:rsidRDefault="00605BBF" w:rsidP="00F46F80">
      <w:pPr>
        <w:rPr>
          <w:lang w:val="en-US"/>
        </w:rPr>
      </w:pPr>
      <w:r w:rsidRPr="00605BBF">
        <w:rPr>
          <w:lang w:val="en-US"/>
        </w:rPr>
        <w:t xml:space="preserve">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t>
      </w:r>
      <w:r w:rsidRPr="00605BBF">
        <w:rPr>
          <w:lang w:val="en-US"/>
        </w:rPr>
        <w:lastRenderedPageBreak/>
        <w:t>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(4) </w:t>
      </w:r>
    </w:p>
    <w:p w:rsidR="00013D40" w:rsidRDefault="00605BBF" w:rsidP="00F46F80">
      <w:pPr>
        <w:rPr>
          <w:lang w:val="en-US"/>
        </w:rPr>
      </w:pPr>
      <w:r>
        <w:rPr>
          <w:lang w:val="en-US"/>
        </w:rPr>
        <w:t>(4)</w:t>
      </w:r>
      <w:proofErr w:type="gramStart"/>
      <w:r>
        <w:rPr>
          <w:lang w:val="en-US"/>
        </w:rPr>
        <w:t>(</w:t>
      </w:r>
      <w:r w:rsidRPr="00605BBF">
        <w:rPr>
          <w:lang w:val="en-US"/>
        </w:rPr>
        <w:t xml:space="preserve"> Reinforcement</w:t>
      </w:r>
      <w:proofErr w:type="gramEnd"/>
      <w:r w:rsidRPr="00605BBF">
        <w:rPr>
          <w:lang w:val="en-US"/>
        </w:rPr>
        <w:t xml:space="preserve"> Learning: An Introduction Second edition, in progress Richard S. Sutton and Andrew G. </w:t>
      </w:r>
      <w:proofErr w:type="spellStart"/>
      <w:r w:rsidRPr="00605BBF">
        <w:rPr>
          <w:lang w:val="en-US"/>
        </w:rPr>
        <w:t>Barto</w:t>
      </w:r>
      <w:proofErr w:type="spellEnd"/>
      <w:r w:rsidRPr="00605BBF">
        <w:rPr>
          <w:lang w:val="en-US"/>
        </w:rPr>
        <w:t xml:space="preserve"> c 2014, 2015</w:t>
      </w:r>
      <w:r>
        <w:rPr>
          <w:lang w:val="en-US"/>
        </w:rPr>
        <w:t>)</w:t>
      </w:r>
      <w:r w:rsidR="00F46F80" w:rsidRPr="00F46F80">
        <w:rPr>
          <w:lang w:val="en-US"/>
        </w:rPr>
        <w:t>.</w:t>
      </w:r>
    </w:p>
    <w:p w:rsidR="00833E41" w:rsidRDefault="00833E41" w:rsidP="00F46F80">
      <w:pPr>
        <w:rPr>
          <w:b/>
          <w:bCs/>
          <w:lang w:val="en-US"/>
        </w:rPr>
      </w:pPr>
      <w:r w:rsidRPr="00191CA2">
        <w:rPr>
          <w:b/>
          <w:bCs/>
          <w:lang w:val="en-US"/>
        </w:rPr>
        <w:t>2.2.2 Machine learning algorithms</w:t>
      </w:r>
    </w:p>
    <w:p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(5)</w:t>
      </w: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roofErr w:type="gramStart"/>
      <w:r>
        <w:rPr>
          <w:rFonts w:ascii="Times New Roman" w:eastAsia="Times New Roman" w:hAnsi="Times New Roman" w:cs="Times New Roman"/>
          <w:sz w:val="24"/>
          <w:szCs w:val="24"/>
          <w:lang w:val="en-US"/>
        </w:rPr>
        <w:t>(</w:t>
      </w:r>
      <w:r w:rsidRPr="00840B95">
        <w:rPr>
          <w:lang w:val="en-US"/>
        </w:rPr>
        <w:t xml:space="preserve"> </w:t>
      </w:r>
      <w:r w:rsidRPr="00840B95">
        <w:rPr>
          <w:rFonts w:ascii="Times New Roman" w:eastAsia="Times New Roman" w:hAnsi="Times New Roman" w:cs="Times New Roman"/>
          <w:sz w:val="24"/>
          <w:szCs w:val="24"/>
          <w:lang w:val="en-US"/>
        </w:rPr>
        <w:t>https</w:t>
      </w:r>
      <w:proofErr w:type="gramEnd"/>
      <w:r w:rsidRPr="00840B95">
        <w:rPr>
          <w:rFonts w:ascii="Times New Roman" w:eastAsia="Times New Roman" w:hAnsi="Times New Roman" w:cs="Times New Roman"/>
          <w:sz w:val="24"/>
          <w:szCs w:val="24"/>
          <w:lang w:val="en-US"/>
        </w:rPr>
        <w:t>://www.geeksforgeeks.org/understanding-logistic-regression/</w:t>
      </w:r>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r w:rsidRPr="00840B95">
        <w:rPr>
          <w:rFonts w:ascii="Times New Roman" w:eastAsia="Times New Roman" w:hAnsi="Times New Roman" w:cs="Times New Roman"/>
          <w:sz w:val="24"/>
          <w:szCs w:val="24"/>
          <w:lang w:val="en-US"/>
        </w:rPr>
        <w:t xml:space="preserve"> </w:t>
      </w:r>
    </w:p>
    <w:p w:rsidR="00191CA2" w:rsidRPr="004F7109" w:rsidRDefault="00CE1645" w:rsidP="004F7109">
      <w:pPr>
        <w:spacing w:before="100" w:beforeAutospacing="1" w:after="100" w:afterAutospacing="1" w:line="240" w:lineRule="auto"/>
        <w:rPr>
          <w:rFonts w:ascii="Times New Roman" w:eastAsia="Times New Roman" w:hAnsi="Times New Roman" w:cs="Times New Roman"/>
          <w:sz w:val="24"/>
          <w:szCs w:val="24"/>
          <w:lang w:val="en-US"/>
        </w:rPr>
      </w:pPr>
      <w:r w:rsidRPr="00B31169">
        <w:rPr>
          <w:rFonts w:ascii="Times New Roman" w:eastAsia="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125.85pt">
            <v:imagedata r:id="rId9"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r w:rsidR="004F7109" w:rsidRPr="004F7109">
        <w:rPr>
          <w:b/>
          <w:bCs/>
          <w:sz w:val="66"/>
          <w:szCs w:val="66"/>
          <w:lang w:val="en-US"/>
        </w:rPr>
        <w:t xml:space="preserve"> </w:t>
      </w:r>
    </w:p>
    <w:p w:rsidR="00F46F80" w:rsidRDefault="00191CA2" w:rsidP="00F46F80">
      <w:pPr>
        <w:rPr>
          <w:lang w:val="en-US"/>
        </w:rPr>
      </w:pPr>
      <w:r>
        <w:rPr>
          <w:lang w:val="en-US"/>
        </w:rPr>
        <w:t>2.2.2.2 SVM</w:t>
      </w:r>
    </w:p>
    <w:p w:rsidR="00191CA2" w:rsidRPr="00191CA2" w:rsidRDefault="00191CA2" w:rsidP="00191CA2">
      <w:pPr>
        <w:rPr>
          <w:lang w:val="en-US"/>
        </w:rPr>
      </w:pPr>
      <w:r w:rsidRPr="00191CA2">
        <w:rPr>
          <w:lang w:val="en-US"/>
        </w:rPr>
        <w:t xml:space="preserve">SVM (Support Vector Machine) is one of the supervised learning techniques employed for classification and regression tasks. The classification margin between various classes is maximized by finding the optimal </w:t>
      </w:r>
      <w:proofErr w:type="spellStart"/>
      <w:r w:rsidRPr="00191CA2">
        <w:rPr>
          <w:lang w:val="en-US"/>
        </w:rPr>
        <w:t>hyperplane</w:t>
      </w:r>
      <w:proofErr w:type="spellEnd"/>
      <w:r w:rsidRPr="00191CA2">
        <w:rPr>
          <w:lang w:val="en-US"/>
        </w:rPr>
        <w:t>. Among the significant concepts are **support vectors** (data points that are critical in defining the margin), **</w:t>
      </w:r>
      <w:proofErr w:type="spellStart"/>
      <w:r w:rsidRPr="00191CA2">
        <w:rPr>
          <w:lang w:val="en-US"/>
        </w:rPr>
        <w:t>hyperplane</w:t>
      </w:r>
      <w:proofErr w:type="spellEnd"/>
      <w:r w:rsidRPr="00191CA2">
        <w:rPr>
          <w:lang w:val="en-US"/>
        </w:rPr>
        <w:t xml:space="preserve">**, and **kernel functions** (which map the data into higher dimensions for separating it nonlinearly).  </w:t>
      </w:r>
      <w:r>
        <w:rPr>
          <w:lang w:val="en-US"/>
        </w:rPr>
        <w:t xml:space="preserve"> </w:t>
      </w:r>
    </w:p>
    <w:p w:rsidR="00191CA2" w:rsidRPr="00191CA2" w:rsidRDefault="00191CA2" w:rsidP="00191CA2">
      <w:pPr>
        <w:rPr>
          <w:lang w:val="en-US"/>
        </w:rPr>
      </w:pPr>
    </w:p>
    <w:p w:rsidR="00191CA2" w:rsidRDefault="00191CA2" w:rsidP="00191CA2">
      <w:pPr>
        <w:rPr>
          <w:lang w:val="en-US"/>
        </w:rPr>
      </w:pPr>
      <w:r w:rsidRPr="00191CA2">
        <w:rPr>
          <w:lang w:val="en-US"/>
        </w:rPr>
        <w:t xml:space="preserve">SVM uses three kernels-linear SVM, polynomial SVM, and </w:t>
      </w:r>
      <w:proofErr w:type="gramStart"/>
      <w:r w:rsidRPr="00191CA2">
        <w:rPr>
          <w:lang w:val="en-US"/>
        </w:rPr>
        <w:t>artillery  -</w:t>
      </w:r>
      <w:proofErr w:type="gramEnd"/>
      <w:r w:rsidRPr="00191CA2">
        <w:rPr>
          <w:lang w:val="en-US"/>
        </w:rPr>
        <w:t>to handle **linearly separable** and **non-linearly separable** data. It employs a soft margin to maximize the margin and add a penalty when data points are misclassified. The optimization problem is reduced to minimizing a loss function while ensuring that the classification is being done correctly. The **dual problem** allows efficient computation and non-linear classification by means of **kernel trick**. SVM is widely adopted in text classification, image recognition, and bioinformatics</w:t>
      </w:r>
      <w:proofErr w:type="gramStart"/>
      <w:r w:rsidRPr="00191CA2">
        <w:rPr>
          <w:lang w:val="en-US"/>
        </w:rPr>
        <w:t>.</w:t>
      </w:r>
      <w:r>
        <w:rPr>
          <w:lang w:val="en-US"/>
        </w:rPr>
        <w:t>(</w:t>
      </w:r>
      <w:proofErr w:type="gramEnd"/>
      <w:r>
        <w:rPr>
          <w:lang w:val="en-US"/>
        </w:rPr>
        <w:t>4)</w:t>
      </w:r>
    </w:p>
    <w:p w:rsidR="00191CA2" w:rsidRPr="00F46F80" w:rsidRDefault="00191CA2" w:rsidP="00191CA2">
      <w:pPr>
        <w:rPr>
          <w:lang w:val="en-US"/>
        </w:rPr>
      </w:pPr>
      <w:r>
        <w:rPr>
          <w:lang w:val="en-US"/>
        </w:rPr>
        <w:t>(4)</w:t>
      </w:r>
      <w:proofErr w:type="gramStart"/>
      <w:r>
        <w:rPr>
          <w:lang w:val="en-US"/>
        </w:rPr>
        <w:t>(</w:t>
      </w:r>
      <w:r w:rsidRPr="00191CA2">
        <w:rPr>
          <w:lang w:val="en-US"/>
        </w:rPr>
        <w:t xml:space="preserve"> https</w:t>
      </w:r>
      <w:proofErr w:type="gramEnd"/>
      <w:r w:rsidRPr="00191CA2">
        <w:rPr>
          <w:lang w:val="en-US"/>
        </w:rPr>
        <w:t>://www.geeksforgeeks.org/support-vector-machine-algorithm/</w:t>
      </w:r>
      <w:r>
        <w:rPr>
          <w:lang w:val="en-US"/>
        </w:rPr>
        <w:t>)</w:t>
      </w:r>
      <w:r w:rsidR="00CE1645" w:rsidRPr="00B31169">
        <w:rPr>
          <w:lang w:val="en-US"/>
        </w:rPr>
        <w:pict>
          <v:shape id="_x0000_i1026" type="#_x0000_t75" style="width:450.15pt;height:242.9pt">
            <v:imagedata r:id="rId10" o:title="what_a_support_vector_machine_does-f"/>
          </v:shape>
        </w:pict>
      </w:r>
    </w:p>
    <w:p w:rsidR="00F46F80" w:rsidRPr="00283710" w:rsidRDefault="00283710" w:rsidP="00283710">
      <w:pPr>
        <w:jc w:val="center"/>
        <w:rPr>
          <w:b/>
          <w:bCs/>
          <w:color w:val="FF0000"/>
          <w:sz w:val="44"/>
          <w:szCs w:val="44"/>
          <w:lang w:val="en-US"/>
        </w:rPr>
      </w:pPr>
      <w:r w:rsidRPr="00283710">
        <w:rPr>
          <w:b/>
          <w:bCs/>
          <w:color w:val="FF0000"/>
          <w:sz w:val="44"/>
          <w:szCs w:val="44"/>
          <w:lang w:val="en-US"/>
        </w:rPr>
        <w:t xml:space="preserve">Meme </w:t>
      </w:r>
      <w:proofErr w:type="spellStart"/>
      <w:r w:rsidRPr="00283710">
        <w:rPr>
          <w:b/>
          <w:bCs/>
          <w:color w:val="FF0000"/>
          <w:sz w:val="44"/>
          <w:szCs w:val="44"/>
          <w:lang w:val="en-US"/>
        </w:rPr>
        <w:t>hadi</w:t>
      </w:r>
      <w:proofErr w:type="spellEnd"/>
      <w:r w:rsidRPr="00283710">
        <w:rPr>
          <w:b/>
          <w:bCs/>
          <w:color w:val="FF0000"/>
          <w:sz w:val="44"/>
          <w:szCs w:val="44"/>
          <w:lang w:val="en-US"/>
        </w:rPr>
        <w:t xml:space="preserve"> </w:t>
      </w:r>
      <w:proofErr w:type="spellStart"/>
      <w:proofErr w:type="gramStart"/>
      <w:r w:rsidRPr="00283710">
        <w:rPr>
          <w:b/>
          <w:bCs/>
          <w:color w:val="FF0000"/>
          <w:sz w:val="44"/>
          <w:szCs w:val="44"/>
          <w:lang w:val="en-US"/>
        </w:rPr>
        <w:t>ida</w:t>
      </w:r>
      <w:proofErr w:type="spellEnd"/>
      <w:proofErr w:type="gramEnd"/>
      <w:r w:rsidRPr="00283710">
        <w:rPr>
          <w:b/>
          <w:bCs/>
          <w:color w:val="FF0000"/>
          <w:sz w:val="44"/>
          <w:szCs w:val="44"/>
          <w:lang w:val="en-US"/>
        </w:rPr>
        <w:t xml:space="preserve"> </w:t>
      </w:r>
      <w:proofErr w:type="spellStart"/>
      <w:r w:rsidRPr="00283710">
        <w:rPr>
          <w:b/>
          <w:bCs/>
          <w:color w:val="FF0000"/>
          <w:sz w:val="44"/>
          <w:szCs w:val="44"/>
          <w:lang w:val="en-US"/>
        </w:rPr>
        <w:t>lguina</w:t>
      </w:r>
      <w:proofErr w:type="spellEnd"/>
      <w:r w:rsidRPr="00283710">
        <w:rPr>
          <w:b/>
          <w:bCs/>
          <w:color w:val="FF0000"/>
          <w:sz w:val="44"/>
          <w:szCs w:val="44"/>
          <w:lang w:val="en-US"/>
        </w:rPr>
        <w:t xml:space="preserve"> </w:t>
      </w:r>
      <w:proofErr w:type="spellStart"/>
      <w:r w:rsidRPr="00283710">
        <w:rPr>
          <w:b/>
          <w:bCs/>
          <w:color w:val="FF0000"/>
          <w:sz w:val="44"/>
          <w:szCs w:val="44"/>
          <w:lang w:val="en-US"/>
        </w:rPr>
        <w:t>makhir</w:t>
      </w:r>
      <w:proofErr w:type="spellEnd"/>
    </w:p>
    <w:p w:rsidR="00191CA2" w:rsidRDefault="00191CA2" w:rsidP="00F46F80">
      <w:pPr>
        <w:rPr>
          <w:lang w:val="en-US"/>
        </w:rPr>
      </w:pPr>
      <w:r>
        <w:rPr>
          <w:lang w:val="en-US"/>
        </w:rPr>
        <w:t>Figure(</w:t>
      </w:r>
      <w:hyperlink r:id="rId11"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rsidR="00F46F80" w:rsidRPr="00F67B5D" w:rsidRDefault="00F46F80" w:rsidP="00F46F80">
      <w:pPr>
        <w:rPr>
          <w:lang w:val="en-US"/>
        </w:rPr>
      </w:pPr>
    </w:p>
    <w:p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w:t>
      </w:r>
      <w:proofErr w:type="spellStart"/>
      <w:r w:rsidRPr="00F67B5D">
        <w:rPr>
          <w:lang w:val="en-US"/>
        </w:rPr>
        <w:t>cybersecurity</w:t>
      </w:r>
      <w:proofErr w:type="spellEnd"/>
      <w:r w:rsidRPr="00F67B5D">
        <w:rPr>
          <w:lang w:val="en-US"/>
        </w:rPr>
        <w:t xml:space="preserve">, marketing, and e-learning. </w:t>
      </w:r>
    </w:p>
    <w:p w:rsidR="00F67B5D" w:rsidRPr="00F67B5D" w:rsidRDefault="00F67B5D" w:rsidP="00F67B5D">
      <w:pPr>
        <w:rPr>
          <w:lang w:val="en-US"/>
        </w:rPr>
      </w:pPr>
    </w:p>
    <w:p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rsidR="00F67B5D" w:rsidRPr="00F67B5D" w:rsidRDefault="00F67B5D" w:rsidP="00F67B5D">
      <w:pPr>
        <w:rPr>
          <w:lang w:val="en-US"/>
        </w:rPr>
      </w:pPr>
      <w:r w:rsidRPr="00F67B5D">
        <w:rPr>
          <w:b/>
          <w:bCs/>
          <w:lang w:val="en-US"/>
        </w:rPr>
        <w:t>Automotive Industry</w:t>
      </w:r>
      <w:r w:rsidRPr="00F67B5D">
        <w:rPr>
          <w:lang w:val="en-US"/>
        </w:rPr>
        <w:t>: Increasingly, autonomous vehicles under construction or improved management of traffic are to be found within this sector.</w:t>
      </w:r>
    </w:p>
    <w:p w:rsidR="00F67B5D" w:rsidRPr="00F67B5D" w:rsidRDefault="00F67B5D" w:rsidP="00F67B5D">
      <w:pPr>
        <w:rPr>
          <w:lang w:val="en-US"/>
        </w:rPr>
      </w:pPr>
      <w:r w:rsidRPr="00F67B5D">
        <w:rPr>
          <w:b/>
          <w:bCs/>
          <w:lang w:val="en-US"/>
        </w:rPr>
        <w:lastRenderedPageBreak/>
        <w:t>Financial Services</w:t>
      </w:r>
      <w:r w:rsidRPr="00F67B5D">
        <w:rPr>
          <w:lang w:val="en-US"/>
        </w:rPr>
        <w:t>: Fraud detection and risk evaluation for the purpose of making investment decisions.</w:t>
      </w:r>
    </w:p>
    <w:p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rsidR="00F67B5D" w:rsidRPr="00F67B5D" w:rsidRDefault="00F67B5D" w:rsidP="00F67B5D">
      <w:pPr>
        <w:rPr>
          <w:lang w:val="en-US"/>
        </w:rPr>
      </w:pPr>
      <w:r w:rsidRPr="00F67B5D">
        <w:rPr>
          <w:lang w:val="en-US"/>
        </w:rPr>
        <w:t>Agriculture: Forecasts crop yield, detects plant diseases, and manages irrigation optimally.</w:t>
      </w:r>
    </w:p>
    <w:p w:rsidR="00F67B5D" w:rsidRPr="00F67B5D" w:rsidRDefault="00F67B5D" w:rsidP="00F67B5D">
      <w:pPr>
        <w:rPr>
          <w:lang w:val="en-US"/>
        </w:rPr>
      </w:pPr>
      <w:proofErr w:type="spellStart"/>
      <w:r w:rsidRPr="00F67B5D">
        <w:rPr>
          <w:b/>
          <w:bCs/>
          <w:lang w:val="en-US"/>
        </w:rPr>
        <w:t>Cybersecurity</w:t>
      </w:r>
      <w:proofErr w:type="spellEnd"/>
      <w:r w:rsidRPr="00F67B5D">
        <w:rPr>
          <w:lang w:val="en-US"/>
        </w:rPr>
        <w:t xml:space="preserve">: Detection of </w:t>
      </w:r>
      <w:proofErr w:type="spellStart"/>
      <w:r w:rsidRPr="00F67B5D">
        <w:rPr>
          <w:lang w:val="en-US"/>
        </w:rPr>
        <w:t>cyberattacks</w:t>
      </w:r>
      <w:proofErr w:type="spellEnd"/>
      <w:r w:rsidRPr="00F67B5D">
        <w:rPr>
          <w:lang w:val="en-US"/>
        </w:rPr>
        <w:t xml:space="preserve"> and suspicious behavior. </w:t>
      </w:r>
      <w:proofErr w:type="gramStart"/>
      <w:r w:rsidRPr="00F67B5D">
        <w:rPr>
          <w:lang w:val="en-US"/>
        </w:rPr>
        <w:t>Improvement of data protection systems and reinforced using AI authentication.</w:t>
      </w:r>
      <w:proofErr w:type="gramEnd"/>
    </w:p>
    <w:p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w:t>
      </w:r>
      <w:proofErr w:type="spellStart"/>
      <w:r w:rsidRPr="00F67B5D">
        <w:rPr>
          <w:lang w:val="en-US"/>
        </w:rPr>
        <w:t>chatbot</w:t>
      </w:r>
      <w:proofErr w:type="spellEnd"/>
      <w:r w:rsidRPr="00F67B5D">
        <w:rPr>
          <w:lang w:val="en-US"/>
        </w:rPr>
        <w:t xml:space="preserve"> powered by AI to support learners. </w:t>
      </w:r>
    </w:p>
    <w:p w:rsidR="00F67B5D" w:rsidRPr="00F67B5D" w:rsidRDefault="00F67B5D" w:rsidP="00F67B5D">
      <w:pPr>
        <w:rPr>
          <w:lang w:val="en-US"/>
        </w:rPr>
      </w:pPr>
    </w:p>
    <w:p w:rsidR="00F46F80" w:rsidRPr="00F67B5D" w:rsidRDefault="00F67B5D" w:rsidP="00F67B5D">
      <w:pPr>
        <w:rPr>
          <w:lang w:val="en-US"/>
        </w:rPr>
      </w:pPr>
      <w:r w:rsidRPr="00F67B5D">
        <w:rPr>
          <w:lang w:val="en-US"/>
        </w:rPr>
        <w:t xml:space="preserve">Apart from these, there are many more industries that are being influenced by machine learning. </w:t>
      </w:r>
      <w:proofErr w:type="gramStart"/>
      <w:r w:rsidRPr="00F67B5D">
        <w:rPr>
          <w:lang w:val="en-US"/>
        </w:rPr>
        <w:t>Today, so much that</w:t>
      </w:r>
      <w:proofErr w:type="gramEnd"/>
      <w:r w:rsidRPr="00F67B5D">
        <w:rPr>
          <w:lang w:val="en-US"/>
        </w:rPr>
        <w:t xml:space="preserve"> was previously unimaginable is transforming in people's lives today, and this progress will continue with the advancement of technologies.</w:t>
      </w:r>
    </w:p>
    <w:p w:rsidR="00F46F80" w:rsidRPr="00605BBF" w:rsidRDefault="00F46F80" w:rsidP="00F46F80">
      <w:pPr>
        <w:rPr>
          <w:color w:val="FF0000"/>
          <w:lang w:val="en-US"/>
        </w:rPr>
      </w:pPr>
    </w:p>
    <w:p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rsidR="00CB0F90" w:rsidRPr="001C1281" w:rsidRDefault="00CB0F90" w:rsidP="001C1281">
      <w:pPr>
        <w:jc w:val="center"/>
        <w:rPr>
          <w:color w:val="FF0000"/>
          <w:sz w:val="66"/>
          <w:szCs w:val="66"/>
          <w:lang w:val="en-US"/>
        </w:rPr>
      </w:pPr>
      <w:r w:rsidRPr="00CB0F90">
        <w:rPr>
          <w:b/>
          <w:bCs/>
          <w:noProof/>
          <w:color w:val="FF0000"/>
          <w:sz w:val="66"/>
          <w:szCs w:val="66"/>
        </w:rPr>
        <w:drawing>
          <wp:inline distT="0" distB="0" distL="0" distR="0">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F46F80" w:rsidRPr="00F46F80" w:rsidRDefault="00F46F80" w:rsidP="00F46F80">
      <w:pPr>
        <w:rPr>
          <w:lang w:val="en-US"/>
        </w:rPr>
      </w:pPr>
    </w:p>
    <w:p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r w:rsidRPr="00F00450">
        <w:rPr>
          <w:rFonts w:ascii="Segoe UI" w:eastAsia="Times New Roman" w:hAnsi="Segoe UI" w:cs="Segoe UI"/>
          <w:b/>
          <w:bCs/>
          <w:color w:val="404040"/>
          <w:lang w:val="en-US"/>
        </w:rPr>
        <w:t xml:space="preserve"> </w:t>
      </w:r>
    </w:p>
    <w:p w:rsidR="003558F7" w:rsidRDefault="003558F7" w:rsidP="00F46F80">
      <w:pPr>
        <w:rPr>
          <w:b/>
          <w:bCs/>
          <w:lang w:val="en-US"/>
        </w:rPr>
      </w:pPr>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rsidR="009C2559" w:rsidRDefault="009C2559" w:rsidP="009C2559">
      <w:pPr>
        <w:pStyle w:val="NormalWeb"/>
        <w:rPr>
          <w:rStyle w:val="Accentuation"/>
          <w:rFonts w:ascii="Sylfaen" w:hAnsi="Sylfaen"/>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9C2559">
        <w:rPr>
          <w:rStyle w:val="Accentuation"/>
          <w:rFonts w:ascii="Sylfaen" w:hAnsi="Sylfaen"/>
          <w:sz w:val="22"/>
          <w:szCs w:val="22"/>
          <w:lang w:val="en-US"/>
        </w:rPr>
        <w:t xml:space="preserve">Where human brains have millions of interconnected neurons that work together to learn information, </w:t>
      </w:r>
      <w:r w:rsidRPr="009C2559">
        <w:rPr>
          <w:rStyle w:val="Accentuation"/>
          <w:rFonts w:ascii="Sylfaen" w:hAnsi="Sylfaen"/>
          <w:sz w:val="22"/>
          <w:szCs w:val="22"/>
          <w:lang w:val="en-US"/>
        </w:rPr>
        <w:lastRenderedPageBreak/>
        <w:t>deep learning features neural networks constructed from multiple layers of software nodes that work together.</w:t>
      </w:r>
      <w:r>
        <w:rPr>
          <w:rStyle w:val="Accentuation"/>
          <w:rFonts w:ascii="Sylfaen" w:hAnsi="Sylfaen"/>
          <w:sz w:val="22"/>
          <w:szCs w:val="22"/>
          <w:lang w:val="en-US"/>
        </w:rPr>
        <w:t xml:space="preserve"> (5)</w:t>
      </w:r>
    </w:p>
    <w:p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p w:rsidR="009C2559" w:rsidRDefault="009C2559" w:rsidP="009C2559">
      <w:pPr>
        <w:pStyle w:val="NormalWeb"/>
        <w:rPr>
          <w:rFonts w:ascii="Sylfaen" w:hAnsi="Sylfaen"/>
          <w:sz w:val="22"/>
          <w:szCs w:val="22"/>
          <w:lang w:val="en-US"/>
        </w:rPr>
      </w:pPr>
      <w:r>
        <w:rPr>
          <w:rFonts w:ascii="Sylfaen" w:hAnsi="Sylfaen"/>
          <w:sz w:val="22"/>
          <w:szCs w:val="22"/>
          <w:lang w:val="en-US"/>
        </w:rPr>
        <w:t xml:space="preserve"> (5)</w:t>
      </w:r>
      <w:proofErr w:type="gramStart"/>
      <w:r>
        <w:rPr>
          <w:rFonts w:ascii="Sylfaen" w:hAnsi="Sylfaen"/>
          <w:sz w:val="22"/>
          <w:szCs w:val="22"/>
          <w:lang w:val="en-US"/>
        </w:rPr>
        <w:t>(</w:t>
      </w:r>
      <w:r w:rsidRPr="009C2559">
        <w:rPr>
          <w:lang w:val="en-US"/>
        </w:rPr>
        <w:t xml:space="preserve"> </w:t>
      </w:r>
      <w:proofErr w:type="gramEnd"/>
      <w:r w:rsidR="00B31169">
        <w:fldChar w:fldCharType="begin"/>
      </w:r>
      <w:r w:rsidR="00ED5DB2" w:rsidRPr="00A9679A">
        <w:rPr>
          <w:lang w:val="en-US"/>
        </w:rPr>
        <w:instrText>HYPERLINK "https://www.techtarget.com/searchenterpriseai/definition/deep-learning-deep-neural-network"</w:instrText>
      </w:r>
      <w:r w:rsidR="00B31169">
        <w:fldChar w:fldCharType="separate"/>
      </w:r>
      <w:r w:rsidR="00394E6B" w:rsidRPr="008730A1">
        <w:rPr>
          <w:rStyle w:val="Lienhypertexte"/>
          <w:rFonts w:ascii="Sylfaen" w:hAnsi="Sylfaen"/>
          <w:sz w:val="22"/>
          <w:szCs w:val="22"/>
          <w:lang w:val="en-US"/>
        </w:rPr>
        <w:t>https://www.techtarget.com/searchenterpriseai/definition/deep-learning-deep-neural-network</w:t>
      </w:r>
      <w:r w:rsidR="00B31169">
        <w:fldChar w:fldCharType="end"/>
      </w:r>
      <w:r>
        <w:rPr>
          <w:rFonts w:ascii="Sylfaen" w:hAnsi="Sylfaen"/>
          <w:sz w:val="22"/>
          <w:szCs w:val="22"/>
          <w:lang w:val="en-US"/>
        </w:rPr>
        <w:t>)</w:t>
      </w:r>
    </w:p>
    <w:p w:rsidR="00394E6B" w:rsidRPr="009C2559" w:rsidRDefault="00394E6B" w:rsidP="009C2559">
      <w:pPr>
        <w:pStyle w:val="NormalWeb"/>
        <w:rPr>
          <w:rFonts w:ascii="Sylfaen" w:hAnsi="Sylfaen"/>
          <w:sz w:val="22"/>
          <w:szCs w:val="22"/>
          <w:lang w:val="en-US"/>
        </w:rPr>
      </w:pPr>
    </w:p>
    <w:p w:rsidR="003558F7" w:rsidRPr="00F00450" w:rsidRDefault="0088107E" w:rsidP="00F46F80">
      <w:pPr>
        <w:rPr>
          <w:rFonts w:ascii="Sylfaen" w:hAnsi="Sylfaen"/>
          <w:b/>
          <w:bCs/>
          <w:lang w:val="en-US"/>
        </w:rPr>
      </w:pPr>
      <w:r w:rsidRPr="0088107E">
        <w:rPr>
          <w:rFonts w:ascii="Sylfaen" w:hAnsi="Sylfaen"/>
          <w:b/>
          <w:bCs/>
          <w:lang w:val="en-US"/>
        </w:rPr>
        <w:t xml:space="preserve">2.3.1 </w:t>
      </w:r>
      <w:r w:rsidRPr="00F00450">
        <w:rPr>
          <w:rFonts w:ascii="Sylfaen" w:hAnsi="Sylfaen"/>
          <w:b/>
          <w:bCs/>
          <w:lang w:val="en-US"/>
        </w:rPr>
        <w:t>Artificial Neural Networks (ANNs)</w:t>
      </w:r>
    </w:p>
    <w:p w:rsidR="0088107E" w:rsidRPr="00A45BDB" w:rsidRDefault="00A45BDB" w:rsidP="00F46F80">
      <w:pPr>
        <w:rPr>
          <w:rFonts w:ascii="Sylfaen" w:hAnsi="Sylfaen"/>
          <w:b/>
          <w:bCs/>
          <w:lang w:val="en-US"/>
        </w:rPr>
      </w:pPr>
      <w:r w:rsidRPr="00A45BDB">
        <w:rPr>
          <w:rFonts w:ascii="Sylfaen" w:hAnsi="Sylfaen"/>
          <w:color w:val="131314"/>
          <w:shd w:val="clear" w:color="auto" w:fill="FFFFFF"/>
          <w:lang w:val="en-US"/>
        </w:rPr>
        <w:t xml:space="preserve">Artificial Neural Networks (ANN) </w:t>
      </w:r>
      <w:proofErr w:type="gramStart"/>
      <w:r w:rsidRPr="00A45BDB">
        <w:rPr>
          <w:rFonts w:ascii="Sylfaen" w:hAnsi="Sylfaen"/>
          <w:color w:val="131314"/>
          <w:shd w:val="clear" w:color="auto" w:fill="FFFFFF"/>
          <w:lang w:val="en-US"/>
        </w:rPr>
        <w:t>are</w:t>
      </w:r>
      <w:proofErr w:type="gramEnd"/>
      <w:r w:rsidRPr="00A45BDB">
        <w:rPr>
          <w:rFonts w:ascii="Sylfaen" w:hAnsi="Sylfaen"/>
          <w:color w:val="131314"/>
          <w:shd w:val="clear" w:color="auto" w:fill="FFFFFF"/>
          <w:lang w:val="en-US"/>
        </w:rPr>
        <w:t xml:space="preserv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rsidR="0004361B" w:rsidRDefault="0004361B" w:rsidP="00097BC2">
      <w:pPr>
        <w:rPr>
          <w:lang w:val="en-US"/>
        </w:rPr>
      </w:pPr>
    </w:p>
    <w:p w:rsidR="008A4B45" w:rsidRDefault="00CE1645" w:rsidP="00103D7E">
      <w:pPr>
        <w:jc w:val="center"/>
        <w:rPr>
          <w:lang w:val="en-US"/>
        </w:rPr>
      </w:pPr>
      <w:r w:rsidRPr="00B31169">
        <w:rPr>
          <w:lang w:val="en-US"/>
        </w:rPr>
        <w:pict>
          <v:shape id="_x0000_i1027" type="#_x0000_t75" style="width:367.5pt;height:205.35pt">
            <v:imagedata r:id="rId12" o:title="1_8dcjxlnIO4vVMxWC6r6dUA"/>
          </v:shape>
        </w:pict>
      </w:r>
    </w:p>
    <w:p w:rsidR="008A4B45" w:rsidRDefault="00A60945" w:rsidP="00097BC2">
      <w:pPr>
        <w:rPr>
          <w:lang w:val="en-US"/>
        </w:rPr>
      </w:pPr>
      <w:r>
        <w:rPr>
          <w:lang w:val="en-US"/>
        </w:rPr>
        <w:t xml:space="preserve">                                                             </w:t>
      </w:r>
      <w:proofErr w:type="spellStart"/>
      <w:r w:rsidR="001C1281">
        <w:rPr>
          <w:lang w:val="en-US"/>
        </w:rPr>
        <w:t>Figu</w:t>
      </w:r>
      <w:r w:rsidR="00AF6B71">
        <w:rPr>
          <w:lang w:val="en-US"/>
        </w:rPr>
        <w:t>r</w:t>
      </w:r>
      <w:proofErr w:type="spellEnd"/>
      <w:r w:rsidR="00AF6B71">
        <w:rPr>
          <w:lang w:val="en-US"/>
        </w:rPr>
        <w:t xml:space="preserve"> (6)</w:t>
      </w:r>
    </w:p>
    <w:p w:rsidR="008A4B45" w:rsidRDefault="008A4B45" w:rsidP="00097BC2">
      <w:pPr>
        <w:rPr>
          <w:rFonts w:ascii="Georgia" w:hAnsi="Georgia"/>
          <w:color w:val="242424"/>
          <w:spacing w:val="-1"/>
          <w:sz w:val="18"/>
          <w:szCs w:val="18"/>
          <w:shd w:val="clear" w:color="auto" w:fill="FFFFFF"/>
          <w:lang w:val="en-US"/>
        </w:rPr>
      </w:pPr>
      <w:r w:rsidRPr="008A4B45">
        <w:rPr>
          <w:rFonts w:ascii="Sylfaen" w:hAnsi="Sylfaen"/>
          <w:color w:val="242424"/>
          <w:spacing w:val="-1"/>
          <w:shd w:val="clear" w:color="auto" w:fill="FFFFFF"/>
          <w:lang w:val="en-US"/>
        </w:rPr>
        <w:t xml:space="preserve">Here [X1, X2, X3] are the input features to the neural networks represented as X. </w:t>
      </w:r>
      <w:proofErr w:type="gramStart"/>
      <w:r w:rsidRPr="008A4B45">
        <w:rPr>
          <w:rFonts w:ascii="Sylfaen" w:hAnsi="Sylfaen"/>
          <w:color w:val="242424"/>
          <w:spacing w:val="-1"/>
          <w:shd w:val="clear" w:color="auto" w:fill="FFFFFF"/>
          <w:lang w:val="en-US"/>
        </w:rPr>
        <w:t>Whereas</w:t>
      </w:r>
      <w:proofErr w:type="gramEnd"/>
      <w:r w:rsidRPr="008A4B45">
        <w:rPr>
          <w:rFonts w:ascii="Sylfaen" w:hAnsi="Sylfaen"/>
          <w:color w:val="242424"/>
          <w:spacing w:val="-1"/>
          <w:shd w:val="clear" w:color="auto" w:fill="FFFFFF"/>
          <w:lang w:val="en-US"/>
        </w:rPr>
        <w:t xml:space="preserve"> the superscript [1] is used to denote the layer. The weights are denoted by [W1, W2, W3] associated with each connection to the neuron from the input of that particular layer. The bias is represented by b associated with the neuron. “</w:t>
      </w:r>
      <w:proofErr w:type="gramStart"/>
      <w:r w:rsidRPr="008A4B45">
        <w:rPr>
          <w:rFonts w:ascii="Sylfaen" w:hAnsi="Sylfaen"/>
          <w:color w:val="242424"/>
          <w:spacing w:val="-1"/>
          <w:shd w:val="clear" w:color="auto" w:fill="FFFFFF"/>
          <w:lang w:val="en-US"/>
        </w:rPr>
        <w:t>z</w:t>
      </w:r>
      <w:proofErr w:type="gramEnd"/>
      <w:r w:rsidRPr="008A4B45">
        <w:rPr>
          <w:rFonts w:ascii="Sylfaen" w:hAnsi="Sylfaen"/>
          <w:color w:val="242424"/>
          <w:spacing w:val="-1"/>
          <w:shd w:val="clear" w:color="auto" w:fill="FFFFFF"/>
          <w:lang w:val="en-US"/>
        </w:rPr>
        <w:t>” is the weighted sum of inputs added with the bias which is linear in nature. “</w:t>
      </w:r>
      <w:proofErr w:type="gramStart"/>
      <w:r w:rsidRPr="008A4B45">
        <w:rPr>
          <w:rFonts w:ascii="Sylfaen" w:hAnsi="Sylfaen"/>
          <w:color w:val="242424"/>
          <w:spacing w:val="-1"/>
          <w:shd w:val="clear" w:color="auto" w:fill="FFFFFF"/>
          <w:lang w:val="en-US"/>
        </w:rPr>
        <w:t>a</w:t>
      </w:r>
      <w:proofErr w:type="gramEnd"/>
      <w:r w:rsidRPr="008A4B45">
        <w:rPr>
          <w:rFonts w:ascii="Sylfaen" w:hAnsi="Sylfaen"/>
          <w:color w:val="242424"/>
          <w:spacing w:val="-1"/>
          <w:shd w:val="clear" w:color="auto" w:fill="FFFFFF"/>
          <w:lang w:val="en-US"/>
        </w:rPr>
        <w:t>” is the activation function that is applied to z to add non-linearity as complex models can't be represented as a line</w:t>
      </w:r>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(6)</w:t>
      </w:r>
      <w:proofErr w:type="gramStart"/>
      <w:r>
        <w:rPr>
          <w:rFonts w:ascii="Georgia" w:hAnsi="Georgia"/>
          <w:color w:val="242424"/>
          <w:spacing w:val="-1"/>
          <w:sz w:val="18"/>
          <w:szCs w:val="18"/>
          <w:shd w:val="clear" w:color="auto" w:fill="FFFFFF"/>
          <w:lang w:val="en-US"/>
        </w:rPr>
        <w:t>(</w:t>
      </w:r>
      <w:r w:rsidRPr="008A4B45">
        <w:rPr>
          <w:lang w:val="en-US"/>
        </w:rPr>
        <w:t xml:space="preserve"> </w:t>
      </w:r>
      <w:proofErr w:type="gramEnd"/>
      <w:r w:rsidR="00B31169">
        <w:fldChar w:fldCharType="begin"/>
      </w:r>
      <w:r w:rsidR="00ED5DB2" w:rsidRPr="00A9679A">
        <w:rPr>
          <w:lang w:val="en-US"/>
        </w:rPr>
        <w:instrText>HYPERLINK "https://medium.com/@anushruthikae/basic-notations-and-representation-neural-networks-d46a1be97471"</w:instrText>
      </w:r>
      <w:r w:rsidR="00B31169">
        <w:fldChar w:fldCharType="separate"/>
      </w:r>
      <w:r w:rsidR="00C86454" w:rsidRPr="008730A1">
        <w:rPr>
          <w:rStyle w:val="Lienhypertexte"/>
          <w:rFonts w:ascii="Georgia" w:hAnsi="Georgia"/>
          <w:spacing w:val="-1"/>
          <w:sz w:val="18"/>
          <w:szCs w:val="18"/>
          <w:shd w:val="clear" w:color="auto" w:fill="FFFFFF"/>
          <w:lang w:val="en-US"/>
        </w:rPr>
        <w:t>https://medium.com/@anushruthikae/basic-notations-and-representation-neural-networks-d46a1be97471</w:t>
      </w:r>
      <w:r w:rsidR="00B31169">
        <w:fldChar w:fldCharType="end"/>
      </w:r>
      <w:r>
        <w:rPr>
          <w:rFonts w:ascii="Georgia" w:hAnsi="Georgia"/>
          <w:color w:val="242424"/>
          <w:spacing w:val="-1"/>
          <w:sz w:val="18"/>
          <w:szCs w:val="18"/>
          <w:shd w:val="clear" w:color="auto" w:fill="FFFFFF"/>
          <w:lang w:val="en-US"/>
        </w:rPr>
        <w:t>)</w:t>
      </w:r>
    </w:p>
    <w:p w:rsidR="00C86454" w:rsidRDefault="00C86454" w:rsidP="00097BC2">
      <w:pPr>
        <w:rPr>
          <w:rFonts w:ascii="Georgia" w:hAnsi="Georgia"/>
          <w:color w:val="242424"/>
          <w:spacing w:val="-1"/>
          <w:sz w:val="18"/>
          <w:szCs w:val="18"/>
          <w:shd w:val="clear" w:color="auto" w:fill="FFFFFF"/>
          <w:lang w:val="en-US"/>
        </w:rPr>
      </w:pPr>
    </w:p>
    <w:p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w:t>
      </w:r>
      <w:proofErr w:type="gramStart"/>
      <w:r w:rsidRPr="00C86454">
        <w:rPr>
          <w:lang w:val="en-US"/>
        </w:rPr>
        <w:t>L(</w:t>
      </w:r>
      <w:proofErr w:type="gramEnd"/>
      <w:r w:rsidRPr="00C86454">
        <w:rPr>
          <w:lang w:val="en-US"/>
        </w:rPr>
        <w:t xml:space="preserve">a, y), which measures the deviation between the predicted and actual output. This deviation is crucial for </w:t>
      </w:r>
      <w:proofErr w:type="spellStart"/>
      <w:r w:rsidRPr="00C86454">
        <w:rPr>
          <w:lang w:val="en-US"/>
        </w:rPr>
        <w:t>backpropagation</w:t>
      </w:r>
      <w:proofErr w:type="spellEnd"/>
      <w:r w:rsidRPr="00C86454">
        <w:rPr>
          <w:lang w:val="en-US"/>
        </w:rPr>
        <w:t xml:space="preserve"> and optimization, which will be discussed in later sections</w:t>
      </w:r>
      <w:proofErr w:type="gramStart"/>
      <w:r w:rsidRPr="00C86454">
        <w:rPr>
          <w:lang w:val="en-US"/>
        </w:rPr>
        <w:t>.</w:t>
      </w:r>
      <w:r w:rsidR="00AF6B71">
        <w:rPr>
          <w:lang w:val="en-US"/>
        </w:rPr>
        <w:t>(</w:t>
      </w:r>
      <w:proofErr w:type="gramEnd"/>
      <w:r w:rsidR="00AF6B71">
        <w:rPr>
          <w:lang w:val="en-US"/>
        </w:rPr>
        <w:t>6)</w:t>
      </w:r>
    </w:p>
    <w:p w:rsidR="00F00450" w:rsidRDefault="00CE1645" w:rsidP="00103D7E">
      <w:pPr>
        <w:jc w:val="center"/>
        <w:rPr>
          <w:lang w:val="en-US"/>
        </w:rPr>
      </w:pPr>
      <w:r w:rsidRPr="00B31169">
        <w:rPr>
          <w:lang w:val="en-US"/>
        </w:rPr>
        <w:pict>
          <v:shape id="_x0000_i1028" type="#_x0000_t75" style="width:301.15pt;height:199.7pt">
            <v:imagedata r:id="rId13" o:title="1_88hZkbKeeHBoCQgCazOQ6g"/>
          </v:shape>
        </w:pict>
      </w:r>
    </w:p>
    <w:p w:rsidR="00AF6B71" w:rsidRDefault="00AF6B71" w:rsidP="00097BC2">
      <w:pPr>
        <w:rPr>
          <w:lang w:val="en-US"/>
        </w:rPr>
      </w:pPr>
    </w:p>
    <w:p w:rsidR="00F00450" w:rsidRDefault="00F00450" w:rsidP="00097BC2">
      <w:pPr>
        <w:rPr>
          <w:lang w:val="en-US"/>
        </w:rPr>
      </w:pPr>
    </w:p>
    <w:p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rsidR="00F00450" w:rsidRPr="00F00450" w:rsidRDefault="00F00450" w:rsidP="00F00450">
      <w:pPr>
        <w:rPr>
          <w:rFonts w:ascii="Sylfaen" w:hAnsi="Sylfaen"/>
          <w:lang w:val="en-US"/>
        </w:rPr>
      </w:pPr>
    </w:p>
    <w:p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w:t>
      </w:r>
      <w:r w:rsidRPr="00F00450">
        <w:rPr>
          <w:rFonts w:ascii="Sylfaen" w:hAnsi="Sylfaen"/>
          <w:lang w:val="en-US"/>
        </w:rPr>
        <w:lastRenderedPageBreak/>
        <w:t>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rsidR="00F00450" w:rsidRPr="00F00450" w:rsidRDefault="00F00450" w:rsidP="00F00450">
      <w:pPr>
        <w:rPr>
          <w:rFonts w:ascii="Sylfaen" w:hAnsi="Sylfaen"/>
          <w:lang w:val="en-US"/>
        </w:rPr>
      </w:pPr>
    </w:p>
    <w:p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proofErr w:type="spellStart"/>
      <w:r w:rsidRPr="00F00450">
        <w:rPr>
          <w:rFonts w:ascii="Sylfaen" w:hAnsi="Sylfaen"/>
          <w:b/>
          <w:bCs/>
          <w:lang w:val="en-US"/>
        </w:rPr>
        <w:t>backpropagation</w:t>
      </w:r>
      <w:proofErr w:type="spellEnd"/>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rsidR="008528FC" w:rsidRDefault="008528FC" w:rsidP="00F00450">
      <w:pPr>
        <w:rPr>
          <w:rFonts w:ascii="Sylfaen" w:hAnsi="Sylfaen"/>
          <w:color w:val="FFFF00"/>
          <w:lang w:val="en-US"/>
        </w:rPr>
      </w:pPr>
      <w:proofErr w:type="gramStart"/>
      <w:r w:rsidRPr="008528FC">
        <w:rPr>
          <w:rFonts w:ascii="Sylfaen" w:hAnsi="Sylfaen"/>
          <w:highlight w:val="yellow"/>
          <w:lang w:val="en-US"/>
        </w:rPr>
        <w:t xml:space="preserve">or </w:t>
      </w:r>
      <w:r w:rsidR="00283710">
        <w:rPr>
          <w:rFonts w:ascii="Sylfaen" w:hAnsi="Sylfaen"/>
          <w:highlight w:val="yellow"/>
          <w:lang w:val="en-US"/>
        </w:rPr>
        <w:t xml:space="preserve"> </w:t>
      </w:r>
      <w:proofErr w:type="spellStart"/>
      <w:r w:rsidR="00283710">
        <w:rPr>
          <w:rFonts w:ascii="Sylfaen" w:hAnsi="Sylfaen"/>
          <w:highlight w:val="yellow"/>
          <w:lang w:val="en-US"/>
        </w:rPr>
        <w:t>nkhdmou</w:t>
      </w:r>
      <w:proofErr w:type="spellEnd"/>
      <w:proofErr w:type="gramEnd"/>
      <w:r w:rsidR="00283710">
        <w:rPr>
          <w:rFonts w:ascii="Sylfaen" w:hAnsi="Sylfaen"/>
          <w:highlight w:val="yellow"/>
          <w:lang w:val="en-US"/>
        </w:rPr>
        <w:t xml:space="preserve"> b article </w:t>
      </w:r>
      <w:proofErr w:type="spellStart"/>
      <w:r w:rsidR="00283710">
        <w:rPr>
          <w:rFonts w:ascii="Sylfaen" w:hAnsi="Sylfaen"/>
          <w:highlight w:val="yellow"/>
          <w:lang w:val="en-US"/>
        </w:rPr>
        <w:t>li</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kayn</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hna</w:t>
      </w:r>
      <w:proofErr w:type="spellEnd"/>
      <w:r w:rsidR="00283710">
        <w:rPr>
          <w:rFonts w:ascii="Sylfaen" w:hAnsi="Sylfaen"/>
          <w:highlight w:val="yellow"/>
          <w:lang w:val="en-US"/>
        </w:rPr>
        <w:t xml:space="preserve"> </w:t>
      </w:r>
      <w:r w:rsidRPr="008528FC">
        <w:rPr>
          <w:rFonts w:ascii="Sylfaen" w:hAnsi="Sylfaen"/>
          <w:highlight w:val="yellow"/>
          <w:lang w:val="en-US"/>
        </w:rPr>
        <w:t>(</w:t>
      </w:r>
      <w:hyperlink r:id="rId14"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rsidR="008528FC" w:rsidRPr="00755B66" w:rsidRDefault="00D95AD7" w:rsidP="00F00450">
      <w:pPr>
        <w:rPr>
          <w:rFonts w:ascii="Sylfaen" w:hAnsi="Sylfaen"/>
          <w:b/>
          <w:bCs/>
          <w:lang w:val="en-US"/>
        </w:rPr>
      </w:pPr>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p>
    <w:p w:rsidR="00DF4FC9" w:rsidRDefault="00CE1645" w:rsidP="00DF4FC9">
      <w:pPr>
        <w:spacing w:before="100" w:beforeAutospacing="1" w:after="100" w:afterAutospacing="1" w:line="240" w:lineRule="auto"/>
        <w:rPr>
          <w:rFonts w:ascii="Times New Roman" w:eastAsia="Times New Roman" w:hAnsi="Times New Roman" w:cs="Times New Roman"/>
          <w:sz w:val="24"/>
          <w:szCs w:val="24"/>
          <w:lang w:val="en-US"/>
        </w:rPr>
      </w:pPr>
      <w:r w:rsidRPr="00B31169">
        <w:rPr>
          <w:rFonts w:ascii="Times New Roman" w:eastAsia="Times New Roman" w:hAnsi="Times New Roman" w:cs="Times New Roman"/>
          <w:sz w:val="24"/>
          <w:szCs w:val="24"/>
          <w:lang w:val="en-US"/>
        </w:rPr>
        <w:lastRenderedPageBreak/>
        <w:pict>
          <v:shape id="_x0000_i1029" type="#_x0000_t75" style="width:135.85pt;height:97.05pt">
            <v:imagedata r:id="rId15" o:title="BlG3BfAZKouckBktSm9lZjGK4"/>
          </v:shape>
        </w:pict>
      </w:r>
      <w:r w:rsidR="00DF4FC9">
        <w:rPr>
          <w:rFonts w:ascii="Times New Roman" w:eastAsia="Times New Roman" w:hAnsi="Times New Roman" w:cs="Times New Roman"/>
          <w:noProof/>
          <w:sz w:val="24"/>
          <w:szCs w:val="24"/>
        </w:rPr>
        <w:drawing>
          <wp:inline distT="0" distB="0" distL="0" distR="0">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16"/>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58751F" w:rsidP="00DF4FC9">
      <w:pPr>
        <w:pStyle w:val="NormalWeb"/>
        <w:numPr>
          <w:ilvl w:val="0"/>
          <w:numId w:val="4"/>
        </w:numPr>
        <w:rPr>
          <w:lang w:val="en-US"/>
        </w:rPr>
      </w:pPr>
      <w:r w:rsidRPr="0058751F">
        <w:rPr>
          <w:lang w:val="en-US"/>
        </w:rPr>
        <w:t xml:space="preserve">This function is simple and computationally efficient but is unsuitable for tasks requiring multi-class classification due to its binary output. Additionally, its derivative is zero, preventing the </w:t>
      </w:r>
      <w:proofErr w:type="spellStart"/>
      <w:r w:rsidRPr="0058751F">
        <w:rPr>
          <w:lang w:val="en-US"/>
        </w:rPr>
        <w:t>backpropagation</w:t>
      </w:r>
      <w:proofErr w:type="spellEnd"/>
      <w:r w:rsidRPr="0058751F">
        <w:rPr>
          <w:lang w:val="en-US"/>
        </w:rPr>
        <w:t xml:space="preserve"> process and hindering learning.</w:t>
      </w:r>
      <w:r>
        <w:rPr>
          <w:lang w:val="en-US"/>
        </w:rPr>
        <w:t xml:space="preserve"> </w:t>
      </w:r>
      <w:r w:rsidR="009D008B">
        <w:rPr>
          <w:lang w:val="en-US"/>
        </w:rPr>
        <w:t>(7)</w:t>
      </w:r>
    </w:p>
    <w:p w:rsidR="009D008B" w:rsidRDefault="009D008B" w:rsidP="009D008B">
      <w:pPr>
        <w:pStyle w:val="NormalWeb"/>
        <w:ind w:left="720"/>
        <w:rPr>
          <w:lang w:val="en-US"/>
        </w:rPr>
      </w:pPr>
    </w:p>
    <w:p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roofErr w:type="gramStart"/>
      <w:r>
        <w:rPr>
          <w:rFonts w:ascii="Times New Roman" w:eastAsia="Times New Roman" w:hAnsi="Times New Roman" w:cs="Times New Roman"/>
          <w:sz w:val="24"/>
          <w:szCs w:val="24"/>
          <w:lang w:val="en-US"/>
        </w:rPr>
        <w:t>(</w:t>
      </w:r>
      <w:r w:rsidRPr="009D008B">
        <w:rPr>
          <w:lang w:val="en-US"/>
        </w:rPr>
        <w:t xml:space="preserve"> </w:t>
      </w:r>
      <w:proofErr w:type="gramEnd"/>
      <w:r w:rsidR="00B31169">
        <w:fldChar w:fldCharType="begin"/>
      </w:r>
      <w:r w:rsidR="00ED5DB2" w:rsidRPr="00A9679A">
        <w:rPr>
          <w:lang w:val="en-US"/>
        </w:rPr>
        <w:instrText>HYPERLINK "https://www.v7labs.com/blog/neural-networks-activation-functions" \l "3-types-of-neural-networks-activation-functions"</w:instrText>
      </w:r>
      <w:r w:rsidR="00B31169">
        <w:fldChar w:fldCharType="separate"/>
      </w:r>
      <w:r w:rsidRPr="0095380B">
        <w:rPr>
          <w:rStyle w:val="Lienhypertexte"/>
          <w:rFonts w:ascii="Times New Roman" w:eastAsia="Times New Roman" w:hAnsi="Times New Roman" w:cs="Times New Roman"/>
          <w:sz w:val="24"/>
          <w:szCs w:val="24"/>
          <w:lang w:val="en-US"/>
        </w:rPr>
        <w:t>https://www.v7labs.com/blog/neural-networks-activation-functions#3-types-of-neural-networks-activation-functions</w:t>
      </w:r>
      <w:r w:rsidR="00B31169">
        <w:fldChar w:fldCharType="end"/>
      </w:r>
      <w:r>
        <w:rPr>
          <w:rFonts w:ascii="Times New Roman" w:eastAsia="Times New Roman" w:hAnsi="Times New Roman" w:cs="Times New Roman"/>
          <w:sz w:val="24"/>
          <w:szCs w:val="24"/>
          <w:lang w:val="en-US"/>
        </w:rPr>
        <w:t>)</w:t>
      </w:r>
    </w:p>
    <w:p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rsidR="00DF4FC9" w:rsidRPr="00755B66" w:rsidRDefault="00DF4FC9" w:rsidP="0058751F">
      <w:pPr>
        <w:tabs>
          <w:tab w:val="left" w:pos="6746"/>
        </w:tabs>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755B66">
        <w:rPr>
          <w:rFonts w:ascii="Times New Roman" w:eastAsia="Times New Roman" w:hAnsi="Times New Roman" w:cs="Times New Roman"/>
          <w:b/>
          <w:bCs/>
          <w:sz w:val="27"/>
          <w:szCs w:val="27"/>
          <w:lang w:val="en-US"/>
        </w:rPr>
        <w:t>2. Linear Activation Function</w:t>
      </w:r>
      <w:r w:rsidR="0058751F">
        <w:rPr>
          <w:rFonts w:ascii="Times New Roman" w:eastAsia="Times New Roman" w:hAnsi="Times New Roman" w:cs="Times New Roman"/>
          <w:b/>
          <w:bCs/>
          <w:sz w:val="27"/>
          <w:szCs w:val="27"/>
          <w:lang w:val="en-US"/>
        </w:rPr>
        <w:tab/>
      </w:r>
    </w:p>
    <w:p w:rsidR="00DF4FC9" w:rsidRPr="0058751F" w:rsidRDefault="0058751F" w:rsidP="0058751F">
      <w:pPr>
        <w:pStyle w:val="NormalWeb"/>
        <w:jc w:val="center"/>
        <w:rPr>
          <w:rStyle w:val="lev"/>
          <w:lang w:val="en-US"/>
        </w:rPr>
      </w:pPr>
      <w:r w:rsidRPr="0058751F">
        <w:rPr>
          <w:lang w:val="en-US"/>
        </w:rPr>
        <w:t>The Linear Activation Function, also known as the identity function, outputs the input value without modification, allowing direct propagation of signals through the network.</w:t>
      </w:r>
      <w:r>
        <w:rPr>
          <w:lang w:val="en-US"/>
        </w:rPr>
        <w:t xml:space="preserve"> </w:t>
      </w:r>
      <w:r w:rsidR="00CE1645" w:rsidRPr="00B31169">
        <w:rPr>
          <w:rStyle w:val="lev"/>
        </w:rPr>
        <w:pict>
          <v:shape id="_x0000_i1030" type="#_x0000_t75" style="width:217.9pt;height:174.7pt">
            <v:imagedata r:id="rId17" o:title="SvguPc3ZfwxLJW9WJonMQOLYWE"/>
          </v:shape>
        </w:pict>
      </w:r>
    </w:p>
    <w:p w:rsidR="00DF4FC9" w:rsidRDefault="00DF4FC9" w:rsidP="00DF4FC9">
      <w:pPr>
        <w:pStyle w:val="NormalWeb"/>
      </w:pPr>
    </w:p>
    <w:p w:rsidR="00DF4FC9" w:rsidRPr="00DF4FC9" w:rsidRDefault="0058751F" w:rsidP="0058751F">
      <w:pPr>
        <w:pStyle w:val="NormalWeb"/>
        <w:ind w:left="720"/>
        <w:rPr>
          <w:lang w:val="en-US"/>
        </w:rPr>
      </w:pPr>
      <w:proofErr w:type="spellStart"/>
      <w:r w:rsidRPr="0058751F">
        <w:rPr>
          <w:lang w:val="en-US"/>
        </w:rPr>
        <w:lastRenderedPageBreak/>
        <w:t>Backpropagation</w:t>
      </w:r>
      <w:proofErr w:type="spellEnd"/>
      <w:r w:rsidRPr="0058751F">
        <w:rPr>
          <w:lang w:val="en-US"/>
        </w:rPr>
        <w:t xml:space="preserve"> is ineffective with this function since its derivative is constant and does not depend on input values. Additionally, using a linear activation function across multiple layers results in a network that is functionally equivalent to a single-layer model, </w:t>
      </w:r>
      <w:r>
        <w:rPr>
          <w:lang w:val="en-US"/>
        </w:rPr>
        <w:t xml:space="preserve">limiting its ability to learn </w:t>
      </w:r>
      <w:proofErr w:type="spellStart"/>
      <w:r>
        <w:rPr>
          <w:lang w:val="en-US"/>
        </w:rPr>
        <w:t>c</w:t>
      </w:r>
      <w:r w:rsidRPr="0058751F">
        <w:rPr>
          <w:lang w:val="en-US"/>
        </w:rPr>
        <w:t>mplex</w:t>
      </w:r>
      <w:proofErr w:type="spellEnd"/>
      <w:r w:rsidRPr="0058751F">
        <w:rPr>
          <w:lang w:val="en-US"/>
        </w:rPr>
        <w:t xml:space="preserve"> patterns</w:t>
      </w:r>
      <w:proofErr w:type="gramStart"/>
      <w:r w:rsidRPr="0058751F">
        <w:rPr>
          <w:lang w:val="en-US"/>
        </w:rPr>
        <w:t>.</w:t>
      </w:r>
      <w:r w:rsidR="00DF4FC9" w:rsidRPr="00DF4FC9">
        <w:rPr>
          <w:lang w:val="en-US"/>
        </w:rPr>
        <w:t>.</w:t>
      </w:r>
      <w:proofErr w:type="gramEnd"/>
      <w:r w:rsidR="009D008B">
        <w:rPr>
          <w:lang w:val="en-US"/>
        </w:rPr>
        <w:t xml:space="preserve"> (7)</w:t>
      </w:r>
    </w:p>
    <w:p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F4FC9" w:rsidRPr="009D008B" w:rsidRDefault="00DF4FC9" w:rsidP="00DF4FC9">
      <w:pPr>
        <w:spacing w:before="100" w:beforeAutospacing="1" w:after="100" w:afterAutospacing="1" w:line="240" w:lineRule="auto"/>
        <w:rPr>
          <w:rFonts w:ascii="Sylfaen" w:hAnsi="Sylfaen"/>
          <w:b/>
          <w:bCs/>
          <w:lang w:val="en-US"/>
        </w:rPr>
      </w:pPr>
    </w:p>
    <w:p w:rsidR="00755B66" w:rsidRPr="006F4A4D" w:rsidRDefault="00DF4FC9" w:rsidP="006F4A4D">
      <w:pPr>
        <w:pStyle w:val="Titre3"/>
        <w:rPr>
          <w:rFonts w:ascii="Sylfaen" w:hAnsi="Sylfaen"/>
          <w:sz w:val="22"/>
          <w:szCs w:val="22"/>
        </w:rPr>
      </w:pPr>
      <w:r w:rsidRPr="009D008B">
        <w:rPr>
          <w:rFonts w:ascii="Sylfaen" w:hAnsi="Sylfaen"/>
          <w:sz w:val="22"/>
          <w:szCs w:val="22"/>
          <w:lang w:val="en-US"/>
        </w:rPr>
        <w:t xml:space="preserve"> </w:t>
      </w:r>
      <w:r w:rsidR="009024BA" w:rsidRPr="009D008B">
        <w:rPr>
          <w:rFonts w:ascii="Sylfaen" w:hAnsi="Sylfaen"/>
          <w:sz w:val="22"/>
          <w:szCs w:val="22"/>
        </w:rPr>
        <w:t>3. Non-</w:t>
      </w:r>
      <w:proofErr w:type="spellStart"/>
      <w:r w:rsidR="009024BA" w:rsidRPr="009D008B">
        <w:rPr>
          <w:rFonts w:ascii="Sylfaen" w:hAnsi="Sylfaen"/>
          <w:sz w:val="22"/>
          <w:szCs w:val="22"/>
        </w:rPr>
        <w:t>Linear</w:t>
      </w:r>
      <w:proofErr w:type="spellEnd"/>
      <w:r w:rsidR="009024BA" w:rsidRPr="009D008B">
        <w:rPr>
          <w:rFonts w:ascii="Sylfaen" w:hAnsi="Sylfaen"/>
          <w:sz w:val="22"/>
          <w:szCs w:val="22"/>
        </w:rPr>
        <w:t xml:space="preserve"> Activation </w:t>
      </w:r>
      <w:proofErr w:type="spellStart"/>
      <w:r w:rsidR="009024BA" w:rsidRPr="009D008B">
        <w:rPr>
          <w:rFonts w:ascii="Sylfaen" w:hAnsi="Sylfaen"/>
          <w:sz w:val="22"/>
          <w:szCs w:val="22"/>
        </w:rPr>
        <w:t>Functions</w:t>
      </w:r>
      <w:proofErr w:type="spellEnd"/>
      <w:r w:rsidR="009D008B" w:rsidRPr="009D008B">
        <w:rPr>
          <w:rFonts w:ascii="Sylfaen" w:hAnsi="Sylfaen"/>
          <w:sz w:val="22"/>
          <w:szCs w:val="22"/>
        </w:rPr>
        <w:t xml:space="preserve"> (7)</w:t>
      </w:r>
    </w:p>
    <w:p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rsidR="00755B66" w:rsidRPr="00755B66" w:rsidRDefault="0058751F" w:rsidP="0058751F">
      <w:pPr>
        <w:spacing w:before="100" w:beforeAutospacing="1" w:after="100" w:afterAutospacing="1" w:line="240" w:lineRule="auto"/>
        <w:rPr>
          <w:rFonts w:ascii="Times New Roman" w:eastAsia="Times New Roman" w:hAnsi="Times New Roman" w:cs="Times New Roman"/>
          <w:sz w:val="24"/>
          <w:szCs w:val="24"/>
          <w:lang w:val="en-US"/>
        </w:rPr>
      </w:pPr>
      <w:r w:rsidRPr="0058751F">
        <w:rPr>
          <w:lang w:val="en-US"/>
        </w:rPr>
        <w:t xml:space="preserve">They allow </w:t>
      </w:r>
      <w:proofErr w:type="spellStart"/>
      <w:r w:rsidRPr="0058751F">
        <w:rPr>
          <w:lang w:val="en-US"/>
        </w:rPr>
        <w:t>backpropagation</w:t>
      </w:r>
      <w:proofErr w:type="spellEnd"/>
      <w:r w:rsidRPr="0058751F">
        <w:rPr>
          <w:lang w:val="en-US"/>
        </w:rPr>
        <w:t xml:space="preserve">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rsidR="00755B66" w:rsidRPr="00755B66" w:rsidRDefault="00755B66" w:rsidP="009024BA">
      <w:pPr>
        <w:pStyle w:val="Titre3"/>
        <w:rPr>
          <w:rFonts w:ascii="Sylfaen" w:hAnsi="Sylfaen"/>
          <w:sz w:val="22"/>
          <w:szCs w:val="22"/>
          <w:lang w:val="en-US"/>
        </w:rPr>
      </w:pP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rsidR="00755B66" w:rsidRDefault="00CE1645" w:rsidP="005E1263">
      <w:pPr>
        <w:spacing w:before="100" w:beforeAutospacing="1" w:after="100" w:afterAutospacing="1" w:line="240" w:lineRule="auto"/>
        <w:outlineLvl w:val="2"/>
        <w:rPr>
          <w:rFonts w:ascii="Sylfaen" w:eastAsia="Times New Roman" w:hAnsi="Sylfaen" w:cs="Times New Roman"/>
          <w:b/>
          <w:bCs/>
          <w:lang w:val="en-US"/>
        </w:rPr>
      </w:pPr>
      <w:r w:rsidRPr="00B31169">
        <w:rPr>
          <w:rFonts w:ascii="Sylfaen" w:eastAsia="Times New Roman" w:hAnsi="Sylfaen" w:cs="Times New Roman"/>
          <w:b/>
          <w:bCs/>
          <w:lang w:val="en-US"/>
        </w:rPr>
        <w:pict>
          <v:shape id="_x0000_i1031" type="#_x0000_t75" style="width:269.85pt;height:216.65pt">
            <v:imagedata r:id="rId18" o:title="xgEeJAqdwVqAc4pSJBwf9FuGUM"/>
          </v:shape>
        </w:pict>
      </w:r>
      <w:r w:rsidR="005E1263" w:rsidRPr="005E1263">
        <w:rPr>
          <w:rFonts w:ascii="Sylfaen" w:eastAsia="Times New Roman" w:hAnsi="Sylfaen" w:cs="Times New Roman"/>
          <w:b/>
          <w:bCs/>
          <w:noProof/>
        </w:rPr>
        <w:drawing>
          <wp:inline distT="0" distB="0" distL="0" distR="0">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19"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rsidR="00755B66" w:rsidRPr="0058751F" w:rsidRDefault="0058751F" w:rsidP="00755B66">
      <w:pPr>
        <w:spacing w:before="100" w:beforeAutospacing="1" w:after="100" w:afterAutospacing="1" w:line="240" w:lineRule="auto"/>
        <w:outlineLvl w:val="2"/>
        <w:rPr>
          <w:rFonts w:ascii="Sylfaen" w:eastAsia="Times New Roman" w:hAnsi="Sylfaen" w:cs="Times New Roman"/>
          <w:lang w:val="en-US"/>
        </w:rPr>
      </w:pPr>
      <w:r w:rsidRPr="0058751F">
        <w:rPr>
          <w:lang w:val="en-US"/>
        </w:rPr>
        <w:t xml:space="preserve">It is ideal for probability-based applications due to its constrained output range and is differentiable, ensuring smooth gradient updates during optimization. However, it suffers from the vanishing </w:t>
      </w:r>
      <w:r w:rsidRPr="0058751F">
        <w:rPr>
          <w:lang w:val="en-US"/>
        </w:rPr>
        <w:lastRenderedPageBreak/>
        <w:t>gradient problem, as extreme values lead to near-zero derivatives, hindering learning. Additionally, it is not zero-centered, which can slow down the training process.</w:t>
      </w: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w:t>
      </w:r>
      <w:proofErr w:type="spellStart"/>
      <w:r w:rsidRPr="00A9679A">
        <w:rPr>
          <w:rFonts w:ascii="Sylfaen" w:eastAsia="Times New Roman" w:hAnsi="Sylfaen" w:cs="Times New Roman"/>
          <w:b/>
          <w:bCs/>
          <w:lang w:val="en-US"/>
        </w:rPr>
        <w:t>Tanh</w:t>
      </w:r>
      <w:proofErr w:type="spellEnd"/>
      <w:r w:rsidRPr="00A9679A">
        <w:rPr>
          <w:rFonts w:ascii="Sylfaen" w:eastAsia="Times New Roman" w:hAnsi="Sylfaen" w:cs="Times New Roman"/>
          <w:b/>
          <w:bCs/>
          <w:lang w:val="en-US"/>
        </w:rPr>
        <w:t xml:space="preserve">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5E1263" w:rsidRDefault="005E1263" w:rsidP="005E1263">
      <w:pPr>
        <w:pStyle w:val="NormalWeb"/>
        <w:rPr>
          <w:lang w:val="en-US"/>
        </w:rPr>
      </w:pPr>
      <w:r>
        <w:rPr>
          <w:lang w:val="en-US"/>
        </w:rPr>
        <w:t>T</w:t>
      </w:r>
      <w:r w:rsidRPr="005E1263">
        <w:rPr>
          <w:lang w:val="en-US"/>
        </w:rPr>
        <w:t xml:space="preserve">he </w:t>
      </w:r>
      <w:proofErr w:type="spellStart"/>
      <w:r w:rsidRPr="005E1263">
        <w:rPr>
          <w:lang w:val="en-US"/>
        </w:rPr>
        <w:t>Tanh</w:t>
      </w:r>
      <w:proofErr w:type="spellEnd"/>
      <w:r w:rsidRPr="005E1263">
        <w:rPr>
          <w:lang w:val="en-US"/>
        </w:rPr>
        <w:t xml:space="preserve"> function is similar to the sigmoid function but maps input values to a range between -1 and 1, providing stronger non-linearity.</w:t>
      </w:r>
    </w:p>
    <w:p w:rsidR="005E1263" w:rsidRPr="005E1263" w:rsidRDefault="00CE1645" w:rsidP="005E1263">
      <w:pPr>
        <w:pStyle w:val="NormalWeb"/>
        <w:jc w:val="center"/>
      </w:pPr>
      <w:r w:rsidRPr="00B31169">
        <w:rPr>
          <w:lang w:val="en-US"/>
        </w:rPr>
        <w:pict>
          <v:shape id="_x0000_i1032" type="#_x0000_t75" style="width:221.65pt;height:191.6pt">
            <v:imagedata r:id="rId20" o:title="bLhT3B3Jbm2NHT5t3X38popWZLw"/>
          </v:shape>
        </w:pict>
      </w:r>
      <w:r w:rsidR="005E1263">
        <w:rPr>
          <w:rFonts w:ascii="Sylfaen" w:hAnsi="Sylfaen"/>
          <w:b/>
          <w:bCs/>
          <w:noProof/>
        </w:rPr>
        <w:drawing>
          <wp:inline distT="0" distB="0" distL="0" distR="0">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1"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rsidR="005E1263" w:rsidRDefault="005E1263" w:rsidP="005E1263">
      <w:pPr>
        <w:pStyle w:val="NormalWeb"/>
        <w:rPr>
          <w:lang w:val="en-US"/>
        </w:rPr>
      </w:pPr>
    </w:p>
    <w:p w:rsidR="005E1263" w:rsidRPr="005E1263" w:rsidRDefault="005E1263" w:rsidP="005E1263">
      <w:pPr>
        <w:pStyle w:val="NormalWeb"/>
        <w:rPr>
          <w:lang w:val="en-US"/>
        </w:rPr>
      </w:pPr>
    </w:p>
    <w:p w:rsidR="005E1263" w:rsidRPr="0058751F" w:rsidRDefault="0058751F" w:rsidP="009024BA">
      <w:pPr>
        <w:spacing w:before="100" w:beforeAutospacing="1" w:after="100" w:afterAutospacing="1" w:line="240" w:lineRule="auto"/>
        <w:outlineLvl w:val="2"/>
        <w:rPr>
          <w:rFonts w:ascii="Sylfaen" w:eastAsia="Times New Roman" w:hAnsi="Sylfaen" w:cs="Times New Roman"/>
          <w:b/>
          <w:bCs/>
          <w:lang w:val="en-US"/>
        </w:rPr>
      </w:pPr>
      <w:r w:rsidRPr="0058751F">
        <w:rPr>
          <w:lang w:val="en-US"/>
        </w:rPr>
        <w:t xml:space="preserve">Its outputs are zero-centered, which improves convergence speed in deep networks, and it is often used in recurrent neural networks (RNNs) and </w:t>
      </w:r>
      <w:proofErr w:type="spellStart"/>
      <w:r w:rsidRPr="0058751F">
        <w:rPr>
          <w:lang w:val="en-US"/>
        </w:rPr>
        <w:t>convolutional</w:t>
      </w:r>
      <w:proofErr w:type="spellEnd"/>
      <w:r w:rsidRPr="0058751F">
        <w:rPr>
          <w:lang w:val="en-US"/>
        </w:rPr>
        <w:t xml:space="preserve"> neural networks (CNNs). However, it still suffers from the vanishing gradient problem, albeit less than the sigmoid function.</w:t>
      </w:r>
    </w:p>
    <w:p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rsidR="004E4F6F" w:rsidRPr="005E1263" w:rsidRDefault="00CE1645" w:rsidP="00330CD5">
      <w:pPr>
        <w:pStyle w:val="NormalWeb"/>
        <w:jc w:val="center"/>
        <w:rPr>
          <w:lang w:val="en-US"/>
        </w:rPr>
      </w:pPr>
      <w:r w:rsidRPr="00B31169">
        <w:rPr>
          <w:lang w:val="en-US"/>
        </w:rPr>
        <w:lastRenderedPageBreak/>
        <w:pict>
          <v:shape id="_x0000_i1033" type="#_x0000_t75" style="width:234.8pt;height:207.25pt">
            <v:imagedata r:id="rId22" o:title="a9622Jqtb4sgDmLXx7wV1qMLvo"/>
          </v:shape>
        </w:pict>
      </w:r>
      <w:r w:rsidRPr="00B31169">
        <w:rPr>
          <w:lang w:val="en-US"/>
        </w:rPr>
        <w:pict>
          <v:shape id="_x0000_i1034" type="#_x0000_t75" style="width:208.5pt;height:161.55pt">
            <v:imagedata r:id="rId23" o:title="70Dxfb1KVPlA9JF8wFblLFBvbaY"/>
          </v:shape>
        </w:pict>
      </w:r>
    </w:p>
    <w:p w:rsidR="005E1263" w:rsidRPr="005E1263" w:rsidRDefault="0058751F" w:rsidP="0058751F">
      <w:pPr>
        <w:pStyle w:val="NormalWeb"/>
        <w:ind w:left="720"/>
        <w:rPr>
          <w:lang w:val="en-US"/>
        </w:rPr>
      </w:pPr>
      <w:r w:rsidRPr="0058751F">
        <w:rPr>
          <w:lang w:val="en-US"/>
        </w:rPr>
        <w:t xml:space="preserve">It is computationally efficient, as only a subset of neurons activate at a time, and helps accelerate gradient descent convergence due to its non-saturating nature. However, it suffers from the Dying </w:t>
      </w:r>
      <w:proofErr w:type="spellStart"/>
      <w:r w:rsidRPr="0058751F">
        <w:rPr>
          <w:lang w:val="en-US"/>
        </w:rPr>
        <w:t>ReLU</w:t>
      </w:r>
      <w:proofErr w:type="spellEnd"/>
      <w:r w:rsidRPr="0058751F">
        <w:rPr>
          <w:lang w:val="en-US"/>
        </w:rPr>
        <w:t xml:space="preserve"> problem, where neurons can become permanently inactive for negative inputs, preventing further updates</w:t>
      </w:r>
      <w:proofErr w:type="gramStart"/>
      <w:r w:rsidRPr="0058751F">
        <w:rPr>
          <w:lang w:val="en-US"/>
        </w:rPr>
        <w:t>.</w:t>
      </w:r>
      <w:r w:rsidR="005E1263" w:rsidRPr="005E1263">
        <w:rPr>
          <w:lang w:val="en-US"/>
        </w:rPr>
        <w:t>.</w:t>
      </w:r>
      <w:proofErr w:type="gramEnd"/>
    </w:p>
    <w:p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proofErr w:type="spellStart"/>
      <w:r>
        <w:rPr>
          <w:rFonts w:ascii="Sylfaen" w:eastAsia="Times New Roman" w:hAnsi="Sylfaen" w:cs="Times New Roman"/>
          <w:b/>
          <w:bCs/>
          <w:lang w:val="en-US"/>
        </w:rPr>
        <w:t>Kaml</w:t>
      </w:r>
      <w:proofErr w:type="spellEnd"/>
      <w:r>
        <w:rPr>
          <w:rFonts w:ascii="Sylfaen" w:eastAsia="Times New Roman" w:hAnsi="Sylfaen" w:cs="Times New Roman"/>
          <w:b/>
          <w:bCs/>
          <w:lang w:val="en-US"/>
        </w:rPr>
        <w:t xml:space="preserve"> meme </w:t>
      </w:r>
      <w:proofErr w:type="spellStart"/>
      <w:r>
        <w:rPr>
          <w:rFonts w:ascii="Sylfaen" w:eastAsia="Times New Roman" w:hAnsi="Sylfaen" w:cs="Times New Roman"/>
          <w:b/>
          <w:bCs/>
          <w:lang w:val="en-US"/>
        </w:rPr>
        <w:t>ressource</w:t>
      </w:r>
      <w:proofErr w:type="spellEnd"/>
      <w:r>
        <w:rPr>
          <w:rFonts w:ascii="Sylfaen" w:eastAsia="Times New Roman" w:hAnsi="Sylfaen" w:cs="Times New Roman"/>
          <w:b/>
          <w:bCs/>
          <w:lang w:val="en-US"/>
        </w:rPr>
        <w:t xml:space="preserve"> </w:t>
      </w:r>
    </w:p>
    <w:p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rsidR="00A9679A" w:rsidRPr="00A9679A" w:rsidRDefault="00A9679A" w:rsidP="00A9679A">
      <w:pPr>
        <w:spacing w:before="100" w:beforeAutospacing="1" w:after="100" w:afterAutospacing="1" w:line="240" w:lineRule="auto"/>
        <w:outlineLvl w:val="2"/>
        <w:rPr>
          <w:lang w:val="en-US"/>
        </w:rPr>
      </w:pPr>
      <w:r w:rsidRPr="00A9679A">
        <w:rPr>
          <w:lang w:val="en-US"/>
        </w:rPr>
        <w:t xml:space="preserve">Deep learning has enjoyed tremendous advancement in the last few years, serving as the major pillar for innovation in many different fields. </w:t>
      </w:r>
      <w:proofErr w:type="gramStart"/>
      <w:r w:rsidRPr="00A9679A">
        <w:rPr>
          <w:lang w:val="en-US"/>
        </w:rPr>
        <w:t>Each architecture</w:t>
      </w:r>
      <w:proofErr w:type="gramEnd"/>
      <w:r w:rsidRPr="00A9679A">
        <w:rPr>
          <w:lang w:val="en-US"/>
        </w:rPr>
        <w:t xml:space="preserve"> is designed for particular problems, with the performance in each case optimized for the specific needs of the task at hand.</w:t>
      </w:r>
    </w:p>
    <w:p w:rsidR="009024BA" w:rsidRDefault="00A9679A" w:rsidP="00A9679A">
      <w:pPr>
        <w:spacing w:before="100" w:beforeAutospacing="1" w:after="100" w:afterAutospacing="1" w:line="240" w:lineRule="auto"/>
        <w:outlineLvl w:val="2"/>
        <w:rPr>
          <w:lang w:val="en-US"/>
        </w:rPr>
      </w:pPr>
      <w:r w:rsidRPr="00A9679A">
        <w:rPr>
          <w:lang w:val="en-US"/>
        </w:rPr>
        <w:t xml:space="preserve">Over the years, many deep learning models have been developed, often extending some fundamental designs. Among these, </w:t>
      </w:r>
      <w:proofErr w:type="spellStart"/>
      <w:r w:rsidRPr="00A9679A">
        <w:rPr>
          <w:lang w:val="en-US"/>
        </w:rPr>
        <w:t>convolutional</w:t>
      </w:r>
      <w:proofErr w:type="spellEnd"/>
      <w:r w:rsidRPr="00A9679A">
        <w:rPr>
          <w:lang w:val="en-US"/>
        </w:rPr>
        <w:t xml:space="preserve">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Unlike traditional </w:t>
      </w:r>
      <w:proofErr w:type="spellStart"/>
      <w:r w:rsidR="00B31169">
        <w:rPr>
          <w:rFonts w:ascii="Arial" w:hAnsi="Arial" w:cs="Arial"/>
          <w:color w:val="182C35"/>
          <w:sz w:val="23"/>
          <w:szCs w:val="23"/>
        </w:rPr>
        <w:fldChar w:fldCharType="begin"/>
      </w:r>
      <w:r w:rsidRPr="00B47256">
        <w:rPr>
          <w:rFonts w:ascii="Arial" w:hAnsi="Arial" w:cs="Arial"/>
          <w:color w:val="182C35"/>
          <w:sz w:val="23"/>
          <w:szCs w:val="23"/>
          <w:lang w:val="en-US"/>
        </w:rPr>
        <w:instrText xml:space="preserve"> HYPERLINK "https://www.analyticsvidhya.com/blog/2022/03/basic-introduction-to-feed-forward-network-in-deep-learning/" \t "_blank" </w:instrText>
      </w:r>
      <w:r w:rsidR="00B31169">
        <w:rPr>
          <w:rFonts w:ascii="Arial" w:hAnsi="Arial" w:cs="Arial"/>
          <w:color w:val="182C35"/>
          <w:sz w:val="23"/>
          <w:szCs w:val="23"/>
        </w:rPr>
        <w:fldChar w:fldCharType="separate"/>
      </w:r>
      <w:r w:rsidRPr="00B47256">
        <w:rPr>
          <w:rStyle w:val="Lienhypertexte"/>
          <w:rFonts w:ascii="Arial" w:hAnsi="Arial" w:cs="Arial"/>
          <w:color w:val="182C35"/>
          <w:sz w:val="23"/>
          <w:szCs w:val="23"/>
          <w:lang w:val="en-US"/>
        </w:rPr>
        <w:t>feedforward</w:t>
      </w:r>
      <w:proofErr w:type="spellEnd"/>
      <w:r w:rsidRPr="00B47256">
        <w:rPr>
          <w:rStyle w:val="Lienhypertexte"/>
          <w:rFonts w:ascii="Arial" w:hAnsi="Arial" w:cs="Arial"/>
          <w:color w:val="182C35"/>
          <w:sz w:val="23"/>
          <w:szCs w:val="23"/>
          <w:lang w:val="en-US"/>
        </w:rPr>
        <w:t xml:space="preserve"> neural networks</w:t>
      </w:r>
      <w:r w:rsidR="00B31169">
        <w:rPr>
          <w:rFonts w:ascii="Arial" w:hAnsi="Arial" w:cs="Arial"/>
          <w:color w:val="182C35"/>
          <w:sz w:val="23"/>
          <w:szCs w:val="23"/>
        </w:rPr>
        <w:fldChar w:fldCharType="end"/>
      </w:r>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 xml:space="preserve">This looping mechanism enables RNNs to remember previous information and use it to influence the processing of current inputs. This is like having a memory that captures </w:t>
      </w:r>
      <w:r w:rsidRPr="00B47256">
        <w:rPr>
          <w:rFonts w:ascii="Arial" w:hAnsi="Arial" w:cs="Arial"/>
          <w:color w:val="182C35"/>
          <w:sz w:val="23"/>
          <w:szCs w:val="23"/>
          <w:lang w:val="en-US"/>
        </w:rPr>
        <w:lastRenderedPageBreak/>
        <w:t>information about what has been calculated so far, making RNNs particularly suited for tasks where the context or the sequence is crucial for making predictions or decisions.</w:t>
      </w:r>
      <w:r w:rsidR="000304F3">
        <w:rPr>
          <w:rFonts w:ascii="Arial" w:hAnsi="Arial" w:cs="Arial"/>
          <w:color w:val="182C35"/>
          <w:sz w:val="23"/>
          <w:szCs w:val="23"/>
          <w:lang w:val="en-US"/>
        </w:rPr>
        <w:t>(8)</w:t>
      </w:r>
    </w:p>
    <w:p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(8)</w:t>
      </w:r>
      <w:proofErr w:type="gramStart"/>
      <w:r>
        <w:rPr>
          <w:rFonts w:ascii="Arial" w:hAnsi="Arial" w:cs="Arial"/>
          <w:color w:val="182C35"/>
          <w:sz w:val="23"/>
          <w:szCs w:val="23"/>
          <w:lang w:val="en-US"/>
        </w:rPr>
        <w:t>(</w:t>
      </w:r>
      <w:r w:rsidRPr="000304F3">
        <w:rPr>
          <w:lang w:val="en-US"/>
        </w:rPr>
        <w:t xml:space="preserve"> </w:t>
      </w:r>
      <w:proofErr w:type="gramEnd"/>
      <w:r w:rsidR="00B31169">
        <w:rPr>
          <w:rFonts w:ascii="Arial" w:hAnsi="Arial" w:cs="Arial"/>
          <w:color w:val="182C35"/>
          <w:sz w:val="23"/>
          <w:szCs w:val="23"/>
          <w:lang w:val="en-US"/>
        </w:rPr>
        <w:fldChar w:fldCharType="begin"/>
      </w:r>
      <w:r>
        <w:rPr>
          <w:rFonts w:ascii="Arial" w:hAnsi="Arial" w:cs="Arial"/>
          <w:color w:val="182C35"/>
          <w:sz w:val="23"/>
          <w:szCs w:val="23"/>
          <w:lang w:val="en-US"/>
        </w:rPr>
        <w:instrText xml:space="preserve"> HYPERLINK "</w:instrText>
      </w:r>
      <w:r w:rsidRPr="000304F3">
        <w:rPr>
          <w:rFonts w:ascii="Arial" w:hAnsi="Arial" w:cs="Arial"/>
          <w:color w:val="182C35"/>
          <w:sz w:val="23"/>
          <w:szCs w:val="23"/>
          <w:lang w:val="en-US"/>
        </w:rPr>
        <w:instrText>https://shelf.io/blog/recurrent-neural-networks/</w:instrText>
      </w:r>
      <w:r>
        <w:rPr>
          <w:rFonts w:ascii="Arial" w:hAnsi="Arial" w:cs="Arial"/>
          <w:color w:val="182C35"/>
          <w:sz w:val="23"/>
          <w:szCs w:val="23"/>
          <w:lang w:val="en-US"/>
        </w:rPr>
        <w:instrText xml:space="preserve">" </w:instrText>
      </w:r>
      <w:r w:rsidR="00B31169">
        <w:rPr>
          <w:rFonts w:ascii="Arial" w:hAnsi="Arial" w:cs="Arial"/>
          <w:color w:val="182C35"/>
          <w:sz w:val="23"/>
          <w:szCs w:val="23"/>
          <w:lang w:val="en-US"/>
        </w:rPr>
        <w:fldChar w:fldCharType="separate"/>
      </w:r>
      <w:r w:rsidRPr="00483D30">
        <w:rPr>
          <w:rStyle w:val="Lienhypertexte"/>
          <w:rFonts w:ascii="Arial" w:hAnsi="Arial" w:cs="Arial"/>
          <w:sz w:val="23"/>
          <w:szCs w:val="23"/>
          <w:lang w:val="en-US"/>
        </w:rPr>
        <w:t>https://shelf.io/blog/recurrent-neural-networks/</w:t>
      </w:r>
      <w:r w:rsidR="00B31169">
        <w:rPr>
          <w:rFonts w:ascii="Arial" w:hAnsi="Arial" w:cs="Arial"/>
          <w:color w:val="182C35"/>
          <w:sz w:val="23"/>
          <w:szCs w:val="23"/>
          <w:lang w:val="en-US"/>
        </w:rPr>
        <w:fldChar w:fldCharType="end"/>
      </w:r>
      <w:r>
        <w:rPr>
          <w:rFonts w:ascii="Arial" w:hAnsi="Arial" w:cs="Arial"/>
          <w:color w:val="182C35"/>
          <w:sz w:val="23"/>
          <w:szCs w:val="23"/>
          <w:lang w:val="en-US"/>
        </w:rPr>
        <w:t>)</w:t>
      </w:r>
    </w:p>
    <w:p w:rsidR="000304F3" w:rsidRDefault="00CE1645" w:rsidP="00B47256">
      <w:pPr>
        <w:pStyle w:val="NormalWeb"/>
        <w:shd w:val="clear" w:color="auto" w:fill="FFFFFF"/>
        <w:spacing w:before="0" w:beforeAutospacing="0"/>
        <w:rPr>
          <w:rFonts w:ascii="Arial" w:hAnsi="Arial" w:cs="Arial"/>
          <w:color w:val="182C35"/>
          <w:sz w:val="23"/>
          <w:szCs w:val="23"/>
          <w:lang w:val="en-US"/>
        </w:rPr>
      </w:pPr>
      <w:r w:rsidRPr="00B31169">
        <w:rPr>
          <w:rFonts w:ascii="Arial" w:hAnsi="Arial" w:cs="Arial"/>
          <w:color w:val="182C35"/>
          <w:sz w:val="23"/>
          <w:szCs w:val="23"/>
          <w:lang w:val="en-US"/>
        </w:rPr>
        <w:pict>
          <v:shape id="_x0000_i1035" type="#_x0000_t75" style="width:452.65pt;height:228.5pt">
            <v:imagedata r:id="rId24" o:title="intro-gluon-1"/>
          </v:shape>
        </w:pict>
      </w:r>
    </w:p>
    <w:p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(9</w:t>
      </w:r>
      <w:proofErr w:type="gramStart"/>
      <w:r w:rsidRPr="00C96EB8">
        <w:rPr>
          <w:rFonts w:ascii="Helvetica" w:hAnsi="Helvetica" w:cs="Helvetica"/>
          <w:color w:val="333333"/>
          <w:sz w:val="18"/>
          <w:szCs w:val="18"/>
          <w:lang w:val="en-US"/>
        </w:rPr>
        <w:t>)+</w:t>
      </w:r>
      <w:proofErr w:type="gramEnd"/>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 xml:space="preserve">ML engineers adjust weights to improve prediction accuracy. They use a technique called </w:t>
      </w:r>
      <w:proofErr w:type="spellStart"/>
      <w:r w:rsidRPr="000304F3">
        <w:rPr>
          <w:rFonts w:ascii="Helvetica" w:hAnsi="Helvetica" w:cs="Helvetica"/>
          <w:color w:val="333333"/>
          <w:sz w:val="18"/>
          <w:szCs w:val="18"/>
          <w:lang w:val="en-US"/>
        </w:rPr>
        <w:t>backpropagation</w:t>
      </w:r>
      <w:proofErr w:type="spellEnd"/>
      <w:r w:rsidRPr="000304F3">
        <w:rPr>
          <w:rFonts w:ascii="Helvetica" w:hAnsi="Helvetica" w:cs="Helvetica"/>
          <w:color w:val="333333"/>
          <w:sz w:val="18"/>
          <w:szCs w:val="18"/>
          <w:lang w:val="en-US"/>
        </w:rPr>
        <w:t xml:space="preserve">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rsidR="000304F3" w:rsidRPr="000304F3" w:rsidRDefault="000304F3" w:rsidP="000304F3">
      <w:pPr>
        <w:pStyle w:val="Titre2"/>
        <w:spacing w:before="188" w:after="188"/>
        <w:rPr>
          <w:rFonts w:ascii="Helvetica" w:hAnsi="Helvetica" w:cs="Helvetica"/>
          <w:b w:val="0"/>
          <w:bCs w:val="0"/>
          <w:color w:val="232F3E"/>
          <w:sz w:val="36"/>
          <w:szCs w:val="36"/>
          <w:lang w:val="en-US"/>
        </w:rPr>
      </w:pPr>
      <w:proofErr w:type="gramStart"/>
      <w:r w:rsidRPr="000304F3">
        <w:rPr>
          <w:rFonts w:ascii="Helvetica" w:hAnsi="Helvetica" w:cs="Helvetica"/>
          <w:b w:val="0"/>
          <w:bCs w:val="0"/>
          <w:color w:val="232F3E"/>
          <w:lang w:val="en-US"/>
        </w:rPr>
        <w:t>types</w:t>
      </w:r>
      <w:proofErr w:type="gramEnd"/>
      <w:r w:rsidRPr="000304F3">
        <w:rPr>
          <w:rFonts w:ascii="Helvetica" w:hAnsi="Helvetica" w:cs="Helvetica"/>
          <w:b w:val="0"/>
          <w:bCs w:val="0"/>
          <w:color w:val="232F3E"/>
          <w:lang w:val="en-US"/>
        </w:rPr>
        <w:t xml:space="preserve"> of recurrent neural networks</w:t>
      </w:r>
    </w:p>
    <w:p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lastRenderedPageBreak/>
        <w:t>One-to-many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p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(9)</w:t>
      </w:r>
      <w:proofErr w:type="gramStart"/>
      <w:r>
        <w:rPr>
          <w:rFonts w:ascii="Arial" w:hAnsi="Arial" w:cs="Arial"/>
          <w:color w:val="182C35"/>
          <w:sz w:val="23"/>
          <w:szCs w:val="23"/>
          <w:lang w:val="en-US"/>
        </w:rPr>
        <w:t>(</w:t>
      </w:r>
      <w:r w:rsidRPr="00A5765F">
        <w:rPr>
          <w:lang w:val="en-US"/>
        </w:rPr>
        <w:t xml:space="preserve"> </w:t>
      </w:r>
      <w:r w:rsidRPr="00A5765F">
        <w:rPr>
          <w:rFonts w:ascii="Arial" w:hAnsi="Arial" w:cs="Arial"/>
          <w:color w:val="182C35"/>
          <w:sz w:val="23"/>
          <w:szCs w:val="23"/>
          <w:lang w:val="en-US"/>
        </w:rPr>
        <w:t>https</w:t>
      </w:r>
      <w:proofErr w:type="gramEnd"/>
      <w:r w:rsidRPr="00A5765F">
        <w:rPr>
          <w:rFonts w:ascii="Arial" w:hAnsi="Arial" w:cs="Arial"/>
          <w:color w:val="182C35"/>
          <w:sz w:val="23"/>
          <w:szCs w:val="23"/>
          <w:lang w:val="en-US"/>
        </w:rPr>
        <w:t>://aws.amazon.com/what-is/recurrent-neural-network/</w:t>
      </w:r>
      <w:r>
        <w:rPr>
          <w:rFonts w:ascii="Arial" w:hAnsi="Arial" w:cs="Arial"/>
          <w:color w:val="182C35"/>
          <w:sz w:val="23"/>
          <w:szCs w:val="23"/>
          <w:lang w:val="en-US"/>
        </w:rPr>
        <w:t>)</w:t>
      </w:r>
    </w:p>
    <w:p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r w:rsidR="009D5FB8">
        <w:rPr>
          <w:rFonts w:ascii="Segoe UI" w:eastAsia="Times New Roman" w:hAnsi="Segoe UI" w:cs="Segoe UI"/>
          <w:b/>
          <w:bCs/>
          <w:color w:val="404040"/>
          <w:sz w:val="27"/>
          <w:szCs w:val="27"/>
          <w:lang w:val="en-US"/>
        </w:rPr>
        <w:t xml:space="preserve"> </w:t>
      </w:r>
    </w:p>
    <w:p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drawing>
          <wp:inline distT="0" distB="0" distL="0" distR="0">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25"/>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 xml:space="preserve">The weights and biases to the input gate control the extent to which a new value flows into the LSTM unit. Similarly, the weights and biases to the forget gate and output gate control the extent </w:t>
      </w:r>
      <w:r w:rsidRPr="00A53496">
        <w:rPr>
          <w:rFonts w:ascii="Sylfaen" w:eastAsia="Times New Roman" w:hAnsi="Sylfaen" w:cs="Segoe UI"/>
          <w:color w:val="404040"/>
          <w:lang w:val="en-US"/>
        </w:rPr>
        <w:lastRenderedPageBreak/>
        <w:t>to which a value remains in the unit and the extent to which the value in the unit is used to compute the output activation of the LSTM block, respectively.</w:t>
      </w:r>
    </w:p>
    <w:p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following diagram illustrates the data flow through an LSTM layer with multiple time steps. The number of channels in the output matches the number of hidden units in the LSTM layer</w:t>
      </w:r>
    </w:p>
    <w:p w:rsidR="00A53496" w:rsidRDefault="00CE1645" w:rsidP="00A53496">
      <w:pPr>
        <w:spacing w:before="100" w:beforeAutospacing="1" w:after="100" w:afterAutospacing="1" w:line="240" w:lineRule="auto"/>
        <w:outlineLvl w:val="2"/>
        <w:rPr>
          <w:rFonts w:ascii="Sylfaen" w:eastAsia="Times New Roman" w:hAnsi="Sylfaen" w:cs="Segoe UI"/>
          <w:color w:val="404040"/>
          <w:lang w:val="en-US"/>
        </w:rPr>
      </w:pPr>
      <w:r w:rsidRPr="00B31169">
        <w:rPr>
          <w:rFonts w:ascii="Sylfaen" w:eastAsia="Times New Roman" w:hAnsi="Sylfaen" w:cs="Segoe UI"/>
          <w:color w:val="404040"/>
          <w:lang w:val="en-US"/>
        </w:rPr>
        <w:pict>
          <v:shape id="_x0000_i1036" type="#_x0000_t75" style="width:453.3pt;height:119.6pt">
            <v:imagedata r:id="rId26" o:title="1740724020586"/>
          </v:shape>
        </w:pict>
      </w:r>
    </w:p>
    <w:p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w:t>
      </w:r>
      <w:proofErr w:type="spellStart"/>
      <w:r w:rsidRPr="009D5FB8">
        <w:rPr>
          <w:rFonts w:ascii="Sylfaen" w:eastAsia="Times New Roman" w:hAnsi="Sylfaen" w:cs="Segoe UI"/>
          <w:color w:val="404040"/>
          <w:lang w:val="en-US"/>
        </w:rPr>
        <w:t>convolutional</w:t>
      </w:r>
      <w:proofErr w:type="spellEnd"/>
      <w:r w:rsidRPr="009D5FB8">
        <w:rPr>
          <w:rFonts w:ascii="Sylfaen" w:eastAsia="Times New Roman" w:hAnsi="Sylfaen" w:cs="Segoe UI"/>
          <w:color w:val="404040"/>
          <w:lang w:val="en-US"/>
        </w:rPr>
        <w:t xml:space="preserve">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p>
    <w:p w:rsidR="009D5FB8" w:rsidRDefault="00B31169"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pict>
          <v:shape id="_x0000_i1037" type="#_x0000_t75" alt="Diagram of the LSTM network architecture with layers used to build an RNN for different tasks." style="width:24.4pt;height:24.4pt"/>
        </w:pict>
      </w:r>
      <w:r w:rsidR="009D5FB8" w:rsidRPr="009D5FB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9D5FB8">
        <w:rPr>
          <w:noProof/>
        </w:rPr>
        <w:drawing>
          <wp:inline distT="0" distB="0" distL="0" distR="0">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27"/>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p>
    <w:p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lastRenderedPageBreak/>
        <w:t>2.3.3.3 Gated Recurrent Units</w:t>
      </w:r>
      <w:r w:rsidR="007F69F0">
        <w:rPr>
          <w:rFonts w:ascii="Segoe UI" w:eastAsia="Times New Roman" w:hAnsi="Segoe UI" w:cs="Segoe UI"/>
          <w:b/>
          <w:bCs/>
          <w:color w:val="404040"/>
          <w:sz w:val="27"/>
          <w:szCs w:val="27"/>
          <w:lang w:val="en-US"/>
        </w:rPr>
        <w:t xml:space="preserve"> (GRU)</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 xml:space="preserve">Unlike traditional RNNs, GRUs </w:t>
      </w:r>
      <w:proofErr w:type="gramStart"/>
      <w:r w:rsidRPr="007F69F0">
        <w:rPr>
          <w:rFonts w:ascii="Sylfaen" w:eastAsia="Times New Roman" w:hAnsi="Sylfaen" w:cs="Times New Roman"/>
          <w:lang w:val="en-US"/>
        </w:rPr>
        <w:t>incorporate</w:t>
      </w:r>
      <w:proofErr w:type="gramEnd"/>
      <w:r w:rsidRPr="007F69F0">
        <w:rPr>
          <w:rFonts w:ascii="Sylfaen" w:eastAsia="Times New Roman" w:hAnsi="Sylfaen" w:cs="Times New Roman"/>
          <w:lang w:val="en-US"/>
        </w:rPr>
        <w:t xml:space="preserve"> two specialized gates:</w:t>
      </w:r>
    </w:p>
    <w:p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drawing>
          <wp:inline distT="0" distB="0" distL="0" distR="0">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28"/>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rsidR="00877EC9" w:rsidRDefault="00877EC9" w:rsidP="00877EC9">
      <w:pPr>
        <w:pStyle w:val="NormalWeb"/>
        <w:numPr>
          <w:ilvl w:val="0"/>
          <w:numId w:val="14"/>
        </w:numPr>
        <w:jc w:val="center"/>
        <w:rPr>
          <w:lang w:val="en-US"/>
        </w:rPr>
      </w:pPr>
    </w:p>
    <w:p w:rsidR="00877EC9" w:rsidRDefault="00877EC9" w:rsidP="00877EC9">
      <w:pPr>
        <w:pStyle w:val="NormalWeb"/>
        <w:numPr>
          <w:ilvl w:val="0"/>
          <w:numId w:val="14"/>
        </w:numPr>
        <w:jc w:val="center"/>
      </w:pPr>
      <w:r w:rsidRPr="00877EC9">
        <w:t xml:space="preserve">Figure </w:t>
      </w:r>
      <w:r>
        <w:t>(</w:t>
      </w:r>
      <w:r w:rsidRPr="00877EC9">
        <w:t>11</w:t>
      </w:r>
      <w:r>
        <w:t>)</w:t>
      </w:r>
    </w:p>
    <w:p w:rsidR="00877EC9" w:rsidRPr="00877EC9" w:rsidRDefault="00877EC9" w:rsidP="00877EC9">
      <w:pPr>
        <w:pStyle w:val="NormalWeb"/>
        <w:ind w:left="360"/>
      </w:pPr>
      <w:r>
        <w:t>(11)</w:t>
      </w:r>
      <w:r w:rsidRPr="00877EC9">
        <w:t>(https://medium.com/@muhabd51/comparison-and-architecture-of-lstm-gru-and-rnn-1c9afe11b09f</w:t>
      </w:r>
      <w:r>
        <w:t>)</w:t>
      </w:r>
    </w:p>
    <w:p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r w:rsidR="00877EC9" w:rsidRPr="00BD2093">
        <w:rPr>
          <w:rFonts w:ascii="Sylfaen" w:eastAsia="Times New Roman" w:hAnsi="Sylfaen" w:cs="Segoe UI"/>
          <w:color w:val="FF0000"/>
          <w:lang w:val="en-US"/>
        </w:rPr>
        <w:t xml:space="preserve">          </w:t>
      </w:r>
    </w:p>
    <w:p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lastRenderedPageBreak/>
        <w:t>The GRU processes input sequences using the following set of equations:</w:t>
      </w:r>
      <w:r w:rsidRPr="00BD2093">
        <w:rPr>
          <w:rFonts w:eastAsia="Times New Roman"/>
          <w:color w:val="FF0000"/>
          <w:lang w:val="en-US"/>
        </w:rPr>
        <w:t xml:space="preserve"> </w:t>
      </w:r>
      <w:r w:rsidR="00CE1645" w:rsidRPr="00B31169">
        <w:rPr>
          <w:rFonts w:eastAsia="Times New Roman"/>
          <w:color w:val="FF0000"/>
          <w:lang w:val="en-US"/>
        </w:rPr>
        <w:pict>
          <v:shape id="_x0000_i1038" type="#_x0000_t75" style="width:231.65pt;height:126.45pt">
            <v:imagedata r:id="rId29" o:title="Capture"/>
          </v:shape>
        </w:pict>
      </w:r>
    </w:p>
    <w:p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Times New Roman" w:cs="Times New Roman"/>
          <w:color w:val="FF0000"/>
          <w:sz w:val="24"/>
          <w:szCs w:val="24"/>
          <w:lang w:val="en-US"/>
        </w:rPr>
        <w:t>where</w:t>
      </w:r>
      <w:proofErr w:type="gramEnd"/>
      <w:r w:rsidRPr="00BD2093">
        <w:rPr>
          <w:rFonts w:ascii="Times New Roman" w:eastAsia="Times New Roman" w:hAnsi="Times New Roman" w:cs="Times New Roman"/>
          <w:color w:val="FF0000"/>
          <w:sz w:val="24"/>
          <w:szCs w:val="24"/>
          <w:lang w:val="en-US"/>
        </w:rPr>
        <w:t>:</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proofErr w:type="gramStart"/>
      <w:r w:rsidRPr="00BD2093">
        <w:rPr>
          <w:rFonts w:ascii="Times New Roman" w:eastAsia="Times New Roman" w:hAnsi="Times New Roman" w:cs="Times New Roman"/>
          <w:color w:val="FF0000"/>
          <w:sz w:val="24"/>
          <w:szCs w:val="24"/>
          <w:lang w:val="en-US"/>
        </w:rPr>
        <w:t>xt</w:t>
      </w:r>
      <w:proofErr w:type="spellEnd"/>
      <w:proofErr w:type="gram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proofErr w:type="gramStart"/>
      <w:r w:rsidRPr="00BD2093">
        <w:rPr>
          <w:rFonts w:ascii="Times New Roman" w:eastAsia="Times New Roman" w:hAnsi="Times New Roman" w:cs="Times New Roman"/>
          <w:color w:val="FF0000"/>
          <w:sz w:val="24"/>
          <w:szCs w:val="24"/>
          <w:lang w:val="en-US"/>
        </w:rPr>
        <w:t>hth_tht</w:t>
      </w:r>
      <w:proofErr w:type="spellEnd"/>
      <w:proofErr w:type="gram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w:t>
      </w:r>
      <w:proofErr w:type="gramStart"/>
      <w:r w:rsidRPr="00BD2093">
        <w:rPr>
          <w:rFonts w:ascii="Times New Roman" w:eastAsia="Times New Roman" w:hAnsi="Times New Roman" w:cs="Times New Roman"/>
          <w:color w:val="FF0000"/>
          <w:sz w:val="24"/>
          <w:szCs w:val="24"/>
          <w:lang w:val="en-US"/>
        </w:rPr>
        <w:t>sigma(</w:t>
      </w:r>
      <w:proofErr w:type="gramEnd"/>
      <w:r w:rsidRPr="00BD2093">
        <w:rPr>
          <w:rFonts w:ascii="Times New Roman" w:eastAsia="Times New Roman" w:hAnsi="Times New Roman" w:cs="Times New Roman"/>
          <w:color w:val="FF0000"/>
          <w:sz w:val="24"/>
          <w:szCs w:val="24"/>
          <w:lang w:val="en-US"/>
        </w:rPr>
        <w:t>\</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proofErr w:type="spellStart"/>
      <w:r w:rsidRPr="00BD2093">
        <w:rPr>
          <w:rFonts w:ascii="Times New Roman" w:eastAsia="Times New Roman" w:hAnsi="Times New Roman" w:cs="Times New Roman"/>
          <w:b/>
          <w:bCs/>
          <w:color w:val="FF0000"/>
          <w:sz w:val="24"/>
          <w:szCs w:val="24"/>
          <w:lang w:val="en-US"/>
        </w:rPr>
        <w:t>Hadamard</w:t>
      </w:r>
      <w:proofErr w:type="spellEnd"/>
      <w:r w:rsidRPr="00BD2093">
        <w:rPr>
          <w:rFonts w:ascii="Times New Roman" w:eastAsia="Times New Roman" w:hAnsi="Times New Roman" w:cs="Times New Roman"/>
          <w:b/>
          <w:bCs/>
          <w:color w:val="FF0000"/>
          <w:sz w:val="24"/>
          <w:szCs w:val="24"/>
          <w:lang w:val="en-US"/>
        </w:rPr>
        <w:t xml:space="preserve"> (element-wise) product</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w:t>
      </w:r>
      <w:proofErr w:type="gramStart"/>
      <w:r w:rsidRPr="00BD2093">
        <w:rPr>
          <w:rFonts w:ascii="Times New Roman" w:eastAsia="Times New Roman" w:hAnsi="Times New Roman" w:cs="Times New Roman"/>
          <w:color w:val="FF0000"/>
          <w:sz w:val="24"/>
          <w:szCs w:val="24"/>
          <w:lang w:val="en-US"/>
        </w:rPr>
        <w:t>tzt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 xml:space="preserve">Gated recurrent unit neural network (GRU) based on </w:t>
      </w:r>
      <w:proofErr w:type="spellStart"/>
      <w:r w:rsidRPr="00877EC9">
        <w:rPr>
          <w:rFonts w:ascii="Helvetica" w:hAnsi="Helvetica" w:cs="Helvetica"/>
          <w:color w:val="282828"/>
          <w:sz w:val="34"/>
          <w:szCs w:val="34"/>
          <w:shd w:val="clear" w:color="auto" w:fill="F7F7F7"/>
          <w:lang w:val="en-US"/>
        </w:rPr>
        <w:t>quantile</w:t>
      </w:r>
      <w:proofErr w:type="spellEnd"/>
      <w:r w:rsidRPr="00877EC9">
        <w:rPr>
          <w:rFonts w:ascii="Helvetica" w:hAnsi="Helvetica" w:cs="Helvetica"/>
          <w:color w:val="282828"/>
          <w:sz w:val="34"/>
          <w:szCs w:val="34"/>
          <w:shd w:val="clear" w:color="auto" w:fill="F7F7F7"/>
          <w:lang w:val="en-US"/>
        </w:rPr>
        <w:t xml:space="preserv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r w:rsidR="001C450A">
        <w:rPr>
          <w:rFonts w:ascii="Segoe UI" w:eastAsia="Times New Roman" w:hAnsi="Segoe UI" w:cs="Segoe UI"/>
          <w:b/>
          <w:bCs/>
          <w:color w:val="404040"/>
          <w:sz w:val="27"/>
          <w:szCs w:val="27"/>
          <w:lang w:val="en-US"/>
        </w:rPr>
        <w:t xml:space="preserve"> </w:t>
      </w:r>
    </w:p>
    <w:p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w:t>
      </w:r>
      <w:proofErr w:type="spellStart"/>
      <w:r w:rsidRPr="001C450A">
        <w:rPr>
          <w:rFonts w:ascii="Segoe UI" w:hAnsi="Segoe UI" w:cs="Segoe UI"/>
          <w:color w:val="404040"/>
          <w:sz w:val="18"/>
          <w:szCs w:val="18"/>
          <w:lang w:val="en-US"/>
        </w:rPr>
        <w:t>convolutional</w:t>
      </w:r>
      <w:proofErr w:type="spellEnd"/>
      <w:r w:rsidRPr="001C450A">
        <w:rPr>
          <w:rFonts w:ascii="Segoe UI" w:hAnsi="Segoe UI" w:cs="Segoe UI"/>
          <w:color w:val="404040"/>
          <w:sz w:val="18"/>
          <w:szCs w:val="18"/>
          <w:lang w:val="en-US"/>
        </w:rPr>
        <w:t xml:space="preserve">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rsidR="00EB1215" w:rsidRDefault="00EB1215" w:rsidP="00EB1215">
      <w:pPr>
        <w:pStyle w:val="NormalWeb"/>
        <w:jc w:val="center"/>
      </w:pPr>
      <w:r>
        <w:rPr>
          <w:noProof/>
        </w:rPr>
        <w:lastRenderedPageBreak/>
        <w:drawing>
          <wp:inline distT="0" distB="0" distL="0" distR="0">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0"/>
                    <a:srcRect/>
                    <a:stretch>
                      <a:fillRect/>
                    </a:stretch>
                  </pic:blipFill>
                  <pic:spPr bwMode="auto">
                    <a:xfrm>
                      <a:off x="0" y="0"/>
                      <a:ext cx="2801458" cy="3694144"/>
                    </a:xfrm>
                    <a:prstGeom prst="rect">
                      <a:avLst/>
                    </a:prstGeom>
                    <a:noFill/>
                    <a:ln w="9525">
                      <a:noFill/>
                      <a:miter lim="800000"/>
                      <a:headEnd/>
                      <a:tailEnd/>
                    </a:ln>
                  </pic:spPr>
                </pic:pic>
              </a:graphicData>
            </a:graphic>
          </wp:inline>
        </w:drawing>
      </w:r>
    </w:p>
    <w:p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r w:rsidRPr="001C450A">
        <w:rPr>
          <w:lang w:val="en-US"/>
        </w:rPr>
        <w:t>LayerNorm</w:t>
      </w:r>
      <w:proofErr w:type="spellEnd"/>
      <w:r w:rsidRPr="001C450A">
        <w:rPr>
          <w:lang w:val="en-US"/>
        </w:rPr>
        <w:t xml:space="preserve">(x + </w:t>
      </w:r>
      <w:proofErr w:type="spellStart"/>
      <w:r w:rsidRPr="001C450A">
        <w:rPr>
          <w:lang w:val="en-US"/>
        </w:rPr>
        <w:t>Sublayer</w:t>
      </w:r>
      <w:proofErr w:type="spellEnd"/>
      <w:r w:rsidRPr="001C450A">
        <w:rPr>
          <w:lang w:val="en-US"/>
        </w:rPr>
        <w:t xml:space="preserve">(x)), where </w:t>
      </w:r>
      <w:proofErr w:type="spellStart"/>
      <w:r w:rsidRPr="001C450A">
        <w:rPr>
          <w:lang w:val="en-US"/>
        </w:rPr>
        <w:t>Sublayer</w:t>
      </w:r>
      <w:proofErr w:type="spellEnd"/>
      <w:r w:rsidRPr="001C450A">
        <w:rPr>
          <w:lang w:val="en-US"/>
        </w:rPr>
        <w:t xml:space="preserve">(x)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rsidR="00EB1215" w:rsidRDefault="00EB1215" w:rsidP="00EB1215">
      <w:pPr>
        <w:spacing w:before="100" w:beforeAutospacing="1" w:after="100" w:afterAutospacing="1" w:line="240" w:lineRule="auto"/>
        <w:outlineLvl w:val="2"/>
      </w:pPr>
      <w:r>
        <w:rPr>
          <w:lang w:val="en-US"/>
        </w:rPr>
        <w:t>(13)(</w:t>
      </w:r>
      <w:r w:rsidRPr="00EB1215">
        <w:rPr>
          <w:lang w:val="en-US"/>
        </w:rPr>
        <w:t xml:space="preserve"> </w:t>
      </w:r>
      <w:proofErr w:type="spellStart"/>
      <w:r w:rsidRPr="00EB1215">
        <w:rPr>
          <w:lang w:val="en-US"/>
        </w:rPr>
        <w:t>Ashish</w:t>
      </w:r>
      <w:proofErr w:type="spellEnd"/>
      <w:r w:rsidRPr="00EB1215">
        <w:rPr>
          <w:lang w:val="en-US"/>
        </w:rPr>
        <w:t xml:space="preserve"> </w:t>
      </w:r>
      <w:proofErr w:type="spellStart"/>
      <w:r w:rsidRPr="00EB1215">
        <w:rPr>
          <w:lang w:val="en-US"/>
        </w:rPr>
        <w:t>Vaswani</w:t>
      </w:r>
      <w:proofErr w:type="spellEnd"/>
      <w:r w:rsidRPr="00EB1215">
        <w:rPr>
          <w:lang w:val="en-US"/>
        </w:rPr>
        <w:t xml:space="preserve">, Noam </w:t>
      </w:r>
      <w:proofErr w:type="spellStart"/>
      <w:r w:rsidRPr="00EB1215">
        <w:rPr>
          <w:lang w:val="en-US"/>
        </w:rPr>
        <w:t>Shazeer</w:t>
      </w:r>
      <w:proofErr w:type="spellEnd"/>
      <w:r w:rsidRPr="00EB1215">
        <w:rPr>
          <w:lang w:val="en-US"/>
        </w:rPr>
        <w:t xml:space="preserve">, </w:t>
      </w:r>
      <w:proofErr w:type="spellStart"/>
      <w:r w:rsidRPr="00EB1215">
        <w:rPr>
          <w:lang w:val="en-US"/>
        </w:rPr>
        <w:t>Niki</w:t>
      </w:r>
      <w:proofErr w:type="spellEnd"/>
      <w:r w:rsidRPr="00EB1215">
        <w:rPr>
          <w:lang w:val="en-US"/>
        </w:rPr>
        <w:t xml:space="preserve"> </w:t>
      </w:r>
      <w:proofErr w:type="spellStart"/>
      <w:r w:rsidRPr="00EB1215">
        <w:rPr>
          <w:lang w:val="en-US"/>
        </w:rPr>
        <w:t>Parmar</w:t>
      </w:r>
      <w:proofErr w:type="spellEnd"/>
      <w:r w:rsidRPr="00EB1215">
        <w:rPr>
          <w:lang w:val="en-US"/>
        </w:rPr>
        <w:t xml:space="preserve">, </w:t>
      </w:r>
      <w:proofErr w:type="spellStart"/>
      <w:r w:rsidRPr="00EB1215">
        <w:rPr>
          <w:lang w:val="en-US"/>
        </w:rPr>
        <w:t>Jakob</w:t>
      </w:r>
      <w:proofErr w:type="spellEnd"/>
      <w:r w:rsidRPr="00EB1215">
        <w:rPr>
          <w:lang w:val="en-US"/>
        </w:rPr>
        <w:t xml:space="preserve"> </w:t>
      </w:r>
      <w:proofErr w:type="spellStart"/>
      <w:r w:rsidRPr="00EB1215">
        <w:rPr>
          <w:lang w:val="en-US"/>
        </w:rPr>
        <w:t>Uszkoreit</w:t>
      </w:r>
      <w:proofErr w:type="spellEnd"/>
      <w:r w:rsidRPr="00EB1215">
        <w:rPr>
          <w:lang w:val="en-US"/>
        </w:rPr>
        <w:t xml:space="preserve">, </w:t>
      </w:r>
      <w:proofErr w:type="spellStart"/>
      <w:r w:rsidRPr="00EB1215">
        <w:rPr>
          <w:lang w:val="en-US"/>
        </w:rPr>
        <w:t>Llion</w:t>
      </w:r>
      <w:proofErr w:type="spellEnd"/>
      <w:r w:rsidRPr="00EB1215">
        <w:rPr>
          <w:lang w:val="en-US"/>
        </w:rPr>
        <w:t xml:space="preserve"> Jones, Aidan N. Gomez, Lukasz Kaiser, </w:t>
      </w:r>
      <w:proofErr w:type="spellStart"/>
      <w:r w:rsidRPr="00EB1215">
        <w:rPr>
          <w:lang w:val="en-US"/>
        </w:rPr>
        <w:t>Illia</w:t>
      </w:r>
      <w:proofErr w:type="spellEnd"/>
      <w:r w:rsidRPr="00EB1215">
        <w:rPr>
          <w:lang w:val="en-US"/>
        </w:rPr>
        <w:t xml:space="preserve"> </w:t>
      </w:r>
      <w:proofErr w:type="spellStart"/>
      <w:r w:rsidRPr="00EB1215">
        <w:rPr>
          <w:lang w:val="en-US"/>
        </w:rPr>
        <w:t>Polosukhin</w:t>
      </w:r>
      <w:proofErr w:type="spellEnd"/>
      <w:r w:rsidRPr="00EB1215">
        <w:rPr>
          <w:lang w:val="en-US"/>
        </w:rPr>
        <w:t xml:space="preserve">, Attention is all you need, version 5, 2017. </w:t>
      </w:r>
      <w:r>
        <w:t xml:space="preserve">[Online]. </w:t>
      </w:r>
      <w:proofErr w:type="spellStart"/>
      <w:r>
        <w:t>Available</w:t>
      </w:r>
      <w:proofErr w:type="spellEnd"/>
      <w:r>
        <w:t xml:space="preserve"> : </w:t>
      </w:r>
      <w:hyperlink r:id="rId31" w:history="1">
        <w:r w:rsidRPr="003223F9">
          <w:rPr>
            <w:rStyle w:val="Lienhypertexte"/>
          </w:rPr>
          <w:t>https://arxiv.org/abs/1706.03762</w:t>
        </w:r>
      </w:hyperlink>
      <w:r>
        <w:t>)</w:t>
      </w:r>
    </w:p>
    <w:p w:rsidR="00EB1215" w:rsidRPr="00EB1215" w:rsidRDefault="00F471AD" w:rsidP="00EB1215">
      <w:pPr>
        <w:spacing w:before="100" w:beforeAutospacing="1" w:after="100" w:afterAutospacing="1" w:line="240" w:lineRule="auto"/>
        <w:jc w:val="center"/>
        <w:outlineLvl w:val="2"/>
        <w:rPr>
          <w:b/>
          <w:bCs/>
          <w:color w:val="FF0000"/>
          <w:sz w:val="44"/>
          <w:szCs w:val="44"/>
        </w:rPr>
      </w:pPr>
      <w:proofErr w:type="gramStart"/>
      <w:r w:rsidRPr="00F471AD">
        <w:rPr>
          <w:rFonts w:ascii="Segoe UI" w:eastAsia="Times New Roman" w:hAnsi="Segoe UI" w:cs="Segoe UI"/>
          <w:b/>
          <w:bCs/>
          <w:color w:val="FF0000"/>
          <w:sz w:val="27"/>
          <w:szCs w:val="27"/>
          <w:lang w:val="en-US"/>
        </w:rPr>
        <w:t xml:space="preserve">Transformers  </w:t>
      </w:r>
      <w:r w:rsidR="00EB1215" w:rsidRPr="00EB1215">
        <w:rPr>
          <w:b/>
          <w:bCs/>
          <w:color w:val="FF0000"/>
          <w:sz w:val="44"/>
          <w:szCs w:val="44"/>
        </w:rPr>
        <w:t>Pas</w:t>
      </w:r>
      <w:proofErr w:type="gramEnd"/>
      <w:r w:rsidR="00EB1215" w:rsidRPr="00EB1215">
        <w:rPr>
          <w:b/>
          <w:bCs/>
          <w:color w:val="FF0000"/>
          <w:sz w:val="44"/>
          <w:szCs w:val="44"/>
        </w:rPr>
        <w:t xml:space="preserve"> complet</w:t>
      </w:r>
    </w:p>
    <w:p w:rsidR="00C10CA7" w:rsidRPr="00C10CA7" w:rsidRDefault="00C10CA7" w:rsidP="00EB1215">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lastRenderedPageBreak/>
        <w:t xml:space="preserve">2.3.3.5 </w:t>
      </w:r>
      <w:proofErr w:type="spellStart"/>
      <w:r w:rsidRPr="00C10CA7">
        <w:rPr>
          <w:rFonts w:ascii="Segoe UI" w:eastAsia="Times New Roman" w:hAnsi="Segoe UI" w:cs="Segoe UI"/>
          <w:b/>
          <w:bCs/>
          <w:color w:val="404040"/>
          <w:sz w:val="27"/>
          <w:szCs w:val="27"/>
          <w:lang w:val="en-US"/>
        </w:rPr>
        <w:t>Autoencoders</w:t>
      </w:r>
      <w:proofErr w:type="spellEnd"/>
    </w:p>
    <w:p w:rsidR="00C10CA7" w:rsidRP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2.3.3.6 Generative Adversarial Networks (GANs</w:t>
      </w:r>
    </w:p>
    <w:p w:rsidR="00C10CA7" w:rsidRP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rPr>
      </w:pPr>
      <w:r w:rsidRPr="00C10CA7">
        <w:rPr>
          <w:rFonts w:ascii="Segoe UI" w:eastAsia="Times New Roman" w:hAnsi="Segoe UI" w:cs="Segoe UI"/>
          <w:b/>
          <w:bCs/>
          <w:color w:val="404040"/>
          <w:sz w:val="27"/>
          <w:szCs w:val="27"/>
        </w:rPr>
        <w:t>Conclusion</w:t>
      </w:r>
    </w:p>
    <w:p w:rsidR="00C10CA7" w:rsidRPr="00C80AF3" w:rsidRDefault="00C10CA7" w:rsidP="00C80AF3">
      <w:pPr>
        <w:rPr>
          <w:rFonts w:ascii="Sylfaen" w:hAnsi="Sylfaen"/>
          <w:b/>
          <w:bCs/>
          <w:lang w:val="en-US"/>
        </w:rPr>
      </w:pPr>
    </w:p>
    <w:p w:rsidR="00C80AF3" w:rsidRDefault="00C80AF3" w:rsidP="00A9679A">
      <w:pPr>
        <w:spacing w:before="100" w:beforeAutospacing="1" w:after="100" w:afterAutospacing="1" w:line="240" w:lineRule="auto"/>
        <w:outlineLvl w:val="2"/>
        <w:rPr>
          <w:lang w:val="en-US"/>
        </w:rPr>
      </w:pPr>
    </w:p>
    <w:p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BM Plex Sans">
    <w:altName w:val="Times New Roman"/>
    <w:panose1 w:val="00000000000000000000"/>
    <w:charset w:val="00"/>
    <w:family w:val="roman"/>
    <w:notTrueType/>
    <w:pitch w:val="default"/>
    <w:sig w:usb0="00000000" w:usb1="00000000" w:usb2="00000000" w:usb3="00000000" w:csb0="00000000"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8"/>
  </w:num>
  <w:num w:numId="4">
    <w:abstractNumId w:val="14"/>
  </w:num>
  <w:num w:numId="5">
    <w:abstractNumId w:val="10"/>
  </w:num>
  <w:num w:numId="6">
    <w:abstractNumId w:val="11"/>
  </w:num>
  <w:num w:numId="7">
    <w:abstractNumId w:val="5"/>
  </w:num>
  <w:num w:numId="8">
    <w:abstractNumId w:val="2"/>
  </w:num>
  <w:num w:numId="9">
    <w:abstractNumId w:val="15"/>
  </w:num>
  <w:num w:numId="10">
    <w:abstractNumId w:val="12"/>
  </w:num>
  <w:num w:numId="11">
    <w:abstractNumId w:val="3"/>
  </w:num>
  <w:num w:numId="12">
    <w:abstractNumId w:val="13"/>
  </w:num>
  <w:num w:numId="13">
    <w:abstractNumId w:val="16"/>
  </w:num>
  <w:num w:numId="14">
    <w:abstractNumId w:val="17"/>
  </w:num>
  <w:num w:numId="15">
    <w:abstractNumId w:val="7"/>
  </w:num>
  <w:num w:numId="16">
    <w:abstractNumId w:val="4"/>
  </w:num>
  <w:num w:numId="17">
    <w:abstractNumId w:val="6"/>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useFELayout/>
  </w:compat>
  <w:rsids>
    <w:rsidRoot w:val="00D15CD4"/>
    <w:rsid w:val="00013D40"/>
    <w:rsid w:val="000304F3"/>
    <w:rsid w:val="0004361B"/>
    <w:rsid w:val="0007212B"/>
    <w:rsid w:val="00097BC2"/>
    <w:rsid w:val="000C6807"/>
    <w:rsid w:val="000D6519"/>
    <w:rsid w:val="000F7974"/>
    <w:rsid w:val="00103D7E"/>
    <w:rsid w:val="00135CFC"/>
    <w:rsid w:val="00191CA2"/>
    <w:rsid w:val="00192604"/>
    <w:rsid w:val="001C1281"/>
    <w:rsid w:val="001C450A"/>
    <w:rsid w:val="001D708E"/>
    <w:rsid w:val="00283710"/>
    <w:rsid w:val="00330CD5"/>
    <w:rsid w:val="003558F7"/>
    <w:rsid w:val="00394E6B"/>
    <w:rsid w:val="0039763F"/>
    <w:rsid w:val="003F5327"/>
    <w:rsid w:val="004A59FE"/>
    <w:rsid w:val="004E4F6F"/>
    <w:rsid w:val="004F7109"/>
    <w:rsid w:val="005458C9"/>
    <w:rsid w:val="00556664"/>
    <w:rsid w:val="0058751F"/>
    <w:rsid w:val="005E1263"/>
    <w:rsid w:val="00605BBF"/>
    <w:rsid w:val="00616AFE"/>
    <w:rsid w:val="00682897"/>
    <w:rsid w:val="00696105"/>
    <w:rsid w:val="00697B62"/>
    <w:rsid w:val="006A4556"/>
    <w:rsid w:val="006F4A4D"/>
    <w:rsid w:val="007217D1"/>
    <w:rsid w:val="00755B66"/>
    <w:rsid w:val="00756ECB"/>
    <w:rsid w:val="007A1B07"/>
    <w:rsid w:val="007F69F0"/>
    <w:rsid w:val="00833E41"/>
    <w:rsid w:val="00840B95"/>
    <w:rsid w:val="008528FC"/>
    <w:rsid w:val="00877EC9"/>
    <w:rsid w:val="008802C8"/>
    <w:rsid w:val="0088107E"/>
    <w:rsid w:val="00890EBF"/>
    <w:rsid w:val="00893FD1"/>
    <w:rsid w:val="008969B1"/>
    <w:rsid w:val="008A4B45"/>
    <w:rsid w:val="009024BA"/>
    <w:rsid w:val="0092135E"/>
    <w:rsid w:val="009666EC"/>
    <w:rsid w:val="009C2559"/>
    <w:rsid w:val="009D008B"/>
    <w:rsid w:val="009D5FB8"/>
    <w:rsid w:val="009D6F9A"/>
    <w:rsid w:val="009D7EA3"/>
    <w:rsid w:val="00A45BDB"/>
    <w:rsid w:val="00A53496"/>
    <w:rsid w:val="00A5765F"/>
    <w:rsid w:val="00A60945"/>
    <w:rsid w:val="00A717BF"/>
    <w:rsid w:val="00A9679A"/>
    <w:rsid w:val="00AC1577"/>
    <w:rsid w:val="00AD126D"/>
    <w:rsid w:val="00AF6B71"/>
    <w:rsid w:val="00B24287"/>
    <w:rsid w:val="00B31169"/>
    <w:rsid w:val="00B3532D"/>
    <w:rsid w:val="00B47256"/>
    <w:rsid w:val="00B873B4"/>
    <w:rsid w:val="00BD2093"/>
    <w:rsid w:val="00C10CA7"/>
    <w:rsid w:val="00C12A19"/>
    <w:rsid w:val="00C80AF3"/>
    <w:rsid w:val="00C86454"/>
    <w:rsid w:val="00C9672C"/>
    <w:rsid w:val="00C96EB8"/>
    <w:rsid w:val="00CB0F90"/>
    <w:rsid w:val="00CE1645"/>
    <w:rsid w:val="00D15CD4"/>
    <w:rsid w:val="00D20804"/>
    <w:rsid w:val="00D24B1D"/>
    <w:rsid w:val="00D93D59"/>
    <w:rsid w:val="00D95AD7"/>
    <w:rsid w:val="00DF4FC9"/>
    <w:rsid w:val="00E27B06"/>
    <w:rsid w:val="00E84FC0"/>
    <w:rsid w:val="00EB1215"/>
    <w:rsid w:val="00ED5DB2"/>
    <w:rsid w:val="00EE1A8B"/>
    <w:rsid w:val="00EF0F89"/>
    <w:rsid w:val="00F00450"/>
    <w:rsid w:val="00F45B42"/>
    <w:rsid w:val="00F46F80"/>
    <w:rsid w:val="00F471AD"/>
    <w:rsid w:val="00F6661E"/>
    <w:rsid w:val="00F67B5D"/>
    <w:rsid w:val="00FC0FB9"/>
    <w:rsid w:val="00FD21A3"/>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s>
</file>

<file path=word/webSettings.xml><?xml version="1.0" encoding="utf-8"?>
<w:webSettings xmlns:r="http://schemas.openxmlformats.org/officeDocument/2006/relationships" xmlns:w="http://schemas.openxmlformats.org/wordprocessingml/2006/main">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 w:id="21439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bm.com/think/topics/k-means-clustering"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ibm.com/think/topics/principal-component-analysi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ibm.com/think/topics/unsupervised-learning" TargetMode="External"/><Relationship Id="rId11" Type="http://schemas.openxmlformats.org/officeDocument/2006/relationships/hyperlink" Target="https://www.techtarget.com/whatis/definition/support-vector-machine-SVM" TargetMode="External"/><Relationship Id="rId24" Type="http://schemas.openxmlformats.org/officeDocument/2006/relationships/image" Target="media/image15.gif"/><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arxiv.org/abs/1706.03762"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v7labs.com/blog/neural-networks-activation-function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1135</TotalTime>
  <Pages>20</Pages>
  <Words>5088</Words>
  <Characters>27989</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50</cp:revision>
  <dcterms:created xsi:type="dcterms:W3CDTF">2025-02-28T21:02:00Z</dcterms:created>
  <dcterms:modified xsi:type="dcterms:W3CDTF">2025-03-17T00:58:00Z</dcterms:modified>
</cp:coreProperties>
</file>