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Default="000F7974" w:rsidP="00C96EB8">
      <w:pPr>
        <w:rPr>
          <w:b/>
          <w:bCs/>
          <w:color w:val="FF0000"/>
          <w:lang w:val="en-US"/>
        </w:rPr>
      </w:pPr>
    </w:p>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BD2093" w:rsidRDefault="00D15CD4" w:rsidP="00CE1645">
      <w:pPr>
        <w:rPr>
          <w:color w:val="FF0000"/>
        </w:rPr>
      </w:pPr>
      <w:r w:rsidRPr="00BD2093">
        <w:rPr>
          <w:color w:val="FF0000"/>
        </w:rPr>
        <w:t xml:space="preserve">2.3.3.4 </w:t>
      </w:r>
      <w:proofErr w:type="spellStart"/>
      <w:r w:rsidRPr="00BD2093">
        <w:rPr>
          <w:color w:val="FF0000"/>
        </w:rPr>
        <w:t>Transformers</w:t>
      </w:r>
      <w:proofErr w:type="spellEnd"/>
      <w:r w:rsidR="00C96EB8" w:rsidRPr="00BD2093">
        <w:rPr>
          <w:color w:val="FF0000"/>
        </w:rPr>
        <w:t xml:space="preserve"> </w:t>
      </w:r>
      <w:r w:rsidR="00CE1645">
        <w:rPr>
          <w:b/>
          <w:bCs/>
          <w:color w:val="00B050"/>
        </w:rPr>
        <w:t xml:space="preserve">demi </w:t>
      </w:r>
      <w:r w:rsidR="00C96EB8" w:rsidRPr="00BD2093">
        <w:rPr>
          <w:b/>
          <w:bCs/>
          <w:color w:val="00B050"/>
        </w:rPr>
        <w:t xml:space="preserve">complet                                                </w:t>
      </w:r>
      <w:r w:rsidR="00C96EB8" w:rsidRPr="00BD2093">
        <w:rPr>
          <w:b/>
          <w:bCs/>
          <w:color w:val="FF0000"/>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80578F" w:rsidRDefault="00D15CD4" w:rsidP="00C96EB8">
      <w:pPr>
        <w:rPr>
          <w:color w:val="FF0000"/>
        </w:rPr>
      </w:pPr>
      <w:r w:rsidRPr="0080578F">
        <w:rPr>
          <w:color w:val="FF0000"/>
        </w:rPr>
        <w:t xml:space="preserve">  </w:t>
      </w:r>
      <w:proofErr w:type="spellStart"/>
      <w:r w:rsidRPr="0080578F">
        <w:rPr>
          <w:color w:val="FF0000"/>
        </w:rPr>
        <w:t>Deep</w:t>
      </w:r>
      <w:proofErr w:type="spellEnd"/>
      <w:r w:rsidRPr="0080578F">
        <w:rPr>
          <w:color w:val="FF0000"/>
        </w:rPr>
        <w:t xml:space="preserve"> </w:t>
      </w:r>
      <w:proofErr w:type="spellStart"/>
      <w:r w:rsidRPr="0080578F">
        <w:rPr>
          <w:color w:val="FF0000"/>
        </w:rPr>
        <w:t>learning</w:t>
      </w:r>
      <w:proofErr w:type="spellEnd"/>
      <w:r w:rsidRPr="0080578F">
        <w:rPr>
          <w:color w:val="FF0000"/>
        </w:rPr>
        <w:t xml:space="preserve"> applications </w:t>
      </w:r>
      <w:r w:rsidR="00C96EB8" w:rsidRPr="0080578F">
        <w:rPr>
          <w:b/>
          <w:bCs/>
          <w:color w:val="00B050"/>
        </w:rPr>
        <w:t xml:space="preserve">pas complet                                                </w:t>
      </w:r>
      <w:r w:rsidR="00C96EB8" w:rsidRPr="0080578F">
        <w:rPr>
          <w:b/>
          <w:bCs/>
          <w:color w:val="FF0000"/>
        </w:rPr>
        <w:t xml:space="preserve"> </w:t>
      </w:r>
    </w:p>
    <w:p w:rsidR="0092135E" w:rsidRPr="0080578F" w:rsidRDefault="00D15CD4" w:rsidP="00C96EB8">
      <w:pPr>
        <w:rPr>
          <w:color w:val="FF0000"/>
        </w:rPr>
      </w:pPr>
      <w:r w:rsidRPr="0080578F">
        <w:rPr>
          <w:color w:val="FF0000"/>
        </w:rPr>
        <w:t xml:space="preserve"> Conclusion </w:t>
      </w:r>
      <w:r w:rsidR="00C96EB8" w:rsidRPr="0080578F">
        <w:rPr>
          <w:b/>
          <w:bCs/>
          <w:color w:val="00B050"/>
        </w:rPr>
        <w:t xml:space="preserve">pas complet                                                </w:t>
      </w:r>
      <w:r w:rsidR="00C96EB8" w:rsidRPr="0080578F">
        <w:rPr>
          <w:b/>
          <w:bCs/>
          <w:color w:val="FF0000"/>
        </w:rPr>
        <w:t xml:space="preserve"> </w:t>
      </w:r>
    </w:p>
    <w:p w:rsidR="00D15CD4" w:rsidRPr="0080578F" w:rsidRDefault="00D15CD4" w:rsidP="00D15CD4">
      <w:pPr>
        <w:pBdr>
          <w:top w:val="single" w:sz="6" w:space="1" w:color="auto"/>
          <w:bottom w:val="single" w:sz="6" w:space="1" w:color="auto"/>
        </w:pBdr>
        <w:rPr>
          <w:color w:val="FF0000"/>
        </w:rPr>
      </w:pPr>
    </w:p>
    <w:p w:rsidR="00D15CD4" w:rsidRPr="0080578F" w:rsidRDefault="00D15CD4" w:rsidP="00D15CD4">
      <w:pPr>
        <w:pBdr>
          <w:bottom w:val="single" w:sz="6" w:space="1" w:color="auto"/>
          <w:between w:val="single" w:sz="6" w:space="1" w:color="auto"/>
        </w:pBdr>
        <w:rPr>
          <w:color w:val="FF0000"/>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 xml:space="preserve">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w:t>
      </w:r>
      <w:proofErr w:type="spellStart"/>
      <w:r w:rsidRPr="00097BC2">
        <w:rPr>
          <w:lang w:val="en-US"/>
        </w:rPr>
        <w:t>cybersecurity</w:t>
      </w:r>
      <w:proofErr w:type="spellEnd"/>
      <w:r w:rsidRPr="00097BC2">
        <w:rPr>
          <w:lang w:val="en-US"/>
        </w:rPr>
        <w:t xml:space="preserve">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lastRenderedPageBreak/>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proofErr w:type="gramStart"/>
      <w:r w:rsidRPr="003558F7">
        <w:rPr>
          <w:lang w:val="en-US"/>
        </w:rPr>
        <w:t>McGraw-Hill, 1997.)</w:t>
      </w:r>
      <w:proofErr w:type="gramEnd"/>
    </w:p>
    <w:p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w:t>
      </w:r>
      <w:proofErr w:type="gramStart"/>
      <w:r w:rsidRPr="00E84FC0">
        <w:rPr>
          <w:rFonts w:ascii="Segoe UI" w:hAnsi="Segoe UI" w:cs="Segoe UI"/>
          <w:color w:val="404040"/>
          <w:sz w:val="24"/>
          <w:szCs w:val="24"/>
          <w:lang w:val="en-US"/>
        </w:rPr>
        <w:t>preferences,</w:t>
      </w:r>
      <w:proofErr w:type="gramEnd"/>
      <w:r w:rsidRPr="00E84FC0">
        <w:rPr>
          <w:rFonts w:ascii="Segoe UI" w:hAnsi="Segoe UI" w:cs="Segoe UI"/>
          <w:color w:val="404040"/>
          <w:sz w:val="24"/>
          <w:szCs w:val="24"/>
          <w:lang w:val="en-US"/>
        </w:rPr>
        <w:t xml:space="preserve">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proofErr w:type="spellStart"/>
      <w:r w:rsidRPr="00E84FC0">
        <w:rPr>
          <w:rFonts w:ascii="Segoe UI" w:hAnsi="Segoe UI" w:cs="Segoe UI"/>
          <w:color w:val="404040"/>
        </w:rPr>
        <w:t>McGraw</w:t>
      </w:r>
      <w:proofErr w:type="spellEnd"/>
      <w:r w:rsidRPr="00E84FC0">
        <w:rPr>
          <w:rFonts w:ascii="Segoe UI" w:hAnsi="Segoe UI" w:cs="Segoe UI"/>
          <w:color w:val="404040"/>
        </w:rPr>
        <w:t>-Hill.9(1)</w:t>
      </w:r>
    </w:p>
    <w:p w:rsidR="00013D40" w:rsidRPr="00E84FC0" w:rsidRDefault="00013D40" w:rsidP="00013D40">
      <w:pPr>
        <w:pStyle w:val="NormalWeb"/>
        <w:numPr>
          <w:ilvl w:val="0"/>
          <w:numId w:val="1"/>
        </w:numPr>
        <w:spacing w:before="0" w:beforeAutospacing="0"/>
        <w:rPr>
          <w:rFonts w:ascii="Segoe UI" w:hAnsi="Segoe UI" w:cs="Segoe UI"/>
          <w:color w:val="404040"/>
        </w:rPr>
      </w:pPr>
      <w:proofErr w:type="spellStart"/>
      <w:r w:rsidRPr="00E84FC0">
        <w:rPr>
          <w:rFonts w:ascii="Segoe UI" w:hAnsi="Segoe UI" w:cs="Segoe UI"/>
          <w:color w:val="404040"/>
          <w:lang w:val="en-US"/>
        </w:rPr>
        <w:t>Goodfellow</w:t>
      </w:r>
      <w:proofErr w:type="spellEnd"/>
      <w:r w:rsidRPr="00E84FC0">
        <w:rPr>
          <w:rFonts w:ascii="Segoe UI" w:hAnsi="Segoe UI" w:cs="Segoe UI"/>
          <w:color w:val="404040"/>
          <w:lang w:val="en-US"/>
        </w:rPr>
        <w:t xml:space="preserve">, I., </w:t>
      </w:r>
      <w:proofErr w:type="spellStart"/>
      <w:r w:rsidRPr="00E84FC0">
        <w:rPr>
          <w:rFonts w:ascii="Segoe UI" w:hAnsi="Segoe UI" w:cs="Segoe UI"/>
          <w:color w:val="404040"/>
          <w:lang w:val="en-US"/>
        </w:rPr>
        <w:t>Bengio</w:t>
      </w:r>
      <w:proofErr w:type="spellEnd"/>
      <w:r w:rsidRPr="00E84FC0">
        <w:rPr>
          <w:rFonts w:ascii="Segoe UI" w:hAnsi="Segoe UI" w:cs="Segoe UI"/>
          <w:color w:val="404040"/>
          <w:lang w:val="en-US"/>
        </w:rPr>
        <w:t xml:space="preserve">, Y., &amp; </w:t>
      </w:r>
      <w:proofErr w:type="spellStart"/>
      <w:r w:rsidRPr="00E84FC0">
        <w:rPr>
          <w:rFonts w:ascii="Segoe UI" w:hAnsi="Segoe UI" w:cs="Segoe UI"/>
          <w:color w:val="404040"/>
          <w:lang w:val="en-US"/>
        </w:rPr>
        <w:t>Courville</w:t>
      </w:r>
      <w:proofErr w:type="spellEnd"/>
      <w:r w:rsidRPr="00E84FC0">
        <w:rPr>
          <w:rFonts w:ascii="Segoe UI" w:hAnsi="Segoe UI" w:cs="Segoe UI"/>
          <w:color w:val="404040"/>
          <w:lang w:val="en-US"/>
        </w:rPr>
        <w:t>, A. (2016). </w:t>
      </w:r>
      <w:proofErr w:type="spellStart"/>
      <w:r w:rsidRPr="00E84FC0">
        <w:rPr>
          <w:rStyle w:val="Accentuation"/>
          <w:rFonts w:ascii="Segoe UI" w:hAnsi="Segoe UI" w:cs="Segoe UI"/>
          <w:color w:val="404040"/>
        </w:rPr>
        <w:t>Deep</w:t>
      </w:r>
      <w:proofErr w:type="spellEnd"/>
      <w:r w:rsidRPr="00E84FC0">
        <w:rPr>
          <w:rStyle w:val="Accentuation"/>
          <w:rFonts w:ascii="Segoe UI" w:hAnsi="Segoe UI" w:cs="Segoe UI"/>
          <w:color w:val="404040"/>
        </w:rPr>
        <w:t xml:space="preserve">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r w:rsidR="00EF0F89">
        <w:rPr>
          <w:b/>
          <w:bCs/>
          <w:color w:val="FF0000"/>
          <w:lang w:val="en-US"/>
        </w:rPr>
        <w:t xml:space="preserve"> </w:t>
      </w:r>
    </w:p>
    <w:p w:rsidR="00F46F80" w:rsidRPr="00F46F80" w:rsidRDefault="00AD126D" w:rsidP="00F46F80">
      <w:pPr>
        <w:rPr>
          <w:lang w:val="en-US"/>
        </w:rPr>
      </w:pPr>
      <w:r w:rsidRPr="00AD126D">
        <w:rPr>
          <w:lang w:val="en-US"/>
        </w:rPr>
        <w:t>Supervised learning is a fundamental paradigm in machine learning where labeled data is used to train models. Under this paradigm, the input data have known target outputs, thereby allowing the model to learn the relationship between input and output. By spotting patterns and correlations in data, supervised learning algorithms can then make predictions or determine classifications on fresh, never-before-seen data.</w:t>
      </w:r>
    </w:p>
    <w:p w:rsidR="00F46F80" w:rsidRPr="00F46F80" w:rsidRDefault="00F46F80" w:rsidP="00F46F80">
      <w:pPr>
        <w:rPr>
          <w:b/>
          <w:bCs/>
          <w:lang w:val="en-US"/>
        </w:rPr>
      </w:pPr>
      <w:r w:rsidRPr="00F46F80">
        <w:rPr>
          <w:b/>
          <w:bCs/>
          <w:lang w:val="en-US"/>
        </w:rPr>
        <w:t>Main Applications:</w:t>
      </w:r>
    </w:p>
    <w:p w:rsidR="00F46F80" w:rsidRPr="00F46F80" w:rsidRDefault="00F46F80" w:rsidP="00F46F80">
      <w:pPr>
        <w:rPr>
          <w:lang w:val="en-US"/>
        </w:rPr>
      </w:pPr>
      <w:r w:rsidRPr="00F46F80">
        <w:rPr>
          <w:lang w:val="en-US"/>
        </w:rPr>
        <w:t>Examples of supervised learning applications are:</w:t>
      </w:r>
    </w:p>
    <w:p w:rsidR="00AD126D" w:rsidRPr="00AD126D" w:rsidRDefault="00AD126D" w:rsidP="00AD126D">
      <w:pPr>
        <w:rPr>
          <w:b/>
          <w:bCs/>
          <w:lang w:val="en-US"/>
        </w:rPr>
      </w:pPr>
      <w:r w:rsidRPr="00AD126D">
        <w:rPr>
          <w:b/>
          <w:bCs/>
          <w:lang w:val="en-US"/>
        </w:rPr>
        <w:t>Classification:</w:t>
      </w:r>
    </w:p>
    <w:p w:rsidR="00F46F80" w:rsidRPr="00F46F80" w:rsidRDefault="00AD126D" w:rsidP="00AD126D">
      <w:pPr>
        <w:rPr>
          <w:lang w:val="en-US"/>
        </w:rPr>
      </w:pPr>
      <w:r w:rsidRPr="00AD126D">
        <w:rPr>
          <w:lang w:val="en-US"/>
        </w:rPr>
        <w:t xml:space="preserve"> In a classification problem, the intention is to assign a set of data points to defined predefined categories or labels. Examples include classifying an email as spam or not spam with the model trained, or diagnosing different medical conditions based on patient data. The well-known algorithms used for classification are decision trees, support vector machines, and neural networks.</w:t>
      </w:r>
    </w:p>
    <w:p w:rsidR="006A4556" w:rsidRDefault="00F46F80" w:rsidP="00F46F80">
      <w:pPr>
        <w:rPr>
          <w:lang w:val="en-US"/>
        </w:rPr>
      </w:pPr>
      <w:r w:rsidRPr="00F46F80">
        <w:rPr>
          <w:b/>
          <w:bCs/>
          <w:lang w:val="en-US"/>
        </w:rPr>
        <w:t>Regression</w:t>
      </w:r>
      <w:r w:rsidRPr="00F46F80">
        <w:rPr>
          <w:lang w:val="en-US"/>
        </w:rPr>
        <w:t xml:space="preserve">: </w:t>
      </w:r>
    </w:p>
    <w:p w:rsidR="00F46F80" w:rsidRPr="00F46F80" w:rsidRDefault="006A4556" w:rsidP="00F46F80">
      <w:pPr>
        <w:rPr>
          <w:lang w:val="en-US"/>
        </w:rPr>
      </w:pPr>
      <w:r w:rsidRPr="006A4556">
        <w:rPr>
          <w:lang w:val="en-US"/>
        </w:rPr>
        <w:t>The regression task is concerned with the prediction of a continuous quantity. This may include estimating house prices, stock market trends, and variations in temperature. Algorithms such as linear regression and polynomial regression are commonly used in this scenario.</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D076B2"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009666EC" w:rsidRPr="009666EC">
          <w:rPr>
            <w:rStyle w:val="Lienhypertexte"/>
            <w:rFonts w:ascii="Arial" w:hAnsi="Arial" w:cs="Arial"/>
            <w:color w:val="auto"/>
            <w:sz w:val="22"/>
            <w:szCs w:val="22"/>
            <w:bdr w:val="none" w:sz="0" w:space="0" w:color="auto" w:frame="1"/>
            <w:lang w:val="en-US"/>
          </w:rPr>
          <w:t>Unsupervised learning</w:t>
        </w:r>
      </w:hyperlink>
      <w:r w:rsidR="009666EC"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80578F" w:rsidRDefault="009666EC"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9666EC">
        <w:rPr>
          <w:rFonts w:ascii="Arial" w:hAnsi="Arial" w:cs="Arial"/>
          <w:color w:val="666666"/>
          <w:sz w:val="20"/>
          <w:szCs w:val="20"/>
          <w:lang w:val="en-US"/>
        </w:rPr>
        <w:t xml:space="preserve"> </w:t>
      </w:r>
      <w:r w:rsidR="00605BBF" w:rsidRPr="0080578F">
        <w:rPr>
          <w:rFonts w:ascii="Arial" w:hAnsi="Arial" w:cs="Arial"/>
          <w:color w:val="666666"/>
          <w:sz w:val="20"/>
          <w:szCs w:val="20"/>
          <w:lang w:val="en-US"/>
        </w:rPr>
        <w:t>(3)</w:t>
      </w:r>
      <w:proofErr w:type="gramStart"/>
      <w:r w:rsidR="00605BBF" w:rsidRPr="0080578F">
        <w:rPr>
          <w:rFonts w:ascii="Arial" w:hAnsi="Arial" w:cs="Arial"/>
          <w:color w:val="666666"/>
          <w:sz w:val="20"/>
          <w:szCs w:val="20"/>
          <w:lang w:val="en-US"/>
        </w:rPr>
        <w:t>(</w:t>
      </w:r>
      <w:r w:rsidR="00605BBF" w:rsidRPr="0080578F">
        <w:rPr>
          <w:lang w:val="en-US"/>
        </w:rPr>
        <w:t xml:space="preserve"> </w:t>
      </w:r>
      <w:r w:rsidRPr="0080578F">
        <w:rPr>
          <w:rFonts w:ascii="Arial" w:hAnsi="Arial" w:cs="Arial"/>
          <w:color w:val="666666"/>
          <w:sz w:val="20"/>
          <w:szCs w:val="20"/>
          <w:lang w:val="en-US"/>
        </w:rPr>
        <w:t>https</w:t>
      </w:r>
      <w:proofErr w:type="gramEnd"/>
      <w:r w:rsidRPr="0080578F">
        <w:rPr>
          <w:rFonts w:ascii="Arial" w:hAnsi="Arial" w:cs="Arial"/>
          <w:color w:val="666666"/>
          <w:sz w:val="20"/>
          <w:szCs w:val="20"/>
          <w:lang w:val="en-US"/>
        </w:rPr>
        <w:t>://www.ibm.com/think/topics/machine-learning</w:t>
      </w:r>
      <w:r w:rsidR="00605BBF" w:rsidRPr="0080578F">
        <w:rPr>
          <w:rFonts w:ascii="Arial" w:hAnsi="Arial" w:cs="Arial"/>
          <w:color w:val="666666"/>
          <w:sz w:val="20"/>
          <w:szCs w:val="20"/>
          <w:lang w:val="en-US"/>
        </w:rPr>
        <w:t>)</w:t>
      </w:r>
    </w:p>
    <w:p w:rsidR="00605BBF" w:rsidRPr="0080578F" w:rsidRDefault="00605BBF" w:rsidP="00F46F80">
      <w:pPr>
        <w:rPr>
          <w:b/>
          <w:bCs/>
          <w:lang w:val="en-US"/>
        </w:rPr>
      </w:pPr>
    </w:p>
    <w:p w:rsidR="00F46F80" w:rsidRPr="00F46F80" w:rsidRDefault="00F46F80" w:rsidP="00F46F80">
      <w:pPr>
        <w:rPr>
          <w:b/>
          <w:bCs/>
          <w:lang w:val="en-US"/>
        </w:rPr>
      </w:pPr>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rsidR="00605BBF" w:rsidRDefault="00605BBF" w:rsidP="00F46F80">
      <w:pPr>
        <w:rPr>
          <w:lang w:val="en-US"/>
        </w:rPr>
      </w:pPr>
      <w:r w:rsidRPr="00605BBF">
        <w:rPr>
          <w:lang w:val="en-US"/>
        </w:rPr>
        <w:t xml:space="preserve">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t>
      </w:r>
      <w:r w:rsidRPr="00605BBF">
        <w:rPr>
          <w:lang w:val="en-US"/>
        </w:rPr>
        <w:lastRenderedPageBreak/>
        <w:t>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w:t>
      </w:r>
      <w:proofErr w:type="spellStart"/>
      <w:r w:rsidRPr="00605BBF">
        <w:rPr>
          <w:lang w:val="en-US"/>
        </w:rPr>
        <w:t>Barto</w:t>
      </w:r>
      <w:proofErr w:type="spellEnd"/>
      <w:r w:rsidRPr="00605BBF">
        <w:rPr>
          <w:lang w:val="en-US"/>
        </w:rPr>
        <w:t xml:space="preserve">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roofErr w:type="gramStart"/>
      <w:r>
        <w:rPr>
          <w:rFonts w:ascii="Times New Roman" w:eastAsia="Times New Roman" w:hAnsi="Times New Roman" w:cs="Times New Roman"/>
          <w:sz w:val="24"/>
          <w:szCs w:val="24"/>
          <w:lang w:val="en-US"/>
        </w:rPr>
        <w:t>(</w:t>
      </w:r>
      <w:r w:rsidRPr="00840B95">
        <w:rPr>
          <w:lang w:val="en-US"/>
        </w:rPr>
        <w:t xml:space="preserve"> </w:t>
      </w:r>
      <w:r w:rsidRPr="00840B95">
        <w:rPr>
          <w:rFonts w:ascii="Times New Roman" w:eastAsia="Times New Roman" w:hAnsi="Times New Roman" w:cs="Times New Roman"/>
          <w:sz w:val="24"/>
          <w:szCs w:val="24"/>
          <w:lang w:val="en-US"/>
        </w:rPr>
        <w:t>https</w:t>
      </w:r>
      <w:proofErr w:type="gramEnd"/>
      <w:r w:rsidRPr="00840B95">
        <w:rPr>
          <w:rFonts w:ascii="Times New Roman" w:eastAsia="Times New Roman" w:hAnsi="Times New Roman" w:cs="Times New Roman"/>
          <w:sz w:val="24"/>
          <w:szCs w:val="24"/>
          <w:lang w:val="en-US"/>
        </w:rPr>
        <w:t>://www.geeksforgeeks.org/understanding-logistic-regression/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rsidR="00191CA2" w:rsidRPr="004F7109" w:rsidRDefault="0080578F" w:rsidP="004F7109">
      <w:pPr>
        <w:spacing w:before="100" w:beforeAutospacing="1" w:after="100" w:afterAutospacing="1" w:line="240" w:lineRule="auto"/>
        <w:rPr>
          <w:rFonts w:ascii="Times New Roman" w:eastAsia="Times New Roman" w:hAnsi="Times New Roman" w:cs="Times New Roman"/>
          <w:sz w:val="24"/>
          <w:szCs w:val="24"/>
          <w:lang w:val="en-US"/>
        </w:rPr>
      </w:pPr>
      <w:r w:rsidRPr="00D076B2">
        <w:rPr>
          <w:rFonts w:ascii="Times New Roman" w:eastAsia="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125.85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rsidR="00F46F80" w:rsidRDefault="00191CA2" w:rsidP="00F46F80">
      <w:pPr>
        <w:rPr>
          <w:lang w:val="en-US"/>
        </w:rPr>
      </w:pPr>
      <w:r>
        <w:rPr>
          <w:lang w:val="en-US"/>
        </w:rPr>
        <w:t>2.2.2.2 SVM</w:t>
      </w:r>
    </w:p>
    <w:p w:rsidR="00191CA2" w:rsidRPr="00191CA2" w:rsidRDefault="00191CA2" w:rsidP="00191CA2">
      <w:pPr>
        <w:rPr>
          <w:lang w:val="en-US"/>
        </w:rPr>
      </w:pPr>
      <w:r w:rsidRPr="00191CA2">
        <w:rPr>
          <w:lang w:val="en-US"/>
        </w:rPr>
        <w:t xml:space="preserve">SVM (Support Vector Machine) is one of the supervised learning techniques employed for classification and regression tasks. The classification margin between various classes is maximized by finding the optimal </w:t>
      </w:r>
      <w:proofErr w:type="spellStart"/>
      <w:r w:rsidRPr="00191CA2">
        <w:rPr>
          <w:lang w:val="en-US"/>
        </w:rPr>
        <w:t>hyperplane</w:t>
      </w:r>
      <w:proofErr w:type="spellEnd"/>
      <w:r w:rsidRPr="00191CA2">
        <w:rPr>
          <w:lang w:val="en-US"/>
        </w:rPr>
        <w:t>. Among the significant concepts are **support vectors** (data points that are critical in defining the margin), **</w:t>
      </w:r>
      <w:proofErr w:type="spellStart"/>
      <w:r w:rsidRPr="00191CA2">
        <w:rPr>
          <w:lang w:val="en-US"/>
        </w:rPr>
        <w:t>hyperplane</w:t>
      </w:r>
      <w:proofErr w:type="spellEnd"/>
      <w:r w:rsidRPr="00191CA2">
        <w:rPr>
          <w:lang w:val="en-US"/>
        </w:rPr>
        <w:t xml:space="preserve">**, and **kernel functions** (which map the data into higher dimensions for separating it nonlinearly).  </w:t>
      </w:r>
      <w:r>
        <w:rPr>
          <w:lang w:val="en-US"/>
        </w:rPr>
        <w:t xml:space="preserve"> </w:t>
      </w:r>
    </w:p>
    <w:p w:rsidR="00191CA2" w:rsidRPr="00191CA2" w:rsidRDefault="00191CA2" w:rsidP="00191CA2">
      <w:pPr>
        <w:rPr>
          <w:lang w:val="en-US"/>
        </w:rPr>
      </w:pPr>
    </w:p>
    <w:p w:rsidR="00191CA2" w:rsidRDefault="00191CA2" w:rsidP="00191CA2">
      <w:pPr>
        <w:rPr>
          <w:lang w:val="en-US"/>
        </w:rPr>
      </w:pPr>
      <w:r w:rsidRPr="00191CA2">
        <w:rPr>
          <w:lang w:val="en-US"/>
        </w:rPr>
        <w:t xml:space="preserve">SVM uses three kernels-linear SVM, polynomial SVM, and </w:t>
      </w:r>
      <w:proofErr w:type="gramStart"/>
      <w:r w:rsidRPr="00191CA2">
        <w:rPr>
          <w:lang w:val="en-US"/>
        </w:rPr>
        <w:t>artillery  -</w:t>
      </w:r>
      <w:proofErr w:type="gramEnd"/>
      <w:r w:rsidRPr="00191CA2">
        <w:rPr>
          <w:lang w:val="en-US"/>
        </w:rPr>
        <w:t>to handle **linearly separable** and **non-linearly separable** data. It employs a soft margin to maximize the margin and add a penalty when data points are misclassified. The optimization problem is reduced to minimizing a loss function while ensuring that the classification is being done correctly. The **dual problem** allows efficient computation and non-linear classification by means of **kernel trick**. SVM is widely adopted in text classification, image recognition, and bioinformatics</w:t>
      </w:r>
      <w:proofErr w:type="gramStart"/>
      <w:r w:rsidRPr="00191CA2">
        <w:rPr>
          <w:lang w:val="en-US"/>
        </w:rPr>
        <w:t>.</w:t>
      </w:r>
      <w:r>
        <w:rPr>
          <w:lang w:val="en-US"/>
        </w:rPr>
        <w:t>(</w:t>
      </w:r>
      <w:proofErr w:type="gramEnd"/>
      <w:r>
        <w:rPr>
          <w:lang w:val="en-US"/>
        </w:rPr>
        <w:t>4)</w:t>
      </w:r>
    </w:p>
    <w:p w:rsidR="00191CA2" w:rsidRPr="00F46F80" w:rsidRDefault="00191CA2" w:rsidP="00191CA2">
      <w:pPr>
        <w:rPr>
          <w:lang w:val="en-US"/>
        </w:rPr>
      </w:pPr>
      <w:r>
        <w:rPr>
          <w:lang w:val="en-US"/>
        </w:rPr>
        <w:t>(4)</w:t>
      </w:r>
      <w:proofErr w:type="gramStart"/>
      <w:r>
        <w:rPr>
          <w:lang w:val="en-US"/>
        </w:rPr>
        <w:t>(</w:t>
      </w:r>
      <w:r w:rsidRPr="00191CA2">
        <w:rPr>
          <w:lang w:val="en-US"/>
        </w:rPr>
        <w:t xml:space="preserve"> https</w:t>
      </w:r>
      <w:proofErr w:type="gramEnd"/>
      <w:r w:rsidRPr="00191CA2">
        <w:rPr>
          <w:lang w:val="en-US"/>
        </w:rPr>
        <w:t>://www.geeksforgeeks.org/support-vector-machine-algorithm/</w:t>
      </w:r>
      <w:r>
        <w:rPr>
          <w:lang w:val="en-US"/>
        </w:rPr>
        <w:t>)</w:t>
      </w:r>
      <w:r w:rsidR="0080578F" w:rsidRPr="00D076B2">
        <w:rPr>
          <w:lang w:val="en-US"/>
        </w:rPr>
        <w:pict>
          <v:shape id="_x0000_i1026" type="#_x0000_t75" style="width:450.15pt;height:242.9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proofErr w:type="gramStart"/>
      <w:r w:rsidRPr="00283710">
        <w:rPr>
          <w:b/>
          <w:bCs/>
          <w:color w:val="FF0000"/>
          <w:sz w:val="44"/>
          <w:szCs w:val="44"/>
          <w:lang w:val="en-US"/>
        </w:rPr>
        <w:t>ida</w:t>
      </w:r>
      <w:proofErr w:type="spellEnd"/>
      <w:proofErr w:type="gram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w:t>
      </w:r>
      <w:proofErr w:type="spellStart"/>
      <w:r w:rsidRPr="00F67B5D">
        <w:rPr>
          <w:lang w:val="en-US"/>
        </w:rPr>
        <w:t>cybersecurity</w:t>
      </w:r>
      <w:proofErr w:type="spellEnd"/>
      <w:r w:rsidRPr="00F67B5D">
        <w:rPr>
          <w:lang w:val="en-US"/>
        </w:rPr>
        <w:t xml:space="preserve">,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lastRenderedPageBreak/>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proofErr w:type="spellStart"/>
      <w:r w:rsidRPr="00F67B5D">
        <w:rPr>
          <w:b/>
          <w:bCs/>
          <w:lang w:val="en-US"/>
        </w:rPr>
        <w:t>Cybersecurity</w:t>
      </w:r>
      <w:proofErr w:type="spellEnd"/>
      <w:r w:rsidRPr="00F67B5D">
        <w:rPr>
          <w:lang w:val="en-US"/>
        </w:rPr>
        <w:t xml:space="preserve">: Detection of </w:t>
      </w:r>
      <w:proofErr w:type="spellStart"/>
      <w:r w:rsidRPr="00F67B5D">
        <w:rPr>
          <w:lang w:val="en-US"/>
        </w:rPr>
        <w:t>cyberattacks</w:t>
      </w:r>
      <w:proofErr w:type="spellEnd"/>
      <w:r w:rsidRPr="00F67B5D">
        <w:rPr>
          <w:lang w:val="en-US"/>
        </w:rPr>
        <w:t xml:space="preserve"> and suspicious behavior. </w:t>
      </w:r>
      <w:proofErr w:type="gramStart"/>
      <w:r w:rsidRPr="00F67B5D">
        <w:rPr>
          <w:lang w:val="en-US"/>
        </w:rPr>
        <w:t>Improvement of data protection systems and reinforced using AI authentication.</w:t>
      </w:r>
      <w:proofErr w:type="gramEnd"/>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w:t>
      </w:r>
      <w:proofErr w:type="spellStart"/>
      <w:r w:rsidRPr="00F67B5D">
        <w:rPr>
          <w:lang w:val="en-US"/>
        </w:rPr>
        <w:t>chatbot</w:t>
      </w:r>
      <w:proofErr w:type="spellEnd"/>
      <w:r w:rsidRPr="00F67B5D">
        <w:rPr>
          <w:lang w:val="en-US"/>
        </w:rPr>
        <w:t xml:space="preserve">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 xml:space="preserve">Apart from these, there are many more industries that are being influenced by machine learning. </w:t>
      </w:r>
      <w:proofErr w:type="gramStart"/>
      <w:r w:rsidRPr="00F67B5D">
        <w:rPr>
          <w:lang w:val="en-US"/>
        </w:rPr>
        <w:t>Today, so much that</w:t>
      </w:r>
      <w:proofErr w:type="gramEnd"/>
      <w:r w:rsidRPr="00F67B5D">
        <w:rPr>
          <w:lang w:val="en-US"/>
        </w:rPr>
        <w:t xml:space="preserve">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 xml:space="preserve">Where human brains have millions of interconnected neurons that work together to learn information, </w:t>
      </w:r>
      <w:r w:rsidRPr="009C2559">
        <w:rPr>
          <w:rStyle w:val="Accentuation"/>
          <w:rFonts w:ascii="Sylfaen" w:hAnsi="Sylfaen"/>
          <w:sz w:val="22"/>
          <w:szCs w:val="22"/>
          <w:lang w:val="en-US"/>
        </w:rPr>
        <w:lastRenderedPageBreak/>
        <w:t>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proofErr w:type="gramStart"/>
      <w:r>
        <w:rPr>
          <w:rFonts w:ascii="Sylfaen" w:hAnsi="Sylfaen"/>
          <w:sz w:val="22"/>
          <w:szCs w:val="22"/>
          <w:lang w:val="en-US"/>
        </w:rPr>
        <w:t>(</w:t>
      </w:r>
      <w:r w:rsidRPr="009C2559">
        <w:rPr>
          <w:lang w:val="en-US"/>
        </w:rPr>
        <w:t xml:space="preserve"> </w:t>
      </w:r>
      <w:proofErr w:type="gramEnd"/>
      <w:r w:rsidR="00D076B2">
        <w:fldChar w:fldCharType="begin"/>
      </w:r>
      <w:r w:rsidR="00ED5DB2" w:rsidRPr="00A9679A">
        <w:rPr>
          <w:lang w:val="en-US"/>
        </w:rPr>
        <w:instrText>HYPERLINK "https://www.techtarget.com/searchenterpriseai/definition/deep-learning-deep-neural-network"</w:instrText>
      </w:r>
      <w:r w:rsidR="00D076B2">
        <w:fldChar w:fldCharType="separate"/>
      </w:r>
      <w:r w:rsidR="00394E6B" w:rsidRPr="008730A1">
        <w:rPr>
          <w:rStyle w:val="Lienhypertexte"/>
          <w:rFonts w:ascii="Sylfaen" w:hAnsi="Sylfaen"/>
          <w:sz w:val="22"/>
          <w:szCs w:val="22"/>
          <w:lang w:val="en-US"/>
        </w:rPr>
        <w:t>https://www.techtarget.com/searchenterpriseai/definition/deep-learning-deep-neural-network</w:t>
      </w:r>
      <w:r w:rsidR="00D076B2">
        <w:fldChar w:fldCharType="end"/>
      </w:r>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F46F80">
      <w:pPr>
        <w:rPr>
          <w:rFonts w:ascii="Sylfaen" w:hAnsi="Sylfaen"/>
          <w:b/>
          <w:bCs/>
          <w:lang w:val="en-US"/>
        </w:rPr>
      </w:pPr>
      <w:r w:rsidRPr="00A45BDB">
        <w:rPr>
          <w:rFonts w:ascii="Sylfaen" w:hAnsi="Sylfaen"/>
          <w:color w:val="131314"/>
          <w:shd w:val="clear" w:color="auto" w:fill="FFFFFF"/>
          <w:lang w:val="en-US"/>
        </w:rPr>
        <w:t xml:space="preserve">Artificial Neural Networks (ANN) </w:t>
      </w:r>
      <w:proofErr w:type="gramStart"/>
      <w:r w:rsidRPr="00A45BDB">
        <w:rPr>
          <w:rFonts w:ascii="Sylfaen" w:hAnsi="Sylfaen"/>
          <w:color w:val="131314"/>
          <w:shd w:val="clear" w:color="auto" w:fill="FFFFFF"/>
          <w:lang w:val="en-US"/>
        </w:rPr>
        <w:t>are</w:t>
      </w:r>
      <w:proofErr w:type="gramEnd"/>
      <w:r w:rsidRPr="00A45BDB">
        <w:rPr>
          <w:rFonts w:ascii="Sylfaen" w:hAnsi="Sylfaen"/>
          <w:color w:val="131314"/>
          <w:shd w:val="clear" w:color="auto" w:fill="FFFFFF"/>
          <w:lang w:val="en-US"/>
        </w:rPr>
        <w:t xml:space="preserv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rsidR="0004361B" w:rsidRDefault="0004361B" w:rsidP="00097BC2">
      <w:pPr>
        <w:rPr>
          <w:lang w:val="en-US"/>
        </w:rPr>
      </w:pPr>
    </w:p>
    <w:p w:rsidR="008A4B45" w:rsidRDefault="0080578F" w:rsidP="00103D7E">
      <w:pPr>
        <w:jc w:val="center"/>
        <w:rPr>
          <w:lang w:val="en-US"/>
        </w:rPr>
      </w:pPr>
      <w:r w:rsidRPr="00D076B2">
        <w:rPr>
          <w:lang w:val="en-US"/>
        </w:rPr>
        <w:pict>
          <v:shape id="_x0000_i1027" type="#_x0000_t75" style="width:367.5pt;height:205.35pt">
            <v:imagedata r:id="rId12" o:title="1_8dcjxlnIO4vVMxWC6r6dUA"/>
          </v:shape>
        </w:pict>
      </w:r>
    </w:p>
    <w:p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t>
      </w:r>
      <w:proofErr w:type="gramStart"/>
      <w:r w:rsidRPr="008A4B45">
        <w:rPr>
          <w:rFonts w:ascii="Sylfaen" w:hAnsi="Sylfaen"/>
          <w:color w:val="242424"/>
          <w:spacing w:val="-1"/>
          <w:shd w:val="clear" w:color="auto" w:fill="FFFFFF"/>
          <w:lang w:val="en-US"/>
        </w:rPr>
        <w:t>Whereas</w:t>
      </w:r>
      <w:proofErr w:type="gramEnd"/>
      <w:r w:rsidRPr="008A4B45">
        <w:rPr>
          <w:rFonts w:ascii="Sylfaen" w:hAnsi="Sylfaen"/>
          <w:color w:val="242424"/>
          <w:spacing w:val="-1"/>
          <w:shd w:val="clear" w:color="auto" w:fill="FFFFFF"/>
          <w:lang w:val="en-US"/>
        </w:rPr>
        <w:t xml:space="preserve"> the superscript [1] is used to denote the layer. The weights are denoted by [W1, W2, W3] associated with each connection to the neuron from the input of that particular layer. The bias is represented by b associated with the neuron. “</w:t>
      </w:r>
      <w:proofErr w:type="gramStart"/>
      <w:r w:rsidRPr="008A4B45">
        <w:rPr>
          <w:rFonts w:ascii="Sylfaen" w:hAnsi="Sylfaen"/>
          <w:color w:val="242424"/>
          <w:spacing w:val="-1"/>
          <w:shd w:val="clear" w:color="auto" w:fill="FFFFFF"/>
          <w:lang w:val="en-US"/>
        </w:rPr>
        <w:t>z</w:t>
      </w:r>
      <w:proofErr w:type="gramEnd"/>
      <w:r w:rsidRPr="008A4B45">
        <w:rPr>
          <w:rFonts w:ascii="Sylfaen" w:hAnsi="Sylfaen"/>
          <w:color w:val="242424"/>
          <w:spacing w:val="-1"/>
          <w:shd w:val="clear" w:color="auto" w:fill="FFFFFF"/>
          <w:lang w:val="en-US"/>
        </w:rPr>
        <w:t>” is the weighted sum of inputs added with the bias which is linear in nature. “</w:t>
      </w:r>
      <w:proofErr w:type="gramStart"/>
      <w:r w:rsidRPr="008A4B45">
        <w:rPr>
          <w:rFonts w:ascii="Sylfaen" w:hAnsi="Sylfaen"/>
          <w:color w:val="242424"/>
          <w:spacing w:val="-1"/>
          <w:shd w:val="clear" w:color="auto" w:fill="FFFFFF"/>
          <w:lang w:val="en-US"/>
        </w:rPr>
        <w:t>a</w:t>
      </w:r>
      <w:proofErr w:type="gramEnd"/>
      <w:r w:rsidRPr="008A4B45">
        <w:rPr>
          <w:rFonts w:ascii="Sylfaen" w:hAnsi="Sylfaen"/>
          <w:color w:val="242424"/>
          <w:spacing w:val="-1"/>
          <w:shd w:val="clear" w:color="auto" w:fill="FFFFFF"/>
          <w:lang w:val="en-US"/>
        </w:rPr>
        <w:t>”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proofErr w:type="gramStart"/>
      <w:r>
        <w:rPr>
          <w:rFonts w:ascii="Georgia" w:hAnsi="Georgia"/>
          <w:color w:val="242424"/>
          <w:spacing w:val="-1"/>
          <w:sz w:val="18"/>
          <w:szCs w:val="18"/>
          <w:shd w:val="clear" w:color="auto" w:fill="FFFFFF"/>
          <w:lang w:val="en-US"/>
        </w:rPr>
        <w:t>(</w:t>
      </w:r>
      <w:r w:rsidRPr="008A4B45">
        <w:rPr>
          <w:lang w:val="en-US"/>
        </w:rPr>
        <w:t xml:space="preserve"> </w:t>
      </w:r>
      <w:proofErr w:type="gramEnd"/>
      <w:r w:rsidR="00D076B2">
        <w:fldChar w:fldCharType="begin"/>
      </w:r>
      <w:r w:rsidR="00ED5DB2" w:rsidRPr="00A9679A">
        <w:rPr>
          <w:lang w:val="en-US"/>
        </w:rPr>
        <w:instrText>HYPERLINK "https://medium.com/@anushruthikae/basic-notations-and-representation-neural-networks-d46a1be97471"</w:instrText>
      </w:r>
      <w:r w:rsidR="00D076B2">
        <w:fldChar w:fldCharType="separate"/>
      </w:r>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r w:rsidR="00D076B2">
        <w:fldChar w:fldCharType="end"/>
      </w:r>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w:t>
      </w:r>
      <w:proofErr w:type="spellStart"/>
      <w:r w:rsidRPr="00C86454">
        <w:rPr>
          <w:lang w:val="en-US"/>
        </w:rPr>
        <w:t>backpropagation</w:t>
      </w:r>
      <w:proofErr w:type="spellEnd"/>
      <w:r w:rsidRPr="00C86454">
        <w:rPr>
          <w:lang w:val="en-US"/>
        </w:rPr>
        <w:t xml:space="preserve">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80578F" w:rsidP="00103D7E">
      <w:pPr>
        <w:jc w:val="center"/>
        <w:rPr>
          <w:lang w:val="en-US"/>
        </w:rPr>
      </w:pPr>
      <w:r w:rsidRPr="00D076B2">
        <w:rPr>
          <w:lang w:val="en-US"/>
        </w:rPr>
        <w:pict>
          <v:shape id="_x0000_i1028" type="#_x0000_t75" style="width:301.15pt;height:199.7pt">
            <v:imagedata r:id="rId13"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w:t>
      </w:r>
      <w:r w:rsidRPr="00F00450">
        <w:rPr>
          <w:rFonts w:ascii="Sylfaen" w:hAnsi="Sylfaen"/>
          <w:lang w:val="en-US"/>
        </w:rPr>
        <w:lastRenderedPageBreak/>
        <w:t>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proofErr w:type="spellStart"/>
      <w:r w:rsidRPr="00F00450">
        <w:rPr>
          <w:rFonts w:ascii="Sylfaen" w:hAnsi="Sylfaen"/>
          <w:b/>
          <w:bCs/>
          <w:lang w:val="en-US"/>
        </w:rPr>
        <w:t>backpropagation</w:t>
      </w:r>
      <w:proofErr w:type="spellEnd"/>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14"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rsidR="00DF4FC9" w:rsidRDefault="0080578F" w:rsidP="00DF4FC9">
      <w:pPr>
        <w:spacing w:before="100" w:beforeAutospacing="1" w:after="100" w:afterAutospacing="1" w:line="240" w:lineRule="auto"/>
        <w:rPr>
          <w:rFonts w:ascii="Times New Roman" w:eastAsia="Times New Roman" w:hAnsi="Times New Roman" w:cs="Times New Roman"/>
          <w:sz w:val="24"/>
          <w:szCs w:val="24"/>
          <w:lang w:val="en-US"/>
        </w:rPr>
      </w:pPr>
      <w:r w:rsidRPr="00D076B2">
        <w:rPr>
          <w:rFonts w:ascii="Times New Roman" w:eastAsia="Times New Roman" w:hAnsi="Times New Roman" w:cs="Times New Roman"/>
          <w:sz w:val="24"/>
          <w:szCs w:val="24"/>
          <w:lang w:val="en-US"/>
        </w:rPr>
        <w:lastRenderedPageBreak/>
        <w:pict>
          <v:shape id="_x0000_i1029" type="#_x0000_t75" style="width:135.85pt;height:97.05pt">
            <v:imagedata r:id="rId15" o:title="BlG3BfAZKouckBktSm9lZjGK4"/>
          </v:shape>
        </w:pict>
      </w:r>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6"/>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r w:rsidRPr="0058751F">
        <w:rPr>
          <w:lang w:val="en-US"/>
        </w:rPr>
        <w:t xml:space="preserve">This function is simple and computationally efficient but is unsuitable for tasks requiring multi-class classification due to its binary output. Additionally, its derivative is zero, preventing the </w:t>
      </w:r>
      <w:proofErr w:type="spellStart"/>
      <w:r w:rsidRPr="0058751F">
        <w:rPr>
          <w:lang w:val="en-US"/>
        </w:rPr>
        <w:t>backpropagation</w:t>
      </w:r>
      <w:proofErr w:type="spellEnd"/>
      <w:r w:rsidRPr="0058751F">
        <w:rPr>
          <w:lang w:val="en-US"/>
        </w:rPr>
        <w:t xml:space="preserve"> process and hindering learning.</w:t>
      </w:r>
      <w:r>
        <w:rPr>
          <w:lang w:val="en-US"/>
        </w:rPr>
        <w:t xml:space="preserve"> </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roofErr w:type="gramStart"/>
      <w:r>
        <w:rPr>
          <w:rFonts w:ascii="Times New Roman" w:eastAsia="Times New Roman" w:hAnsi="Times New Roman" w:cs="Times New Roman"/>
          <w:sz w:val="24"/>
          <w:szCs w:val="24"/>
          <w:lang w:val="en-US"/>
        </w:rPr>
        <w:t>(</w:t>
      </w:r>
      <w:r w:rsidRPr="009D008B">
        <w:rPr>
          <w:lang w:val="en-US"/>
        </w:rPr>
        <w:t xml:space="preserve"> </w:t>
      </w:r>
      <w:proofErr w:type="gramEnd"/>
      <w:r w:rsidR="00D076B2">
        <w:fldChar w:fldCharType="begin"/>
      </w:r>
      <w:r w:rsidR="00ED5DB2" w:rsidRPr="00A9679A">
        <w:rPr>
          <w:lang w:val="en-US"/>
        </w:rPr>
        <w:instrText>HYPERLINK "https://www.v7labs.com/blog/neural-networks-activation-functions" \l "3-types-of-neural-networks-activation-functions"</w:instrText>
      </w:r>
      <w:r w:rsidR="00D076B2">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D076B2">
        <w:fldChar w:fldCharType="end"/>
      </w:r>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Pr>
          <w:lang w:val="en-US"/>
        </w:rPr>
        <w:t xml:space="preserve"> </w:t>
      </w:r>
      <w:r w:rsidR="0080578F" w:rsidRPr="00D076B2">
        <w:rPr>
          <w:rStyle w:val="lev"/>
        </w:rPr>
        <w:pict>
          <v:shape id="_x0000_i1030" type="#_x0000_t75" style="width:217.9pt;height:174.7pt">
            <v:imagedata r:id="rId17" o:title="SvguPc3ZfwxLJW9WJonMQOLYWE"/>
          </v:shape>
        </w:pict>
      </w:r>
    </w:p>
    <w:p w:rsidR="00DF4FC9" w:rsidRPr="0080578F" w:rsidRDefault="00DF4FC9" w:rsidP="00DF4FC9">
      <w:pPr>
        <w:pStyle w:val="NormalWeb"/>
        <w:rPr>
          <w:lang w:val="en-US"/>
        </w:rPr>
      </w:pPr>
    </w:p>
    <w:p w:rsidR="00DF4FC9" w:rsidRPr="00DF4FC9" w:rsidRDefault="0058751F" w:rsidP="0058751F">
      <w:pPr>
        <w:pStyle w:val="NormalWeb"/>
        <w:ind w:left="720"/>
        <w:rPr>
          <w:lang w:val="en-US"/>
        </w:rPr>
      </w:pPr>
      <w:proofErr w:type="spellStart"/>
      <w:r w:rsidRPr="0058751F">
        <w:rPr>
          <w:lang w:val="en-US"/>
        </w:rPr>
        <w:lastRenderedPageBreak/>
        <w:t>Backpropagation</w:t>
      </w:r>
      <w:proofErr w:type="spellEnd"/>
      <w:r w:rsidRPr="0058751F">
        <w:rPr>
          <w:lang w:val="en-US"/>
        </w:rPr>
        <w:t xml:space="preserve">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w:t>
      </w:r>
      <w:proofErr w:type="spellEnd"/>
      <w:r w:rsidRPr="0058751F">
        <w:rPr>
          <w:lang w:val="en-US"/>
        </w:rPr>
        <w:t xml:space="preserve"> patterns</w:t>
      </w:r>
      <w:proofErr w:type="gramStart"/>
      <w:r w:rsidRPr="0058751F">
        <w:rPr>
          <w:lang w:val="en-US"/>
        </w:rPr>
        <w:t>.</w:t>
      </w:r>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80578F" w:rsidRDefault="00DF4FC9" w:rsidP="006F4A4D">
      <w:pPr>
        <w:pStyle w:val="Titre3"/>
        <w:rPr>
          <w:rFonts w:ascii="Sylfaen" w:hAnsi="Sylfaen"/>
          <w:sz w:val="22"/>
          <w:szCs w:val="22"/>
          <w:lang w:val="en-US"/>
        </w:rPr>
      </w:pPr>
      <w:r w:rsidRPr="009D008B">
        <w:rPr>
          <w:rFonts w:ascii="Sylfaen" w:hAnsi="Sylfaen"/>
          <w:sz w:val="22"/>
          <w:szCs w:val="22"/>
          <w:lang w:val="en-US"/>
        </w:rPr>
        <w:t xml:space="preserve"> </w:t>
      </w:r>
      <w:r w:rsidR="009024BA"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t xml:space="preserve">They allow </w:t>
      </w:r>
      <w:proofErr w:type="spellStart"/>
      <w:r w:rsidRPr="0058751F">
        <w:rPr>
          <w:lang w:val="en-US"/>
        </w:rPr>
        <w:t>backpropagation</w:t>
      </w:r>
      <w:proofErr w:type="spellEnd"/>
      <w:r w:rsidRPr="0058751F">
        <w:rPr>
          <w:lang w:val="en-US"/>
        </w:rPr>
        <w:t xml:space="preserve">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80578F" w:rsidP="005E1263">
      <w:pPr>
        <w:spacing w:before="100" w:beforeAutospacing="1" w:after="100" w:afterAutospacing="1" w:line="240" w:lineRule="auto"/>
        <w:outlineLvl w:val="2"/>
        <w:rPr>
          <w:rFonts w:ascii="Sylfaen" w:eastAsia="Times New Roman" w:hAnsi="Sylfaen" w:cs="Times New Roman"/>
          <w:b/>
          <w:bCs/>
          <w:lang w:val="en-US"/>
        </w:rPr>
      </w:pPr>
      <w:r w:rsidRPr="00D076B2">
        <w:rPr>
          <w:rFonts w:ascii="Sylfaen" w:eastAsia="Times New Roman" w:hAnsi="Sylfaen" w:cs="Times New Roman"/>
          <w:b/>
          <w:bCs/>
          <w:lang w:val="en-US"/>
        </w:rPr>
        <w:pict>
          <v:shape id="_x0000_i1031" type="#_x0000_t75" style="width:269.85pt;height:216.65pt">
            <v:imagedata r:id="rId18"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19"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 xml:space="preserve">It is ideal for probability-based applications due to its constrained output range and is differentiable, ensuring smooth gradient updates during optimization. However, it suffers from the vanishing </w:t>
      </w:r>
      <w:r w:rsidRPr="0058751F">
        <w:rPr>
          <w:lang w:val="en-US"/>
        </w:rPr>
        <w:lastRenderedPageBreak/>
        <w:t>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w:t>
      </w:r>
      <w:proofErr w:type="spellStart"/>
      <w:r w:rsidRPr="00A9679A">
        <w:rPr>
          <w:rFonts w:ascii="Sylfaen" w:eastAsia="Times New Roman" w:hAnsi="Sylfaen" w:cs="Times New Roman"/>
          <w:b/>
          <w:bCs/>
          <w:lang w:val="en-US"/>
        </w:rPr>
        <w:t>Tanh</w:t>
      </w:r>
      <w:proofErr w:type="spellEnd"/>
      <w:r w:rsidRPr="00A9679A">
        <w:rPr>
          <w:rFonts w:ascii="Sylfaen" w:eastAsia="Times New Roman" w:hAnsi="Sylfaen" w:cs="Times New Roman"/>
          <w:b/>
          <w:bCs/>
          <w:lang w:val="en-US"/>
        </w:rPr>
        <w:t xml:space="preserve">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 xml:space="preserve">he </w:t>
      </w:r>
      <w:proofErr w:type="spellStart"/>
      <w:r w:rsidRPr="005E1263">
        <w:rPr>
          <w:lang w:val="en-US"/>
        </w:rPr>
        <w:t>Tanh</w:t>
      </w:r>
      <w:proofErr w:type="spellEnd"/>
      <w:r w:rsidRPr="005E1263">
        <w:rPr>
          <w:lang w:val="en-US"/>
        </w:rPr>
        <w:t xml:space="preserve"> function is similar to the sigmoid function but maps input values to a range between -1 and 1, providing stronger non-linearity.</w:t>
      </w:r>
    </w:p>
    <w:p w:rsidR="005E1263" w:rsidRPr="005E1263" w:rsidRDefault="0080578F" w:rsidP="005E1263">
      <w:pPr>
        <w:pStyle w:val="NormalWeb"/>
        <w:jc w:val="center"/>
      </w:pPr>
      <w:r w:rsidRPr="00D076B2">
        <w:rPr>
          <w:lang w:val="en-US"/>
        </w:rPr>
        <w:pict>
          <v:shape id="_x0000_i1032" type="#_x0000_t75" style="width:221.65pt;height:191.6pt">
            <v:imagedata r:id="rId20"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1"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 xml:space="preserve">Its outputs are zero-centered, which improves convergence speed in deep networks, and it is often used in recurrent neural networks (RNNs) and </w:t>
      </w:r>
      <w:proofErr w:type="spellStart"/>
      <w:r w:rsidRPr="0058751F">
        <w:rPr>
          <w:lang w:val="en-US"/>
        </w:rPr>
        <w:t>convolutional</w:t>
      </w:r>
      <w:proofErr w:type="spellEnd"/>
      <w:r w:rsidRPr="0058751F">
        <w:rPr>
          <w:lang w:val="en-US"/>
        </w:rPr>
        <w:t xml:space="preserve">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80578F" w:rsidP="00330CD5">
      <w:pPr>
        <w:pStyle w:val="NormalWeb"/>
        <w:jc w:val="center"/>
        <w:rPr>
          <w:lang w:val="en-US"/>
        </w:rPr>
      </w:pPr>
      <w:r w:rsidRPr="00D076B2">
        <w:rPr>
          <w:lang w:val="en-US"/>
        </w:rPr>
        <w:lastRenderedPageBreak/>
        <w:pict>
          <v:shape id="_x0000_i1033" type="#_x0000_t75" style="width:234.8pt;height:207.25pt">
            <v:imagedata r:id="rId22" o:title="a9622Jqtb4sgDmLXx7wV1qMLvo"/>
          </v:shape>
        </w:pict>
      </w:r>
      <w:r w:rsidRPr="00D076B2">
        <w:rPr>
          <w:lang w:val="en-US"/>
        </w:rPr>
        <w:pict>
          <v:shape id="_x0000_i1034" type="#_x0000_t75" style="width:208.5pt;height:161.55pt">
            <v:imagedata r:id="rId23"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 xml:space="preserve">Deep learning has enjoyed tremendous advancement in the last few years, serving as the major pillar for innovation in many different fields. </w:t>
      </w:r>
      <w:proofErr w:type="gramStart"/>
      <w:r w:rsidRPr="00A9679A">
        <w:rPr>
          <w:lang w:val="en-US"/>
        </w:rPr>
        <w:t>Each architecture</w:t>
      </w:r>
      <w:proofErr w:type="gramEnd"/>
      <w:r w:rsidRPr="00A9679A">
        <w:rPr>
          <w:lang w:val="en-US"/>
        </w:rPr>
        <w:t xml:space="preserv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 xml:space="preserve">Over the years, many deep learning models have been developed, often extending some fundamental designs. Among these, </w:t>
      </w:r>
      <w:proofErr w:type="spellStart"/>
      <w:r w:rsidRPr="00A9679A">
        <w:rPr>
          <w:lang w:val="en-US"/>
        </w:rPr>
        <w:t>convolutional</w:t>
      </w:r>
      <w:proofErr w:type="spellEnd"/>
      <w:r w:rsidRPr="00A9679A">
        <w:rPr>
          <w:lang w:val="en-US"/>
        </w:rPr>
        <w:t xml:space="preserve">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D076B2">
        <w:rPr>
          <w:rFonts w:ascii="Arial" w:hAnsi="Arial" w:cs="Arial"/>
          <w:color w:val="182C35"/>
          <w:sz w:val="23"/>
          <w:szCs w:val="23"/>
        </w:rPr>
        <w:fldChar w:fldCharType="begin"/>
      </w:r>
      <w:r w:rsidRPr="00B47256">
        <w:rPr>
          <w:rFonts w:ascii="Arial" w:hAnsi="Arial" w:cs="Arial"/>
          <w:color w:val="182C35"/>
          <w:sz w:val="23"/>
          <w:szCs w:val="23"/>
          <w:lang w:val="en-US"/>
        </w:rPr>
        <w:instrText xml:space="preserve"> HYPERLINK "https://www.analyticsvidhya.com/blog/2022/03/basic-introduction-to-feed-forward-network-in-deep-learning/" \t "_blank" </w:instrText>
      </w:r>
      <w:r w:rsidR="00D076B2">
        <w:rPr>
          <w:rFonts w:ascii="Arial" w:hAnsi="Arial" w:cs="Arial"/>
          <w:color w:val="182C35"/>
          <w:sz w:val="23"/>
          <w:szCs w:val="23"/>
        </w:rPr>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D076B2">
        <w:rPr>
          <w:rFonts w:ascii="Arial" w:hAnsi="Arial" w:cs="Arial"/>
          <w:color w:val="182C35"/>
          <w:sz w:val="23"/>
          <w:szCs w:val="23"/>
        </w:rPr>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 xml:space="preserve">This looping mechanism enables RNNs to remember previous information and use it to influence the processing of current inputs. This is like having a memory that captures </w:t>
      </w:r>
      <w:r w:rsidRPr="00B47256">
        <w:rPr>
          <w:rFonts w:ascii="Arial" w:hAnsi="Arial" w:cs="Arial"/>
          <w:color w:val="182C35"/>
          <w:sz w:val="23"/>
          <w:szCs w:val="23"/>
          <w:lang w:val="en-US"/>
        </w:rPr>
        <w:lastRenderedPageBreak/>
        <w:t>information about what has been calculated so far, making RNNs particularly suited for tasks where the context or the sequence is crucial for making predictions or decisions.</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proofErr w:type="gramStart"/>
      <w:r>
        <w:rPr>
          <w:rFonts w:ascii="Arial" w:hAnsi="Arial" w:cs="Arial"/>
          <w:color w:val="182C35"/>
          <w:sz w:val="23"/>
          <w:szCs w:val="23"/>
          <w:lang w:val="en-US"/>
        </w:rPr>
        <w:t>(</w:t>
      </w:r>
      <w:r w:rsidRPr="000304F3">
        <w:rPr>
          <w:lang w:val="en-US"/>
        </w:rPr>
        <w:t xml:space="preserve"> </w:t>
      </w:r>
      <w:proofErr w:type="gramEnd"/>
      <w:r w:rsidR="00D076B2">
        <w:rPr>
          <w:rFonts w:ascii="Arial" w:hAnsi="Arial" w:cs="Arial"/>
          <w:color w:val="182C35"/>
          <w:sz w:val="23"/>
          <w:szCs w:val="23"/>
          <w:lang w:val="en-US"/>
        </w:rPr>
        <w:fldChar w:fldCharType="begin"/>
      </w:r>
      <w:r>
        <w:rPr>
          <w:rFonts w:ascii="Arial" w:hAnsi="Arial" w:cs="Arial"/>
          <w:color w:val="182C35"/>
          <w:sz w:val="23"/>
          <w:szCs w:val="23"/>
          <w:lang w:val="en-US"/>
        </w:rPr>
        <w:instrText xml:space="preserve"> HYPERLINK "</w:instrText>
      </w:r>
      <w:r w:rsidRPr="000304F3">
        <w:rPr>
          <w:rFonts w:ascii="Arial" w:hAnsi="Arial" w:cs="Arial"/>
          <w:color w:val="182C35"/>
          <w:sz w:val="23"/>
          <w:szCs w:val="23"/>
          <w:lang w:val="en-US"/>
        </w:rPr>
        <w:instrText>https://shelf.io/blog/recurrent-neural-networks/</w:instrText>
      </w:r>
      <w:r>
        <w:rPr>
          <w:rFonts w:ascii="Arial" w:hAnsi="Arial" w:cs="Arial"/>
          <w:color w:val="182C35"/>
          <w:sz w:val="23"/>
          <w:szCs w:val="23"/>
          <w:lang w:val="en-US"/>
        </w:rPr>
        <w:instrText xml:space="preserve">" </w:instrText>
      </w:r>
      <w:r w:rsidR="00D076B2">
        <w:rPr>
          <w:rFonts w:ascii="Arial" w:hAnsi="Arial" w:cs="Arial"/>
          <w:color w:val="182C35"/>
          <w:sz w:val="23"/>
          <w:szCs w:val="23"/>
          <w:lang w:val="en-US"/>
        </w:rPr>
        <w:fldChar w:fldCharType="separate"/>
      </w:r>
      <w:r w:rsidRPr="00483D30">
        <w:rPr>
          <w:rStyle w:val="Lienhypertexte"/>
          <w:rFonts w:ascii="Arial" w:hAnsi="Arial" w:cs="Arial"/>
          <w:sz w:val="23"/>
          <w:szCs w:val="23"/>
          <w:lang w:val="en-US"/>
        </w:rPr>
        <w:t>https://shelf.io/blog/recurrent-neural-networks/</w:t>
      </w:r>
      <w:r w:rsidR="00D076B2">
        <w:rPr>
          <w:rFonts w:ascii="Arial" w:hAnsi="Arial" w:cs="Arial"/>
          <w:color w:val="182C35"/>
          <w:sz w:val="23"/>
          <w:szCs w:val="23"/>
          <w:lang w:val="en-US"/>
        </w:rPr>
        <w:fldChar w:fldCharType="end"/>
      </w:r>
      <w:r>
        <w:rPr>
          <w:rFonts w:ascii="Arial" w:hAnsi="Arial" w:cs="Arial"/>
          <w:color w:val="182C35"/>
          <w:sz w:val="23"/>
          <w:szCs w:val="23"/>
          <w:lang w:val="en-US"/>
        </w:rPr>
        <w:t>)</w:t>
      </w:r>
    </w:p>
    <w:p w:rsidR="000304F3" w:rsidRDefault="0080578F" w:rsidP="00B47256">
      <w:pPr>
        <w:pStyle w:val="NormalWeb"/>
        <w:shd w:val="clear" w:color="auto" w:fill="FFFFFF"/>
        <w:spacing w:before="0" w:beforeAutospacing="0"/>
        <w:rPr>
          <w:rFonts w:ascii="Arial" w:hAnsi="Arial" w:cs="Arial"/>
          <w:color w:val="182C35"/>
          <w:sz w:val="23"/>
          <w:szCs w:val="23"/>
          <w:lang w:val="en-US"/>
        </w:rPr>
      </w:pPr>
      <w:r w:rsidRPr="00D076B2">
        <w:rPr>
          <w:rFonts w:ascii="Arial" w:hAnsi="Arial" w:cs="Arial"/>
          <w:color w:val="182C35"/>
          <w:sz w:val="23"/>
          <w:szCs w:val="23"/>
          <w:lang w:val="en-US"/>
        </w:rPr>
        <w:pict>
          <v:shape id="_x0000_i1035" type="#_x0000_t75" style="width:452.65pt;height:228.5pt">
            <v:imagedata r:id="rId24" o:title="intro-gluon-1"/>
          </v:shape>
        </w:pict>
      </w:r>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 xml:space="preserve">ML engineers adjust weights to improve prediction accuracy. They use a technique called </w:t>
      </w:r>
      <w:proofErr w:type="spellStart"/>
      <w:r w:rsidRPr="000304F3">
        <w:rPr>
          <w:rFonts w:ascii="Helvetica" w:hAnsi="Helvetica" w:cs="Helvetica"/>
          <w:color w:val="333333"/>
          <w:sz w:val="18"/>
          <w:szCs w:val="18"/>
          <w:lang w:val="en-US"/>
        </w:rPr>
        <w:t>backpropagation</w:t>
      </w:r>
      <w:proofErr w:type="spellEnd"/>
      <w:r w:rsidRPr="000304F3">
        <w:rPr>
          <w:rFonts w:ascii="Helvetica" w:hAnsi="Helvetica" w:cs="Helvetica"/>
          <w:color w:val="333333"/>
          <w:sz w:val="18"/>
          <w:szCs w:val="18"/>
          <w:lang w:val="en-US"/>
        </w:rPr>
        <w:t xml:space="preserve">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proofErr w:type="gramStart"/>
      <w:r w:rsidRPr="000304F3">
        <w:rPr>
          <w:rFonts w:ascii="Helvetica" w:hAnsi="Helvetica" w:cs="Helvetica"/>
          <w:b w:val="0"/>
          <w:bCs w:val="0"/>
          <w:color w:val="232F3E"/>
          <w:lang w:val="en-US"/>
        </w:rPr>
        <w:t>types</w:t>
      </w:r>
      <w:proofErr w:type="gramEnd"/>
      <w:r w:rsidRPr="000304F3">
        <w:rPr>
          <w:rFonts w:ascii="Helvetica" w:hAnsi="Helvetica" w:cs="Helvetica"/>
          <w:b w:val="0"/>
          <w:bCs w:val="0"/>
          <w:color w:val="232F3E"/>
          <w:lang w:val="en-US"/>
        </w:rPr>
        <w:t xml:space="preserve">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proofErr w:type="gramStart"/>
      <w:r>
        <w:rPr>
          <w:rFonts w:ascii="Arial" w:hAnsi="Arial" w:cs="Arial"/>
          <w:color w:val="182C35"/>
          <w:sz w:val="23"/>
          <w:szCs w:val="23"/>
          <w:lang w:val="en-US"/>
        </w:rPr>
        <w:t>(</w:t>
      </w:r>
      <w:r w:rsidRPr="00A5765F">
        <w:rPr>
          <w:lang w:val="en-US"/>
        </w:rPr>
        <w:t xml:space="preserve"> </w:t>
      </w:r>
      <w:r w:rsidRPr="00A5765F">
        <w:rPr>
          <w:rFonts w:ascii="Arial" w:hAnsi="Arial" w:cs="Arial"/>
          <w:color w:val="182C35"/>
          <w:sz w:val="23"/>
          <w:szCs w:val="23"/>
          <w:lang w:val="en-US"/>
        </w:rPr>
        <w:t>https</w:t>
      </w:r>
      <w:proofErr w:type="gramEnd"/>
      <w:r w:rsidRPr="00A5765F">
        <w:rPr>
          <w:rFonts w:ascii="Arial" w:hAnsi="Arial" w:cs="Arial"/>
          <w:color w:val="182C35"/>
          <w:sz w:val="23"/>
          <w:szCs w:val="23"/>
          <w:lang w:val="en-US"/>
        </w:rPr>
        <w:t>://aws.amazon.com/what-is/recurrent-neural-network/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5"/>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 xml:space="preserve">The weights and biases to the input gate control the extent to which a new value flows into the LSTM unit. Similarly, the weights and biases to the forget gate and output gate control the extent </w:t>
      </w:r>
      <w:r w:rsidRPr="00A53496">
        <w:rPr>
          <w:rFonts w:ascii="Sylfaen" w:eastAsia="Times New Roman" w:hAnsi="Sylfaen" w:cs="Segoe UI"/>
          <w:color w:val="404040"/>
          <w:lang w:val="en-US"/>
        </w:rPr>
        <w:lastRenderedPageBreak/>
        <w:t>to which a value remains in the unit and the extent to which the value in the unit is used to compute the output activation of the LSTM block, respectively.</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following diagram illustrates the data flow through an LSTM layer with multiple time steps. The number of channels in the output matches the number of hidden units in the LSTM layer</w:t>
      </w:r>
    </w:p>
    <w:p w:rsidR="00A53496" w:rsidRDefault="0080578F" w:rsidP="00A53496">
      <w:pPr>
        <w:spacing w:before="100" w:beforeAutospacing="1" w:after="100" w:afterAutospacing="1" w:line="240" w:lineRule="auto"/>
        <w:outlineLvl w:val="2"/>
        <w:rPr>
          <w:rFonts w:ascii="Sylfaen" w:eastAsia="Times New Roman" w:hAnsi="Sylfaen" w:cs="Segoe UI"/>
          <w:color w:val="404040"/>
          <w:lang w:val="en-US"/>
        </w:rPr>
      </w:pPr>
      <w:r w:rsidRPr="00D076B2">
        <w:rPr>
          <w:rFonts w:ascii="Sylfaen" w:eastAsia="Times New Roman" w:hAnsi="Sylfaen" w:cs="Segoe UI"/>
          <w:color w:val="404040"/>
          <w:lang w:val="en-US"/>
        </w:rPr>
        <w:pict>
          <v:shape id="_x0000_i1036" type="#_x0000_t75" style="width:453.9pt;height:119.6pt">
            <v:imagedata r:id="rId26"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w:t>
      </w:r>
      <w:proofErr w:type="spellStart"/>
      <w:r w:rsidRPr="009D5FB8">
        <w:rPr>
          <w:rFonts w:ascii="Sylfaen" w:eastAsia="Times New Roman" w:hAnsi="Sylfaen" w:cs="Segoe UI"/>
          <w:color w:val="404040"/>
          <w:lang w:val="en-US"/>
        </w:rPr>
        <w:t>convolutional</w:t>
      </w:r>
      <w:proofErr w:type="spellEnd"/>
      <w:r w:rsidRPr="009D5FB8">
        <w:rPr>
          <w:rFonts w:ascii="Sylfaen" w:eastAsia="Times New Roman" w:hAnsi="Sylfaen" w:cs="Segoe UI"/>
          <w:color w:val="404040"/>
          <w:lang w:val="en-US"/>
        </w:rPr>
        <w:t xml:space="preserve">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rsidR="009D5FB8" w:rsidRDefault="00D076B2"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4.4pt;height:24.4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27"/>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lastRenderedPageBreak/>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 xml:space="preserve">Unlike traditional RNNs, GRUs </w:t>
      </w:r>
      <w:proofErr w:type="gramStart"/>
      <w:r w:rsidRPr="007F69F0">
        <w:rPr>
          <w:rFonts w:ascii="Sylfaen" w:eastAsia="Times New Roman" w:hAnsi="Sylfaen" w:cs="Times New Roman"/>
          <w:lang w:val="en-US"/>
        </w:rPr>
        <w:t>incorporate</w:t>
      </w:r>
      <w:proofErr w:type="gramEnd"/>
      <w:r w:rsidRPr="007F69F0">
        <w:rPr>
          <w:rFonts w:ascii="Sylfaen" w:eastAsia="Times New Roman" w:hAnsi="Sylfaen" w:cs="Times New Roman"/>
          <w:lang w:val="en-US"/>
        </w:rPr>
        <w:t xml:space="preserv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28"/>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Pr="00BD2093">
        <w:rPr>
          <w:rFonts w:eastAsia="Times New Roman"/>
          <w:color w:val="FF0000"/>
          <w:lang w:val="en-US"/>
        </w:rPr>
        <w:t xml:space="preserve"> </w:t>
      </w:r>
      <w:r w:rsidR="0080578F" w:rsidRPr="00D076B2">
        <w:rPr>
          <w:rFonts w:eastAsia="Times New Roman"/>
          <w:color w:val="FF0000"/>
          <w:lang w:val="en-US"/>
        </w:rPr>
        <w:pict>
          <v:shape id="_x0000_i1038" type="#_x0000_t75" style="width:231.65pt;height:126.45pt">
            <v:imagedata r:id="rId29"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Times New Roman" w:cs="Times New Roman"/>
          <w:color w:val="FF0000"/>
          <w:sz w:val="24"/>
          <w:szCs w:val="24"/>
          <w:lang w:val="en-US"/>
        </w:rPr>
        <w:t>where</w:t>
      </w:r>
      <w:proofErr w:type="gramEnd"/>
      <w:r w:rsidRPr="00BD2093">
        <w:rPr>
          <w:rFonts w:ascii="Times New Roman" w:eastAsia="Times New Roman" w:hAnsi="Times New Roman" w:cs="Times New Roman"/>
          <w:color w:val="FF0000"/>
          <w:sz w:val="24"/>
          <w:szCs w:val="24"/>
          <w:lang w:val="en-US"/>
        </w:rPr>
        <w:t>:</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xt</w:t>
      </w:r>
      <w:proofErr w:type="spellEnd"/>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hth_tht</w:t>
      </w:r>
      <w:proofErr w:type="spellEnd"/>
      <w:proofErr w:type="gram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proofErr w:type="spellStart"/>
      <w:r w:rsidRPr="00BD2093">
        <w:rPr>
          <w:rFonts w:ascii="Times New Roman" w:eastAsia="Times New Roman" w:hAnsi="Times New Roman" w:cs="Times New Roman"/>
          <w:b/>
          <w:bCs/>
          <w:color w:val="FF0000"/>
          <w:sz w:val="24"/>
          <w:szCs w:val="24"/>
          <w:lang w:val="en-US"/>
        </w:rPr>
        <w:t>Hadamard</w:t>
      </w:r>
      <w:proofErr w:type="spellEnd"/>
      <w:r w:rsidRPr="00BD2093">
        <w:rPr>
          <w:rFonts w:ascii="Times New Roman" w:eastAsia="Times New Roman" w:hAnsi="Times New Roman" w:cs="Times New Roman"/>
          <w:b/>
          <w:bCs/>
          <w:color w:val="FF0000"/>
          <w:sz w:val="24"/>
          <w:szCs w:val="24"/>
          <w:lang w:val="en-US"/>
        </w:rPr>
        <w:t xml:space="preserve">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 xml:space="preserve">Gated recurrent unit neural network (GRU) based on </w:t>
      </w:r>
      <w:proofErr w:type="spellStart"/>
      <w:r w:rsidRPr="00877EC9">
        <w:rPr>
          <w:rFonts w:ascii="Helvetica" w:hAnsi="Helvetica" w:cs="Helvetica"/>
          <w:color w:val="282828"/>
          <w:sz w:val="34"/>
          <w:szCs w:val="34"/>
          <w:shd w:val="clear" w:color="auto" w:fill="F7F7F7"/>
          <w:lang w:val="en-US"/>
        </w:rPr>
        <w:t>quantile</w:t>
      </w:r>
      <w:proofErr w:type="spellEnd"/>
      <w:r w:rsidRPr="00877EC9">
        <w:rPr>
          <w:rFonts w:ascii="Helvetica" w:hAnsi="Helvetica" w:cs="Helvetica"/>
          <w:color w:val="282828"/>
          <w:sz w:val="34"/>
          <w:szCs w:val="34"/>
          <w:shd w:val="clear" w:color="auto" w:fill="F7F7F7"/>
          <w:lang w:val="en-US"/>
        </w:rPr>
        <w:t xml:space="preserv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w:t>
      </w:r>
      <w:proofErr w:type="spellStart"/>
      <w:r w:rsidRPr="001C450A">
        <w:rPr>
          <w:rFonts w:ascii="Segoe UI" w:hAnsi="Segoe UI" w:cs="Segoe UI"/>
          <w:color w:val="404040"/>
          <w:sz w:val="18"/>
          <w:szCs w:val="18"/>
          <w:lang w:val="en-US"/>
        </w:rPr>
        <w:t>convolutional</w:t>
      </w:r>
      <w:proofErr w:type="spellEnd"/>
      <w:r w:rsidRPr="001C450A">
        <w:rPr>
          <w:rFonts w:ascii="Segoe UI" w:hAnsi="Segoe UI" w:cs="Segoe UI"/>
          <w:color w:val="404040"/>
          <w:sz w:val="18"/>
          <w:szCs w:val="18"/>
          <w:lang w:val="en-US"/>
        </w:rPr>
        <w:t xml:space="preserve">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0"/>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w:t>
      </w:r>
      <w:proofErr w:type="spellStart"/>
      <w:r w:rsidRPr="001C450A">
        <w:rPr>
          <w:lang w:val="en-US"/>
        </w:rPr>
        <w:t>Sublayer</w:t>
      </w:r>
      <w:proofErr w:type="spellEnd"/>
      <w:r w:rsidRPr="001C450A">
        <w:rPr>
          <w:lang w:val="en-US"/>
        </w:rPr>
        <w:t xml:space="preserve">(x)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proofErr w:type="gramStart"/>
      <w:r w:rsidRPr="0080578F">
        <w:rPr>
          <w:lang w:val="en-US"/>
        </w:rPr>
        <w:t>[Online].</w:t>
      </w:r>
      <w:proofErr w:type="gramEnd"/>
      <w:r w:rsidRPr="0080578F">
        <w:rPr>
          <w:lang w:val="en-US"/>
        </w:rPr>
        <w:t xml:space="preserve"> </w:t>
      </w:r>
      <w:proofErr w:type="gramStart"/>
      <w:r w:rsidRPr="0080578F">
        <w:rPr>
          <w:lang w:val="en-US"/>
        </w:rPr>
        <w:t>Available :</w:t>
      </w:r>
      <w:proofErr w:type="gramEnd"/>
      <w:r w:rsidRPr="0080578F">
        <w:rPr>
          <w:lang w:val="en-US"/>
        </w:rPr>
        <w:t xml:space="preserve"> </w:t>
      </w:r>
      <w:hyperlink r:id="rId31" w:history="1">
        <w:r w:rsidRPr="0080578F">
          <w:rPr>
            <w:rStyle w:val="Lienhypertexte"/>
            <w:lang w:val="en-US"/>
          </w:rPr>
          <w:t>https://arxiv.org/abs/1706.03762</w:t>
        </w:r>
      </w:hyperlink>
      <w:r w:rsidRPr="0080578F">
        <w:rPr>
          <w:lang w:val="en-US"/>
        </w:rPr>
        <w:t>)</w:t>
      </w:r>
    </w:p>
    <w:p w:rsidR="0080578F" w:rsidRPr="0080578F" w:rsidRDefault="0080578F" w:rsidP="00EB1215">
      <w:pPr>
        <w:spacing w:before="100" w:beforeAutospacing="1" w:after="100" w:afterAutospacing="1" w:line="240" w:lineRule="auto"/>
        <w:outlineLvl w:val="2"/>
        <w:rPr>
          <w:b/>
          <w:bCs/>
          <w:lang w:val="en-US"/>
        </w:rPr>
      </w:pPr>
      <w:proofErr w:type="spellStart"/>
      <w:r w:rsidRPr="0080578F">
        <w:rPr>
          <w:b/>
          <w:bCs/>
        </w:rPr>
        <w:t>Scaled</w:t>
      </w:r>
      <w:proofErr w:type="spellEnd"/>
      <w:r w:rsidRPr="0080578F">
        <w:rPr>
          <w:b/>
          <w:bCs/>
        </w:rPr>
        <w:t xml:space="preserve"> Dot-Product Attention</w:t>
      </w:r>
    </w:p>
    <w:p w:rsidR="0080578F" w:rsidRDefault="0080578F" w:rsidP="00EB1215">
      <w:pPr>
        <w:spacing w:before="100" w:beforeAutospacing="1" w:after="100" w:afterAutospacing="1" w:line="240" w:lineRule="auto"/>
        <w:outlineLvl w:val="2"/>
        <w:rPr>
          <w:lang w:val="en-US"/>
        </w:rPr>
      </w:pPr>
      <w:r w:rsidRPr="0080578F">
        <w:rPr>
          <w:lang w:val="en-US"/>
        </w:rPr>
        <w:lastRenderedPageBreak/>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rsidR="0080578F" w:rsidRDefault="0080578F" w:rsidP="00EB1215">
      <w:pPr>
        <w:spacing w:before="100" w:beforeAutospacing="1" w:after="100" w:afterAutospacing="1" w:line="240" w:lineRule="auto"/>
        <w:outlineLvl w:val="2"/>
        <w:rPr>
          <w:b/>
          <w:bCs/>
        </w:rPr>
      </w:pPr>
      <w:r w:rsidRPr="0080578F">
        <w:rPr>
          <w:b/>
          <w:bCs/>
        </w:rPr>
        <w:t>Multi-Head Attention</w:t>
      </w:r>
    </w:p>
    <w:p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rsidR="00334ACB" w:rsidRDefault="00334ACB" w:rsidP="00EB1215">
      <w:pPr>
        <w:spacing w:before="100" w:beforeAutospacing="1" w:after="100" w:afterAutospacing="1" w:line="240" w:lineRule="auto"/>
        <w:outlineLvl w:val="2"/>
        <w:rPr>
          <w:b/>
          <w:bCs/>
        </w:rPr>
      </w:pPr>
      <w:proofErr w:type="spellStart"/>
      <w:r w:rsidRPr="00334ACB">
        <w:rPr>
          <w:b/>
          <w:bCs/>
        </w:rPr>
        <w:t>Feed</w:t>
      </w:r>
      <w:proofErr w:type="spellEnd"/>
      <w:r w:rsidRPr="00334ACB">
        <w:rPr>
          <w:b/>
          <w:bCs/>
        </w:rPr>
        <w:t>-</w:t>
      </w:r>
      <w:proofErr w:type="spellStart"/>
      <w:r w:rsidRPr="00334ACB">
        <w:rPr>
          <w:b/>
          <w:bCs/>
        </w:rPr>
        <w:t>Forward</w:t>
      </w:r>
      <w:proofErr w:type="spellEnd"/>
      <w:r w:rsidRPr="00334ACB">
        <w:rPr>
          <w:b/>
          <w:bCs/>
        </w:rPr>
        <w:t xml:space="preserve"> Networks</w:t>
      </w:r>
    </w:p>
    <w:p w:rsidR="00334ACB" w:rsidRDefault="00334ACB" w:rsidP="00EB1215">
      <w:pPr>
        <w:spacing w:before="100" w:beforeAutospacing="1" w:after="100" w:afterAutospacing="1" w:line="240" w:lineRule="auto"/>
        <w:outlineLvl w:val="2"/>
        <w:rPr>
          <w:b/>
          <w:bCs/>
        </w:rPr>
      </w:pPr>
      <w:proofErr w:type="spellStart"/>
      <w:r w:rsidRPr="00334ACB">
        <w:rPr>
          <w:b/>
          <w:bCs/>
        </w:rPr>
        <w:t>Embeddings</w:t>
      </w:r>
      <w:proofErr w:type="spellEnd"/>
      <w:r w:rsidRPr="00334ACB">
        <w:rPr>
          <w:b/>
          <w:bCs/>
        </w:rPr>
        <w:t xml:space="preserve"> and </w:t>
      </w:r>
      <w:proofErr w:type="spellStart"/>
      <w:r w:rsidRPr="00334ACB">
        <w:rPr>
          <w:b/>
          <w:bCs/>
        </w:rPr>
        <w:t>Softmax</w:t>
      </w:r>
      <w:proofErr w:type="spellEnd"/>
    </w:p>
    <w:p w:rsidR="00334ACB" w:rsidRPr="00045C13" w:rsidRDefault="00334ACB" w:rsidP="00EB1215">
      <w:pPr>
        <w:spacing w:before="100" w:beforeAutospacing="1" w:after="100" w:afterAutospacing="1" w:line="240" w:lineRule="auto"/>
        <w:outlineLvl w:val="2"/>
        <w:rPr>
          <w:b/>
          <w:bCs/>
        </w:rPr>
      </w:pPr>
      <w:proofErr w:type="spellStart"/>
      <w:r w:rsidRPr="00334ACB">
        <w:rPr>
          <w:b/>
          <w:bCs/>
        </w:rPr>
        <w:t>Positional</w:t>
      </w:r>
      <w:proofErr w:type="spellEnd"/>
      <w:r w:rsidRPr="00334ACB">
        <w:rPr>
          <w:b/>
          <w:bCs/>
        </w:rPr>
        <w:t xml:space="preserve"> </w:t>
      </w:r>
      <w:proofErr w:type="spellStart"/>
      <w:r w:rsidRPr="00334ACB">
        <w:rPr>
          <w:b/>
          <w:bCs/>
        </w:rPr>
        <w:t>Encoding</w:t>
      </w:r>
      <w:proofErr w:type="spellEnd"/>
    </w:p>
    <w:p w:rsidR="00EB1215" w:rsidRPr="00045C13" w:rsidRDefault="00F471AD" w:rsidP="00EB1215">
      <w:pPr>
        <w:spacing w:before="100" w:beforeAutospacing="1" w:after="100" w:afterAutospacing="1" w:line="240" w:lineRule="auto"/>
        <w:jc w:val="center"/>
        <w:outlineLvl w:val="2"/>
        <w:rPr>
          <w:b/>
          <w:bCs/>
          <w:color w:val="FF0000"/>
          <w:sz w:val="44"/>
          <w:szCs w:val="44"/>
        </w:rPr>
      </w:pPr>
      <w:proofErr w:type="spellStart"/>
      <w:r w:rsidRPr="00045C13">
        <w:rPr>
          <w:rFonts w:ascii="Segoe UI" w:eastAsia="Times New Roman" w:hAnsi="Segoe UI" w:cs="Segoe UI"/>
          <w:b/>
          <w:bCs/>
          <w:color w:val="FF0000"/>
          <w:sz w:val="27"/>
          <w:szCs w:val="27"/>
        </w:rPr>
        <w:t>Transformers</w:t>
      </w:r>
      <w:proofErr w:type="spellEnd"/>
      <w:r w:rsidRPr="00045C13">
        <w:rPr>
          <w:rFonts w:ascii="Segoe UI" w:eastAsia="Times New Roman" w:hAnsi="Segoe UI" w:cs="Segoe UI"/>
          <w:b/>
          <w:bCs/>
          <w:color w:val="FF0000"/>
          <w:sz w:val="27"/>
          <w:szCs w:val="27"/>
        </w:rPr>
        <w:t xml:space="preserve">  </w:t>
      </w:r>
      <w:r w:rsidR="00EB1215" w:rsidRPr="00045C13">
        <w:rPr>
          <w:b/>
          <w:bCs/>
          <w:color w:val="FF0000"/>
          <w:sz w:val="44"/>
          <w:szCs w:val="44"/>
        </w:rPr>
        <w:t>Pas complet</w:t>
      </w:r>
    </w:p>
    <w:p w:rsidR="00C10CA7" w:rsidRPr="00045C13"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rPr>
      </w:pPr>
      <w:r w:rsidRPr="00045C13">
        <w:rPr>
          <w:rFonts w:ascii="Segoe UI" w:eastAsia="Times New Roman" w:hAnsi="Segoe UI" w:cs="Segoe UI"/>
          <w:b/>
          <w:bCs/>
          <w:color w:val="404040"/>
          <w:sz w:val="27"/>
          <w:szCs w:val="27"/>
        </w:rPr>
        <w:t xml:space="preserve">2.3.3.5 </w:t>
      </w:r>
      <w:proofErr w:type="spellStart"/>
      <w:r w:rsidRPr="00045C13">
        <w:rPr>
          <w:rFonts w:ascii="Segoe UI" w:eastAsia="Times New Roman" w:hAnsi="Segoe UI" w:cs="Segoe UI"/>
          <w:b/>
          <w:bCs/>
          <w:color w:val="404040"/>
          <w:sz w:val="27"/>
          <w:szCs w:val="27"/>
        </w:rPr>
        <w:t>Autoencoders</w:t>
      </w:r>
      <w:proofErr w:type="spellEnd"/>
      <w:r w:rsidR="00045C13" w:rsidRPr="00045C13">
        <w:rPr>
          <w:rFonts w:ascii="Segoe UI" w:eastAsia="Times New Roman" w:hAnsi="Segoe UI" w:cs="Segoe UI"/>
          <w:b/>
          <w:bCs/>
          <w:color w:val="404040"/>
          <w:sz w:val="27"/>
          <w:szCs w:val="27"/>
        </w:rPr>
        <w:t xml:space="preserve"> </w:t>
      </w:r>
      <w:proofErr w:type="spellStart"/>
      <w:r w:rsidR="00045C13" w:rsidRPr="00045C13">
        <w:rPr>
          <w:rFonts w:ascii="Segoe UI" w:eastAsia="Times New Roman" w:hAnsi="Segoe UI" w:cs="Segoe UI"/>
          <w:b/>
          <w:bCs/>
          <w:color w:val="404040"/>
          <w:sz w:val="27"/>
          <w:szCs w:val="27"/>
        </w:rPr>
        <w:t>balak</w:t>
      </w:r>
      <w:proofErr w:type="spellEnd"/>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0578F">
        <w:rPr>
          <w:rFonts w:ascii="Segoe UI" w:eastAsia="Times New Roman" w:hAnsi="Segoe UI" w:cs="Segoe UI"/>
          <w:b/>
          <w:bCs/>
          <w:color w:val="404040"/>
          <w:sz w:val="27"/>
          <w:szCs w:val="27"/>
          <w:lang w:val="en-US"/>
        </w:rPr>
        <w:t>Conclusion</w:t>
      </w:r>
    </w:p>
    <w:p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rsidR="00C10CA7" w:rsidRPr="00045C13" w:rsidRDefault="00C10CA7" w:rsidP="00C80AF3">
      <w:pPr>
        <w:rPr>
          <w:rFonts w:ascii="Sylfaen" w:hAnsi="Sylfaen"/>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panose1 w:val="00000000000000000000"/>
    <w:charset w:val="00"/>
    <w:family w:val="roman"/>
    <w:notTrueType/>
    <w:pitch w:val="default"/>
    <w:sig w:usb0="00000000" w:usb1="00000000" w:usb2="00000000" w:usb3="00000000" w:csb0="00000000"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8"/>
  </w:num>
  <w:num w:numId="4">
    <w:abstractNumId w:val="14"/>
  </w:num>
  <w:num w:numId="5">
    <w:abstractNumId w:val="10"/>
  </w:num>
  <w:num w:numId="6">
    <w:abstractNumId w:val="11"/>
  </w:num>
  <w:num w:numId="7">
    <w:abstractNumId w:val="5"/>
  </w:num>
  <w:num w:numId="8">
    <w:abstractNumId w:val="2"/>
  </w:num>
  <w:num w:numId="9">
    <w:abstractNumId w:val="15"/>
  </w:num>
  <w:num w:numId="10">
    <w:abstractNumId w:val="12"/>
  </w:num>
  <w:num w:numId="11">
    <w:abstractNumId w:val="3"/>
  </w:num>
  <w:num w:numId="12">
    <w:abstractNumId w:val="13"/>
  </w:num>
  <w:num w:numId="13">
    <w:abstractNumId w:val="16"/>
  </w:num>
  <w:num w:numId="14">
    <w:abstractNumId w:val="17"/>
  </w:num>
  <w:num w:numId="15">
    <w:abstractNumId w:val="7"/>
  </w:num>
  <w:num w:numId="16">
    <w:abstractNumId w:val="4"/>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D15CD4"/>
    <w:rsid w:val="00013D40"/>
    <w:rsid w:val="000304F3"/>
    <w:rsid w:val="0004361B"/>
    <w:rsid w:val="00045C13"/>
    <w:rsid w:val="0007212B"/>
    <w:rsid w:val="00097BC2"/>
    <w:rsid w:val="000C6807"/>
    <w:rsid w:val="000D6519"/>
    <w:rsid w:val="000F7974"/>
    <w:rsid w:val="00103D7E"/>
    <w:rsid w:val="00135CFC"/>
    <w:rsid w:val="00191CA2"/>
    <w:rsid w:val="00192604"/>
    <w:rsid w:val="001C1281"/>
    <w:rsid w:val="001C450A"/>
    <w:rsid w:val="001D708E"/>
    <w:rsid w:val="00283710"/>
    <w:rsid w:val="00330CD5"/>
    <w:rsid w:val="00334ACB"/>
    <w:rsid w:val="003558F7"/>
    <w:rsid w:val="00394E6B"/>
    <w:rsid w:val="0039763F"/>
    <w:rsid w:val="003F5327"/>
    <w:rsid w:val="004A59FE"/>
    <w:rsid w:val="004E4F6F"/>
    <w:rsid w:val="004F7109"/>
    <w:rsid w:val="005458C9"/>
    <w:rsid w:val="00556664"/>
    <w:rsid w:val="0058751F"/>
    <w:rsid w:val="005E1263"/>
    <w:rsid w:val="00605BBF"/>
    <w:rsid w:val="00616AFE"/>
    <w:rsid w:val="00682897"/>
    <w:rsid w:val="00696105"/>
    <w:rsid w:val="00697B62"/>
    <w:rsid w:val="006A4556"/>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45BDB"/>
    <w:rsid w:val="00A53496"/>
    <w:rsid w:val="00A5765F"/>
    <w:rsid w:val="00A60945"/>
    <w:rsid w:val="00A717BF"/>
    <w:rsid w:val="00A9679A"/>
    <w:rsid w:val="00AC1577"/>
    <w:rsid w:val="00AD126D"/>
    <w:rsid w:val="00AF6B71"/>
    <w:rsid w:val="00B24287"/>
    <w:rsid w:val="00B31169"/>
    <w:rsid w:val="00B3532D"/>
    <w:rsid w:val="00B47256"/>
    <w:rsid w:val="00B873B4"/>
    <w:rsid w:val="00BD2093"/>
    <w:rsid w:val="00C10CA7"/>
    <w:rsid w:val="00C12A19"/>
    <w:rsid w:val="00C80AF3"/>
    <w:rsid w:val="00C86454"/>
    <w:rsid w:val="00C9672C"/>
    <w:rsid w:val="00C96EB8"/>
    <w:rsid w:val="00CB0F90"/>
    <w:rsid w:val="00CE1645"/>
    <w:rsid w:val="00D076B2"/>
    <w:rsid w:val="00D15CD4"/>
    <w:rsid w:val="00D20804"/>
    <w:rsid w:val="00D24B1D"/>
    <w:rsid w:val="00D93D59"/>
    <w:rsid w:val="00D95AD7"/>
    <w:rsid w:val="00DF4FC9"/>
    <w:rsid w:val="00E27B06"/>
    <w:rsid w:val="00E84FC0"/>
    <w:rsid w:val="00EB1215"/>
    <w:rsid w:val="00ED5DB2"/>
    <w:rsid w:val="00EE1A8B"/>
    <w:rsid w:val="00EF0F89"/>
    <w:rsid w:val="00F00450"/>
    <w:rsid w:val="00F45B42"/>
    <w:rsid w:val="00F46F80"/>
    <w:rsid w:val="00F471AD"/>
    <w:rsid w:val="00F6661E"/>
    <w:rsid w:val="00F67B5D"/>
    <w:rsid w:val="00FC0FB9"/>
    <w:rsid w:val="00FD21A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ibm.com/think/topics/principal-component-analysi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5.gi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arxiv.org/abs/1706.0376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v7labs.com/blog/neural-networks-activation-function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1202</TotalTime>
  <Pages>20</Pages>
  <Words>5420</Words>
  <Characters>29812</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51</cp:revision>
  <dcterms:created xsi:type="dcterms:W3CDTF">2025-02-28T21:02:00Z</dcterms:created>
  <dcterms:modified xsi:type="dcterms:W3CDTF">2025-03-17T15:39:00Z</dcterms:modified>
</cp:coreProperties>
</file>