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BD2093" w:rsidRDefault="00D15CD4" w:rsidP="00C96EB8">
      <w:pPr>
        <w:rPr>
          <w:color w:val="FF0000"/>
        </w:rPr>
      </w:pPr>
      <w:r w:rsidRPr="00BD2093">
        <w:rPr>
          <w:color w:val="FF0000"/>
        </w:rPr>
        <w:t xml:space="preserve">2.3.3.4 </w:t>
      </w:r>
      <w:proofErr w:type="spellStart"/>
      <w:r w:rsidRPr="00BD2093">
        <w:rPr>
          <w:color w:val="FF0000"/>
        </w:rPr>
        <w:t>Transformers</w:t>
      </w:r>
      <w:proofErr w:type="spellEnd"/>
      <w:r w:rsidR="00C96EB8" w:rsidRPr="00BD2093">
        <w:rPr>
          <w:color w:val="FF0000"/>
        </w:rPr>
        <w:t xml:space="preserve"> </w:t>
      </w:r>
      <w:r w:rsidR="00C96EB8" w:rsidRPr="00BD2093">
        <w:rPr>
          <w:b/>
          <w:bCs/>
          <w:color w:val="00B050"/>
        </w:rPr>
        <w:t xml:space="preserve">pas complet                                                </w:t>
      </w:r>
      <w:r w:rsidR="00C96EB8" w:rsidRPr="00BD2093">
        <w:rPr>
          <w:b/>
          <w:bCs/>
          <w:color w:val="FF0000"/>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BD2093" w:rsidRDefault="00D15CD4" w:rsidP="00C96EB8">
      <w:pPr>
        <w:rPr>
          <w:color w:val="FF0000"/>
        </w:rPr>
      </w:pPr>
      <w:r w:rsidRPr="00BD2093">
        <w:rPr>
          <w:color w:val="FF0000"/>
        </w:rPr>
        <w:t xml:space="preserve">  </w:t>
      </w:r>
      <w:proofErr w:type="spellStart"/>
      <w:r w:rsidRPr="00BD2093">
        <w:rPr>
          <w:color w:val="FF0000"/>
        </w:rPr>
        <w:t>Deep</w:t>
      </w:r>
      <w:proofErr w:type="spellEnd"/>
      <w:r w:rsidRPr="00BD2093">
        <w:rPr>
          <w:color w:val="FF0000"/>
        </w:rPr>
        <w:t xml:space="preserve"> </w:t>
      </w:r>
      <w:proofErr w:type="spellStart"/>
      <w:r w:rsidRPr="00BD2093">
        <w:rPr>
          <w:color w:val="FF0000"/>
        </w:rPr>
        <w:t>learning</w:t>
      </w:r>
      <w:proofErr w:type="spellEnd"/>
      <w:r w:rsidRPr="00BD2093">
        <w:rPr>
          <w:color w:val="FF0000"/>
        </w:rPr>
        <w:t xml:space="preserve"> applications </w:t>
      </w:r>
      <w:r w:rsidR="00C96EB8" w:rsidRPr="00BD2093">
        <w:rPr>
          <w:b/>
          <w:bCs/>
          <w:color w:val="00B050"/>
        </w:rPr>
        <w:t xml:space="preserve">pas complet                                                </w:t>
      </w:r>
      <w:r w:rsidR="00C96EB8" w:rsidRPr="00BD2093">
        <w:rPr>
          <w:b/>
          <w:bCs/>
          <w:color w:val="FF0000"/>
        </w:rPr>
        <w:t xml:space="preserve"> </w:t>
      </w:r>
    </w:p>
    <w:p w:rsidR="0092135E" w:rsidRPr="00C96EB8" w:rsidRDefault="00D15CD4" w:rsidP="00C96EB8">
      <w:pPr>
        <w:rPr>
          <w:color w:val="FF0000"/>
        </w:rPr>
      </w:pPr>
      <w:r w:rsidRPr="00C96EB8">
        <w:rPr>
          <w:color w:val="FF0000"/>
        </w:rPr>
        <w:t xml:space="preserve"> Conclusion </w:t>
      </w:r>
      <w:r w:rsidR="00C96EB8" w:rsidRPr="00C96EB8">
        <w:rPr>
          <w:b/>
          <w:bCs/>
          <w:color w:val="00B050"/>
        </w:rPr>
        <w:t xml:space="preserve">pas complet                                                </w:t>
      </w:r>
      <w:r w:rsidR="00C96EB8" w:rsidRPr="00C96EB8">
        <w:rPr>
          <w:b/>
          <w:bCs/>
          <w:color w:val="FF0000"/>
        </w:rPr>
        <w:t xml:space="preserve"> </w:t>
      </w:r>
    </w:p>
    <w:p w:rsidR="00D15CD4" w:rsidRPr="00C96EB8" w:rsidRDefault="00D15CD4" w:rsidP="00D15CD4">
      <w:pPr>
        <w:pBdr>
          <w:top w:val="single" w:sz="6" w:space="1" w:color="auto"/>
          <w:bottom w:val="single" w:sz="6" w:space="1" w:color="auto"/>
        </w:pBdr>
        <w:rPr>
          <w:color w:val="FF0000"/>
        </w:rPr>
      </w:pPr>
    </w:p>
    <w:p w:rsidR="00D15CD4" w:rsidRPr="00C96EB8" w:rsidRDefault="00D15CD4" w:rsidP="00D15CD4">
      <w:pPr>
        <w:pBdr>
          <w:bottom w:val="single" w:sz="6" w:space="1" w:color="auto"/>
          <w:between w:val="single" w:sz="6" w:space="1" w:color="auto"/>
        </w:pBdr>
        <w:rPr>
          <w:color w:val="FF0000"/>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lastRenderedPageBreak/>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p>
    <w:p w:rsidR="00F46F80" w:rsidRPr="00F46F80" w:rsidRDefault="00AD126D" w:rsidP="00F46F80">
      <w:pPr>
        <w:rPr>
          <w:lang w:val="en-US"/>
        </w:rPr>
      </w:pPr>
      <w:r w:rsidRPr="00AD126D">
        <w:rPr>
          <w:lang w:val="en-US"/>
        </w:rPr>
        <w:t>Supervised learning is a fundamental paradigm in machine learning where labeled data is used to train models. Under this paradigm, the input data have known target outputs, thereby allowing the model to learn the relationship between input and output. By spotting patterns and correlations in data, supervised learning algorithms can then make predictions or determine classifications on fresh, never-before-seen data.</w:t>
      </w:r>
    </w:p>
    <w:p w:rsidR="00F46F80" w:rsidRPr="00F46F80" w:rsidRDefault="00F46F80" w:rsidP="00F46F80">
      <w:pPr>
        <w:rPr>
          <w:b/>
          <w:bCs/>
          <w:lang w:val="en-US"/>
        </w:rPr>
      </w:pPr>
      <w:r w:rsidRPr="00F46F80">
        <w:rPr>
          <w:b/>
          <w:bCs/>
          <w:lang w:val="en-US"/>
        </w:rPr>
        <w:t>Main Applications:</w:t>
      </w:r>
    </w:p>
    <w:p w:rsidR="00F46F80" w:rsidRPr="00F46F80" w:rsidRDefault="00F46F80" w:rsidP="00F46F80">
      <w:pPr>
        <w:rPr>
          <w:lang w:val="en-US"/>
        </w:rPr>
      </w:pPr>
      <w:r w:rsidRPr="00F46F80">
        <w:rPr>
          <w:lang w:val="en-US"/>
        </w:rPr>
        <w:t>Examples of supervised learning applications are:</w:t>
      </w:r>
    </w:p>
    <w:p w:rsidR="00AD126D" w:rsidRPr="00AD126D" w:rsidRDefault="00AD126D" w:rsidP="00AD126D">
      <w:pPr>
        <w:rPr>
          <w:b/>
          <w:bCs/>
          <w:lang w:val="en-US"/>
        </w:rPr>
      </w:pPr>
      <w:r w:rsidRPr="00AD126D">
        <w:rPr>
          <w:b/>
          <w:bCs/>
          <w:lang w:val="en-US"/>
        </w:rPr>
        <w:t>Classification:</w:t>
      </w:r>
    </w:p>
    <w:p w:rsidR="00F46F80" w:rsidRPr="00F46F80" w:rsidRDefault="00AD126D" w:rsidP="00AD126D">
      <w:pPr>
        <w:rPr>
          <w:lang w:val="en-US"/>
        </w:rPr>
      </w:pPr>
      <w:r w:rsidRPr="00AD126D">
        <w:rPr>
          <w:lang w:val="en-US"/>
        </w:rPr>
        <w:t xml:space="preserve"> In a classification problem, the intention is to assign a set of data points to defined predefined categories or labels. Examples include classifying an email as spam or not spam with the model trained, or diagnosing different medical conditions based on patient data. The well-known algorithms used for classification are decision trees, support vector machines, and neural networks.</w:t>
      </w:r>
    </w:p>
    <w:p w:rsidR="006A4556" w:rsidRDefault="00F46F80" w:rsidP="00F46F80">
      <w:pPr>
        <w:rPr>
          <w:lang w:val="en-US"/>
        </w:rPr>
      </w:pPr>
      <w:r w:rsidRPr="00F46F80">
        <w:rPr>
          <w:b/>
          <w:bCs/>
          <w:lang w:val="en-US"/>
        </w:rPr>
        <w:t>Regression</w:t>
      </w:r>
      <w:r w:rsidRPr="00F46F80">
        <w:rPr>
          <w:lang w:val="en-US"/>
        </w:rPr>
        <w:t xml:space="preserve">: </w:t>
      </w:r>
    </w:p>
    <w:p w:rsidR="00F46F80" w:rsidRPr="00F46F80" w:rsidRDefault="006A4556" w:rsidP="00F46F80">
      <w:pPr>
        <w:rPr>
          <w:lang w:val="en-US"/>
        </w:rPr>
      </w:pPr>
      <w:r w:rsidRPr="006A4556">
        <w:rPr>
          <w:lang w:val="en-US"/>
        </w:rPr>
        <w:t>The regression task is concerned with the prediction of a continuous quantity. This may include estimating house prices, stock market trends, and variations in temperature. Algorithms such as linear regression and polynomial regression are commonly used in this scenario.</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605BBF" w:rsidRPr="00CB0F90" w:rsidRDefault="00605BBF" w:rsidP="00605BBF">
      <w:pPr>
        <w:pStyle w:val="NormalWeb"/>
        <w:shd w:val="clear" w:color="auto" w:fill="FFFFFF"/>
        <w:spacing w:before="360" w:beforeAutospacing="0" w:after="360" w:afterAutospacing="0" w:line="401" w:lineRule="atLeast"/>
        <w:rPr>
          <w:rFonts w:ascii="Arial" w:hAnsi="Arial" w:cs="Arial"/>
          <w:sz w:val="20"/>
          <w:szCs w:val="20"/>
          <w:lang w:val="en-US"/>
        </w:rPr>
      </w:pPr>
      <w:r w:rsidRPr="00CB0F90">
        <w:rPr>
          <w:rFonts w:ascii="Arial" w:hAnsi="Arial" w:cs="Arial"/>
          <w:sz w:val="20"/>
          <w:szCs w:val="20"/>
          <w:lang w:val="en-US"/>
        </w:rPr>
        <w:t>Unsupervised learning is a type of machine learning (</w:t>
      </w:r>
      <w:hyperlink r:id="rId6" w:history="1">
        <w:r w:rsidRPr="00CB0F90">
          <w:rPr>
            <w:rStyle w:val="Lienhypertexte"/>
            <w:rFonts w:ascii="Arial" w:hAnsi="Arial" w:cs="Arial"/>
            <w:color w:val="auto"/>
            <w:sz w:val="20"/>
            <w:szCs w:val="20"/>
            <w:lang w:val="en-US"/>
          </w:rPr>
          <w:t>ML</w:t>
        </w:r>
      </w:hyperlink>
      <w:r w:rsidRPr="00CB0F90">
        <w:rPr>
          <w:rFonts w:ascii="Arial" w:hAnsi="Arial" w:cs="Arial"/>
          <w:sz w:val="20"/>
          <w:szCs w:val="20"/>
          <w:lang w:val="en-US"/>
        </w:rPr>
        <w:t>) technique that uses artificial intelligence (</w:t>
      </w:r>
      <w:hyperlink r:id="rId7" w:history="1">
        <w:r w:rsidRPr="00CB0F90">
          <w:rPr>
            <w:rStyle w:val="Lienhypertexte"/>
            <w:rFonts w:ascii="Arial" w:hAnsi="Arial" w:cs="Arial"/>
            <w:color w:val="auto"/>
            <w:sz w:val="20"/>
            <w:szCs w:val="20"/>
            <w:lang w:val="en-US"/>
          </w:rPr>
          <w:t>AI</w:t>
        </w:r>
      </w:hyperlink>
      <w:r w:rsidRPr="00CB0F90">
        <w:rPr>
          <w:rFonts w:ascii="Arial" w:hAnsi="Arial" w:cs="Arial"/>
          <w:sz w:val="20"/>
          <w:szCs w:val="20"/>
          <w:lang w:val="en-US"/>
        </w:rPr>
        <w:t>) algorithms to identify patterns in data sets that are neither classified nor labeled. Unsupervised learning models don't need supervision or preexisting categories while training data sets, making them ideal for discovering patterns, groupings and differences in </w:t>
      </w:r>
      <w:hyperlink r:id="rId8" w:history="1">
        <w:r w:rsidRPr="00CB0F90">
          <w:rPr>
            <w:rStyle w:val="Lienhypertexte"/>
            <w:rFonts w:ascii="Arial" w:hAnsi="Arial" w:cs="Arial"/>
            <w:color w:val="auto"/>
            <w:sz w:val="20"/>
            <w:szCs w:val="20"/>
            <w:lang w:val="en-US"/>
          </w:rPr>
          <w:t>unstructured data</w:t>
        </w:r>
      </w:hyperlink>
      <w:r w:rsidRPr="00CB0F90">
        <w:rPr>
          <w:rFonts w:ascii="Arial" w:hAnsi="Arial" w:cs="Arial"/>
          <w:sz w:val="20"/>
          <w:szCs w:val="20"/>
          <w:lang w:val="en-US"/>
        </w:rPr>
        <w:t>. It's well-suited for processes such as </w:t>
      </w:r>
      <w:hyperlink r:id="rId9" w:history="1">
        <w:r w:rsidRPr="00CB0F90">
          <w:rPr>
            <w:rStyle w:val="Lienhypertexte"/>
            <w:rFonts w:ascii="Arial" w:hAnsi="Arial" w:cs="Arial"/>
            <w:color w:val="auto"/>
            <w:sz w:val="20"/>
            <w:szCs w:val="20"/>
            <w:lang w:val="en-US"/>
          </w:rPr>
          <w:t>customer segmentation</w:t>
        </w:r>
      </w:hyperlink>
      <w:r w:rsidRPr="00CB0F90">
        <w:rPr>
          <w:rFonts w:ascii="Arial" w:hAnsi="Arial" w:cs="Arial"/>
          <w:sz w:val="20"/>
          <w:szCs w:val="20"/>
          <w:lang w:val="en-US"/>
        </w:rPr>
        <w:t>, exploratory data analysis, </w:t>
      </w:r>
      <w:hyperlink r:id="rId10" w:history="1">
        <w:r w:rsidRPr="00CB0F90">
          <w:rPr>
            <w:rStyle w:val="Lienhypertexte"/>
            <w:rFonts w:ascii="Arial" w:hAnsi="Arial" w:cs="Arial"/>
            <w:color w:val="auto"/>
            <w:sz w:val="20"/>
            <w:szCs w:val="20"/>
            <w:lang w:val="en-US"/>
          </w:rPr>
          <w:t>dimensionality reduction</w:t>
        </w:r>
      </w:hyperlink>
      <w:r w:rsidRPr="00CB0F90">
        <w:rPr>
          <w:rFonts w:ascii="Arial" w:hAnsi="Arial" w:cs="Arial"/>
          <w:sz w:val="20"/>
          <w:szCs w:val="20"/>
          <w:lang w:val="en-US"/>
        </w:rPr>
        <w:t> and image recognition.</w:t>
      </w:r>
    </w:p>
    <w:p w:rsidR="00605BBF" w:rsidRPr="00CB0F90" w:rsidRDefault="00605BBF" w:rsidP="00605BBF">
      <w:pPr>
        <w:pStyle w:val="NormalWeb"/>
        <w:shd w:val="clear" w:color="auto" w:fill="FFFFFF"/>
        <w:spacing w:before="360" w:beforeAutospacing="0" w:after="360" w:afterAutospacing="0" w:line="401" w:lineRule="atLeast"/>
        <w:rPr>
          <w:rFonts w:ascii="Arial" w:hAnsi="Arial" w:cs="Arial"/>
          <w:sz w:val="20"/>
          <w:szCs w:val="20"/>
          <w:lang w:val="en-US"/>
        </w:rPr>
      </w:pPr>
      <w:r w:rsidRPr="00CB0F90">
        <w:rPr>
          <w:rFonts w:ascii="Arial" w:hAnsi="Arial" w:cs="Arial"/>
          <w:sz w:val="20"/>
          <w:szCs w:val="20"/>
          <w:lang w:val="en-US"/>
        </w:rPr>
        <w:t>Unsupervised learning algorithms can classify, label and group the data points contained within data sets without requiring any external guidance to perform that task. In other words, unsupervised learning enables a system to identify patterns within data sets on its own.</w:t>
      </w:r>
    </w:p>
    <w:p w:rsidR="00605BBF" w:rsidRPr="00CB0F90" w:rsidRDefault="00605BBF" w:rsidP="00605BBF">
      <w:pPr>
        <w:pStyle w:val="NormalWeb"/>
        <w:shd w:val="clear" w:color="auto" w:fill="FFFFFF"/>
        <w:spacing w:before="360" w:beforeAutospacing="0" w:after="360" w:afterAutospacing="0" w:line="401" w:lineRule="atLeast"/>
        <w:rPr>
          <w:rFonts w:ascii="Arial" w:hAnsi="Arial" w:cs="Arial"/>
          <w:sz w:val="20"/>
          <w:szCs w:val="20"/>
          <w:lang w:val="en-US"/>
        </w:rPr>
      </w:pPr>
      <w:r w:rsidRPr="00CB0F90">
        <w:rPr>
          <w:rFonts w:ascii="Arial" w:hAnsi="Arial" w:cs="Arial"/>
          <w:sz w:val="20"/>
          <w:szCs w:val="20"/>
          <w:lang w:val="en-US"/>
        </w:rPr>
        <w:t>In unsupervised learning, an AI system groups unsorted information according to similarities and differences even though no categories are provided.</w:t>
      </w:r>
    </w:p>
    <w:p w:rsidR="00605BBF" w:rsidRPr="00CB0F90" w:rsidRDefault="00605BBF" w:rsidP="00605BBF">
      <w:pPr>
        <w:pStyle w:val="NormalWeb"/>
        <w:shd w:val="clear" w:color="auto" w:fill="FFFFFF"/>
        <w:spacing w:before="360" w:beforeAutospacing="0" w:after="360" w:afterAutospacing="0" w:line="401" w:lineRule="atLeast"/>
        <w:rPr>
          <w:rFonts w:ascii="Arial" w:hAnsi="Arial" w:cs="Arial"/>
          <w:sz w:val="20"/>
          <w:szCs w:val="20"/>
          <w:lang w:val="en-US"/>
        </w:rPr>
      </w:pPr>
      <w:r w:rsidRPr="00CB0F90">
        <w:rPr>
          <w:rFonts w:ascii="Arial" w:hAnsi="Arial" w:cs="Arial"/>
          <w:sz w:val="20"/>
          <w:szCs w:val="20"/>
          <w:lang w:val="en-US"/>
        </w:rPr>
        <w:lastRenderedPageBreak/>
        <w:t>AI systems capable of unsupervised learning are often associated with </w:t>
      </w:r>
      <w:hyperlink r:id="rId11" w:history="1">
        <w:r w:rsidRPr="00CB0F90">
          <w:rPr>
            <w:rStyle w:val="Lienhypertexte"/>
            <w:rFonts w:ascii="Arial" w:hAnsi="Arial" w:cs="Arial"/>
            <w:color w:val="auto"/>
            <w:sz w:val="20"/>
            <w:szCs w:val="20"/>
            <w:lang w:val="en-US"/>
          </w:rPr>
          <w:t>generative learning models</w:t>
        </w:r>
      </w:hyperlink>
      <w:r w:rsidRPr="00CB0F90">
        <w:rPr>
          <w:rFonts w:ascii="Arial" w:hAnsi="Arial" w:cs="Arial"/>
          <w:sz w:val="20"/>
          <w:szCs w:val="20"/>
          <w:lang w:val="en-US"/>
        </w:rPr>
        <w:t>, although they might also use a retrieval-based approach, which is most often associated with </w:t>
      </w:r>
      <w:hyperlink r:id="rId12" w:history="1">
        <w:r w:rsidRPr="00CB0F90">
          <w:rPr>
            <w:rStyle w:val="Lienhypertexte"/>
            <w:rFonts w:ascii="Arial" w:hAnsi="Arial" w:cs="Arial"/>
            <w:color w:val="auto"/>
            <w:sz w:val="20"/>
            <w:szCs w:val="20"/>
            <w:lang w:val="en-US"/>
          </w:rPr>
          <w:t>supervised learning</w:t>
        </w:r>
      </w:hyperlink>
      <w:r w:rsidRPr="00CB0F90">
        <w:rPr>
          <w:rFonts w:ascii="Arial" w:hAnsi="Arial" w:cs="Arial"/>
          <w:sz w:val="20"/>
          <w:szCs w:val="20"/>
          <w:lang w:val="en-US"/>
        </w:rPr>
        <w:t>. </w:t>
      </w:r>
      <w:proofErr w:type="spellStart"/>
      <w:r w:rsidR="00D93D59" w:rsidRPr="00CB0F90">
        <w:fldChar w:fldCharType="begin"/>
      </w:r>
      <w:r w:rsidR="00ED5DB2" w:rsidRPr="00CB0F90">
        <w:rPr>
          <w:lang w:val="en-US"/>
        </w:rPr>
        <w:instrText>HYPERLINK "https://www.techtarget.com/searchcustomerexperience/definition/chatbot"</w:instrText>
      </w:r>
      <w:r w:rsidR="00D93D59" w:rsidRPr="00CB0F90">
        <w:fldChar w:fldCharType="separate"/>
      </w:r>
      <w:r w:rsidRPr="00CB0F90">
        <w:rPr>
          <w:rStyle w:val="Lienhypertexte"/>
          <w:rFonts w:ascii="Arial" w:hAnsi="Arial" w:cs="Arial"/>
          <w:color w:val="auto"/>
          <w:sz w:val="20"/>
          <w:szCs w:val="20"/>
          <w:lang w:val="en-US"/>
        </w:rPr>
        <w:t>Chatbots</w:t>
      </w:r>
      <w:proofErr w:type="spellEnd"/>
      <w:r w:rsidR="00D93D59" w:rsidRPr="00CB0F90">
        <w:fldChar w:fldCharType="end"/>
      </w:r>
      <w:r w:rsidRPr="00CB0F90">
        <w:rPr>
          <w:rFonts w:ascii="Arial" w:hAnsi="Arial" w:cs="Arial"/>
          <w:sz w:val="20"/>
          <w:szCs w:val="20"/>
          <w:lang w:val="en-US"/>
        </w:rPr>
        <w:t>, self-driving cars, </w:t>
      </w:r>
      <w:hyperlink r:id="rId13" w:history="1">
        <w:r w:rsidRPr="00CB0F90">
          <w:rPr>
            <w:rStyle w:val="Lienhypertexte"/>
            <w:rFonts w:ascii="Arial" w:hAnsi="Arial" w:cs="Arial"/>
            <w:color w:val="auto"/>
            <w:sz w:val="20"/>
            <w:szCs w:val="20"/>
            <w:lang w:val="en-US"/>
          </w:rPr>
          <w:t>facial recognition</w:t>
        </w:r>
      </w:hyperlink>
      <w:r w:rsidRPr="00CB0F90">
        <w:rPr>
          <w:rFonts w:ascii="Arial" w:hAnsi="Arial" w:cs="Arial"/>
          <w:sz w:val="20"/>
          <w:szCs w:val="20"/>
          <w:lang w:val="en-US"/>
        </w:rPr>
        <w:t> programs, </w:t>
      </w:r>
      <w:hyperlink r:id="rId14" w:history="1">
        <w:r w:rsidRPr="00CB0F90">
          <w:rPr>
            <w:rStyle w:val="Lienhypertexte"/>
            <w:rFonts w:ascii="Arial" w:hAnsi="Arial" w:cs="Arial"/>
            <w:color w:val="auto"/>
            <w:sz w:val="20"/>
            <w:szCs w:val="20"/>
            <w:lang w:val="en-US"/>
          </w:rPr>
          <w:t>expert systems</w:t>
        </w:r>
      </w:hyperlink>
      <w:r w:rsidRPr="00CB0F90">
        <w:rPr>
          <w:rFonts w:ascii="Arial" w:hAnsi="Arial" w:cs="Arial"/>
          <w:sz w:val="20"/>
          <w:szCs w:val="20"/>
          <w:lang w:val="en-US"/>
        </w:rPr>
        <w:t> and robots are among the systems that use supervised or unsupervised learning approaches. Unsupervised learning is also known as </w:t>
      </w:r>
      <w:r w:rsidRPr="00CB0F90">
        <w:rPr>
          <w:rFonts w:ascii="Arial" w:hAnsi="Arial" w:cs="Arial"/>
          <w:i/>
          <w:iCs/>
          <w:sz w:val="20"/>
          <w:szCs w:val="20"/>
          <w:lang w:val="en-US"/>
        </w:rPr>
        <w:t>unsupervised machine learning</w:t>
      </w:r>
      <w:r w:rsidRPr="00CB0F90">
        <w:rPr>
          <w:rFonts w:ascii="Arial" w:hAnsi="Arial" w:cs="Arial"/>
          <w:sz w:val="20"/>
          <w:szCs w:val="20"/>
          <w:lang w:val="en-US"/>
        </w:rPr>
        <w:t>. (3)</w:t>
      </w:r>
    </w:p>
    <w:p w:rsidR="00605BBF" w:rsidRPr="00605BBF" w:rsidRDefault="00605BBF" w:rsidP="00605BBF">
      <w:pPr>
        <w:pStyle w:val="NormalWeb"/>
        <w:shd w:val="clear" w:color="auto" w:fill="FFFFFF"/>
        <w:spacing w:before="360" w:beforeAutospacing="0" w:after="360" w:afterAutospacing="0" w:line="401" w:lineRule="atLeast"/>
        <w:rPr>
          <w:rFonts w:ascii="Arial" w:hAnsi="Arial" w:cs="Arial"/>
          <w:color w:val="666666"/>
          <w:sz w:val="20"/>
          <w:szCs w:val="20"/>
          <w:lang w:val="en-US"/>
        </w:rPr>
      </w:pPr>
      <w:r>
        <w:rPr>
          <w:rFonts w:ascii="Arial" w:hAnsi="Arial" w:cs="Arial"/>
          <w:color w:val="666666"/>
          <w:sz w:val="20"/>
          <w:szCs w:val="20"/>
          <w:lang w:val="en-US"/>
        </w:rPr>
        <w:t>(3)</w:t>
      </w:r>
      <w:proofErr w:type="gramStart"/>
      <w:r>
        <w:rPr>
          <w:rFonts w:ascii="Arial" w:hAnsi="Arial" w:cs="Arial"/>
          <w:color w:val="666666"/>
          <w:sz w:val="20"/>
          <w:szCs w:val="20"/>
          <w:lang w:val="en-US"/>
        </w:rPr>
        <w:t>(</w:t>
      </w:r>
      <w:r w:rsidRPr="00605BBF">
        <w:rPr>
          <w:lang w:val="en-US"/>
        </w:rPr>
        <w:t xml:space="preserve"> </w:t>
      </w:r>
      <w:r w:rsidRPr="00605BBF">
        <w:rPr>
          <w:rFonts w:ascii="Arial" w:hAnsi="Arial" w:cs="Arial"/>
          <w:color w:val="666666"/>
          <w:sz w:val="20"/>
          <w:szCs w:val="20"/>
          <w:lang w:val="en-US"/>
        </w:rPr>
        <w:t>https</w:t>
      </w:r>
      <w:proofErr w:type="gramEnd"/>
      <w:r w:rsidRPr="00605BBF">
        <w:rPr>
          <w:rFonts w:ascii="Arial" w:hAnsi="Arial" w:cs="Arial"/>
          <w:color w:val="666666"/>
          <w:sz w:val="20"/>
          <w:szCs w:val="20"/>
          <w:lang w:val="en-US"/>
        </w:rPr>
        <w:t>://www.techtarget.com/searchenterpriseai/definition/unsupervised-learning</w:t>
      </w:r>
      <w:r>
        <w:rPr>
          <w:rFonts w:ascii="Arial" w:hAnsi="Arial" w:cs="Arial"/>
          <w:color w:val="666666"/>
          <w:sz w:val="20"/>
          <w:szCs w:val="20"/>
          <w:lang w:val="en-US"/>
        </w:rPr>
        <w:t>)</w:t>
      </w:r>
    </w:p>
    <w:p w:rsidR="00605BBF" w:rsidRPr="00F46F80" w:rsidRDefault="00605BBF" w:rsidP="00F46F80">
      <w:pPr>
        <w:rPr>
          <w:b/>
          <w:bCs/>
          <w:lang w:val="en-U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rsidR="00605BBF" w:rsidRDefault="00605BBF" w:rsidP="00F46F80">
      <w:pPr>
        <w:rPr>
          <w:lang w:val="en-US"/>
        </w:rPr>
      </w:pPr>
      <w:r w:rsidRPr="00605BBF">
        <w:rPr>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roofErr w:type="gramStart"/>
      <w:r>
        <w:rPr>
          <w:rFonts w:ascii="Times New Roman" w:eastAsia="Times New Roman" w:hAnsi="Times New Roman" w:cs="Times New Roman"/>
          <w:sz w:val="24"/>
          <w:szCs w:val="24"/>
          <w:lang w:val="en-US"/>
        </w:rPr>
        <w:t>(</w:t>
      </w:r>
      <w:r w:rsidRPr="00840B95">
        <w:rPr>
          <w:lang w:val="en-US"/>
        </w:rPr>
        <w:t xml:space="preserve"> </w:t>
      </w:r>
      <w:r w:rsidRPr="00840B95">
        <w:rPr>
          <w:rFonts w:ascii="Times New Roman" w:eastAsia="Times New Roman" w:hAnsi="Times New Roman" w:cs="Times New Roman"/>
          <w:sz w:val="24"/>
          <w:szCs w:val="24"/>
          <w:lang w:val="en-US"/>
        </w:rPr>
        <w:t>https</w:t>
      </w:r>
      <w:proofErr w:type="gramEnd"/>
      <w:r w:rsidRPr="00840B95">
        <w:rPr>
          <w:rFonts w:ascii="Times New Roman" w:eastAsia="Times New Roman" w:hAnsi="Times New Roman" w:cs="Times New Roman"/>
          <w:sz w:val="24"/>
          <w:szCs w:val="24"/>
          <w:lang w:val="en-US"/>
        </w:rPr>
        <w:t>://www.geeksforgeeks.org/understanding-logistic-regression/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rsidR="00191CA2" w:rsidRPr="004F7109" w:rsidRDefault="001C450A" w:rsidP="004F7109">
      <w:pPr>
        <w:spacing w:before="100" w:beforeAutospacing="1" w:after="100" w:afterAutospacing="1" w:line="240" w:lineRule="auto"/>
        <w:rPr>
          <w:rFonts w:ascii="Times New Roman" w:eastAsia="Times New Roman" w:hAnsi="Times New Roman" w:cs="Times New Roman"/>
          <w:sz w:val="24"/>
          <w:szCs w:val="24"/>
          <w:lang w:val="en-US"/>
        </w:rPr>
      </w:pPr>
      <w:r w:rsidRPr="00D93D59">
        <w:rPr>
          <w:rFonts w:ascii="Times New Roman" w:eastAsia="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5pt;height:125.7pt">
            <v:imagedata r:id="rId15"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rsidR="00F46F80" w:rsidRDefault="00191CA2" w:rsidP="00F46F80">
      <w:pPr>
        <w:rPr>
          <w:lang w:val="en-US"/>
        </w:rPr>
      </w:pPr>
      <w:r>
        <w:rPr>
          <w:lang w:val="en-US"/>
        </w:rPr>
        <w:t>2.2.2.2 SVM</w:t>
      </w:r>
    </w:p>
    <w:p w:rsidR="00191CA2" w:rsidRPr="00191CA2" w:rsidRDefault="00191CA2" w:rsidP="00191CA2">
      <w:pPr>
        <w:rPr>
          <w:lang w:val="en-US"/>
        </w:rPr>
      </w:pPr>
      <w:r w:rsidRPr="00191CA2">
        <w:rPr>
          <w:lang w:val="en-US"/>
        </w:rPr>
        <w:t xml:space="preserve">SVM (Support Vector Machine) is one of the supervised learning techniques employed for classification and regression tasks. The classification margin between various classes is maximized by finding the optimal </w:t>
      </w:r>
      <w:proofErr w:type="spellStart"/>
      <w:r w:rsidRPr="00191CA2">
        <w:rPr>
          <w:lang w:val="en-US"/>
        </w:rPr>
        <w:t>hyperplane</w:t>
      </w:r>
      <w:proofErr w:type="spellEnd"/>
      <w:r w:rsidRPr="00191CA2">
        <w:rPr>
          <w:lang w:val="en-US"/>
        </w:rPr>
        <w:t>. Among the significant concepts are **support vectors** (data points that are critical in defining the margin), **</w:t>
      </w:r>
      <w:proofErr w:type="spellStart"/>
      <w:r w:rsidRPr="00191CA2">
        <w:rPr>
          <w:lang w:val="en-US"/>
        </w:rPr>
        <w:t>hyperplane</w:t>
      </w:r>
      <w:proofErr w:type="spellEnd"/>
      <w:r w:rsidRPr="00191CA2">
        <w:rPr>
          <w:lang w:val="en-US"/>
        </w:rPr>
        <w:t xml:space="preserve">**, and **kernel functions** (which map the data into higher dimensions for separating it nonlinearly).  </w:t>
      </w:r>
      <w:r>
        <w:rPr>
          <w:lang w:val="en-US"/>
        </w:rPr>
        <w:t xml:space="preserve"> </w:t>
      </w:r>
    </w:p>
    <w:p w:rsidR="00191CA2" w:rsidRPr="00191CA2" w:rsidRDefault="00191CA2" w:rsidP="00191CA2">
      <w:pPr>
        <w:rPr>
          <w:lang w:val="en-US"/>
        </w:rPr>
      </w:pPr>
    </w:p>
    <w:p w:rsidR="00191CA2" w:rsidRDefault="00191CA2" w:rsidP="00191CA2">
      <w:pPr>
        <w:rPr>
          <w:lang w:val="en-US"/>
        </w:rPr>
      </w:pPr>
      <w:r w:rsidRPr="00191CA2">
        <w:rPr>
          <w:lang w:val="en-US"/>
        </w:rPr>
        <w:t xml:space="preserve">SVM uses three kernels-linear SVM, polynomial SVM, and </w:t>
      </w:r>
      <w:proofErr w:type="gramStart"/>
      <w:r w:rsidRPr="00191CA2">
        <w:rPr>
          <w:lang w:val="en-US"/>
        </w:rPr>
        <w:t>artillery  -</w:t>
      </w:r>
      <w:proofErr w:type="gramEnd"/>
      <w:r w:rsidRPr="00191CA2">
        <w:rPr>
          <w:lang w:val="en-US"/>
        </w:rPr>
        <w:t>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bioinformatics</w:t>
      </w:r>
      <w:proofErr w:type="gramStart"/>
      <w:r w:rsidRPr="00191CA2">
        <w:rPr>
          <w:lang w:val="en-US"/>
        </w:rPr>
        <w:t>.</w:t>
      </w:r>
      <w:r>
        <w:rPr>
          <w:lang w:val="en-US"/>
        </w:rPr>
        <w:t>(</w:t>
      </w:r>
      <w:proofErr w:type="gramEnd"/>
      <w:r>
        <w:rPr>
          <w:lang w:val="en-US"/>
        </w:rPr>
        <w:t>4)</w:t>
      </w:r>
    </w:p>
    <w:p w:rsidR="00191CA2" w:rsidRPr="00F46F80" w:rsidRDefault="00191CA2" w:rsidP="00191CA2">
      <w:pPr>
        <w:rPr>
          <w:lang w:val="en-US"/>
        </w:rPr>
      </w:pPr>
      <w:r>
        <w:rPr>
          <w:lang w:val="en-US"/>
        </w:rPr>
        <w:t>(4)</w:t>
      </w:r>
      <w:proofErr w:type="gramStart"/>
      <w:r>
        <w:rPr>
          <w:lang w:val="en-US"/>
        </w:rPr>
        <w:t>(</w:t>
      </w:r>
      <w:r w:rsidRPr="00191CA2">
        <w:rPr>
          <w:lang w:val="en-US"/>
        </w:rPr>
        <w:t xml:space="preserve"> https</w:t>
      </w:r>
      <w:proofErr w:type="gramEnd"/>
      <w:r w:rsidRPr="00191CA2">
        <w:rPr>
          <w:lang w:val="en-US"/>
        </w:rPr>
        <w:t>://www.geeksforgeeks.org/support-vector-machine-algorithm/</w:t>
      </w:r>
      <w:r>
        <w:rPr>
          <w:lang w:val="en-US"/>
        </w:rPr>
        <w:t>)</w:t>
      </w:r>
      <w:r w:rsidR="001C450A" w:rsidRPr="00D93D59">
        <w:rPr>
          <w:lang w:val="en-US"/>
        </w:rPr>
        <w:pict>
          <v:shape id="_x0000_i1026" type="#_x0000_t75" style="width:450.3pt;height:243.15pt">
            <v:imagedata r:id="rId16"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lastRenderedPageBreak/>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proofErr w:type="gramStart"/>
      <w:r w:rsidRPr="00283710">
        <w:rPr>
          <w:b/>
          <w:bCs/>
          <w:color w:val="FF0000"/>
          <w:sz w:val="44"/>
          <w:szCs w:val="44"/>
          <w:lang w:val="en-US"/>
        </w:rPr>
        <w:t>ida</w:t>
      </w:r>
      <w:proofErr w:type="spellEnd"/>
      <w:proofErr w:type="gram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rsidR="00191CA2" w:rsidRDefault="00191CA2" w:rsidP="00F46F80">
      <w:pPr>
        <w:rPr>
          <w:lang w:val="en-US"/>
        </w:rPr>
      </w:pPr>
      <w:r>
        <w:rPr>
          <w:lang w:val="en-US"/>
        </w:rPr>
        <w:t>Figure(</w:t>
      </w:r>
      <w:hyperlink r:id="rId17"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lastRenderedPageBreak/>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proofErr w:type="gramStart"/>
      <w:r>
        <w:rPr>
          <w:rFonts w:ascii="Sylfaen" w:hAnsi="Sylfaen"/>
          <w:sz w:val="22"/>
          <w:szCs w:val="22"/>
          <w:lang w:val="en-US"/>
        </w:rPr>
        <w:t>(</w:t>
      </w:r>
      <w:r w:rsidRPr="009C2559">
        <w:rPr>
          <w:lang w:val="en-US"/>
        </w:rPr>
        <w:t xml:space="preserve"> </w:t>
      </w:r>
      <w:proofErr w:type="gramEnd"/>
      <w:r w:rsidR="00D93D59">
        <w:fldChar w:fldCharType="begin"/>
      </w:r>
      <w:r w:rsidR="00ED5DB2" w:rsidRPr="00A9679A">
        <w:rPr>
          <w:lang w:val="en-US"/>
        </w:rPr>
        <w:instrText>HYPERLINK "https://www.techtarget.com/searchenterpriseai/definition/deep-learning-deep-neural-network"</w:instrText>
      </w:r>
      <w:r w:rsidR="00D93D59">
        <w:fldChar w:fldCharType="separate"/>
      </w:r>
      <w:r w:rsidR="00394E6B" w:rsidRPr="008730A1">
        <w:rPr>
          <w:rStyle w:val="Lienhypertexte"/>
          <w:rFonts w:ascii="Sylfaen" w:hAnsi="Sylfaen"/>
          <w:sz w:val="22"/>
          <w:szCs w:val="22"/>
          <w:lang w:val="en-US"/>
        </w:rPr>
        <w:t>https://www.techtarget.com/searchenterpriseai/definition/deep-learning-deep-neural-network</w:t>
      </w:r>
      <w:r w:rsidR="00D93D59">
        <w:fldChar w:fldCharType="end"/>
      </w:r>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rsidR="0004361B" w:rsidRDefault="0004361B" w:rsidP="00097BC2">
      <w:pPr>
        <w:rPr>
          <w:lang w:val="en-US"/>
        </w:rPr>
      </w:pPr>
    </w:p>
    <w:p w:rsidR="008A4B45" w:rsidRDefault="001C450A" w:rsidP="00103D7E">
      <w:pPr>
        <w:jc w:val="center"/>
        <w:rPr>
          <w:lang w:val="en-US"/>
        </w:rPr>
      </w:pPr>
      <w:r w:rsidRPr="00D93D59">
        <w:rPr>
          <w:lang w:val="en-US"/>
        </w:rPr>
        <w:lastRenderedPageBreak/>
        <w:pict>
          <v:shape id="_x0000_i1027" type="#_x0000_t75" style="width:367.2pt;height:205.5pt">
            <v:imagedata r:id="rId18" o:title="1_8dcjxlnIO4vVMxWC6r6dUA"/>
          </v:shape>
        </w:pict>
      </w:r>
    </w:p>
    <w:p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weights are denoted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proofErr w:type="gramStart"/>
      <w:r>
        <w:rPr>
          <w:rFonts w:ascii="Georgia" w:hAnsi="Georgia"/>
          <w:color w:val="242424"/>
          <w:spacing w:val="-1"/>
          <w:sz w:val="18"/>
          <w:szCs w:val="18"/>
          <w:shd w:val="clear" w:color="auto" w:fill="FFFFFF"/>
          <w:lang w:val="en-US"/>
        </w:rPr>
        <w:t>(</w:t>
      </w:r>
      <w:r w:rsidRPr="008A4B45">
        <w:rPr>
          <w:lang w:val="en-US"/>
        </w:rPr>
        <w:t xml:space="preserve"> </w:t>
      </w:r>
      <w:proofErr w:type="gramEnd"/>
      <w:r w:rsidR="00D93D59">
        <w:fldChar w:fldCharType="begin"/>
      </w:r>
      <w:r w:rsidR="00ED5DB2" w:rsidRPr="00A9679A">
        <w:rPr>
          <w:lang w:val="en-US"/>
        </w:rPr>
        <w:instrText>HYPERLINK "https://medium.com/@anushruthikae/basic-notations-and-representation-neural-networks-d46a1be97471"</w:instrText>
      </w:r>
      <w:r w:rsidR="00D93D59">
        <w:fldChar w:fldCharType="separate"/>
      </w:r>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r w:rsidR="00D93D59">
        <w:fldChar w:fldCharType="end"/>
      </w:r>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1C450A" w:rsidP="00103D7E">
      <w:pPr>
        <w:jc w:val="center"/>
        <w:rPr>
          <w:lang w:val="en-US"/>
        </w:rPr>
      </w:pPr>
      <w:r w:rsidRPr="00D93D59">
        <w:rPr>
          <w:lang w:val="en-US"/>
        </w:rPr>
        <w:lastRenderedPageBreak/>
        <w:pict>
          <v:shape id="_x0000_i1028" type="#_x0000_t75" style="width:301.3pt;height:199.4pt">
            <v:imagedata r:id="rId19"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w:t>
      </w:r>
      <w:r w:rsidRPr="00F00450">
        <w:rPr>
          <w:rFonts w:ascii="Sylfaen" w:hAnsi="Sylfaen"/>
          <w:lang w:val="en-US"/>
        </w:rPr>
        <w:lastRenderedPageBreak/>
        <w:t xml:space="preserve">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20"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rsidR="00DF4FC9" w:rsidRDefault="001C450A" w:rsidP="00DF4FC9">
      <w:pPr>
        <w:spacing w:before="100" w:beforeAutospacing="1" w:after="100" w:afterAutospacing="1" w:line="240" w:lineRule="auto"/>
        <w:rPr>
          <w:rFonts w:ascii="Times New Roman" w:eastAsia="Times New Roman" w:hAnsi="Times New Roman" w:cs="Times New Roman"/>
          <w:sz w:val="24"/>
          <w:szCs w:val="24"/>
          <w:lang w:val="en-US"/>
        </w:rPr>
      </w:pPr>
      <w:r w:rsidRPr="00D93D59">
        <w:rPr>
          <w:rFonts w:ascii="Times New Roman" w:eastAsia="Times New Roman" w:hAnsi="Times New Roman" w:cs="Times New Roman"/>
          <w:sz w:val="24"/>
          <w:szCs w:val="24"/>
          <w:lang w:val="en-US"/>
        </w:rPr>
        <w:pict>
          <v:shape id="_x0000_i1029" type="#_x0000_t75" style="width:135.7pt;height:96.9pt">
            <v:imagedata r:id="rId21" o:title="BlG3BfAZKouckBktSm9lZjGK4"/>
          </v:shape>
        </w:pict>
      </w:r>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22"/>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pStyle w:val="NormalWeb"/>
      </w:pPr>
      <w:r>
        <w:rPr>
          <w:rStyle w:val="lev"/>
        </w:rPr>
        <w:t>Limitations:</w:t>
      </w:r>
    </w:p>
    <w:p w:rsidR="00DF4FC9" w:rsidRPr="00DF4FC9" w:rsidRDefault="00DF4FC9" w:rsidP="00DF4FC9">
      <w:pPr>
        <w:pStyle w:val="NormalWeb"/>
        <w:numPr>
          <w:ilvl w:val="0"/>
          <w:numId w:val="4"/>
        </w:numPr>
        <w:rPr>
          <w:lang w:val="en-US"/>
        </w:rPr>
      </w:pPr>
      <w:r w:rsidRPr="00DF4FC9">
        <w:rPr>
          <w:lang w:val="en-US"/>
        </w:rPr>
        <w:lastRenderedPageBreak/>
        <w:t>It provides only binary outputs, making it unsuitable for tasks requiring multi-class classification.</w:t>
      </w:r>
    </w:p>
    <w:p w:rsidR="00DF4FC9" w:rsidRDefault="00DF4FC9" w:rsidP="00DF4FC9">
      <w:pPr>
        <w:pStyle w:val="NormalWeb"/>
        <w:numPr>
          <w:ilvl w:val="0"/>
          <w:numId w:val="4"/>
        </w:numPr>
        <w:rPr>
          <w:lang w:val="en-US"/>
        </w:rPr>
      </w:pPr>
      <w:r w:rsidRPr="00DF4FC9">
        <w:rPr>
          <w:lang w:val="en-US"/>
        </w:rPr>
        <w:t xml:space="preserve">Since its derivative is zero, it obstructs the </w:t>
      </w:r>
      <w:proofErr w:type="spellStart"/>
      <w:r w:rsidRPr="00DF4FC9">
        <w:rPr>
          <w:lang w:val="en-US"/>
        </w:rPr>
        <w:t>backpropagation</w:t>
      </w:r>
      <w:proofErr w:type="spellEnd"/>
      <w:r w:rsidRPr="00DF4FC9">
        <w:rPr>
          <w:lang w:val="en-US"/>
        </w:rPr>
        <w:t xml:space="preserve"> process, hindering learning.</w:t>
      </w:r>
      <w:r w:rsidR="009D008B">
        <w:rPr>
          <w:lang w:val="en-US"/>
        </w:rPr>
        <w:t xml:space="preserve"> (7)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roofErr w:type="gramStart"/>
      <w:r>
        <w:rPr>
          <w:rFonts w:ascii="Times New Roman" w:eastAsia="Times New Roman" w:hAnsi="Times New Roman" w:cs="Times New Roman"/>
          <w:sz w:val="24"/>
          <w:szCs w:val="24"/>
          <w:lang w:val="en-US"/>
        </w:rPr>
        <w:t>(</w:t>
      </w:r>
      <w:r w:rsidRPr="009D008B">
        <w:rPr>
          <w:lang w:val="en-US"/>
        </w:rPr>
        <w:t xml:space="preserve"> </w:t>
      </w:r>
      <w:proofErr w:type="gramEnd"/>
      <w:r w:rsidR="00D93D59">
        <w:fldChar w:fldCharType="begin"/>
      </w:r>
      <w:r w:rsidR="00ED5DB2" w:rsidRPr="00A9679A">
        <w:rPr>
          <w:lang w:val="en-US"/>
        </w:rPr>
        <w:instrText>HYPERLINK "https://www.v7labs.com/blog/neural-networks-activation-functions" \l "3-types-of-neural-networks-activation-functions"</w:instrText>
      </w:r>
      <w:r w:rsidR="00D93D59">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D93D59">
        <w:fldChar w:fldCharType="end"/>
      </w:r>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p>
    <w:p w:rsidR="00DF4FC9" w:rsidRPr="00DF4FC9" w:rsidRDefault="00DF4FC9" w:rsidP="00DF4FC9">
      <w:pPr>
        <w:pStyle w:val="NormalWeb"/>
        <w:rPr>
          <w:lang w:val="en-US"/>
        </w:rPr>
      </w:pPr>
      <w:r w:rsidRPr="00DF4FC9">
        <w:rPr>
          <w:lang w:val="en-US"/>
        </w:rPr>
        <w:t>Also known as the identity function, the Linear Activation Function outputs the input value without modification, allowing direct propagation of signals through the network.</w:t>
      </w:r>
    </w:p>
    <w:p w:rsidR="00DF4FC9" w:rsidRDefault="001C450A" w:rsidP="00DF4FC9">
      <w:pPr>
        <w:pStyle w:val="NormalWeb"/>
        <w:jc w:val="center"/>
        <w:rPr>
          <w:rStyle w:val="lev"/>
        </w:rPr>
      </w:pPr>
      <w:r w:rsidRPr="00D93D59">
        <w:rPr>
          <w:rStyle w:val="lev"/>
        </w:rPr>
        <w:pict>
          <v:shape id="_x0000_i1030" type="#_x0000_t75" style="width:217.65pt;height:174.45pt">
            <v:imagedata r:id="rId23" o:title="SvguPc3ZfwxLJW9WJonMQOLYWE"/>
          </v:shape>
        </w:pict>
      </w:r>
    </w:p>
    <w:p w:rsidR="00DF4FC9" w:rsidRDefault="00DF4FC9" w:rsidP="00DF4FC9">
      <w:pPr>
        <w:pStyle w:val="NormalWeb"/>
      </w:pPr>
      <w:proofErr w:type="spellStart"/>
      <w:r>
        <w:rPr>
          <w:rStyle w:val="lev"/>
        </w:rPr>
        <w:t>Disadvantages</w:t>
      </w:r>
      <w:proofErr w:type="spellEnd"/>
      <w:r>
        <w:rPr>
          <w:rStyle w:val="lev"/>
        </w:rPr>
        <w:t>:</w:t>
      </w:r>
    </w:p>
    <w:p w:rsidR="00DF4FC9" w:rsidRPr="00DF4FC9" w:rsidRDefault="00DF4FC9" w:rsidP="00DF4FC9">
      <w:pPr>
        <w:pStyle w:val="NormalWeb"/>
        <w:numPr>
          <w:ilvl w:val="0"/>
          <w:numId w:val="5"/>
        </w:numPr>
        <w:rPr>
          <w:lang w:val="en-US"/>
        </w:rPr>
      </w:pPr>
      <w:proofErr w:type="spellStart"/>
      <w:r w:rsidRPr="00DF4FC9">
        <w:rPr>
          <w:lang w:val="en-US"/>
        </w:rPr>
        <w:t>Backpropagation</w:t>
      </w:r>
      <w:proofErr w:type="spellEnd"/>
      <w:r w:rsidRPr="00DF4FC9">
        <w:rPr>
          <w:lang w:val="en-US"/>
        </w:rPr>
        <w:t xml:space="preserve"> is ineffective since the function's derivative is constant and does not depend on input values.</w:t>
      </w:r>
    </w:p>
    <w:p w:rsidR="00DF4FC9" w:rsidRPr="00DF4FC9" w:rsidRDefault="00DF4FC9" w:rsidP="00DF4FC9">
      <w:pPr>
        <w:pStyle w:val="NormalWeb"/>
        <w:numPr>
          <w:ilvl w:val="0"/>
          <w:numId w:val="5"/>
        </w:numPr>
        <w:rPr>
          <w:lang w:val="en-US"/>
        </w:rPr>
      </w:pPr>
      <w:r w:rsidRPr="00DF4FC9">
        <w:rPr>
          <w:lang w:val="en-US"/>
        </w:rPr>
        <w:t>Using a linear activation function across multiple layers results in a network that is functionally equivalent to a single-layer model.</w:t>
      </w:r>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6F4A4D" w:rsidRDefault="00DF4FC9" w:rsidP="006F4A4D">
      <w:pPr>
        <w:pStyle w:val="Titre3"/>
        <w:rPr>
          <w:rFonts w:ascii="Sylfaen" w:hAnsi="Sylfaen"/>
          <w:sz w:val="22"/>
          <w:szCs w:val="22"/>
        </w:rPr>
      </w:pPr>
      <w:r w:rsidRPr="009D008B">
        <w:rPr>
          <w:rFonts w:ascii="Sylfaen" w:hAnsi="Sylfaen"/>
          <w:sz w:val="22"/>
          <w:szCs w:val="22"/>
          <w:lang w:val="en-US"/>
        </w:rPr>
        <w:t xml:space="preserve"> </w:t>
      </w:r>
      <w:r w:rsidR="009024BA" w:rsidRPr="009D008B">
        <w:rPr>
          <w:rFonts w:ascii="Sylfaen" w:hAnsi="Sylfaen"/>
          <w:sz w:val="22"/>
          <w:szCs w:val="22"/>
        </w:rPr>
        <w:t>3. Non-</w:t>
      </w:r>
      <w:proofErr w:type="spellStart"/>
      <w:r w:rsidR="009024BA" w:rsidRPr="009D008B">
        <w:rPr>
          <w:rFonts w:ascii="Sylfaen" w:hAnsi="Sylfaen"/>
          <w:sz w:val="22"/>
          <w:szCs w:val="22"/>
        </w:rPr>
        <w:t>Linear</w:t>
      </w:r>
      <w:proofErr w:type="spellEnd"/>
      <w:r w:rsidR="009024BA" w:rsidRPr="009D008B">
        <w:rPr>
          <w:rFonts w:ascii="Sylfaen" w:hAnsi="Sylfaen"/>
          <w:sz w:val="22"/>
          <w:szCs w:val="22"/>
        </w:rPr>
        <w:t xml:space="preserve"> Activation </w:t>
      </w:r>
      <w:proofErr w:type="spellStart"/>
      <w:r w:rsidR="009024BA" w:rsidRPr="009D008B">
        <w:rPr>
          <w:rFonts w:ascii="Sylfaen" w:hAnsi="Sylfaen"/>
          <w:sz w:val="22"/>
          <w:szCs w:val="22"/>
        </w:rPr>
        <w:t>Functions</w:t>
      </w:r>
      <w:proofErr w:type="spellEnd"/>
      <w:r w:rsidR="009D008B" w:rsidRPr="009D008B">
        <w:rPr>
          <w:rFonts w:ascii="Sylfaen" w:hAnsi="Sylfaen"/>
          <w:sz w:val="22"/>
          <w:szCs w:val="22"/>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rPr>
      </w:pPr>
      <w:proofErr w:type="spellStart"/>
      <w:r w:rsidRPr="00755B66">
        <w:rPr>
          <w:rFonts w:ascii="Times New Roman" w:eastAsia="Times New Roman" w:hAnsi="Times New Roman" w:cs="Times New Roman"/>
          <w:b/>
          <w:bCs/>
          <w:sz w:val="24"/>
          <w:szCs w:val="24"/>
        </w:rPr>
        <w:t>Advantages</w:t>
      </w:r>
      <w:proofErr w:type="spellEnd"/>
      <w:r w:rsidRPr="00755B66">
        <w:rPr>
          <w:rFonts w:ascii="Times New Roman" w:eastAsia="Times New Roman" w:hAnsi="Times New Roman" w:cs="Times New Roman"/>
          <w:b/>
          <w:bCs/>
          <w:sz w:val="24"/>
          <w:szCs w:val="24"/>
        </w:rPr>
        <w:t>:</w:t>
      </w:r>
    </w:p>
    <w:p w:rsidR="00755B66" w:rsidRPr="00755B66" w:rsidRDefault="00755B66" w:rsidP="00755B66">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lastRenderedPageBreak/>
        <w:t xml:space="preserve">They allow </w:t>
      </w:r>
      <w:proofErr w:type="spellStart"/>
      <w:r w:rsidRPr="00755B66">
        <w:rPr>
          <w:rFonts w:ascii="Times New Roman" w:eastAsia="Times New Roman" w:hAnsi="Times New Roman" w:cs="Times New Roman"/>
          <w:sz w:val="24"/>
          <w:szCs w:val="24"/>
          <w:lang w:val="en-US"/>
        </w:rPr>
        <w:t>backpropagation</w:t>
      </w:r>
      <w:proofErr w:type="spellEnd"/>
      <w:r w:rsidRPr="00755B66">
        <w:rPr>
          <w:rFonts w:ascii="Times New Roman" w:eastAsia="Times New Roman" w:hAnsi="Times New Roman" w:cs="Times New Roman"/>
          <w:sz w:val="24"/>
          <w:szCs w:val="24"/>
          <w:lang w:val="en-US"/>
        </w:rPr>
        <w:t xml:space="preserve"> by ensuring derivatives depend on input values, facilitating effective weight adjustments.</w:t>
      </w:r>
    </w:p>
    <w:p w:rsidR="00755B66" w:rsidRPr="00755B66" w:rsidRDefault="00755B66" w:rsidP="00755B66">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They enable the creation of deep networks, where transformed outputs from one layer pass non-linearly to the next.</w:t>
      </w:r>
    </w:p>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1C450A" w:rsidP="005E1263">
      <w:pPr>
        <w:spacing w:before="100" w:beforeAutospacing="1" w:after="100" w:afterAutospacing="1" w:line="240" w:lineRule="auto"/>
        <w:outlineLvl w:val="2"/>
        <w:rPr>
          <w:rFonts w:ascii="Sylfaen" w:eastAsia="Times New Roman" w:hAnsi="Sylfaen" w:cs="Times New Roman"/>
          <w:b/>
          <w:bCs/>
          <w:lang w:val="en-US"/>
        </w:rPr>
      </w:pPr>
      <w:r w:rsidRPr="00D93D59">
        <w:rPr>
          <w:rFonts w:ascii="Sylfaen" w:eastAsia="Times New Roman" w:hAnsi="Sylfaen" w:cs="Times New Roman"/>
          <w:b/>
          <w:bCs/>
          <w:lang w:val="en-US"/>
        </w:rPr>
        <w:pict>
          <v:shape id="_x0000_i1038" type="#_x0000_t75" style="width:270.3pt;height:216.55pt">
            <v:imagedata r:id="rId24"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5"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Default="00755B66" w:rsidP="00755B66">
      <w:pPr>
        <w:pStyle w:val="NormalWeb"/>
      </w:pPr>
      <w:proofErr w:type="spellStart"/>
      <w:r>
        <w:rPr>
          <w:rStyle w:val="lev"/>
        </w:rPr>
        <w:t>Advantages</w:t>
      </w:r>
      <w:proofErr w:type="spellEnd"/>
      <w:r>
        <w:rPr>
          <w:rStyle w:val="lev"/>
        </w:rPr>
        <w:t>:</w:t>
      </w:r>
      <w:r w:rsidRPr="00755B66">
        <w:rPr>
          <w:rFonts w:ascii="Sylfaen" w:hAnsi="Sylfaen"/>
          <w:noProof/>
        </w:rPr>
        <w:t xml:space="preserve"> </w:t>
      </w:r>
    </w:p>
    <w:p w:rsidR="00755B66" w:rsidRPr="00755B66" w:rsidRDefault="00755B66" w:rsidP="00755B66">
      <w:pPr>
        <w:pStyle w:val="NormalWeb"/>
        <w:numPr>
          <w:ilvl w:val="0"/>
          <w:numId w:val="7"/>
        </w:numPr>
        <w:rPr>
          <w:lang w:val="en-US"/>
        </w:rPr>
      </w:pPr>
      <w:r w:rsidRPr="00755B66">
        <w:rPr>
          <w:lang w:val="en-US"/>
        </w:rPr>
        <w:t>Ideal for probability-based applications due to its constrained output range.</w:t>
      </w:r>
    </w:p>
    <w:p w:rsidR="00755B66" w:rsidRPr="00755B66" w:rsidRDefault="00755B66" w:rsidP="00755B66">
      <w:pPr>
        <w:pStyle w:val="NormalWeb"/>
        <w:numPr>
          <w:ilvl w:val="0"/>
          <w:numId w:val="7"/>
        </w:numPr>
        <w:rPr>
          <w:lang w:val="en-US"/>
        </w:rPr>
      </w:pPr>
      <w:r w:rsidRPr="00755B66">
        <w:rPr>
          <w:lang w:val="en-US"/>
        </w:rPr>
        <w:t>It is differentiable, ensuring smooth gradient updates during optimization.</w:t>
      </w:r>
    </w:p>
    <w:p w:rsidR="00755B66" w:rsidRDefault="00755B66" w:rsidP="00755B66">
      <w:pPr>
        <w:pStyle w:val="NormalWeb"/>
      </w:pPr>
      <w:r>
        <w:rPr>
          <w:rStyle w:val="lev"/>
        </w:rPr>
        <w:t>Limitations:</w:t>
      </w:r>
      <w:r w:rsidRPr="00755B66">
        <w:rPr>
          <w:rFonts w:ascii="Sylfaen" w:hAnsi="Sylfaen"/>
          <w:lang w:val="en-US"/>
        </w:rPr>
        <w:t xml:space="preserve"> </w:t>
      </w:r>
    </w:p>
    <w:p w:rsidR="00755B66" w:rsidRPr="00755B66" w:rsidRDefault="00755B66" w:rsidP="00755B66">
      <w:pPr>
        <w:pStyle w:val="NormalWeb"/>
        <w:numPr>
          <w:ilvl w:val="0"/>
          <w:numId w:val="8"/>
        </w:numPr>
        <w:rPr>
          <w:lang w:val="en-US"/>
        </w:rPr>
      </w:pPr>
      <w:r w:rsidRPr="00755B66">
        <w:rPr>
          <w:lang w:val="en-US"/>
        </w:rPr>
        <w:t xml:space="preserve">The </w:t>
      </w:r>
      <w:r w:rsidRPr="00755B66">
        <w:rPr>
          <w:rStyle w:val="lev"/>
          <w:lang w:val="en-US"/>
        </w:rPr>
        <w:t>vanishing gradient problem</w:t>
      </w:r>
      <w:r w:rsidRPr="00755B66">
        <w:rPr>
          <w:lang w:val="en-US"/>
        </w:rPr>
        <w:t xml:space="preserve"> occurs as extreme values lead to near-zero derivatives, hindering learning.</w:t>
      </w:r>
    </w:p>
    <w:p w:rsidR="00755B66" w:rsidRPr="00755B66" w:rsidRDefault="00755B66" w:rsidP="00755B66">
      <w:pPr>
        <w:pStyle w:val="NormalWeb"/>
        <w:numPr>
          <w:ilvl w:val="0"/>
          <w:numId w:val="8"/>
        </w:numPr>
        <w:rPr>
          <w:lang w:val="en-US"/>
        </w:rPr>
      </w:pPr>
      <w:r w:rsidRPr="00755B66">
        <w:rPr>
          <w:lang w:val="en-US"/>
        </w:rPr>
        <w:t>It is not zero-centered, which can slow down the training process.</w:t>
      </w:r>
    </w:p>
    <w:p w:rsidR="00755B66" w:rsidRPr="00755B66" w:rsidRDefault="00755B66" w:rsidP="00755B66">
      <w:pPr>
        <w:spacing w:before="100" w:beforeAutospacing="1" w:after="100" w:afterAutospacing="1" w:line="240" w:lineRule="auto"/>
        <w:outlineLvl w:val="2"/>
        <w:rPr>
          <w:rFonts w:ascii="Sylfaen" w:eastAsia="Times New Roman" w:hAnsi="Sylfaen" w:cs="Times New Roman"/>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1C450A" w:rsidP="005E1263">
      <w:pPr>
        <w:pStyle w:val="NormalWeb"/>
        <w:jc w:val="center"/>
      </w:pPr>
      <w:r w:rsidRPr="00D93D59">
        <w:rPr>
          <w:lang w:val="en-US"/>
        </w:rPr>
        <w:lastRenderedPageBreak/>
        <w:pict>
          <v:shape id="_x0000_i1031" type="#_x0000_t75" style="width:221.55pt;height:191.65pt">
            <v:imagedata r:id="rId26"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7"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Default="005E1263" w:rsidP="005E1263">
      <w:pPr>
        <w:pStyle w:val="NormalWeb"/>
      </w:pPr>
      <w:proofErr w:type="spellStart"/>
      <w:r>
        <w:rPr>
          <w:rStyle w:val="lev"/>
        </w:rPr>
        <w:t>Advantages</w:t>
      </w:r>
      <w:proofErr w:type="spellEnd"/>
      <w:r>
        <w:rPr>
          <w:rStyle w:val="lev"/>
        </w:rPr>
        <w:t>:</w:t>
      </w:r>
    </w:p>
    <w:p w:rsidR="005E1263" w:rsidRPr="005E1263" w:rsidRDefault="005E1263" w:rsidP="005E1263">
      <w:pPr>
        <w:pStyle w:val="NormalWeb"/>
        <w:numPr>
          <w:ilvl w:val="0"/>
          <w:numId w:val="9"/>
        </w:numPr>
        <w:rPr>
          <w:lang w:val="en-US"/>
        </w:rPr>
      </w:pPr>
      <w:r w:rsidRPr="005E1263">
        <w:rPr>
          <w:lang w:val="en-US"/>
        </w:rPr>
        <w:t>Outputs are zero-centered, improving convergence speed in deep networks.</w:t>
      </w:r>
    </w:p>
    <w:p w:rsidR="005E1263" w:rsidRPr="005E1263" w:rsidRDefault="005E1263" w:rsidP="005E1263">
      <w:pPr>
        <w:pStyle w:val="NormalWeb"/>
        <w:numPr>
          <w:ilvl w:val="0"/>
          <w:numId w:val="9"/>
        </w:numPr>
        <w:rPr>
          <w:lang w:val="en-US"/>
        </w:rPr>
      </w:pPr>
      <w:r w:rsidRPr="005E1263">
        <w:rPr>
          <w:lang w:val="en-US"/>
        </w:rPr>
        <w:t xml:space="preserve">Often used in recurrent neural networks (RNNs) and </w:t>
      </w:r>
      <w:proofErr w:type="spellStart"/>
      <w:r w:rsidRPr="005E1263">
        <w:rPr>
          <w:lang w:val="en-US"/>
        </w:rPr>
        <w:t>convolutional</w:t>
      </w:r>
      <w:proofErr w:type="spellEnd"/>
      <w:r w:rsidRPr="005E1263">
        <w:rPr>
          <w:lang w:val="en-US"/>
        </w:rPr>
        <w:t xml:space="preserve"> neural networks (CNNs).</w:t>
      </w:r>
    </w:p>
    <w:p w:rsidR="005E1263" w:rsidRDefault="005E1263" w:rsidP="005E1263">
      <w:pPr>
        <w:pStyle w:val="NormalWeb"/>
      </w:pPr>
      <w:r>
        <w:rPr>
          <w:rStyle w:val="lev"/>
        </w:rPr>
        <w:t>Limitations:</w:t>
      </w:r>
    </w:p>
    <w:p w:rsidR="005E1263" w:rsidRPr="005E1263" w:rsidRDefault="005E1263" w:rsidP="005E1263">
      <w:pPr>
        <w:pStyle w:val="NormalWeb"/>
        <w:numPr>
          <w:ilvl w:val="0"/>
          <w:numId w:val="10"/>
        </w:numPr>
        <w:rPr>
          <w:lang w:val="en-US"/>
        </w:rPr>
      </w:pPr>
      <w:r w:rsidRPr="005E1263">
        <w:rPr>
          <w:lang w:val="en-US"/>
        </w:rPr>
        <w:t xml:space="preserve">Still suffers from the </w:t>
      </w:r>
      <w:r w:rsidRPr="005E1263">
        <w:rPr>
          <w:rStyle w:val="lev"/>
          <w:lang w:val="en-US"/>
        </w:rPr>
        <w:t>vanishing gradient problem</w:t>
      </w:r>
      <w:r w:rsidRPr="005E1263">
        <w:rPr>
          <w:lang w:val="en-US"/>
        </w:rPr>
        <w:t>,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1C450A" w:rsidP="00330CD5">
      <w:pPr>
        <w:pStyle w:val="NormalWeb"/>
        <w:jc w:val="center"/>
        <w:rPr>
          <w:lang w:val="en-US"/>
        </w:rPr>
      </w:pPr>
      <w:r w:rsidRPr="00D93D59">
        <w:rPr>
          <w:lang w:val="en-US"/>
        </w:rPr>
        <w:lastRenderedPageBreak/>
        <w:pict>
          <v:shape id="_x0000_i1032" type="#_x0000_t75" style="width:234.85pt;height:207.15pt">
            <v:imagedata r:id="rId28" o:title="a9622Jqtb4sgDmLXx7wV1qMLvo"/>
          </v:shape>
        </w:pict>
      </w:r>
      <w:r w:rsidRPr="00D93D59">
        <w:rPr>
          <w:lang w:val="en-US"/>
        </w:rPr>
        <w:pict>
          <v:shape id="_x0000_i1033" type="#_x0000_t75" style="width:208.25pt;height:161.7pt">
            <v:imagedata r:id="rId29" o:title="70Dxfb1KVPlA9JF8wFblLFBvbaY"/>
          </v:shape>
        </w:pict>
      </w:r>
    </w:p>
    <w:p w:rsidR="005E1263" w:rsidRDefault="005E1263" w:rsidP="005E1263">
      <w:pPr>
        <w:pStyle w:val="NormalWeb"/>
      </w:pPr>
      <w:proofErr w:type="spellStart"/>
      <w:r>
        <w:rPr>
          <w:rStyle w:val="lev"/>
        </w:rPr>
        <w:t>Advantages</w:t>
      </w:r>
      <w:proofErr w:type="spellEnd"/>
      <w:r>
        <w:rPr>
          <w:rStyle w:val="lev"/>
        </w:rPr>
        <w:t>:</w:t>
      </w:r>
    </w:p>
    <w:p w:rsidR="005E1263" w:rsidRPr="005E1263" w:rsidRDefault="005E1263" w:rsidP="005E1263">
      <w:pPr>
        <w:pStyle w:val="NormalWeb"/>
        <w:numPr>
          <w:ilvl w:val="0"/>
          <w:numId w:val="11"/>
        </w:numPr>
        <w:rPr>
          <w:lang w:val="en-US"/>
        </w:rPr>
      </w:pPr>
      <w:r w:rsidRPr="005E1263">
        <w:rPr>
          <w:lang w:val="en-US"/>
        </w:rPr>
        <w:t>Computationally efficient, as only a subset of neurons activate at a time.</w:t>
      </w:r>
    </w:p>
    <w:p w:rsidR="005E1263" w:rsidRPr="004E4F6F" w:rsidRDefault="005E1263" w:rsidP="004E4F6F">
      <w:pPr>
        <w:pStyle w:val="NormalWeb"/>
        <w:numPr>
          <w:ilvl w:val="0"/>
          <w:numId w:val="11"/>
        </w:numPr>
        <w:rPr>
          <w:lang w:val="en-US"/>
        </w:rPr>
      </w:pPr>
      <w:r w:rsidRPr="004E4F6F">
        <w:rPr>
          <w:lang w:val="en-US"/>
        </w:rPr>
        <w:t>Helps accelerate gradient descent co</w:t>
      </w:r>
      <w:r w:rsidR="004E4F6F" w:rsidRPr="004E4F6F">
        <w:rPr>
          <w:lang w:val="en-US"/>
        </w:rPr>
        <w:t>=</w:t>
      </w:r>
      <w:proofErr w:type="spellStart"/>
      <w:r w:rsidRPr="004E4F6F">
        <w:rPr>
          <w:lang w:val="en-US"/>
        </w:rPr>
        <w:t>nvergence</w:t>
      </w:r>
      <w:proofErr w:type="spellEnd"/>
      <w:r w:rsidRPr="004E4F6F">
        <w:rPr>
          <w:lang w:val="en-US"/>
        </w:rPr>
        <w:t xml:space="preserve"> due to its non-saturating nature.</w:t>
      </w:r>
    </w:p>
    <w:p w:rsidR="005E1263" w:rsidRDefault="005E1263" w:rsidP="005E1263">
      <w:pPr>
        <w:pStyle w:val="NormalWeb"/>
      </w:pPr>
      <w:r>
        <w:rPr>
          <w:rStyle w:val="lev"/>
        </w:rPr>
        <w:t>Limitations:</w:t>
      </w:r>
    </w:p>
    <w:p w:rsidR="005E1263" w:rsidRPr="005E1263" w:rsidRDefault="005E1263" w:rsidP="005E1263">
      <w:pPr>
        <w:pStyle w:val="NormalWeb"/>
        <w:numPr>
          <w:ilvl w:val="0"/>
          <w:numId w:val="12"/>
        </w:numPr>
        <w:rPr>
          <w:lang w:val="en-US"/>
        </w:rPr>
      </w:pPr>
      <w:r w:rsidRPr="005E1263">
        <w:rPr>
          <w:rStyle w:val="lev"/>
          <w:lang w:val="en-US"/>
        </w:rPr>
        <w:t xml:space="preserve">Dying </w:t>
      </w:r>
      <w:proofErr w:type="spellStart"/>
      <w:r w:rsidRPr="005E1263">
        <w:rPr>
          <w:rStyle w:val="lev"/>
          <w:lang w:val="en-US"/>
        </w:rPr>
        <w:t>ReLU</w:t>
      </w:r>
      <w:proofErr w:type="spellEnd"/>
      <w:r w:rsidRPr="005E1263">
        <w:rPr>
          <w:rStyle w:val="lev"/>
          <w:lang w:val="en-US"/>
        </w:rPr>
        <w:t xml:space="preserve"> Problem</w:t>
      </w:r>
      <w:r w:rsidRPr="005E1263">
        <w:rPr>
          <w:lang w:val="en-US"/>
        </w:rPr>
        <w:t>: Neurons can become permanently inactive for negative inputs, preventing further updates.</w:t>
      </w:r>
    </w:p>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lastRenderedPageBreak/>
        <w:t>Unlike traditional </w:t>
      </w:r>
      <w:proofErr w:type="spellStart"/>
      <w:r w:rsidR="00D93D59">
        <w:rPr>
          <w:rFonts w:ascii="Arial" w:hAnsi="Arial" w:cs="Arial"/>
          <w:color w:val="182C35"/>
          <w:sz w:val="23"/>
          <w:szCs w:val="23"/>
        </w:rPr>
        <w:fldChar w:fldCharType="begin"/>
      </w:r>
      <w:r w:rsidRPr="00B47256">
        <w:rPr>
          <w:rFonts w:ascii="Arial" w:hAnsi="Arial" w:cs="Arial"/>
          <w:color w:val="182C35"/>
          <w:sz w:val="23"/>
          <w:szCs w:val="23"/>
          <w:lang w:val="en-US"/>
        </w:rPr>
        <w:instrText xml:space="preserve"> HYPERLINK "https://www.analyticsvidhya.com/blog/2022/03/basic-introduction-to-feed-forward-network-in-deep-learning/" \t "_blank" </w:instrText>
      </w:r>
      <w:r w:rsidR="00D93D59">
        <w:rPr>
          <w:rFonts w:ascii="Arial" w:hAnsi="Arial" w:cs="Arial"/>
          <w:color w:val="182C35"/>
          <w:sz w:val="23"/>
          <w:szCs w:val="23"/>
        </w:rPr>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D93D59">
        <w:rPr>
          <w:rFonts w:ascii="Arial" w:hAnsi="Arial" w:cs="Arial"/>
          <w:color w:val="182C35"/>
          <w:sz w:val="23"/>
          <w:szCs w:val="23"/>
        </w:rPr>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proofErr w:type="gramStart"/>
      <w:r>
        <w:rPr>
          <w:rFonts w:ascii="Arial" w:hAnsi="Arial" w:cs="Arial"/>
          <w:color w:val="182C35"/>
          <w:sz w:val="23"/>
          <w:szCs w:val="23"/>
          <w:lang w:val="en-US"/>
        </w:rPr>
        <w:t>(</w:t>
      </w:r>
      <w:r w:rsidRPr="000304F3">
        <w:rPr>
          <w:lang w:val="en-US"/>
        </w:rPr>
        <w:t xml:space="preserve"> </w:t>
      </w:r>
      <w:proofErr w:type="gramEnd"/>
      <w:r w:rsidR="00D93D59">
        <w:rPr>
          <w:rFonts w:ascii="Arial" w:hAnsi="Arial" w:cs="Arial"/>
          <w:color w:val="182C35"/>
          <w:sz w:val="23"/>
          <w:szCs w:val="23"/>
          <w:lang w:val="en-US"/>
        </w:rPr>
        <w:fldChar w:fldCharType="begin"/>
      </w:r>
      <w:r>
        <w:rPr>
          <w:rFonts w:ascii="Arial" w:hAnsi="Arial" w:cs="Arial"/>
          <w:color w:val="182C35"/>
          <w:sz w:val="23"/>
          <w:szCs w:val="23"/>
          <w:lang w:val="en-US"/>
        </w:rPr>
        <w:instrText xml:space="preserve"> HYPERLINK "</w:instrText>
      </w:r>
      <w:r w:rsidRPr="000304F3">
        <w:rPr>
          <w:rFonts w:ascii="Arial" w:hAnsi="Arial" w:cs="Arial"/>
          <w:color w:val="182C35"/>
          <w:sz w:val="23"/>
          <w:szCs w:val="23"/>
          <w:lang w:val="en-US"/>
        </w:rPr>
        <w:instrText>https://shelf.io/blog/recurrent-neural-networks/</w:instrText>
      </w:r>
      <w:r>
        <w:rPr>
          <w:rFonts w:ascii="Arial" w:hAnsi="Arial" w:cs="Arial"/>
          <w:color w:val="182C35"/>
          <w:sz w:val="23"/>
          <w:szCs w:val="23"/>
          <w:lang w:val="en-US"/>
        </w:rPr>
        <w:instrText xml:space="preserve">" </w:instrText>
      </w:r>
      <w:r w:rsidR="00D93D59">
        <w:rPr>
          <w:rFonts w:ascii="Arial" w:hAnsi="Arial" w:cs="Arial"/>
          <w:color w:val="182C35"/>
          <w:sz w:val="23"/>
          <w:szCs w:val="23"/>
          <w:lang w:val="en-US"/>
        </w:rPr>
        <w:fldChar w:fldCharType="separate"/>
      </w:r>
      <w:r w:rsidRPr="00483D30">
        <w:rPr>
          <w:rStyle w:val="Lienhypertexte"/>
          <w:rFonts w:ascii="Arial" w:hAnsi="Arial" w:cs="Arial"/>
          <w:sz w:val="23"/>
          <w:szCs w:val="23"/>
          <w:lang w:val="en-US"/>
        </w:rPr>
        <w:t>https://shelf.io/blog/recurrent-neural-networks/</w:t>
      </w:r>
      <w:r w:rsidR="00D93D59">
        <w:rPr>
          <w:rFonts w:ascii="Arial" w:hAnsi="Arial" w:cs="Arial"/>
          <w:color w:val="182C35"/>
          <w:sz w:val="23"/>
          <w:szCs w:val="23"/>
          <w:lang w:val="en-US"/>
        </w:rPr>
        <w:fldChar w:fldCharType="end"/>
      </w:r>
      <w:r>
        <w:rPr>
          <w:rFonts w:ascii="Arial" w:hAnsi="Arial" w:cs="Arial"/>
          <w:color w:val="182C35"/>
          <w:sz w:val="23"/>
          <w:szCs w:val="23"/>
          <w:lang w:val="en-US"/>
        </w:rPr>
        <w:t>)</w:t>
      </w:r>
    </w:p>
    <w:p w:rsidR="000304F3" w:rsidRDefault="001C450A" w:rsidP="00B47256">
      <w:pPr>
        <w:pStyle w:val="NormalWeb"/>
        <w:shd w:val="clear" w:color="auto" w:fill="FFFFFF"/>
        <w:spacing w:before="0" w:beforeAutospacing="0"/>
        <w:rPr>
          <w:rFonts w:ascii="Arial" w:hAnsi="Arial" w:cs="Arial"/>
          <w:color w:val="182C35"/>
          <w:sz w:val="23"/>
          <w:szCs w:val="23"/>
          <w:lang w:val="en-US"/>
        </w:rPr>
      </w:pPr>
      <w:r w:rsidRPr="00D93D59">
        <w:rPr>
          <w:rFonts w:ascii="Arial" w:hAnsi="Arial" w:cs="Arial"/>
          <w:color w:val="182C35"/>
          <w:sz w:val="23"/>
          <w:szCs w:val="23"/>
          <w:lang w:val="en-US"/>
        </w:rPr>
        <w:pict>
          <v:shape id="_x0000_i1034" type="#_x0000_t75" style="width:452.5pt;height:228.75pt">
            <v:imagedata r:id="rId30" o:title="intro-gluon-1"/>
          </v:shape>
        </w:pict>
      </w:r>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w:t>
      </w:r>
      <w:r w:rsidRPr="000304F3">
        <w:rPr>
          <w:rFonts w:ascii="Helvetica" w:hAnsi="Helvetica" w:cs="Helvetica"/>
          <w:color w:val="333333"/>
          <w:sz w:val="18"/>
          <w:szCs w:val="18"/>
          <w:lang w:val="en-US"/>
        </w:rPr>
        <w:lastRenderedPageBreak/>
        <w:t>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proofErr w:type="gramStart"/>
      <w:r>
        <w:rPr>
          <w:rFonts w:ascii="Arial" w:hAnsi="Arial" w:cs="Arial"/>
          <w:color w:val="182C35"/>
          <w:sz w:val="23"/>
          <w:szCs w:val="23"/>
          <w:lang w:val="en-US"/>
        </w:rPr>
        <w:t>(</w:t>
      </w:r>
      <w:r w:rsidRPr="00A5765F">
        <w:rPr>
          <w:lang w:val="en-US"/>
        </w:rPr>
        <w:t xml:space="preserve"> </w:t>
      </w:r>
      <w:r w:rsidRPr="00A5765F">
        <w:rPr>
          <w:rFonts w:ascii="Arial" w:hAnsi="Arial" w:cs="Arial"/>
          <w:color w:val="182C35"/>
          <w:sz w:val="23"/>
          <w:szCs w:val="23"/>
          <w:lang w:val="en-US"/>
        </w:rPr>
        <w:t>https</w:t>
      </w:r>
      <w:proofErr w:type="gramEnd"/>
      <w:r w:rsidRPr="00A5765F">
        <w:rPr>
          <w:rFonts w:ascii="Arial" w:hAnsi="Arial" w:cs="Arial"/>
          <w:color w:val="182C35"/>
          <w:sz w:val="23"/>
          <w:szCs w:val="23"/>
          <w:lang w:val="en-US"/>
        </w:rPr>
        <w:t>://aws.amazon.com/what-is/recurrent-neural-network/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lastRenderedPageBreak/>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31"/>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following diagram illustrates the data flow through an LSTM layer with multiple time steps. The number of channels in the output matches the number of hidden units in the LSTM layer</w:t>
      </w:r>
    </w:p>
    <w:p w:rsidR="00A53496" w:rsidRDefault="001C450A" w:rsidP="00A53496">
      <w:pPr>
        <w:spacing w:before="100" w:beforeAutospacing="1" w:after="100" w:afterAutospacing="1" w:line="240" w:lineRule="auto"/>
        <w:outlineLvl w:val="2"/>
        <w:rPr>
          <w:rFonts w:ascii="Sylfaen" w:eastAsia="Times New Roman" w:hAnsi="Sylfaen" w:cs="Segoe UI"/>
          <w:color w:val="404040"/>
          <w:lang w:val="en-US"/>
        </w:rPr>
      </w:pPr>
      <w:r w:rsidRPr="00D93D59">
        <w:rPr>
          <w:rFonts w:ascii="Sylfaen" w:eastAsia="Times New Roman" w:hAnsi="Sylfaen" w:cs="Segoe UI"/>
          <w:color w:val="404040"/>
          <w:lang w:val="en-US"/>
        </w:rPr>
        <w:pict>
          <v:shape id="_x0000_i1035" type="#_x0000_t75" style="width:453.05pt;height:119.65pt">
            <v:imagedata r:id="rId32"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D93D59"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lastRenderedPageBreak/>
        <w:pict>
          <v:shape id="_x0000_i1036" type="#_x0000_t75" alt="Diagram of the LSTM network architecture with layers used to build an RNN for different tasks." style="width:24.35pt;height:24.35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3"/>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lastRenderedPageBreak/>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4"/>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t>The GRU processes input sequences using the following set of equations:</w:t>
      </w:r>
      <w:r w:rsidRPr="00BD2093">
        <w:rPr>
          <w:rFonts w:eastAsia="Times New Roman"/>
          <w:color w:val="FF0000"/>
          <w:lang w:val="en-US"/>
        </w:rPr>
        <w:t xml:space="preserve"> </w:t>
      </w:r>
      <w:r w:rsidR="001C450A" w:rsidRPr="00D93D59">
        <w:rPr>
          <w:rFonts w:eastAsia="Times New Roman"/>
          <w:color w:val="FF0000"/>
          <w:lang w:val="en-US"/>
        </w:rPr>
        <w:pict>
          <v:shape id="_x0000_i1037" type="#_x0000_t75" style="width:231.5pt;height:126.3pt">
            <v:imagedata r:id="rId35"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xt</w:t>
      </w:r>
      <w:proofErr w:type="spellEnd"/>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lastRenderedPageBreak/>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hth_tht</w:t>
      </w:r>
      <w:proofErr w:type="spellEnd"/>
      <w:proofErr w:type="gram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6"/>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lastRenderedPageBreak/>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r>
        <w:t xml:space="preserve">[Online]. </w:t>
      </w:r>
      <w:proofErr w:type="spellStart"/>
      <w:r>
        <w:t>Available</w:t>
      </w:r>
      <w:proofErr w:type="spellEnd"/>
      <w:r>
        <w:t xml:space="preserve"> : </w:t>
      </w:r>
      <w:hyperlink r:id="rId37" w:history="1">
        <w:r w:rsidRPr="003223F9">
          <w:rPr>
            <w:rStyle w:val="Lienhypertexte"/>
          </w:rPr>
          <w:t>https://arxiv.org/abs/1706.03762</w:t>
        </w:r>
      </w:hyperlink>
      <w:r>
        <w:t>)</w:t>
      </w:r>
    </w:p>
    <w:p w:rsidR="00EB1215" w:rsidRPr="00EB1215" w:rsidRDefault="00F471AD" w:rsidP="00EB1215">
      <w:pPr>
        <w:spacing w:before="100" w:beforeAutospacing="1" w:after="100" w:afterAutospacing="1" w:line="240" w:lineRule="auto"/>
        <w:jc w:val="center"/>
        <w:outlineLvl w:val="2"/>
        <w:rPr>
          <w:b/>
          <w:bCs/>
          <w:color w:val="FF0000"/>
          <w:sz w:val="44"/>
          <w:szCs w:val="44"/>
        </w:rPr>
      </w:pPr>
      <w:proofErr w:type="gramStart"/>
      <w:r w:rsidRPr="00F471AD">
        <w:rPr>
          <w:rFonts w:ascii="Segoe UI" w:eastAsia="Times New Roman" w:hAnsi="Segoe UI" w:cs="Segoe UI"/>
          <w:b/>
          <w:bCs/>
          <w:color w:val="FF0000"/>
          <w:sz w:val="27"/>
          <w:szCs w:val="27"/>
          <w:lang w:val="en-US"/>
        </w:rPr>
        <w:t xml:space="preserve">Transformers  </w:t>
      </w:r>
      <w:r w:rsidR="00EB1215" w:rsidRPr="00EB1215">
        <w:rPr>
          <w:b/>
          <w:bCs/>
          <w:color w:val="FF0000"/>
          <w:sz w:val="44"/>
          <w:szCs w:val="44"/>
        </w:rPr>
        <w:t>Pas</w:t>
      </w:r>
      <w:proofErr w:type="gramEnd"/>
      <w:r w:rsidR="00EB1215" w:rsidRPr="00EB1215">
        <w:rPr>
          <w:b/>
          <w:bCs/>
          <w:color w:val="FF0000"/>
          <w:sz w:val="44"/>
          <w:szCs w:val="44"/>
        </w:rPr>
        <w:t xml:space="preserve"> complet</w:t>
      </w:r>
    </w:p>
    <w:p w:rsidR="00C10CA7" w:rsidRPr="00C10CA7"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 xml:space="preserve">2.3.3.5 </w:t>
      </w:r>
      <w:proofErr w:type="spellStart"/>
      <w:r w:rsidRPr="00C10CA7">
        <w:rPr>
          <w:rFonts w:ascii="Segoe UI" w:eastAsia="Times New Roman" w:hAnsi="Segoe UI" w:cs="Segoe UI"/>
          <w:b/>
          <w:bCs/>
          <w:color w:val="404040"/>
          <w:sz w:val="27"/>
          <w:szCs w:val="27"/>
          <w:lang w:val="en-US"/>
        </w:rPr>
        <w:t>Autoencoders</w:t>
      </w:r>
      <w:proofErr w:type="spellEnd"/>
    </w:p>
    <w:p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2.3.3.6 Generative Adversarial Networks (GANs</w:t>
      </w:r>
    </w:p>
    <w:p w:rsidR="00C10CA7" w:rsidRP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rPr>
      </w:pPr>
      <w:r w:rsidRPr="00C10CA7">
        <w:rPr>
          <w:rFonts w:ascii="Segoe UI" w:eastAsia="Times New Roman" w:hAnsi="Segoe UI" w:cs="Segoe UI"/>
          <w:b/>
          <w:bCs/>
          <w:color w:val="404040"/>
          <w:sz w:val="27"/>
          <w:szCs w:val="27"/>
        </w:rPr>
        <w:t>Conclusion</w:t>
      </w:r>
    </w:p>
    <w:p w:rsidR="00C10CA7" w:rsidRPr="00C80AF3" w:rsidRDefault="00C10CA7" w:rsidP="00C80AF3">
      <w:pPr>
        <w:rPr>
          <w:rFonts w:ascii="Sylfaen" w:hAnsi="Sylfaen"/>
          <w:b/>
          <w:bCs/>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8"/>
  </w:num>
  <w:num w:numId="4">
    <w:abstractNumId w:val="14"/>
  </w:num>
  <w:num w:numId="5">
    <w:abstractNumId w:val="10"/>
  </w:num>
  <w:num w:numId="6">
    <w:abstractNumId w:val="11"/>
  </w:num>
  <w:num w:numId="7">
    <w:abstractNumId w:val="5"/>
  </w:num>
  <w:num w:numId="8">
    <w:abstractNumId w:val="2"/>
  </w:num>
  <w:num w:numId="9">
    <w:abstractNumId w:val="15"/>
  </w:num>
  <w:num w:numId="10">
    <w:abstractNumId w:val="12"/>
  </w:num>
  <w:num w:numId="11">
    <w:abstractNumId w:val="3"/>
  </w:num>
  <w:num w:numId="12">
    <w:abstractNumId w:val="13"/>
  </w:num>
  <w:num w:numId="13">
    <w:abstractNumId w:val="16"/>
  </w:num>
  <w:num w:numId="14">
    <w:abstractNumId w:val="17"/>
  </w:num>
  <w:num w:numId="15">
    <w:abstractNumId w:val="7"/>
  </w:num>
  <w:num w:numId="16">
    <w:abstractNumId w:val="4"/>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D15CD4"/>
    <w:rsid w:val="00013D40"/>
    <w:rsid w:val="000304F3"/>
    <w:rsid w:val="0004361B"/>
    <w:rsid w:val="0007212B"/>
    <w:rsid w:val="00097BC2"/>
    <w:rsid w:val="000C6807"/>
    <w:rsid w:val="000D6519"/>
    <w:rsid w:val="000F7974"/>
    <w:rsid w:val="00103D7E"/>
    <w:rsid w:val="00135CFC"/>
    <w:rsid w:val="00191CA2"/>
    <w:rsid w:val="00192604"/>
    <w:rsid w:val="001C1281"/>
    <w:rsid w:val="001C450A"/>
    <w:rsid w:val="001D708E"/>
    <w:rsid w:val="00283710"/>
    <w:rsid w:val="00330CD5"/>
    <w:rsid w:val="003558F7"/>
    <w:rsid w:val="00394E6B"/>
    <w:rsid w:val="0039763F"/>
    <w:rsid w:val="003F5327"/>
    <w:rsid w:val="004A59FE"/>
    <w:rsid w:val="004E4F6F"/>
    <w:rsid w:val="004F7109"/>
    <w:rsid w:val="005458C9"/>
    <w:rsid w:val="00556664"/>
    <w:rsid w:val="005E1263"/>
    <w:rsid w:val="00605BBF"/>
    <w:rsid w:val="00616AFE"/>
    <w:rsid w:val="00682897"/>
    <w:rsid w:val="00696105"/>
    <w:rsid w:val="006A4556"/>
    <w:rsid w:val="006F4A4D"/>
    <w:rsid w:val="007217D1"/>
    <w:rsid w:val="00755B66"/>
    <w:rsid w:val="00756ECB"/>
    <w:rsid w:val="007A1B07"/>
    <w:rsid w:val="007F69F0"/>
    <w:rsid w:val="00833E41"/>
    <w:rsid w:val="00840B95"/>
    <w:rsid w:val="008528FC"/>
    <w:rsid w:val="00877EC9"/>
    <w:rsid w:val="008802C8"/>
    <w:rsid w:val="0088107E"/>
    <w:rsid w:val="00890EBF"/>
    <w:rsid w:val="00893FD1"/>
    <w:rsid w:val="008969B1"/>
    <w:rsid w:val="008A4B45"/>
    <w:rsid w:val="009024BA"/>
    <w:rsid w:val="0092135E"/>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532D"/>
    <w:rsid w:val="00B47256"/>
    <w:rsid w:val="00B873B4"/>
    <w:rsid w:val="00BD2093"/>
    <w:rsid w:val="00C10CA7"/>
    <w:rsid w:val="00C12A19"/>
    <w:rsid w:val="00C80AF3"/>
    <w:rsid w:val="00C86454"/>
    <w:rsid w:val="00C9672C"/>
    <w:rsid w:val="00C96EB8"/>
    <w:rsid w:val="00CB0F90"/>
    <w:rsid w:val="00D15CD4"/>
    <w:rsid w:val="00D20804"/>
    <w:rsid w:val="00D24B1D"/>
    <w:rsid w:val="00D93D59"/>
    <w:rsid w:val="00D95AD7"/>
    <w:rsid w:val="00DF4FC9"/>
    <w:rsid w:val="00E27B06"/>
    <w:rsid w:val="00E84FC0"/>
    <w:rsid w:val="00EB1215"/>
    <w:rsid w:val="00ED5DB2"/>
    <w:rsid w:val="00EE1A8B"/>
    <w:rsid w:val="00F00450"/>
    <w:rsid w:val="00F45B42"/>
    <w:rsid w:val="00F46F80"/>
    <w:rsid w:val="00F471AD"/>
    <w:rsid w:val="00F6661E"/>
    <w:rsid w:val="00F67B5D"/>
    <w:rsid w:val="00FC0FB9"/>
    <w:rsid w:val="00FD21A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businessanalytics/definition/unstructured-data" TargetMode="External"/><Relationship Id="rId13" Type="http://schemas.openxmlformats.org/officeDocument/2006/relationships/hyperlink" Target="https://www.techtarget.com/searchenterpriseai/definition/facial-recognitio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www.techtarget.com/searchenterpriseai/definition/AI-Artificial-Intelligence" TargetMode="External"/><Relationship Id="rId12" Type="http://schemas.openxmlformats.org/officeDocument/2006/relationships/hyperlink" Target="https://www.techtarget.com/searchenterpriseai/definition/supervised-learning" TargetMode="External"/><Relationship Id="rId17" Type="http://schemas.openxmlformats.org/officeDocument/2006/relationships/hyperlink" Target="https://www.techtarget.com/whatis/definition/support-vector-machine-SV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v7labs.com/blog/neural-networks-activation-functions"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techtarget.com/searchenterpriseai/definition/machine-learning-ML" TargetMode="External"/><Relationship Id="rId11" Type="http://schemas.openxmlformats.org/officeDocument/2006/relationships/hyperlink" Target="https://www.techtarget.com/searchenterpriseai/definition/generative-model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arxiv.org/abs/1706.03762" TargetMode="External"/><Relationship Id="rId5" Type="http://schemas.openxmlformats.org/officeDocument/2006/relationships/image" Target="media/image1.png"/><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techtarget.com/whatis/definition/dimensionality-reduction" TargetMode="Externa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www.techtarget.com/searchcustomerexperience/definition/customer-segmentation" TargetMode="External"/><Relationship Id="rId14" Type="http://schemas.openxmlformats.org/officeDocument/2006/relationships/hyperlink" Target="https://www.techtarget.com/searchenterpriseai/definition/expert-syste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1028</TotalTime>
  <Pages>21</Pages>
  <Words>5250</Words>
  <Characters>28879</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48</cp:revision>
  <dcterms:created xsi:type="dcterms:W3CDTF">2025-02-28T21:02:00Z</dcterms:created>
  <dcterms:modified xsi:type="dcterms:W3CDTF">2025-03-16T17:29:00Z</dcterms:modified>
</cp:coreProperties>
</file>