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974" w:rsidRDefault="000F7974" w:rsidP="00C96EB8">
      <w:pPr>
        <w:rPr>
          <w:b/>
          <w:bCs/>
          <w:color w:val="FF0000"/>
          <w:lang w:val="en-US"/>
        </w:rPr>
      </w:pPr>
    </w:p>
    <w:p w:rsidR="000F7974" w:rsidRDefault="000F7974" w:rsidP="00C96EB8">
      <w:pPr>
        <w:rPr>
          <w:b/>
          <w:bCs/>
          <w:color w:val="FF0000"/>
          <w:lang w:val="en-US"/>
        </w:rPr>
      </w:pPr>
    </w:p>
    <w:p w:rsidR="000F7974" w:rsidRDefault="000F7974" w:rsidP="00C96EB8">
      <w:pPr>
        <w:rPr>
          <w:b/>
          <w:bCs/>
          <w:color w:val="FF0000"/>
          <w:lang w:val="en-US"/>
        </w:rPr>
      </w:pPr>
    </w:p>
    <w:p w:rsidR="00C96EB8" w:rsidRPr="00C96EB8" w:rsidRDefault="00C96EB8" w:rsidP="00C96EB8">
      <w:pPr>
        <w:rPr>
          <w:b/>
          <w:bCs/>
          <w:color w:val="FF0000"/>
          <w:lang w:val="en-US"/>
        </w:rPr>
      </w:pPr>
      <w:r>
        <w:rPr>
          <w:b/>
          <w:bCs/>
          <w:noProof/>
          <w:color w:val="FF0000"/>
        </w:rPr>
        <w:drawing>
          <wp:inline distT="0" distB="0" distL="0" distR="0">
            <wp:extent cx="923486" cy="923486"/>
            <wp:effectExtent l="19050" t="0" r="0" b="0"/>
            <wp:docPr id="12" name="Image 12" descr="C:\Users\DELL\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images (1).png"/>
                    <pic:cNvPicPr>
                      <a:picLocks noChangeAspect="1" noChangeArrowheads="1"/>
                    </pic:cNvPicPr>
                  </pic:nvPicPr>
                  <pic:blipFill>
                    <a:blip r:embed="rId5"/>
                    <a:srcRect/>
                    <a:stretch>
                      <a:fillRect/>
                    </a:stretch>
                  </pic:blipFill>
                  <pic:spPr bwMode="auto">
                    <a:xfrm>
                      <a:off x="0" y="0"/>
                      <a:ext cx="923360" cy="923360"/>
                    </a:xfrm>
                    <a:prstGeom prst="rect">
                      <a:avLst/>
                    </a:prstGeom>
                    <a:noFill/>
                    <a:ln w="9525">
                      <a:noFill/>
                      <a:miter lim="800000"/>
                      <a:headEnd/>
                      <a:tailEnd/>
                    </a:ln>
                  </pic:spPr>
                </pic:pic>
              </a:graphicData>
            </a:graphic>
          </wp:inline>
        </w:drawing>
      </w:r>
    </w:p>
    <w:p w:rsidR="00D15CD4" w:rsidRPr="00D15CD4" w:rsidRDefault="00D15CD4" w:rsidP="00D15CD4">
      <w:pPr>
        <w:rPr>
          <w:color w:val="FF0000"/>
          <w:lang w:val="en-US"/>
        </w:rPr>
      </w:pPr>
    </w:p>
    <w:p w:rsidR="00C96EB8" w:rsidRDefault="00D15CD4" w:rsidP="00C96EB8">
      <w:pPr>
        <w:rPr>
          <w:color w:val="FF0000"/>
          <w:lang w:val="en-US"/>
        </w:rPr>
      </w:pPr>
      <w:r w:rsidRPr="00D15CD4">
        <w:rPr>
          <w:color w:val="FF0000"/>
          <w:lang w:val="en-US"/>
        </w:rPr>
        <w:t>2.3.3.4 Transformers</w:t>
      </w:r>
      <w:r w:rsidR="00C96EB8">
        <w:rPr>
          <w:color w:val="FF0000"/>
          <w:lang w:val="en-US"/>
        </w:rPr>
        <w:t xml:space="preserve"> </w:t>
      </w:r>
      <w:r w:rsidR="00C96EB8" w:rsidRPr="00C96EB8">
        <w:rPr>
          <w:b/>
          <w:bCs/>
          <w:color w:val="00B050"/>
          <w:lang w:val="en-US"/>
        </w:rPr>
        <w:t xml:space="preserve">pas </w:t>
      </w:r>
      <w:proofErr w:type="spellStart"/>
      <w:r w:rsidR="00C96EB8" w:rsidRPr="00C96EB8">
        <w:rPr>
          <w:b/>
          <w:bCs/>
          <w:color w:val="00B050"/>
          <w:lang w:val="en-US"/>
        </w:rPr>
        <w:t>complet</w:t>
      </w:r>
      <w:proofErr w:type="spellEnd"/>
      <w:r w:rsidR="00C96EB8">
        <w:rPr>
          <w:b/>
          <w:bCs/>
          <w:color w:val="00B050"/>
          <w:lang w:val="en-US"/>
        </w:rPr>
        <w:t xml:space="preserve">                                                </w:t>
      </w:r>
      <w:r w:rsidR="00C96EB8">
        <w:rPr>
          <w:b/>
          <w:bCs/>
          <w:color w:val="FF0000"/>
          <w:lang w:val="en-US"/>
        </w:rPr>
        <w:t xml:space="preserve"> </w:t>
      </w:r>
    </w:p>
    <w:p w:rsidR="00D15CD4" w:rsidRPr="00D15CD4" w:rsidRDefault="00D15CD4" w:rsidP="00C96EB8">
      <w:pPr>
        <w:rPr>
          <w:color w:val="FF0000"/>
          <w:lang w:val="en-US"/>
        </w:rPr>
      </w:pPr>
      <w:r w:rsidRPr="00D15CD4">
        <w:rPr>
          <w:color w:val="FF0000"/>
          <w:lang w:val="en-US"/>
        </w:rPr>
        <w:t xml:space="preserve">  Deep learning applications </w:t>
      </w:r>
      <w:r w:rsidR="00C96EB8" w:rsidRPr="00C96EB8">
        <w:rPr>
          <w:b/>
          <w:bCs/>
          <w:color w:val="00B050"/>
          <w:lang w:val="en-US"/>
        </w:rPr>
        <w:t xml:space="preserve">pas </w:t>
      </w:r>
      <w:proofErr w:type="spellStart"/>
      <w:r w:rsidR="00C96EB8" w:rsidRPr="00C96EB8">
        <w:rPr>
          <w:b/>
          <w:bCs/>
          <w:color w:val="00B050"/>
          <w:lang w:val="en-US"/>
        </w:rPr>
        <w:t>complet</w:t>
      </w:r>
      <w:proofErr w:type="spellEnd"/>
      <w:r w:rsidR="00C96EB8">
        <w:rPr>
          <w:b/>
          <w:bCs/>
          <w:color w:val="00B050"/>
          <w:lang w:val="en-US"/>
        </w:rPr>
        <w:t xml:space="preserve">                                                </w:t>
      </w:r>
      <w:r w:rsidR="00C96EB8">
        <w:rPr>
          <w:b/>
          <w:bCs/>
          <w:color w:val="FF0000"/>
          <w:lang w:val="en-US"/>
        </w:rPr>
        <w:t xml:space="preserve"> </w:t>
      </w:r>
    </w:p>
    <w:p w:rsidR="0092135E" w:rsidRPr="00C96EB8" w:rsidRDefault="00D15CD4" w:rsidP="00C96EB8">
      <w:pPr>
        <w:rPr>
          <w:color w:val="FF0000"/>
        </w:rPr>
      </w:pPr>
      <w:r w:rsidRPr="00C96EB8">
        <w:rPr>
          <w:color w:val="FF0000"/>
        </w:rPr>
        <w:t xml:space="preserve"> Conclusion </w:t>
      </w:r>
      <w:r w:rsidR="00C96EB8" w:rsidRPr="00C96EB8">
        <w:rPr>
          <w:b/>
          <w:bCs/>
          <w:color w:val="00B050"/>
        </w:rPr>
        <w:t xml:space="preserve">pas complet                                                </w:t>
      </w:r>
      <w:r w:rsidR="00C96EB8" w:rsidRPr="00C96EB8">
        <w:rPr>
          <w:b/>
          <w:bCs/>
          <w:color w:val="FF0000"/>
        </w:rPr>
        <w:t xml:space="preserve"> </w:t>
      </w:r>
    </w:p>
    <w:p w:rsidR="00D15CD4" w:rsidRPr="00C96EB8" w:rsidRDefault="00D15CD4" w:rsidP="00D15CD4">
      <w:pPr>
        <w:pBdr>
          <w:top w:val="single" w:sz="6" w:space="1" w:color="auto"/>
          <w:bottom w:val="single" w:sz="6" w:space="1" w:color="auto"/>
        </w:pBdr>
        <w:rPr>
          <w:color w:val="FF0000"/>
        </w:rPr>
      </w:pPr>
    </w:p>
    <w:p w:rsidR="00D15CD4" w:rsidRPr="00C96EB8" w:rsidRDefault="00D15CD4" w:rsidP="00D15CD4">
      <w:pPr>
        <w:pBdr>
          <w:bottom w:val="single" w:sz="6" w:space="1" w:color="auto"/>
          <w:between w:val="single" w:sz="6" w:space="1" w:color="auto"/>
        </w:pBdr>
        <w:rPr>
          <w:color w:val="FF0000"/>
        </w:rPr>
      </w:pPr>
    </w:p>
    <w:p w:rsidR="00E84FC0" w:rsidRPr="00C96EB8" w:rsidRDefault="00E84FC0" w:rsidP="00D15CD4">
      <w:pPr>
        <w:rPr>
          <w:b/>
          <w:bCs/>
        </w:rPr>
      </w:pPr>
      <w:r w:rsidRPr="00C96EB8">
        <w:rPr>
          <w:b/>
          <w:bCs/>
        </w:rPr>
        <w:t xml:space="preserve">Chpter2 </w:t>
      </w:r>
    </w:p>
    <w:p w:rsidR="00D15CD4" w:rsidRPr="00C96EB8" w:rsidRDefault="00D15CD4" w:rsidP="00D15CD4">
      <w:pPr>
        <w:rPr>
          <w:b/>
          <w:bCs/>
        </w:rPr>
      </w:pPr>
      <w:r w:rsidRPr="00C96EB8">
        <w:rPr>
          <w:b/>
          <w:bCs/>
        </w:rPr>
        <w:t>2.1Introduction</w:t>
      </w:r>
    </w:p>
    <w:p w:rsidR="00696105" w:rsidRPr="00097BC2" w:rsidRDefault="00696105" w:rsidP="00696105">
      <w:pPr>
        <w:rPr>
          <w:lang w:val="en-US"/>
        </w:rPr>
      </w:pPr>
      <w:r w:rsidRPr="00E84FC0">
        <w:rPr>
          <w:lang w:val="en-US"/>
        </w:rPr>
        <w:t xml:space="preserve">The field of </w:t>
      </w:r>
      <w:r w:rsidRPr="00E84FC0">
        <w:rPr>
          <w:b/>
          <w:bCs/>
          <w:lang w:val="en-US"/>
        </w:rPr>
        <w:t>AI</w:t>
      </w:r>
      <w:r w:rsidRPr="00E84FC0">
        <w:rPr>
          <w:lang w:val="en-US"/>
        </w:rPr>
        <w:t>,</w:t>
      </w:r>
      <w:r w:rsidRPr="00097BC2">
        <w:rPr>
          <w:lang w:val="en-US"/>
        </w:rPr>
        <w:t xml:space="preserve"> using the strongest tools available in computer science, works toward imitating intelligence in a human being</w:t>
      </w:r>
      <w:r w:rsidRPr="0007212B">
        <w:rPr>
          <w:lang w:val="en-US"/>
        </w:rPr>
        <w:t xml:space="preserve"> </w:t>
      </w:r>
      <w:r>
        <w:rPr>
          <w:lang w:val="en-US"/>
        </w:rPr>
        <w:t>.</w:t>
      </w:r>
      <w:r w:rsidRPr="0007212B">
        <w:rPr>
          <w:lang w:val="en-US"/>
        </w:rPr>
        <w:t>These systems can perform a variety of tasks typically attributed to human cognitive abilities, such as decision-making, pattern recognition, and problem-solving. Artificial intelligence has come a long way over the years, fueling innovations such as self-driving cars, intelligent virtual assistants, and highly advanced recommendation systems, revolutionizing industries and everyday life.</w:t>
      </w:r>
    </w:p>
    <w:p w:rsidR="00696105" w:rsidRDefault="00696105" w:rsidP="00696105">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p>
    <w:p w:rsidR="0004361B" w:rsidRDefault="0004361B" w:rsidP="00E84FC0">
      <w:pPr>
        <w:rPr>
          <w:b/>
          <w:bCs/>
          <w:lang w:val="en-US"/>
        </w:rPr>
      </w:pPr>
      <w:r>
        <w:rPr>
          <w:lang w:val="en-US"/>
        </w:rPr>
        <w:lastRenderedPageBreak/>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Pr="003558F7" w:rsidRDefault="0004361B" w:rsidP="00097BC2">
      <w:pPr>
        <w:rPr>
          <w:lang w:val="en-US"/>
        </w:rPr>
      </w:pPr>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gramStart"/>
      <w:r w:rsidRPr="003558F7">
        <w:rPr>
          <w:lang w:val="en-US"/>
        </w:rPr>
        <w:t>McGraw-Hill, 1997.)</w:t>
      </w:r>
      <w:proofErr w:type="gramEnd"/>
    </w:p>
    <w:p w:rsidR="0004361B" w:rsidRPr="00E84FC0" w:rsidRDefault="00013D40" w:rsidP="00013D40">
      <w:pPr>
        <w:jc w:val="center"/>
        <w:rPr>
          <w:b/>
          <w:bCs/>
          <w:sz w:val="40"/>
          <w:szCs w:val="40"/>
          <w:lang w:val="en-US"/>
        </w:rPr>
      </w:pPr>
      <w:r w:rsidRPr="00E84FC0">
        <w:rPr>
          <w:b/>
          <w:bCs/>
          <w:sz w:val="40"/>
          <w:szCs w:val="40"/>
          <w:lang w:val="en-US"/>
        </w:rPr>
        <w:t>Or</w:t>
      </w:r>
      <w:r w:rsidR="00E84FC0">
        <w:rPr>
          <w:b/>
          <w:bCs/>
          <w:sz w:val="40"/>
          <w:szCs w:val="40"/>
          <w:lang w:val="en-US"/>
        </w:rPr>
        <w:t xml:space="preserve"> </w:t>
      </w:r>
      <w:proofErr w:type="spellStart"/>
      <w:r w:rsidR="00E84FC0">
        <w:rPr>
          <w:b/>
          <w:bCs/>
          <w:sz w:val="40"/>
          <w:szCs w:val="40"/>
          <w:lang w:val="en-US"/>
        </w:rPr>
        <w:t>wla</w:t>
      </w:r>
      <w:proofErr w:type="spellEnd"/>
      <w:r w:rsidR="00E84FC0">
        <w:rPr>
          <w:b/>
          <w:bCs/>
          <w:sz w:val="40"/>
          <w:szCs w:val="40"/>
          <w:lang w:val="en-US"/>
        </w:rPr>
        <w:t xml:space="preserve">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transactions, personalized recommendation engines that adapt to user </w:t>
      </w:r>
      <w:proofErr w:type="gramStart"/>
      <w:r w:rsidRPr="00E84FC0">
        <w:rPr>
          <w:rFonts w:ascii="Segoe UI" w:hAnsi="Segoe UI" w:cs="Segoe UI"/>
          <w:color w:val="404040"/>
          <w:sz w:val="24"/>
          <w:szCs w:val="24"/>
          <w:lang w:val="en-US"/>
        </w:rPr>
        <w:t>preferences,</w:t>
      </w:r>
      <w:proofErr w:type="gramEnd"/>
      <w:r w:rsidRPr="00E84FC0">
        <w:rPr>
          <w:rFonts w:ascii="Segoe UI" w:hAnsi="Segoe UI" w:cs="Segoe UI"/>
          <w:color w:val="404040"/>
          <w:sz w:val="24"/>
          <w:szCs w:val="24"/>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E84FC0">
        <w:rPr>
          <w:rFonts w:ascii="Segoe UI" w:hAnsi="Segoe UI" w:cs="Segoe UI"/>
          <w:color w:val="404040"/>
          <w:sz w:val="24"/>
          <w:szCs w:val="24"/>
          <w:lang w:val="en-US"/>
        </w:rPr>
        <w:t>learning(</w:t>
      </w:r>
      <w:proofErr w:type="gramEnd"/>
      <w:r w:rsidRPr="00E84FC0">
        <w:rPr>
          <w:rFonts w:ascii="Segoe UI" w:hAnsi="Segoe UI" w:cs="Segoe UI"/>
          <w:color w:val="404040"/>
          <w:sz w:val="24"/>
          <w:szCs w:val="24"/>
          <w:lang w:val="en-US"/>
        </w:rPr>
        <w:t>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proofErr w:type="spellStart"/>
      <w:r w:rsidRPr="00E84FC0">
        <w:rPr>
          <w:rFonts w:ascii="Segoe UI" w:hAnsi="Segoe UI" w:cs="Segoe UI"/>
          <w:color w:val="404040"/>
        </w:rPr>
        <w:t>McGraw</w:t>
      </w:r>
      <w:proofErr w:type="spellEnd"/>
      <w:r w:rsidRPr="00E84FC0">
        <w:rPr>
          <w:rFonts w:ascii="Segoe UI" w:hAnsi="Segoe UI" w:cs="Segoe UI"/>
          <w:color w:val="404040"/>
        </w:rPr>
        <w:t>-Hill.9(1)</w:t>
      </w:r>
    </w:p>
    <w:p w:rsidR="00013D40" w:rsidRPr="00E84FC0" w:rsidRDefault="00013D40" w:rsidP="00013D40">
      <w:pPr>
        <w:pStyle w:val="NormalWeb"/>
        <w:numPr>
          <w:ilvl w:val="0"/>
          <w:numId w:val="1"/>
        </w:numPr>
        <w:spacing w:before="0" w:beforeAutospacing="0"/>
        <w:rPr>
          <w:rFonts w:ascii="Segoe UI" w:hAnsi="Segoe UI" w:cs="Segoe UI"/>
          <w:color w:val="404040"/>
        </w:rPr>
      </w:pPr>
      <w:proofErr w:type="spellStart"/>
      <w:r w:rsidRPr="00E84FC0">
        <w:rPr>
          <w:rFonts w:ascii="Segoe UI" w:hAnsi="Segoe UI" w:cs="Segoe UI"/>
          <w:color w:val="404040"/>
          <w:lang w:val="en-US"/>
        </w:rPr>
        <w:t>Goodfellow</w:t>
      </w:r>
      <w:proofErr w:type="spellEnd"/>
      <w:r w:rsidRPr="00E84FC0">
        <w:rPr>
          <w:rFonts w:ascii="Segoe UI" w:hAnsi="Segoe UI" w:cs="Segoe UI"/>
          <w:color w:val="404040"/>
          <w:lang w:val="en-US"/>
        </w:rPr>
        <w:t xml:space="preserve">, I., </w:t>
      </w:r>
      <w:proofErr w:type="spellStart"/>
      <w:r w:rsidRPr="00E84FC0">
        <w:rPr>
          <w:rFonts w:ascii="Segoe UI" w:hAnsi="Segoe UI" w:cs="Segoe UI"/>
          <w:color w:val="404040"/>
          <w:lang w:val="en-US"/>
        </w:rPr>
        <w:t>Bengio</w:t>
      </w:r>
      <w:proofErr w:type="spellEnd"/>
      <w:r w:rsidRPr="00E84FC0">
        <w:rPr>
          <w:rFonts w:ascii="Segoe UI" w:hAnsi="Segoe UI" w:cs="Segoe UI"/>
          <w:color w:val="404040"/>
          <w:lang w:val="en-US"/>
        </w:rPr>
        <w:t xml:space="preserve">, Y., &amp; </w:t>
      </w:r>
      <w:proofErr w:type="spellStart"/>
      <w:r w:rsidRPr="00E84FC0">
        <w:rPr>
          <w:rFonts w:ascii="Segoe UI" w:hAnsi="Segoe UI" w:cs="Segoe UI"/>
          <w:color w:val="404040"/>
          <w:lang w:val="en-US"/>
        </w:rPr>
        <w:t>Courville</w:t>
      </w:r>
      <w:proofErr w:type="spellEnd"/>
      <w:r w:rsidRPr="00E84FC0">
        <w:rPr>
          <w:rFonts w:ascii="Segoe UI" w:hAnsi="Segoe UI" w:cs="Segoe UI"/>
          <w:color w:val="404040"/>
          <w:lang w:val="en-US"/>
        </w:rPr>
        <w:t>, A. (2016). </w:t>
      </w:r>
      <w:proofErr w:type="spellStart"/>
      <w:r w:rsidRPr="00E84FC0">
        <w:rPr>
          <w:rStyle w:val="Accentuation"/>
          <w:rFonts w:ascii="Segoe UI" w:hAnsi="Segoe UI" w:cs="Segoe UI"/>
          <w:color w:val="404040"/>
        </w:rPr>
        <w:t>Deep</w:t>
      </w:r>
      <w:proofErr w:type="spellEnd"/>
      <w:r w:rsidRPr="00E84FC0">
        <w:rPr>
          <w:rStyle w:val="Accentuation"/>
          <w:rFonts w:ascii="Segoe UI" w:hAnsi="Segoe UI" w:cs="Segoe UI"/>
          <w:color w:val="404040"/>
        </w:rPr>
        <w:t xml:space="preserve"> Learning</w:t>
      </w:r>
      <w:r w:rsidRPr="00E84FC0">
        <w:rPr>
          <w:rFonts w:ascii="Segoe UI" w:hAnsi="Segoe UI" w:cs="Segoe UI"/>
          <w:color w:val="404040"/>
        </w:rPr>
        <w:t xml:space="preserve">. MIT </w:t>
      </w:r>
      <w:proofErr w:type="spellStart"/>
      <w:r w:rsidRPr="00E84FC0">
        <w:rPr>
          <w:rFonts w:ascii="Segoe UI" w:hAnsi="Segoe UI" w:cs="Segoe UI"/>
          <w:color w:val="404040"/>
        </w:rPr>
        <w:t>Press</w:t>
      </w:r>
      <w:proofErr w:type="spellEnd"/>
      <w:proofErr w:type="gramStart"/>
      <w:r w:rsidRPr="00E84FC0">
        <w:rPr>
          <w:rFonts w:ascii="Segoe UI" w:hAnsi="Segoe UI" w:cs="Segoe UI"/>
          <w:color w:val="404040"/>
        </w:rPr>
        <w:t>.(</w:t>
      </w:r>
      <w:proofErr w:type="gramEnd"/>
      <w:r w:rsidRPr="00E84FC0">
        <w:rPr>
          <w:rFonts w:ascii="Segoe UI" w:hAnsi="Segoe UI" w:cs="Segoe UI"/>
          <w:color w:val="404040"/>
        </w:rPr>
        <w:t>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CB0F90" w:rsidRDefault="00833E41" w:rsidP="00833E41">
      <w:pPr>
        <w:jc w:val="center"/>
        <w:rPr>
          <w:color w:val="365F91" w:themeColor="accent1" w:themeShade="BF"/>
          <w:sz w:val="66"/>
          <w:szCs w:val="66"/>
        </w:rPr>
      </w:pPr>
      <w:proofErr w:type="spellStart"/>
      <w:r w:rsidRPr="00CB0F90">
        <w:rPr>
          <w:color w:val="365F91" w:themeColor="accent1" w:themeShade="BF"/>
          <w:sz w:val="66"/>
          <w:szCs w:val="66"/>
        </w:rPr>
        <w:t>Kbira</w:t>
      </w:r>
      <w:proofErr w:type="spellEnd"/>
      <w:r w:rsidRPr="00CB0F90">
        <w:rPr>
          <w:color w:val="365F91" w:themeColor="accent1" w:themeShade="BF"/>
          <w:sz w:val="66"/>
          <w:szCs w:val="66"/>
        </w:rPr>
        <w:t xml:space="preserve"> </w:t>
      </w:r>
      <w:proofErr w:type="spellStart"/>
      <w:r w:rsidRPr="00CB0F90">
        <w:rPr>
          <w:color w:val="365F91" w:themeColor="accent1" w:themeShade="BF"/>
          <w:sz w:val="66"/>
          <w:szCs w:val="66"/>
        </w:rPr>
        <w:t>bzf</w:t>
      </w:r>
      <w:proofErr w:type="spellEnd"/>
      <w:r w:rsidRPr="00CB0F90">
        <w:rPr>
          <w:color w:val="365F91" w:themeColor="accent1" w:themeShade="BF"/>
          <w:sz w:val="66"/>
          <w:szCs w:val="66"/>
        </w:rPr>
        <w:t xml:space="preserve"> 9adrin na9sou </w:t>
      </w:r>
      <w:proofErr w:type="spellStart"/>
      <w:r w:rsidRPr="00CB0F90">
        <w:rPr>
          <w:color w:val="365F91" w:themeColor="accent1" w:themeShade="BF"/>
          <w:sz w:val="66"/>
          <w:szCs w:val="66"/>
        </w:rPr>
        <w:t>fiha</w:t>
      </w:r>
      <w:proofErr w:type="spellEnd"/>
      <w:r w:rsidR="00CB0F90" w:rsidRPr="00CB0F90">
        <w:rPr>
          <w:color w:val="365F91" w:themeColor="accent1" w:themeShade="BF"/>
          <w:sz w:val="66"/>
          <w:szCs w:val="66"/>
        </w:rPr>
        <w:t xml:space="preserve"> </w:t>
      </w:r>
      <w:proofErr w:type="spellStart"/>
      <w:r w:rsidR="00CB0F90" w:rsidRPr="00CB0F90">
        <w:rPr>
          <w:color w:val="365F91" w:themeColor="accent1" w:themeShade="BF"/>
          <w:sz w:val="66"/>
          <w:szCs w:val="66"/>
        </w:rPr>
        <w:t>hadi</w:t>
      </w:r>
      <w:proofErr w:type="spellEnd"/>
      <w:r w:rsidR="00CB0F90" w:rsidRPr="00CB0F90">
        <w:rPr>
          <w:color w:val="365F91" w:themeColor="accent1" w:themeShade="BF"/>
          <w:sz w:val="66"/>
          <w:szCs w:val="66"/>
        </w:rPr>
        <w:t xml:space="preserve"> l intro </w:t>
      </w:r>
    </w:p>
    <w:p w:rsidR="00F46F80" w:rsidRPr="00CB0F90" w:rsidRDefault="00F46F80" w:rsidP="00F46F80"/>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t xml:space="preserve">2.2.1.2 Unsupervised Learning: </w:t>
      </w:r>
      <w:r w:rsidRPr="00F46F80">
        <w:rPr>
          <w:b/>
          <w:bCs/>
          <w:color w:val="92D050"/>
          <w:lang w:val="en-US"/>
        </w:rPr>
        <w:t>Discovering Hidden Patterns</w:t>
      </w:r>
    </w:p>
    <w:p w:rsidR="00605BBF" w:rsidRPr="00CB0F90" w:rsidRDefault="00605BBF" w:rsidP="00605BBF">
      <w:pPr>
        <w:pStyle w:val="NormalWeb"/>
        <w:shd w:val="clear" w:color="auto" w:fill="FFFFFF"/>
        <w:spacing w:before="360" w:beforeAutospacing="0" w:after="360" w:afterAutospacing="0" w:line="401" w:lineRule="atLeast"/>
        <w:rPr>
          <w:rFonts w:ascii="Arial" w:hAnsi="Arial" w:cs="Arial"/>
          <w:sz w:val="20"/>
          <w:szCs w:val="20"/>
          <w:lang w:val="en-US"/>
        </w:rPr>
      </w:pPr>
      <w:r w:rsidRPr="00CB0F90">
        <w:rPr>
          <w:rFonts w:ascii="Arial" w:hAnsi="Arial" w:cs="Arial"/>
          <w:sz w:val="20"/>
          <w:szCs w:val="20"/>
          <w:lang w:val="en-US"/>
        </w:rPr>
        <w:t>Unsupervised learning is a type of machine learning (</w:t>
      </w:r>
      <w:hyperlink r:id="rId6" w:history="1">
        <w:r w:rsidRPr="00CB0F90">
          <w:rPr>
            <w:rStyle w:val="Lienhypertexte"/>
            <w:rFonts w:ascii="Arial" w:hAnsi="Arial" w:cs="Arial"/>
            <w:color w:val="auto"/>
            <w:sz w:val="20"/>
            <w:szCs w:val="20"/>
            <w:lang w:val="en-US"/>
          </w:rPr>
          <w:t>ML</w:t>
        </w:r>
      </w:hyperlink>
      <w:r w:rsidRPr="00CB0F90">
        <w:rPr>
          <w:rFonts w:ascii="Arial" w:hAnsi="Arial" w:cs="Arial"/>
          <w:sz w:val="20"/>
          <w:szCs w:val="20"/>
          <w:lang w:val="en-US"/>
        </w:rPr>
        <w:t>) technique that uses artificial intelligence (</w:t>
      </w:r>
      <w:hyperlink r:id="rId7" w:history="1">
        <w:r w:rsidRPr="00CB0F90">
          <w:rPr>
            <w:rStyle w:val="Lienhypertexte"/>
            <w:rFonts w:ascii="Arial" w:hAnsi="Arial" w:cs="Arial"/>
            <w:color w:val="auto"/>
            <w:sz w:val="20"/>
            <w:szCs w:val="20"/>
            <w:lang w:val="en-US"/>
          </w:rPr>
          <w:t>AI</w:t>
        </w:r>
      </w:hyperlink>
      <w:r w:rsidRPr="00CB0F90">
        <w:rPr>
          <w:rFonts w:ascii="Arial" w:hAnsi="Arial" w:cs="Arial"/>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8" w:history="1">
        <w:r w:rsidRPr="00CB0F90">
          <w:rPr>
            <w:rStyle w:val="Lienhypertexte"/>
            <w:rFonts w:ascii="Arial" w:hAnsi="Arial" w:cs="Arial"/>
            <w:color w:val="auto"/>
            <w:sz w:val="20"/>
            <w:szCs w:val="20"/>
            <w:lang w:val="en-US"/>
          </w:rPr>
          <w:t>unstructured data</w:t>
        </w:r>
      </w:hyperlink>
      <w:r w:rsidRPr="00CB0F90">
        <w:rPr>
          <w:rFonts w:ascii="Arial" w:hAnsi="Arial" w:cs="Arial"/>
          <w:sz w:val="20"/>
          <w:szCs w:val="20"/>
          <w:lang w:val="en-US"/>
        </w:rPr>
        <w:t>. It's well-suited for processes such as </w:t>
      </w:r>
      <w:hyperlink r:id="rId9" w:history="1">
        <w:r w:rsidRPr="00CB0F90">
          <w:rPr>
            <w:rStyle w:val="Lienhypertexte"/>
            <w:rFonts w:ascii="Arial" w:hAnsi="Arial" w:cs="Arial"/>
            <w:color w:val="auto"/>
            <w:sz w:val="20"/>
            <w:szCs w:val="20"/>
            <w:lang w:val="en-US"/>
          </w:rPr>
          <w:t>customer segmentation</w:t>
        </w:r>
      </w:hyperlink>
      <w:r w:rsidRPr="00CB0F90">
        <w:rPr>
          <w:rFonts w:ascii="Arial" w:hAnsi="Arial" w:cs="Arial"/>
          <w:sz w:val="20"/>
          <w:szCs w:val="20"/>
          <w:lang w:val="en-US"/>
        </w:rPr>
        <w:t>, exploratory data analysis, </w:t>
      </w:r>
      <w:hyperlink r:id="rId10" w:history="1">
        <w:r w:rsidRPr="00CB0F90">
          <w:rPr>
            <w:rStyle w:val="Lienhypertexte"/>
            <w:rFonts w:ascii="Arial" w:hAnsi="Arial" w:cs="Arial"/>
            <w:color w:val="auto"/>
            <w:sz w:val="20"/>
            <w:szCs w:val="20"/>
            <w:lang w:val="en-US"/>
          </w:rPr>
          <w:t>dimensionality reduction</w:t>
        </w:r>
      </w:hyperlink>
      <w:r w:rsidRPr="00CB0F90">
        <w:rPr>
          <w:rFonts w:ascii="Arial" w:hAnsi="Arial" w:cs="Arial"/>
          <w:sz w:val="20"/>
          <w:szCs w:val="20"/>
          <w:lang w:val="en-US"/>
        </w:rPr>
        <w:t> and image recognition.</w:t>
      </w:r>
    </w:p>
    <w:p w:rsidR="00605BBF" w:rsidRPr="00CB0F90" w:rsidRDefault="00605BBF" w:rsidP="00605BBF">
      <w:pPr>
        <w:pStyle w:val="NormalWeb"/>
        <w:shd w:val="clear" w:color="auto" w:fill="FFFFFF"/>
        <w:spacing w:before="360" w:beforeAutospacing="0" w:after="360" w:afterAutospacing="0" w:line="401" w:lineRule="atLeast"/>
        <w:rPr>
          <w:rFonts w:ascii="Arial" w:hAnsi="Arial" w:cs="Arial"/>
          <w:sz w:val="20"/>
          <w:szCs w:val="20"/>
          <w:lang w:val="en-US"/>
        </w:rPr>
      </w:pPr>
      <w:r w:rsidRPr="00CB0F90">
        <w:rPr>
          <w:rFonts w:ascii="Arial" w:hAnsi="Arial" w:cs="Arial"/>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CB0F90" w:rsidRDefault="00605BBF" w:rsidP="00605BBF">
      <w:pPr>
        <w:pStyle w:val="NormalWeb"/>
        <w:shd w:val="clear" w:color="auto" w:fill="FFFFFF"/>
        <w:spacing w:before="360" w:beforeAutospacing="0" w:after="360" w:afterAutospacing="0" w:line="401" w:lineRule="atLeast"/>
        <w:rPr>
          <w:rFonts w:ascii="Arial" w:hAnsi="Arial" w:cs="Arial"/>
          <w:sz w:val="20"/>
          <w:szCs w:val="20"/>
          <w:lang w:val="en-US"/>
        </w:rPr>
      </w:pPr>
      <w:r w:rsidRPr="00CB0F90">
        <w:rPr>
          <w:rFonts w:ascii="Arial" w:hAnsi="Arial" w:cs="Arial"/>
          <w:sz w:val="20"/>
          <w:szCs w:val="20"/>
          <w:lang w:val="en-US"/>
        </w:rPr>
        <w:t>In unsupervised learning, an AI system groups unsorted information according to similarities and differences even though no categories are provided.</w:t>
      </w:r>
    </w:p>
    <w:p w:rsidR="00605BBF" w:rsidRPr="00CB0F90" w:rsidRDefault="00605BBF" w:rsidP="00605BBF">
      <w:pPr>
        <w:pStyle w:val="NormalWeb"/>
        <w:shd w:val="clear" w:color="auto" w:fill="FFFFFF"/>
        <w:spacing w:before="360" w:beforeAutospacing="0" w:after="360" w:afterAutospacing="0" w:line="401" w:lineRule="atLeast"/>
        <w:rPr>
          <w:rFonts w:ascii="Arial" w:hAnsi="Arial" w:cs="Arial"/>
          <w:sz w:val="20"/>
          <w:szCs w:val="20"/>
          <w:lang w:val="en-US"/>
        </w:rPr>
      </w:pPr>
      <w:r w:rsidRPr="00CB0F90">
        <w:rPr>
          <w:rFonts w:ascii="Arial" w:hAnsi="Arial" w:cs="Arial"/>
          <w:sz w:val="20"/>
          <w:szCs w:val="20"/>
          <w:lang w:val="en-US"/>
        </w:rPr>
        <w:lastRenderedPageBreak/>
        <w:t>AI systems capable of unsupervised learning are often associated with </w:t>
      </w:r>
      <w:hyperlink r:id="rId11" w:history="1">
        <w:r w:rsidRPr="00CB0F90">
          <w:rPr>
            <w:rStyle w:val="Lienhypertexte"/>
            <w:rFonts w:ascii="Arial" w:hAnsi="Arial" w:cs="Arial"/>
            <w:color w:val="auto"/>
            <w:sz w:val="20"/>
            <w:szCs w:val="20"/>
            <w:lang w:val="en-US"/>
          </w:rPr>
          <w:t>generative learning models</w:t>
        </w:r>
      </w:hyperlink>
      <w:r w:rsidRPr="00CB0F90">
        <w:rPr>
          <w:rFonts w:ascii="Arial" w:hAnsi="Arial" w:cs="Arial"/>
          <w:sz w:val="20"/>
          <w:szCs w:val="20"/>
          <w:lang w:val="en-US"/>
        </w:rPr>
        <w:t>, although they might also use a retrieval-based approach, which is most often associated with </w:t>
      </w:r>
      <w:hyperlink r:id="rId12" w:history="1">
        <w:r w:rsidRPr="00CB0F90">
          <w:rPr>
            <w:rStyle w:val="Lienhypertexte"/>
            <w:rFonts w:ascii="Arial" w:hAnsi="Arial" w:cs="Arial"/>
            <w:color w:val="auto"/>
            <w:sz w:val="20"/>
            <w:szCs w:val="20"/>
            <w:lang w:val="en-US"/>
          </w:rPr>
          <w:t>supervised learning</w:t>
        </w:r>
      </w:hyperlink>
      <w:r w:rsidRPr="00CB0F90">
        <w:rPr>
          <w:rFonts w:ascii="Arial" w:hAnsi="Arial" w:cs="Arial"/>
          <w:sz w:val="20"/>
          <w:szCs w:val="20"/>
          <w:lang w:val="en-US"/>
        </w:rPr>
        <w:t>. </w:t>
      </w:r>
      <w:proofErr w:type="spellStart"/>
      <w:r w:rsidR="00AC1577" w:rsidRPr="00CB0F90">
        <w:fldChar w:fldCharType="begin"/>
      </w:r>
      <w:r w:rsidR="00ED5DB2" w:rsidRPr="00CB0F90">
        <w:rPr>
          <w:lang w:val="en-US"/>
        </w:rPr>
        <w:instrText>HYPERLINK "https://www.techtarget.com/searchcustomerexperience/definition/chatbot"</w:instrText>
      </w:r>
      <w:r w:rsidR="00AC1577" w:rsidRPr="00CB0F90">
        <w:fldChar w:fldCharType="separate"/>
      </w:r>
      <w:r w:rsidRPr="00CB0F90">
        <w:rPr>
          <w:rStyle w:val="Lienhypertexte"/>
          <w:rFonts w:ascii="Arial" w:hAnsi="Arial" w:cs="Arial"/>
          <w:color w:val="auto"/>
          <w:sz w:val="20"/>
          <w:szCs w:val="20"/>
          <w:lang w:val="en-US"/>
        </w:rPr>
        <w:t>Chatbots</w:t>
      </w:r>
      <w:proofErr w:type="spellEnd"/>
      <w:r w:rsidR="00AC1577" w:rsidRPr="00CB0F90">
        <w:fldChar w:fldCharType="end"/>
      </w:r>
      <w:r w:rsidRPr="00CB0F90">
        <w:rPr>
          <w:rFonts w:ascii="Arial" w:hAnsi="Arial" w:cs="Arial"/>
          <w:sz w:val="20"/>
          <w:szCs w:val="20"/>
          <w:lang w:val="en-US"/>
        </w:rPr>
        <w:t>, self-driving cars, </w:t>
      </w:r>
      <w:hyperlink r:id="rId13" w:history="1">
        <w:r w:rsidRPr="00CB0F90">
          <w:rPr>
            <w:rStyle w:val="Lienhypertexte"/>
            <w:rFonts w:ascii="Arial" w:hAnsi="Arial" w:cs="Arial"/>
            <w:color w:val="auto"/>
            <w:sz w:val="20"/>
            <w:szCs w:val="20"/>
            <w:lang w:val="en-US"/>
          </w:rPr>
          <w:t>facial recognition</w:t>
        </w:r>
      </w:hyperlink>
      <w:r w:rsidRPr="00CB0F90">
        <w:rPr>
          <w:rFonts w:ascii="Arial" w:hAnsi="Arial" w:cs="Arial"/>
          <w:sz w:val="20"/>
          <w:szCs w:val="20"/>
          <w:lang w:val="en-US"/>
        </w:rPr>
        <w:t> programs, </w:t>
      </w:r>
      <w:hyperlink r:id="rId14" w:history="1">
        <w:r w:rsidRPr="00CB0F90">
          <w:rPr>
            <w:rStyle w:val="Lienhypertexte"/>
            <w:rFonts w:ascii="Arial" w:hAnsi="Arial" w:cs="Arial"/>
            <w:color w:val="auto"/>
            <w:sz w:val="20"/>
            <w:szCs w:val="20"/>
            <w:lang w:val="en-US"/>
          </w:rPr>
          <w:t>expert systems</w:t>
        </w:r>
      </w:hyperlink>
      <w:r w:rsidRPr="00CB0F90">
        <w:rPr>
          <w:rFonts w:ascii="Arial" w:hAnsi="Arial" w:cs="Arial"/>
          <w:sz w:val="20"/>
          <w:szCs w:val="20"/>
          <w:lang w:val="en-US"/>
        </w:rPr>
        <w:t> and robots are among the systems that use supervised or unsupervised learning approaches. Unsupervised learning is also known as </w:t>
      </w:r>
      <w:r w:rsidRPr="00CB0F90">
        <w:rPr>
          <w:rFonts w:ascii="Arial" w:hAnsi="Arial" w:cs="Arial"/>
          <w:i/>
          <w:iCs/>
          <w:sz w:val="20"/>
          <w:szCs w:val="20"/>
          <w:lang w:val="en-US"/>
        </w:rPr>
        <w:t>unsupervised machine learning</w:t>
      </w:r>
      <w:r w:rsidRPr="00CB0F90">
        <w:rPr>
          <w:rFonts w:ascii="Arial" w:hAnsi="Arial" w:cs="Arial"/>
          <w:sz w:val="20"/>
          <w:szCs w:val="20"/>
          <w:lang w:val="en-US"/>
        </w:rPr>
        <w:t>.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proofErr w:type="gramStart"/>
      <w:r>
        <w:rPr>
          <w:rFonts w:ascii="Arial" w:hAnsi="Arial" w:cs="Arial"/>
          <w:color w:val="666666"/>
          <w:sz w:val="20"/>
          <w:szCs w:val="20"/>
          <w:lang w:val="en-US"/>
        </w:rPr>
        <w:t>(</w:t>
      </w:r>
      <w:r w:rsidRPr="00605BBF">
        <w:rPr>
          <w:lang w:val="en-US"/>
        </w:rPr>
        <w:t xml:space="preserve"> </w:t>
      </w:r>
      <w:r w:rsidRPr="00605BBF">
        <w:rPr>
          <w:rFonts w:ascii="Arial" w:hAnsi="Arial" w:cs="Arial"/>
          <w:color w:val="666666"/>
          <w:sz w:val="20"/>
          <w:szCs w:val="20"/>
          <w:lang w:val="en-US"/>
        </w:rPr>
        <w:t>https</w:t>
      </w:r>
      <w:proofErr w:type="gramEnd"/>
      <w:r w:rsidRPr="00605BBF">
        <w:rPr>
          <w:rFonts w:ascii="Arial" w:hAnsi="Arial" w:cs="Arial"/>
          <w:color w:val="666666"/>
          <w:sz w:val="20"/>
          <w:szCs w:val="20"/>
          <w:lang w:val="en-US"/>
        </w:rPr>
        <w:t>://www.techtarget.com/searchenterpriseai/definition/unsupervised-learning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w:t>
      </w:r>
      <w:r w:rsidR="00682897">
        <w:rPr>
          <w:b/>
          <w:bCs/>
          <w:color w:val="92D050"/>
          <w:lang w:val="en-US"/>
        </w:rPr>
        <w:t xml:space="preserve"> </w:t>
      </w:r>
      <w:r w:rsidRPr="00F46F80">
        <w:rPr>
          <w:b/>
          <w:bCs/>
          <w:color w:val="92D050"/>
          <w:lang w:val="en-US"/>
        </w:rPr>
        <w:t>Learning Through Interaction</w:t>
      </w:r>
    </w:p>
    <w:p w:rsidR="00605BBF" w:rsidRDefault="00605BBF" w:rsidP="00F46F80">
      <w:pPr>
        <w:rPr>
          <w:lang w:val="en-US"/>
        </w:rPr>
      </w:pPr>
      <w:r w:rsidRPr="00605BBF">
        <w:rPr>
          <w:lang w:val="en-US"/>
        </w:rPr>
        <w:t>Reinforcement learning problems involve learning how to map situations to actions to maximize a numerical reward signal. These problems are inherently closed-loop, as the system’s actions 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proofErr w:type="gramStart"/>
      <w:r>
        <w:rPr>
          <w:lang w:val="en-US"/>
        </w:rPr>
        <w:t>(</w:t>
      </w:r>
      <w:r w:rsidRPr="00605BBF">
        <w:rPr>
          <w:lang w:val="en-US"/>
        </w:rPr>
        <w:t xml:space="preserve"> Reinforcement</w:t>
      </w:r>
      <w:proofErr w:type="gramEnd"/>
      <w:r w:rsidRPr="00605BBF">
        <w:rPr>
          <w:lang w:val="en-US"/>
        </w:rPr>
        <w:t xml:space="preserve"> Learning: An Introduction Second edition, in progress Richard S. Sutton and Andrew G. </w:t>
      </w:r>
      <w:proofErr w:type="spellStart"/>
      <w:r w:rsidRPr="00605BBF">
        <w:rPr>
          <w:lang w:val="en-US"/>
        </w:rPr>
        <w:t>Barto</w:t>
      </w:r>
      <w:proofErr w:type="spellEnd"/>
      <w:r w:rsidRPr="00605BBF">
        <w:rPr>
          <w:lang w:val="en-US"/>
        </w:rPr>
        <w:t xml:space="preserve"> c 2014, 2015</w:t>
      </w:r>
      <w:r>
        <w:rPr>
          <w:lang w:val="en-US"/>
        </w:rPr>
        <w:t>)</w:t>
      </w:r>
      <w:r w:rsidR="00F46F80" w:rsidRPr="00F46F80">
        <w:rPr>
          <w:lang w:val="en-US"/>
        </w:rPr>
        <w:t>.</w:t>
      </w:r>
    </w:p>
    <w:p w:rsidR="00833E41" w:rsidRDefault="00833E41" w:rsidP="00F46F80">
      <w:pPr>
        <w:rPr>
          <w:b/>
          <w:bCs/>
          <w:lang w:val="en-US"/>
        </w:rPr>
      </w:pPr>
      <w:r w:rsidRPr="00191CA2">
        <w:rPr>
          <w:b/>
          <w:bCs/>
          <w:lang w:val="en-US"/>
        </w:rPr>
        <w:t>2.2.2 Machine learning algorithms</w:t>
      </w:r>
    </w:p>
    <w:p w:rsidR="00191CA2" w:rsidRDefault="00191CA2" w:rsidP="00191CA2">
      <w:pPr>
        <w:rPr>
          <w:b/>
          <w:bCs/>
          <w:lang w:val="en-US"/>
        </w:rPr>
      </w:pPr>
      <w:proofErr w:type="gramStart"/>
      <w:r>
        <w:rPr>
          <w:b/>
          <w:bCs/>
          <w:lang w:val="en-US"/>
        </w:rPr>
        <w:t xml:space="preserve">2.2.2.1  </w:t>
      </w:r>
      <w:r w:rsidRPr="00191CA2">
        <w:rPr>
          <w:rFonts w:ascii="Times New Roman" w:eastAsia="Times New Roman" w:hAnsi="Times New Roman" w:cs="Times New Roman"/>
          <w:sz w:val="24"/>
          <w:szCs w:val="24"/>
          <w:lang w:val="en-US"/>
        </w:rPr>
        <w:t>Logistic</w:t>
      </w:r>
      <w:proofErr w:type="gramEnd"/>
      <w:r w:rsidRPr="00191CA2">
        <w:rPr>
          <w:rFonts w:ascii="Times New Roman" w:eastAsia="Times New Roman" w:hAnsi="Times New Roman" w:cs="Times New Roman"/>
          <w:sz w:val="24"/>
          <w:szCs w:val="24"/>
          <w:lang w:val="en-US"/>
        </w:rPr>
        <w:t xml:space="preserve">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roofErr w:type="gramStart"/>
      <w:r>
        <w:rPr>
          <w:rFonts w:ascii="Times New Roman" w:eastAsia="Times New Roman" w:hAnsi="Times New Roman" w:cs="Times New Roman"/>
          <w:sz w:val="24"/>
          <w:szCs w:val="24"/>
          <w:lang w:val="en-US"/>
        </w:rPr>
        <w:t>(</w:t>
      </w:r>
      <w:r w:rsidRPr="00840B95">
        <w:rPr>
          <w:lang w:val="en-US"/>
        </w:rPr>
        <w:t xml:space="preserve"> </w:t>
      </w:r>
      <w:r w:rsidRPr="00840B95">
        <w:rPr>
          <w:rFonts w:ascii="Times New Roman" w:eastAsia="Times New Roman" w:hAnsi="Times New Roman" w:cs="Times New Roman"/>
          <w:sz w:val="24"/>
          <w:szCs w:val="24"/>
          <w:lang w:val="en-US"/>
        </w:rPr>
        <w:t>https</w:t>
      </w:r>
      <w:proofErr w:type="gramEnd"/>
      <w:r w:rsidRPr="00840B95">
        <w:rPr>
          <w:rFonts w:ascii="Times New Roman" w:eastAsia="Times New Roman" w:hAnsi="Times New Roman" w:cs="Times New Roman"/>
          <w:sz w:val="24"/>
          <w:szCs w:val="24"/>
          <w:lang w:val="en-US"/>
        </w:rPr>
        <w:t>://www.geeksforgeeks.org/understanding-logistic-regression/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C96EB8" w:rsidP="004F7109">
      <w:pPr>
        <w:spacing w:before="100" w:beforeAutospacing="1" w:after="100" w:afterAutospacing="1" w:line="240" w:lineRule="auto"/>
        <w:rPr>
          <w:rFonts w:ascii="Times New Roman" w:eastAsia="Times New Roman" w:hAnsi="Times New Roman" w:cs="Times New Roman"/>
          <w:sz w:val="24"/>
          <w:szCs w:val="24"/>
          <w:lang w:val="en-US"/>
        </w:rPr>
      </w:pPr>
      <w:r w:rsidRPr="00AC1577">
        <w:rPr>
          <w:rFonts w:ascii="Times New Roman" w:eastAsia="Times New Roman" w:hAnsi="Times New Roman" w:cs="Times New Roman"/>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7pt;height:125.45pt">
            <v:imagedata r:id="rId15" o:title="téléchargement"/>
          </v:shape>
        </w:pict>
      </w:r>
      <w:proofErr w:type="spellStart"/>
      <w:r w:rsidR="004F7109" w:rsidRPr="004F7109">
        <w:rPr>
          <w:b/>
          <w:bCs/>
          <w:sz w:val="66"/>
          <w:szCs w:val="66"/>
          <w:lang w:val="en-US"/>
        </w:rPr>
        <w:t>Ttbdl</w:t>
      </w:r>
      <w:proofErr w:type="spellEnd"/>
      <w:r w:rsidR="004F7109" w:rsidRPr="004F7109">
        <w:rPr>
          <w:b/>
          <w:bCs/>
          <w:sz w:val="66"/>
          <w:szCs w:val="66"/>
          <w:lang w:val="en-US"/>
        </w:rPr>
        <w:t xml:space="preserve"> ay </w:t>
      </w:r>
      <w:proofErr w:type="spellStart"/>
      <w:r w:rsidR="004F7109" w:rsidRPr="004F7109">
        <w:rPr>
          <w:b/>
          <w:bCs/>
          <w:sz w:val="66"/>
          <w:szCs w:val="66"/>
          <w:lang w:val="en-US"/>
        </w:rPr>
        <w:t>flou</w:t>
      </w:r>
      <w:proofErr w:type="spellEnd"/>
      <w:r w:rsidR="004F7109" w:rsidRPr="004F7109">
        <w:rPr>
          <w:b/>
          <w:bCs/>
          <w:sz w:val="66"/>
          <w:szCs w:val="66"/>
          <w:lang w:val="en-US"/>
        </w:rPr>
        <w:t xml:space="preserve">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w:t>
      </w:r>
      <w:proofErr w:type="spellStart"/>
      <w:r w:rsidRPr="00191CA2">
        <w:rPr>
          <w:lang w:val="en-US"/>
        </w:rPr>
        <w:t>hyperplane</w:t>
      </w:r>
      <w:proofErr w:type="spellEnd"/>
      <w:r w:rsidRPr="00191CA2">
        <w:rPr>
          <w:lang w:val="en-US"/>
        </w:rPr>
        <w:t>. Among the significant concepts are **support vectors** (data points that are critical in defining the margin), **</w:t>
      </w:r>
      <w:proofErr w:type="spellStart"/>
      <w:r w:rsidRPr="00191CA2">
        <w:rPr>
          <w:lang w:val="en-US"/>
        </w:rPr>
        <w:t>hyperplane</w:t>
      </w:r>
      <w:proofErr w:type="spellEnd"/>
      <w:r w:rsidRPr="00191CA2">
        <w:rPr>
          <w:lang w:val="en-US"/>
        </w:rPr>
        <w:t xml:space="preserv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 xml:space="preserve">SVM uses three kernels-linear SVM, polynomial SVM, and </w:t>
      </w:r>
      <w:proofErr w:type="gramStart"/>
      <w:r w:rsidRPr="00191CA2">
        <w:rPr>
          <w:lang w:val="en-US"/>
        </w:rPr>
        <w:t>artillery  -</w:t>
      </w:r>
      <w:proofErr w:type="gramEnd"/>
      <w:r w:rsidRPr="00191CA2">
        <w:rPr>
          <w:lang w:val="en-US"/>
        </w:rPr>
        <w:t>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efficient computation and non-linear classification by means of **kernel trick**. SVM is widely adopted in text classification, image recognition, and bioinformatics</w:t>
      </w:r>
      <w:proofErr w:type="gramStart"/>
      <w:r w:rsidRPr="00191CA2">
        <w:rPr>
          <w:lang w:val="en-US"/>
        </w:rPr>
        <w:t>.</w:t>
      </w:r>
      <w:r>
        <w:rPr>
          <w:lang w:val="en-US"/>
        </w:rPr>
        <w:t>(</w:t>
      </w:r>
      <w:proofErr w:type="gramEnd"/>
      <w:r>
        <w:rPr>
          <w:lang w:val="en-US"/>
        </w:rPr>
        <w:t>4)</w:t>
      </w:r>
    </w:p>
    <w:p w:rsidR="00191CA2" w:rsidRPr="00F46F80" w:rsidRDefault="00191CA2" w:rsidP="00191CA2">
      <w:pPr>
        <w:rPr>
          <w:lang w:val="en-US"/>
        </w:rPr>
      </w:pPr>
      <w:r>
        <w:rPr>
          <w:lang w:val="en-US"/>
        </w:rPr>
        <w:t>(4)</w:t>
      </w:r>
      <w:proofErr w:type="gramStart"/>
      <w:r>
        <w:rPr>
          <w:lang w:val="en-US"/>
        </w:rPr>
        <w:t>(</w:t>
      </w:r>
      <w:r w:rsidRPr="00191CA2">
        <w:rPr>
          <w:lang w:val="en-US"/>
        </w:rPr>
        <w:t xml:space="preserve"> https</w:t>
      </w:r>
      <w:proofErr w:type="gramEnd"/>
      <w:r w:rsidRPr="00191CA2">
        <w:rPr>
          <w:lang w:val="en-US"/>
        </w:rPr>
        <w:t>://www.geeksforgeeks.org/support-vector-machine-algorithm/</w:t>
      </w:r>
      <w:r>
        <w:rPr>
          <w:lang w:val="en-US"/>
        </w:rPr>
        <w:t>)</w:t>
      </w:r>
      <w:r w:rsidR="00C96EB8" w:rsidRPr="00AC1577">
        <w:rPr>
          <w:lang w:val="en-US"/>
        </w:rPr>
        <w:pict>
          <v:shape id="_x0000_i1026" type="#_x0000_t75" style="width:449.8pt;height:243.1pt">
            <v:imagedata r:id="rId16" o:title="what_a_support_vector_machine_does-f"/>
          </v:shape>
        </w:pict>
      </w:r>
    </w:p>
    <w:p w:rsidR="00F46F80" w:rsidRPr="00283710" w:rsidRDefault="00283710" w:rsidP="00283710">
      <w:pPr>
        <w:jc w:val="center"/>
        <w:rPr>
          <w:b/>
          <w:bCs/>
          <w:color w:val="FF0000"/>
          <w:sz w:val="44"/>
          <w:szCs w:val="44"/>
          <w:lang w:val="en-US"/>
        </w:rPr>
      </w:pPr>
      <w:r w:rsidRPr="00283710">
        <w:rPr>
          <w:b/>
          <w:bCs/>
          <w:color w:val="FF0000"/>
          <w:sz w:val="44"/>
          <w:szCs w:val="44"/>
          <w:lang w:val="en-US"/>
        </w:rPr>
        <w:lastRenderedPageBreak/>
        <w:t xml:space="preserve">Meme </w:t>
      </w:r>
      <w:proofErr w:type="spellStart"/>
      <w:r w:rsidRPr="00283710">
        <w:rPr>
          <w:b/>
          <w:bCs/>
          <w:color w:val="FF0000"/>
          <w:sz w:val="44"/>
          <w:szCs w:val="44"/>
          <w:lang w:val="en-US"/>
        </w:rPr>
        <w:t>hadi</w:t>
      </w:r>
      <w:proofErr w:type="spellEnd"/>
      <w:r w:rsidRPr="00283710">
        <w:rPr>
          <w:b/>
          <w:bCs/>
          <w:color w:val="FF0000"/>
          <w:sz w:val="44"/>
          <w:szCs w:val="44"/>
          <w:lang w:val="en-US"/>
        </w:rPr>
        <w:t xml:space="preserve"> </w:t>
      </w:r>
      <w:proofErr w:type="spellStart"/>
      <w:proofErr w:type="gramStart"/>
      <w:r w:rsidRPr="00283710">
        <w:rPr>
          <w:b/>
          <w:bCs/>
          <w:color w:val="FF0000"/>
          <w:sz w:val="44"/>
          <w:szCs w:val="44"/>
          <w:lang w:val="en-US"/>
        </w:rPr>
        <w:t>ida</w:t>
      </w:r>
      <w:proofErr w:type="spellEnd"/>
      <w:proofErr w:type="gramEnd"/>
      <w:r w:rsidRPr="00283710">
        <w:rPr>
          <w:b/>
          <w:bCs/>
          <w:color w:val="FF0000"/>
          <w:sz w:val="44"/>
          <w:szCs w:val="44"/>
          <w:lang w:val="en-US"/>
        </w:rPr>
        <w:t xml:space="preserve"> </w:t>
      </w:r>
      <w:proofErr w:type="spellStart"/>
      <w:r w:rsidRPr="00283710">
        <w:rPr>
          <w:b/>
          <w:bCs/>
          <w:color w:val="FF0000"/>
          <w:sz w:val="44"/>
          <w:szCs w:val="44"/>
          <w:lang w:val="en-US"/>
        </w:rPr>
        <w:t>lguina</w:t>
      </w:r>
      <w:proofErr w:type="spellEnd"/>
      <w:r w:rsidRPr="00283710">
        <w:rPr>
          <w:b/>
          <w:bCs/>
          <w:color w:val="FF0000"/>
          <w:sz w:val="44"/>
          <w:szCs w:val="44"/>
          <w:lang w:val="en-US"/>
        </w:rPr>
        <w:t xml:space="preserve"> </w:t>
      </w:r>
      <w:proofErr w:type="spellStart"/>
      <w:r w:rsidRPr="00283710">
        <w:rPr>
          <w:b/>
          <w:bCs/>
          <w:color w:val="FF0000"/>
          <w:sz w:val="44"/>
          <w:szCs w:val="44"/>
          <w:lang w:val="en-US"/>
        </w:rPr>
        <w:t>makhir</w:t>
      </w:r>
      <w:proofErr w:type="spellEnd"/>
    </w:p>
    <w:p w:rsidR="00191CA2" w:rsidRDefault="00191CA2" w:rsidP="00F46F80">
      <w:pPr>
        <w:rPr>
          <w:lang w:val="en-US"/>
        </w:rPr>
      </w:pPr>
      <w:r>
        <w:rPr>
          <w:lang w:val="en-US"/>
        </w:rPr>
        <w:t>Figure(</w:t>
      </w:r>
      <w:hyperlink r:id="rId17" w:anchor=":~:text=A%20support%20vector%20machine%20(SVM)%20is%20a%20type%20of%20supervised,data%20set%20into%20two%20groups.)"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3558F7">
        <w:rPr>
          <w:b/>
          <w:bCs/>
          <w:lang w:val="en-US"/>
        </w:rPr>
        <w:t>Machine learning applications</w:t>
      </w:r>
    </w:p>
    <w:p w:rsidR="00F46F80" w:rsidRPr="00F67B5D" w:rsidRDefault="00F46F80" w:rsidP="00F46F80">
      <w:pPr>
        <w:rPr>
          <w:lang w:val="en-US"/>
        </w:rPr>
      </w:pPr>
    </w:p>
    <w:p w:rsidR="00F67B5D" w:rsidRPr="00F67B5D" w:rsidRDefault="00F67B5D" w:rsidP="00F67B5D">
      <w:pPr>
        <w:rPr>
          <w:lang w:val="en-US"/>
        </w:rPr>
      </w:pPr>
      <w:r w:rsidRPr="00F67B5D">
        <w:rPr>
          <w:lang w:val="en-US"/>
        </w:rPr>
        <w:t xml:space="preserve">Machine learning has a very promising range of application across several industries. It has been successfully applied in relatively recent fields, such as transport, energy, agricultural services, and finance, and several other emerging fields like </w:t>
      </w:r>
      <w:proofErr w:type="spellStart"/>
      <w:r w:rsidRPr="00F67B5D">
        <w:rPr>
          <w:lang w:val="en-US"/>
        </w:rPr>
        <w:t>cybersecurity</w:t>
      </w:r>
      <w:proofErr w:type="spellEnd"/>
      <w:r w:rsidRPr="00F67B5D">
        <w:rPr>
          <w:lang w:val="en-US"/>
        </w:rPr>
        <w:t xml:space="preserve">, marketing, and e-learning. </w:t>
      </w:r>
    </w:p>
    <w:p w:rsidR="00F67B5D" w:rsidRPr="00F67B5D" w:rsidRDefault="00F67B5D" w:rsidP="00F67B5D">
      <w:pPr>
        <w:rPr>
          <w:lang w:val="en-US"/>
        </w:rPr>
      </w:pPr>
    </w:p>
    <w:p w:rsidR="00F67B5D" w:rsidRPr="00F67B5D" w:rsidRDefault="00F67B5D" w:rsidP="00F67B5D">
      <w:pPr>
        <w:rPr>
          <w:lang w:val="en-US"/>
        </w:rPr>
      </w:pPr>
      <w:r w:rsidRPr="00F67B5D">
        <w:rPr>
          <w:b/>
          <w:bCs/>
          <w:lang w:val="en-US"/>
        </w:rPr>
        <w:t>Healthcare and medical applications</w:t>
      </w:r>
      <w:r w:rsidRPr="00F67B5D">
        <w:rPr>
          <w:lang w:val="en-US"/>
        </w:rPr>
        <w:t>: include diagnosis of diseases, recommendations for treatments, and tailored patient care.</w:t>
      </w:r>
    </w:p>
    <w:p w:rsidR="00F67B5D" w:rsidRPr="00F67B5D" w:rsidRDefault="00F67B5D" w:rsidP="00F67B5D">
      <w:pPr>
        <w:rPr>
          <w:lang w:val="en-US"/>
        </w:rPr>
      </w:pPr>
      <w:r w:rsidRPr="00F67B5D">
        <w:rPr>
          <w:b/>
          <w:bCs/>
          <w:lang w:val="en-US"/>
        </w:rPr>
        <w:t>Automotive Industry</w:t>
      </w:r>
      <w:r w:rsidRPr="00F67B5D">
        <w:rPr>
          <w:lang w:val="en-US"/>
        </w:rPr>
        <w:t>: Increasingly, autonomous vehicles under construction or improved management of traffic are to be found within this sector.</w:t>
      </w:r>
    </w:p>
    <w:p w:rsidR="00F67B5D" w:rsidRPr="00F67B5D" w:rsidRDefault="00F67B5D" w:rsidP="00F67B5D">
      <w:pPr>
        <w:rPr>
          <w:lang w:val="en-US"/>
        </w:rPr>
      </w:pPr>
      <w:r w:rsidRPr="00F67B5D">
        <w:rPr>
          <w:b/>
          <w:bCs/>
          <w:lang w:val="en-US"/>
        </w:rPr>
        <w:t>Financial Services</w:t>
      </w:r>
      <w:r w:rsidRPr="00F67B5D">
        <w:rPr>
          <w:lang w:val="en-US"/>
        </w:rPr>
        <w:t>: Fraud detection and risk evaluation for the purpose of making investment decisions.</w:t>
      </w:r>
    </w:p>
    <w:p w:rsidR="00F67B5D" w:rsidRPr="00F67B5D" w:rsidRDefault="00F67B5D" w:rsidP="00F67B5D">
      <w:pPr>
        <w:rPr>
          <w:lang w:val="en-US"/>
        </w:rPr>
      </w:pPr>
      <w:r w:rsidRPr="00F67B5D">
        <w:rPr>
          <w:b/>
          <w:bCs/>
          <w:lang w:val="en-US"/>
        </w:rPr>
        <w:t>Energy and Utilities</w:t>
      </w:r>
      <w:r w:rsidRPr="00F67B5D">
        <w:rPr>
          <w:lang w:val="en-US"/>
        </w:rPr>
        <w:t>: Optimize energy usage, outage predictions, and increased reliability of the grid.</w:t>
      </w:r>
    </w:p>
    <w:p w:rsidR="00F67B5D" w:rsidRPr="00F67B5D" w:rsidRDefault="00F67B5D" w:rsidP="00F67B5D">
      <w:pPr>
        <w:rPr>
          <w:lang w:val="en-US"/>
        </w:rPr>
      </w:pPr>
      <w:r w:rsidRPr="00F67B5D">
        <w:rPr>
          <w:lang w:val="en-US"/>
        </w:rPr>
        <w:t>Agriculture: Forecasts crop yield, detects plant diseases, and manages irrigation optimally.</w:t>
      </w:r>
    </w:p>
    <w:p w:rsidR="00F67B5D" w:rsidRPr="00F67B5D" w:rsidRDefault="00F67B5D" w:rsidP="00F67B5D">
      <w:pPr>
        <w:rPr>
          <w:lang w:val="en-US"/>
        </w:rPr>
      </w:pPr>
      <w:proofErr w:type="spellStart"/>
      <w:r w:rsidRPr="00F67B5D">
        <w:rPr>
          <w:b/>
          <w:bCs/>
          <w:lang w:val="en-US"/>
        </w:rPr>
        <w:t>Cybersecurity</w:t>
      </w:r>
      <w:proofErr w:type="spellEnd"/>
      <w:r w:rsidRPr="00F67B5D">
        <w:rPr>
          <w:lang w:val="en-US"/>
        </w:rPr>
        <w:t xml:space="preserve">: Detection of </w:t>
      </w:r>
      <w:proofErr w:type="spellStart"/>
      <w:r w:rsidRPr="00F67B5D">
        <w:rPr>
          <w:lang w:val="en-US"/>
        </w:rPr>
        <w:t>cyberattacks</w:t>
      </w:r>
      <w:proofErr w:type="spellEnd"/>
      <w:r w:rsidRPr="00F67B5D">
        <w:rPr>
          <w:lang w:val="en-US"/>
        </w:rPr>
        <w:t xml:space="preserve"> and suspicious behavior. </w:t>
      </w:r>
      <w:proofErr w:type="gramStart"/>
      <w:r w:rsidRPr="00F67B5D">
        <w:rPr>
          <w:lang w:val="en-US"/>
        </w:rPr>
        <w:t>Improvement of data protection systems and reinforced using AI authentication.</w:t>
      </w:r>
      <w:proofErr w:type="gramEnd"/>
    </w:p>
    <w:p w:rsidR="00F67B5D" w:rsidRPr="00F67B5D" w:rsidRDefault="00F67B5D" w:rsidP="00F67B5D">
      <w:pPr>
        <w:rPr>
          <w:lang w:val="en-US"/>
        </w:rPr>
      </w:pPr>
      <w:r w:rsidRPr="00F67B5D">
        <w:rPr>
          <w:b/>
          <w:bCs/>
          <w:lang w:val="en-US"/>
        </w:rPr>
        <w:t>Marketing and Advertising</w:t>
      </w:r>
      <w:r w:rsidRPr="00F67B5D">
        <w:rPr>
          <w:lang w:val="en-US"/>
        </w:rPr>
        <w:t>: Personalization of advertising campaigns, consumer behavior analysis, and smart-targeting results optimization from marketing strategies.</w:t>
      </w:r>
    </w:p>
    <w:p w:rsidR="00F67B5D" w:rsidRPr="00F67B5D" w:rsidRDefault="00F67B5D" w:rsidP="00F67B5D">
      <w:pPr>
        <w:rPr>
          <w:lang w:val="en-US"/>
        </w:rPr>
      </w:pPr>
      <w:r w:rsidRPr="00F67B5D">
        <w:rPr>
          <w:b/>
          <w:bCs/>
          <w:lang w:val="en-US"/>
        </w:rPr>
        <w:t>E-Learning and Education</w:t>
      </w:r>
      <w:r w:rsidRPr="00F67B5D">
        <w:rPr>
          <w:lang w:val="en-US"/>
        </w:rPr>
        <w:t xml:space="preserve">: Changing courses according to student performance, suggesting personalized material, and a </w:t>
      </w:r>
      <w:proofErr w:type="spellStart"/>
      <w:r w:rsidRPr="00F67B5D">
        <w:rPr>
          <w:lang w:val="en-US"/>
        </w:rPr>
        <w:t>chatbot</w:t>
      </w:r>
      <w:proofErr w:type="spellEnd"/>
      <w:r w:rsidRPr="00F67B5D">
        <w:rPr>
          <w:lang w:val="en-US"/>
        </w:rPr>
        <w:t xml:space="preserve"> powered by AI to support learners. </w:t>
      </w:r>
    </w:p>
    <w:p w:rsidR="00F67B5D" w:rsidRPr="00F67B5D" w:rsidRDefault="00F67B5D" w:rsidP="00F67B5D">
      <w:pPr>
        <w:rPr>
          <w:lang w:val="en-US"/>
        </w:rPr>
      </w:pPr>
    </w:p>
    <w:p w:rsidR="00F46F80" w:rsidRPr="00F67B5D" w:rsidRDefault="00F67B5D" w:rsidP="00F67B5D">
      <w:pPr>
        <w:rPr>
          <w:lang w:val="en-US"/>
        </w:rPr>
      </w:pPr>
      <w:r w:rsidRPr="00F67B5D">
        <w:rPr>
          <w:lang w:val="en-US"/>
        </w:rPr>
        <w:t xml:space="preserve">Apart from these, there are many more industries that are being influenced by machine learning. </w:t>
      </w:r>
      <w:proofErr w:type="gramStart"/>
      <w:r w:rsidRPr="00F67B5D">
        <w:rPr>
          <w:lang w:val="en-US"/>
        </w:rPr>
        <w:t>Today, so much that</w:t>
      </w:r>
      <w:proofErr w:type="gramEnd"/>
      <w:r w:rsidRPr="00F67B5D">
        <w:rPr>
          <w:lang w:val="en-US"/>
        </w:rPr>
        <w:t xml:space="preserve"> was previously unimaginable is transforming in people's lives today, and this progress will continue with the advancement of technologies.</w:t>
      </w:r>
    </w:p>
    <w:p w:rsidR="00F46F80" w:rsidRPr="00605BBF" w:rsidRDefault="00F46F80" w:rsidP="00F46F80">
      <w:pPr>
        <w:rPr>
          <w:color w:val="FF0000"/>
          <w:lang w:val="en-US"/>
        </w:rPr>
      </w:pPr>
    </w:p>
    <w:p w:rsidR="00F46F80" w:rsidRDefault="00B24287" w:rsidP="004A59FE">
      <w:pPr>
        <w:tabs>
          <w:tab w:val="left" w:pos="1141"/>
          <w:tab w:val="center" w:pos="4536"/>
        </w:tabs>
        <w:rPr>
          <w:b/>
          <w:bCs/>
          <w:color w:val="FF0000"/>
          <w:sz w:val="66"/>
          <w:szCs w:val="66"/>
          <w:lang w:val="en-US"/>
        </w:rPr>
      </w:pPr>
      <w:r>
        <w:rPr>
          <w:b/>
          <w:bCs/>
          <w:color w:val="FF0000"/>
          <w:sz w:val="66"/>
          <w:szCs w:val="66"/>
          <w:lang w:val="en-US"/>
        </w:rPr>
        <w:tab/>
      </w:r>
      <w:r>
        <w:rPr>
          <w:b/>
          <w:bCs/>
          <w:color w:val="FF0000"/>
          <w:sz w:val="66"/>
          <w:szCs w:val="66"/>
          <w:lang w:val="en-US"/>
        </w:rPr>
        <w:tab/>
      </w:r>
    </w:p>
    <w:p w:rsidR="00CB0F90" w:rsidRPr="001C1281" w:rsidRDefault="00CB0F90" w:rsidP="001C1281">
      <w:pPr>
        <w:jc w:val="center"/>
        <w:rPr>
          <w:color w:val="FF0000"/>
          <w:sz w:val="66"/>
          <w:szCs w:val="66"/>
          <w:lang w:val="en-US"/>
        </w:rPr>
      </w:pPr>
      <w:r w:rsidRPr="00CB0F90">
        <w:rPr>
          <w:b/>
          <w:bCs/>
          <w:color w:val="FF0000"/>
          <w:sz w:val="66"/>
          <w:szCs w:val="66"/>
          <w:lang w:val="en-US"/>
        </w:rPr>
        <w:lastRenderedPageBreak/>
        <w:drawing>
          <wp:inline distT="0" distB="0" distL="0" distR="0">
            <wp:extent cx="923486" cy="923486"/>
            <wp:effectExtent l="19050" t="0" r="0" b="0"/>
            <wp:docPr id="1" name="Image 12" descr="C:\Users\DELL\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images (1).png"/>
                    <pic:cNvPicPr>
                      <a:picLocks noChangeAspect="1" noChangeArrowheads="1"/>
                    </pic:cNvPicPr>
                  </pic:nvPicPr>
                  <pic:blipFill>
                    <a:blip r:embed="rId5"/>
                    <a:srcRect/>
                    <a:stretch>
                      <a:fillRect/>
                    </a:stretch>
                  </pic:blipFill>
                  <pic:spPr bwMode="auto">
                    <a:xfrm>
                      <a:off x="0" y="0"/>
                      <a:ext cx="923360" cy="923360"/>
                    </a:xfrm>
                    <a:prstGeom prst="rect">
                      <a:avLst/>
                    </a:prstGeom>
                    <a:noFill/>
                    <a:ln w="9525">
                      <a:noFill/>
                      <a:miter lim="800000"/>
                      <a:headEnd/>
                      <a:tailEnd/>
                    </a:ln>
                  </pic:spPr>
                </pic:pic>
              </a:graphicData>
            </a:graphic>
          </wp:inline>
        </w:drawing>
      </w:r>
    </w:p>
    <w:p w:rsidR="00F46F80" w:rsidRPr="00F46F80" w:rsidRDefault="00F46F80" w:rsidP="00F46F80">
      <w:pPr>
        <w:rPr>
          <w:lang w:val="en-US"/>
        </w:rPr>
      </w:pPr>
    </w:p>
    <w:p w:rsidR="00F45B42" w:rsidRPr="00F00450" w:rsidRDefault="008969B1" w:rsidP="00F46F80">
      <w:pPr>
        <w:rPr>
          <w:rFonts w:ascii="Segoe UI" w:eastAsia="Times New Roman" w:hAnsi="Segoe UI" w:cs="Segoe UI"/>
          <w:b/>
          <w:bCs/>
          <w:color w:val="404040"/>
          <w:lang w:val="en-US"/>
        </w:rPr>
      </w:pPr>
      <w:r w:rsidRPr="00F00450">
        <w:rPr>
          <w:rFonts w:ascii="Segoe UI" w:eastAsia="Times New Roman" w:hAnsi="Segoe UI" w:cs="Segoe UI"/>
          <w:b/>
          <w:bCs/>
          <w:color w:val="404040"/>
          <w:lang w:val="en-US"/>
        </w:rPr>
        <w:t xml:space="preserve">2.3 Deep </w:t>
      </w:r>
      <w:proofErr w:type="spellStart"/>
      <w:r w:rsidRPr="00F00450">
        <w:rPr>
          <w:rFonts w:ascii="Segoe UI" w:eastAsia="Times New Roman" w:hAnsi="Segoe UI" w:cs="Segoe UI"/>
          <w:b/>
          <w:bCs/>
          <w:color w:val="404040"/>
          <w:lang w:val="en-US"/>
        </w:rPr>
        <w:t>Learnig</w:t>
      </w:r>
      <w:proofErr w:type="spellEnd"/>
      <w:r w:rsidRPr="00F00450">
        <w:rPr>
          <w:rFonts w:ascii="Segoe UI" w:eastAsia="Times New Roman" w:hAnsi="Segoe UI" w:cs="Segoe UI"/>
          <w:b/>
          <w:bCs/>
          <w:color w:val="404040"/>
          <w:lang w:val="en-US"/>
        </w:rPr>
        <w:t xml:space="preserve"> </w:t>
      </w:r>
    </w:p>
    <w:p w:rsidR="003558F7" w:rsidRDefault="003558F7" w:rsidP="00F46F80">
      <w:pPr>
        <w:rPr>
          <w:b/>
          <w:bCs/>
          <w:lang w:val="en-US"/>
        </w:rPr>
      </w:pPr>
      <w:r w:rsidRPr="009C2559">
        <w:rPr>
          <w:rFonts w:ascii="Sylfaen" w:hAnsi="Sylfaen"/>
          <w:lang w:val="en-US"/>
        </w:rPr>
        <w:t>Deep learning is a subfield of machine learning that employs deep neural networks for analyzing and interpreting complex data. Such networks are modeled after the human brain and allow the computer to identify patterns and relationships without human intervention in large amounts of unstructured information. The deep learning model is continuously improving its accuracy by tuning internal parameters with training</w:t>
      </w:r>
      <w:r w:rsidRPr="003558F7">
        <w:rPr>
          <w:b/>
          <w:bCs/>
          <w:lang w:val="en-US"/>
        </w:rPr>
        <w:t>.</w:t>
      </w:r>
    </w:p>
    <w:p w:rsidR="009C2559" w:rsidRDefault="009C2559" w:rsidP="009C2559">
      <w:pPr>
        <w:pStyle w:val="NormalWeb"/>
        <w:rPr>
          <w:rStyle w:val="Accentuation"/>
          <w:rFonts w:ascii="Sylfaen" w:hAnsi="Sylfaen"/>
          <w:sz w:val="22"/>
          <w:szCs w:val="22"/>
          <w:lang w:val="en-US"/>
        </w:rPr>
      </w:pPr>
      <w:r w:rsidRPr="009C2559">
        <w:rPr>
          <w:rFonts w:ascii="Sylfaen" w:hAnsi="Sylfaen"/>
          <w:sz w:val="22"/>
          <w:szCs w:val="22"/>
          <w:lang w:val="en-US"/>
        </w:rPr>
        <w:t xml:space="preserve">Deep learning models can be trained to perform classification tasks and recognize patterns in images, text, audio, and other types of data. This technology also enables automation of tasks that typically require human intelligence, such as image description and audio transcription. </w:t>
      </w:r>
      <w:r w:rsidRPr="009C2559">
        <w:rPr>
          <w:rStyle w:val="Accentuation"/>
          <w:rFonts w:ascii="Sylfaen" w:hAnsi="Sylfaen"/>
          <w:sz w:val="22"/>
          <w:szCs w:val="22"/>
          <w:lang w:val="en-US"/>
        </w:rPr>
        <w:t>Where human brains have millions of interconnected neurons that work together to learn information, deep learning features neural networks constructed from multiple layers of software nodes that work together.</w:t>
      </w:r>
      <w:r>
        <w:rPr>
          <w:rStyle w:val="Accentuation"/>
          <w:rFonts w:ascii="Sylfaen" w:hAnsi="Sylfaen"/>
          <w:sz w:val="22"/>
          <w:szCs w:val="22"/>
          <w:lang w:val="en-US"/>
        </w:rPr>
        <w:t xml:space="preserve"> (5)</w:t>
      </w:r>
    </w:p>
    <w:p w:rsidR="009C2559" w:rsidRPr="009C2559" w:rsidRDefault="009C2559" w:rsidP="009C2559">
      <w:pPr>
        <w:pStyle w:val="NormalWeb"/>
        <w:rPr>
          <w:rFonts w:ascii="Sylfaen" w:hAnsi="Sylfaen"/>
          <w:sz w:val="22"/>
          <w:szCs w:val="22"/>
          <w:lang w:val="en-US"/>
        </w:rPr>
      </w:pPr>
      <w:r w:rsidRPr="009C2559">
        <w:rPr>
          <w:rFonts w:ascii="Sylfaen" w:hAnsi="Sylfaen"/>
          <w:sz w:val="22"/>
          <w:szCs w:val="22"/>
          <w:lang w:val="en-US"/>
        </w:rPr>
        <w:t>This technique has achieved astonishing outcomes in image recognition, understanding natural language, and processing speech, making it the foundation of contemporary artificial intelligence systems.</w:t>
      </w:r>
    </w:p>
    <w:p w:rsidR="009C2559" w:rsidRDefault="009C2559" w:rsidP="009C2559">
      <w:pPr>
        <w:pStyle w:val="NormalWeb"/>
        <w:rPr>
          <w:rFonts w:ascii="Sylfaen" w:hAnsi="Sylfaen"/>
          <w:sz w:val="22"/>
          <w:szCs w:val="22"/>
          <w:lang w:val="en-US"/>
        </w:rPr>
      </w:pPr>
      <w:r>
        <w:rPr>
          <w:rFonts w:ascii="Sylfaen" w:hAnsi="Sylfaen"/>
          <w:sz w:val="22"/>
          <w:szCs w:val="22"/>
          <w:lang w:val="en-US"/>
        </w:rPr>
        <w:t xml:space="preserve"> (5)</w:t>
      </w:r>
      <w:proofErr w:type="gramStart"/>
      <w:r>
        <w:rPr>
          <w:rFonts w:ascii="Sylfaen" w:hAnsi="Sylfaen"/>
          <w:sz w:val="22"/>
          <w:szCs w:val="22"/>
          <w:lang w:val="en-US"/>
        </w:rPr>
        <w:t>(</w:t>
      </w:r>
      <w:r w:rsidRPr="009C2559">
        <w:rPr>
          <w:lang w:val="en-US"/>
        </w:rPr>
        <w:t xml:space="preserve"> </w:t>
      </w:r>
      <w:proofErr w:type="gramEnd"/>
      <w:r w:rsidR="00AC1577">
        <w:fldChar w:fldCharType="begin"/>
      </w:r>
      <w:r w:rsidR="00ED5DB2" w:rsidRPr="00A9679A">
        <w:rPr>
          <w:lang w:val="en-US"/>
        </w:rPr>
        <w:instrText>HYPERLINK "https://www.techtarget.com/searchenterpriseai/definition/deep-learning-deep-neural-network"</w:instrText>
      </w:r>
      <w:r w:rsidR="00AC1577">
        <w:fldChar w:fldCharType="separate"/>
      </w:r>
      <w:r w:rsidR="00394E6B" w:rsidRPr="008730A1">
        <w:rPr>
          <w:rStyle w:val="Lienhypertexte"/>
          <w:rFonts w:ascii="Sylfaen" w:hAnsi="Sylfaen"/>
          <w:sz w:val="22"/>
          <w:szCs w:val="22"/>
          <w:lang w:val="en-US"/>
        </w:rPr>
        <w:t>https://www.techtarget.com/searchenterpriseai/definition/deep-learning-deep-neural-network</w:t>
      </w:r>
      <w:r w:rsidR="00AC1577">
        <w:fldChar w:fldCharType="end"/>
      </w:r>
      <w:r>
        <w:rPr>
          <w:rFonts w:ascii="Sylfaen" w:hAnsi="Sylfaen"/>
          <w:sz w:val="22"/>
          <w:szCs w:val="22"/>
          <w:lang w:val="en-US"/>
        </w:rPr>
        <w:t>)</w:t>
      </w:r>
    </w:p>
    <w:p w:rsidR="00394E6B" w:rsidRPr="009C2559" w:rsidRDefault="00394E6B" w:rsidP="009C2559">
      <w:pPr>
        <w:pStyle w:val="NormalWeb"/>
        <w:rPr>
          <w:rFonts w:ascii="Sylfaen" w:hAnsi="Sylfaen"/>
          <w:sz w:val="22"/>
          <w:szCs w:val="22"/>
          <w:lang w:val="en-US"/>
        </w:rPr>
      </w:pPr>
    </w:p>
    <w:p w:rsidR="003558F7" w:rsidRPr="00F00450" w:rsidRDefault="0088107E" w:rsidP="00F46F80">
      <w:pPr>
        <w:rPr>
          <w:rFonts w:ascii="Sylfaen" w:hAnsi="Sylfaen"/>
          <w:b/>
          <w:bCs/>
          <w:lang w:val="en-US"/>
        </w:rPr>
      </w:pPr>
      <w:r w:rsidRPr="0088107E">
        <w:rPr>
          <w:rFonts w:ascii="Sylfaen" w:hAnsi="Sylfaen"/>
          <w:b/>
          <w:bCs/>
          <w:lang w:val="en-US"/>
        </w:rPr>
        <w:t xml:space="preserve">2.3.1 </w:t>
      </w:r>
      <w:r w:rsidRPr="00F00450">
        <w:rPr>
          <w:rFonts w:ascii="Sylfaen" w:hAnsi="Sylfaen"/>
          <w:b/>
          <w:bCs/>
          <w:lang w:val="en-US"/>
        </w:rPr>
        <w:t>Artificial Neural Networks (ANNs)</w:t>
      </w:r>
    </w:p>
    <w:p w:rsidR="0088107E" w:rsidRPr="00A45BDB" w:rsidRDefault="00A45BDB" w:rsidP="00F46F80">
      <w:pPr>
        <w:rPr>
          <w:rFonts w:ascii="Sylfaen" w:hAnsi="Sylfaen"/>
          <w:b/>
          <w:bCs/>
          <w:lang w:val="en-US"/>
        </w:rPr>
      </w:pPr>
      <w:r w:rsidRPr="00A45BDB">
        <w:rPr>
          <w:rFonts w:ascii="Sylfaen" w:hAnsi="Sylfaen"/>
          <w:color w:val="131314"/>
          <w:shd w:val="clear" w:color="auto" w:fill="FFFFFF"/>
          <w:lang w:val="en-US"/>
        </w:rPr>
        <w:t xml:space="preserve">Artificial Neural Networks (ANN) </w:t>
      </w:r>
      <w:proofErr w:type="gramStart"/>
      <w:r w:rsidRPr="00A45BDB">
        <w:rPr>
          <w:rFonts w:ascii="Sylfaen" w:hAnsi="Sylfaen"/>
          <w:color w:val="131314"/>
          <w:shd w:val="clear" w:color="auto" w:fill="FFFFFF"/>
          <w:lang w:val="en-US"/>
        </w:rPr>
        <w:t>are</w:t>
      </w:r>
      <w:proofErr w:type="gramEnd"/>
      <w:r w:rsidRPr="00A45BDB">
        <w:rPr>
          <w:rFonts w:ascii="Sylfaen" w:hAnsi="Sylfaen"/>
          <w:color w:val="131314"/>
          <w:shd w:val="clear" w:color="auto" w:fill="FFFFFF"/>
          <w:lang w:val="en-US"/>
        </w:rPr>
        <w:t xml:space="preserve"> inspired by the way biological neural system works, such as the brain process information. The information processing system is composed of a large number of highly interconnected processing elements (neurons) working together to solve specific problems. ANNs, just like people, learn by example. Similar to learning in biological systems, ANN learning involves adjustments to the synaptic connections that exist between the neurons.</w:t>
      </w:r>
    </w:p>
    <w:p w:rsidR="0004361B" w:rsidRDefault="0004361B" w:rsidP="00097BC2">
      <w:pPr>
        <w:rPr>
          <w:lang w:val="en-US"/>
        </w:rPr>
      </w:pPr>
    </w:p>
    <w:p w:rsidR="008A4B45" w:rsidRDefault="00C96EB8" w:rsidP="00103D7E">
      <w:pPr>
        <w:jc w:val="center"/>
        <w:rPr>
          <w:lang w:val="en-US"/>
        </w:rPr>
      </w:pPr>
      <w:r w:rsidRPr="00AC1577">
        <w:rPr>
          <w:lang w:val="en-US"/>
        </w:rPr>
        <w:lastRenderedPageBreak/>
        <w:pict>
          <v:shape id="_x0000_i1027" type="#_x0000_t75" style="width:367.15pt;height:205.3pt">
            <v:imagedata r:id="rId18" o:title="1_8dcjxlnIO4vVMxWC6r6dUA"/>
          </v:shape>
        </w:pict>
      </w:r>
    </w:p>
    <w:p w:rsidR="008A4B45" w:rsidRDefault="00A60945" w:rsidP="00097BC2">
      <w:pPr>
        <w:rPr>
          <w:lang w:val="en-US"/>
        </w:rPr>
      </w:pPr>
      <w:r>
        <w:rPr>
          <w:lang w:val="en-US"/>
        </w:rPr>
        <w:t xml:space="preserve">                                                             </w:t>
      </w:r>
      <w:proofErr w:type="spellStart"/>
      <w:r w:rsidR="001C1281">
        <w:rPr>
          <w:lang w:val="en-US"/>
        </w:rPr>
        <w:t>Figu</w:t>
      </w:r>
      <w:r w:rsidR="00AF6B71">
        <w:rPr>
          <w:lang w:val="en-US"/>
        </w:rPr>
        <w:t>r</w:t>
      </w:r>
      <w:proofErr w:type="spellEnd"/>
      <w:r w:rsidR="00AF6B71">
        <w:rPr>
          <w:lang w:val="en-US"/>
        </w:rPr>
        <w:t xml:space="preserve"> (6)</w:t>
      </w:r>
    </w:p>
    <w:p w:rsidR="008A4B45" w:rsidRDefault="008A4B45" w:rsidP="00097BC2">
      <w:pPr>
        <w:rPr>
          <w:rFonts w:ascii="Georgia" w:hAnsi="Georgia"/>
          <w:color w:val="242424"/>
          <w:spacing w:val="-1"/>
          <w:sz w:val="18"/>
          <w:szCs w:val="18"/>
          <w:shd w:val="clear" w:color="auto" w:fill="FFFFFF"/>
          <w:lang w:val="en-US"/>
        </w:rPr>
      </w:pPr>
      <w:r w:rsidRPr="008A4B45">
        <w:rPr>
          <w:rFonts w:ascii="Sylfaen" w:hAnsi="Sylfaen"/>
          <w:color w:val="242424"/>
          <w:spacing w:val="-1"/>
          <w:shd w:val="clear" w:color="auto" w:fill="FFFFFF"/>
          <w:lang w:val="en-US"/>
        </w:rPr>
        <w:t xml:space="preserve">Here [X1, X2, X3] are the input features to the neural networks represented as X. </w:t>
      </w:r>
      <w:proofErr w:type="gramStart"/>
      <w:r w:rsidRPr="008A4B45">
        <w:rPr>
          <w:rFonts w:ascii="Sylfaen" w:hAnsi="Sylfaen"/>
          <w:color w:val="242424"/>
          <w:spacing w:val="-1"/>
          <w:shd w:val="clear" w:color="auto" w:fill="FFFFFF"/>
          <w:lang w:val="en-US"/>
        </w:rPr>
        <w:t>Whereas</w:t>
      </w:r>
      <w:proofErr w:type="gramEnd"/>
      <w:r w:rsidRPr="008A4B45">
        <w:rPr>
          <w:rFonts w:ascii="Sylfaen" w:hAnsi="Sylfaen"/>
          <w:color w:val="242424"/>
          <w:spacing w:val="-1"/>
          <w:shd w:val="clear" w:color="auto" w:fill="FFFFFF"/>
          <w:lang w:val="en-US"/>
        </w:rPr>
        <w:t xml:space="preserve"> the superscript [1] is used to denote the layer. The weights are denoted by [W1, W2, W3] associated with each connection to the neuron from the input of that particular layer. The bias is represented by b associated with the neuron. “</w:t>
      </w:r>
      <w:proofErr w:type="gramStart"/>
      <w:r w:rsidRPr="008A4B45">
        <w:rPr>
          <w:rFonts w:ascii="Sylfaen" w:hAnsi="Sylfaen"/>
          <w:color w:val="242424"/>
          <w:spacing w:val="-1"/>
          <w:shd w:val="clear" w:color="auto" w:fill="FFFFFF"/>
          <w:lang w:val="en-US"/>
        </w:rPr>
        <w:t>z</w:t>
      </w:r>
      <w:proofErr w:type="gramEnd"/>
      <w:r w:rsidRPr="008A4B45">
        <w:rPr>
          <w:rFonts w:ascii="Sylfaen" w:hAnsi="Sylfaen"/>
          <w:color w:val="242424"/>
          <w:spacing w:val="-1"/>
          <w:shd w:val="clear" w:color="auto" w:fill="FFFFFF"/>
          <w:lang w:val="en-US"/>
        </w:rPr>
        <w:t>” is the weighted sum of inputs added with the bias which is linear in nature. “</w:t>
      </w:r>
      <w:proofErr w:type="gramStart"/>
      <w:r w:rsidRPr="008A4B45">
        <w:rPr>
          <w:rFonts w:ascii="Sylfaen" w:hAnsi="Sylfaen"/>
          <w:color w:val="242424"/>
          <w:spacing w:val="-1"/>
          <w:shd w:val="clear" w:color="auto" w:fill="FFFFFF"/>
          <w:lang w:val="en-US"/>
        </w:rPr>
        <w:t>a</w:t>
      </w:r>
      <w:proofErr w:type="gramEnd"/>
      <w:r w:rsidRPr="008A4B45">
        <w:rPr>
          <w:rFonts w:ascii="Sylfaen" w:hAnsi="Sylfaen"/>
          <w:color w:val="242424"/>
          <w:spacing w:val="-1"/>
          <w:shd w:val="clear" w:color="auto" w:fill="FFFFFF"/>
          <w:lang w:val="en-US"/>
        </w:rPr>
        <w:t>” is the activation function that is applied to z to add non-linearity as complex models can't be represented as a line</w:t>
      </w:r>
      <w:r w:rsidRPr="008A4B45">
        <w:rPr>
          <w:rFonts w:ascii="Georgia" w:hAnsi="Georgia"/>
          <w:color w:val="242424"/>
          <w:spacing w:val="-1"/>
          <w:sz w:val="18"/>
          <w:szCs w:val="18"/>
          <w:shd w:val="clear" w:color="auto" w:fill="FFFFFF"/>
          <w:lang w:val="en-US"/>
        </w:rPr>
        <w:t>.</w:t>
      </w:r>
      <w:r>
        <w:rPr>
          <w:rFonts w:ascii="Georgia" w:hAnsi="Georgia"/>
          <w:color w:val="242424"/>
          <w:spacing w:val="-1"/>
          <w:sz w:val="18"/>
          <w:szCs w:val="18"/>
          <w:shd w:val="clear" w:color="auto" w:fill="FFFFFF"/>
          <w:lang w:val="en-US"/>
        </w:rPr>
        <w:t xml:space="preserve"> (6)</w:t>
      </w:r>
    </w:p>
    <w:p w:rsidR="008A4B45" w:rsidRDefault="008A4B45" w:rsidP="00097BC2">
      <w:pPr>
        <w:rPr>
          <w:rFonts w:ascii="Georgia" w:hAnsi="Georgia"/>
          <w:color w:val="242424"/>
          <w:spacing w:val="-1"/>
          <w:sz w:val="18"/>
          <w:szCs w:val="18"/>
          <w:shd w:val="clear" w:color="auto" w:fill="FFFFFF"/>
          <w:lang w:val="en-US"/>
        </w:rPr>
      </w:pPr>
      <w:r>
        <w:rPr>
          <w:rFonts w:ascii="Georgia" w:hAnsi="Georgia"/>
          <w:color w:val="242424"/>
          <w:spacing w:val="-1"/>
          <w:sz w:val="18"/>
          <w:szCs w:val="18"/>
          <w:shd w:val="clear" w:color="auto" w:fill="FFFFFF"/>
          <w:lang w:val="en-US"/>
        </w:rPr>
        <w:t>(6)</w:t>
      </w:r>
      <w:proofErr w:type="gramStart"/>
      <w:r>
        <w:rPr>
          <w:rFonts w:ascii="Georgia" w:hAnsi="Georgia"/>
          <w:color w:val="242424"/>
          <w:spacing w:val="-1"/>
          <w:sz w:val="18"/>
          <w:szCs w:val="18"/>
          <w:shd w:val="clear" w:color="auto" w:fill="FFFFFF"/>
          <w:lang w:val="en-US"/>
        </w:rPr>
        <w:t>(</w:t>
      </w:r>
      <w:r w:rsidRPr="008A4B45">
        <w:rPr>
          <w:lang w:val="en-US"/>
        </w:rPr>
        <w:t xml:space="preserve"> </w:t>
      </w:r>
      <w:proofErr w:type="gramEnd"/>
      <w:r w:rsidR="00AC1577">
        <w:fldChar w:fldCharType="begin"/>
      </w:r>
      <w:r w:rsidR="00ED5DB2" w:rsidRPr="00A9679A">
        <w:rPr>
          <w:lang w:val="en-US"/>
        </w:rPr>
        <w:instrText>HYPERLINK "https://medium.com/@anushruthikae/basic-notations-and-representation-neural-networks-d46a1be97471"</w:instrText>
      </w:r>
      <w:r w:rsidR="00AC1577">
        <w:fldChar w:fldCharType="separate"/>
      </w:r>
      <w:r w:rsidR="00C86454" w:rsidRPr="008730A1">
        <w:rPr>
          <w:rStyle w:val="Lienhypertexte"/>
          <w:rFonts w:ascii="Georgia" w:hAnsi="Georgia"/>
          <w:spacing w:val="-1"/>
          <w:sz w:val="18"/>
          <w:szCs w:val="18"/>
          <w:shd w:val="clear" w:color="auto" w:fill="FFFFFF"/>
          <w:lang w:val="en-US"/>
        </w:rPr>
        <w:t>https://medium.com/@anushruthikae/basic-notations-and-representation-neural-networks-d46a1be97471</w:t>
      </w:r>
      <w:r w:rsidR="00AC1577">
        <w:fldChar w:fldCharType="end"/>
      </w:r>
      <w:r>
        <w:rPr>
          <w:rFonts w:ascii="Georgia" w:hAnsi="Georgia"/>
          <w:color w:val="242424"/>
          <w:spacing w:val="-1"/>
          <w:sz w:val="18"/>
          <w:szCs w:val="18"/>
          <w:shd w:val="clear" w:color="auto" w:fill="FFFFFF"/>
          <w:lang w:val="en-US"/>
        </w:rPr>
        <w:t>)</w:t>
      </w:r>
    </w:p>
    <w:p w:rsidR="00C86454" w:rsidRDefault="00C86454" w:rsidP="00097BC2">
      <w:pPr>
        <w:rPr>
          <w:rFonts w:ascii="Georgia" w:hAnsi="Georgia"/>
          <w:color w:val="242424"/>
          <w:spacing w:val="-1"/>
          <w:sz w:val="18"/>
          <w:szCs w:val="18"/>
          <w:shd w:val="clear" w:color="auto" w:fill="FFFFFF"/>
          <w:lang w:val="en-US"/>
        </w:rPr>
      </w:pPr>
    </w:p>
    <w:p w:rsidR="00C86454" w:rsidRDefault="00C86454" w:rsidP="00097BC2">
      <w:pPr>
        <w:rPr>
          <w:lang w:val="en-US"/>
        </w:rPr>
      </w:pPr>
      <w:r w:rsidRPr="00C86454">
        <w:rPr>
          <w:lang w:val="en-US"/>
        </w:rPr>
        <w:t xml:space="preserve">The activation function is applied to the weighted sum of inputs to the neuron, including the bias term, and the resulting value becomes the neuron's output, which is then passed to the next layer. Its primary role is to introduce non-linearity into the model, allowing the network to learn complex patterns and approximate any arbitrary function. In this one-layer neural network architecture, the output of the activation function in layer [1] serves as the final output, denoted as y’. This output is used to compute the loss function, </w:t>
      </w:r>
      <w:proofErr w:type="gramStart"/>
      <w:r w:rsidRPr="00C86454">
        <w:rPr>
          <w:lang w:val="en-US"/>
        </w:rPr>
        <w:t>L(</w:t>
      </w:r>
      <w:proofErr w:type="gramEnd"/>
      <w:r w:rsidRPr="00C86454">
        <w:rPr>
          <w:lang w:val="en-US"/>
        </w:rPr>
        <w:t xml:space="preserve">a, y), which measures the deviation between the predicted and actual output. This deviation is crucial for </w:t>
      </w:r>
      <w:proofErr w:type="spellStart"/>
      <w:r w:rsidRPr="00C86454">
        <w:rPr>
          <w:lang w:val="en-US"/>
        </w:rPr>
        <w:t>backpropagation</w:t>
      </w:r>
      <w:proofErr w:type="spellEnd"/>
      <w:r w:rsidRPr="00C86454">
        <w:rPr>
          <w:lang w:val="en-US"/>
        </w:rPr>
        <w:t xml:space="preserve"> and optimization, which will be discussed in later sections</w:t>
      </w:r>
      <w:proofErr w:type="gramStart"/>
      <w:r w:rsidRPr="00C86454">
        <w:rPr>
          <w:lang w:val="en-US"/>
        </w:rPr>
        <w:t>.</w:t>
      </w:r>
      <w:r w:rsidR="00AF6B71">
        <w:rPr>
          <w:lang w:val="en-US"/>
        </w:rPr>
        <w:t>(</w:t>
      </w:r>
      <w:proofErr w:type="gramEnd"/>
      <w:r w:rsidR="00AF6B71">
        <w:rPr>
          <w:lang w:val="en-US"/>
        </w:rPr>
        <w:t>6)</w:t>
      </w:r>
    </w:p>
    <w:p w:rsidR="00F00450" w:rsidRDefault="00C96EB8" w:rsidP="00103D7E">
      <w:pPr>
        <w:jc w:val="center"/>
        <w:rPr>
          <w:lang w:val="en-US"/>
        </w:rPr>
      </w:pPr>
      <w:r w:rsidRPr="00AC1577">
        <w:rPr>
          <w:lang w:val="en-US"/>
        </w:rPr>
        <w:lastRenderedPageBreak/>
        <w:pict>
          <v:shape id="_x0000_i1028" type="#_x0000_t75" style="width:301.55pt;height:199.6pt">
            <v:imagedata r:id="rId19" o:title="1_88hZkbKeeHBoCQgCazOQ6g"/>
          </v:shape>
        </w:pict>
      </w:r>
    </w:p>
    <w:p w:rsidR="00AF6B71" w:rsidRDefault="00AF6B71" w:rsidP="00097BC2">
      <w:pPr>
        <w:rPr>
          <w:lang w:val="en-US"/>
        </w:rPr>
      </w:pPr>
    </w:p>
    <w:p w:rsidR="00F00450" w:rsidRDefault="00F00450" w:rsidP="00097BC2">
      <w:pPr>
        <w:rPr>
          <w:lang w:val="en-US"/>
        </w:rPr>
      </w:pPr>
    </w:p>
    <w:p w:rsidR="00F00450" w:rsidRPr="00F00450" w:rsidRDefault="00C9672C" w:rsidP="00F00450">
      <w:pPr>
        <w:rPr>
          <w:rFonts w:ascii="Sylfaen" w:hAnsi="Sylfaen"/>
          <w:lang w:val="en-US"/>
        </w:rPr>
      </w:pPr>
      <w:r w:rsidRPr="00C9672C">
        <w:rPr>
          <w:lang w:val="en-US"/>
        </w:rPr>
        <w:t>An artificial neural network is primarily composed of three layers</w:t>
      </w:r>
      <w:r w:rsidR="00F00450" w:rsidRPr="00F00450">
        <w:rPr>
          <w:rFonts w:ascii="Sylfaen" w:hAnsi="Sylfaen"/>
          <w:lang w:val="en-US"/>
        </w:rPr>
        <w:t>: the input layer, one or more hidden layers, and the output layer. These layers collectively work to process the information and yield meaningful predictions.</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b/>
          <w:bCs/>
          <w:lang w:val="en-US"/>
        </w:rPr>
        <w:t>Input layers</w:t>
      </w:r>
      <w:r w:rsidRPr="00F00450">
        <w:rPr>
          <w:rFonts w:ascii="Sylfaen" w:hAnsi="Sylfaen"/>
          <w:lang w:val="en-US"/>
        </w:rPr>
        <w:t xml:space="preserve"> serve as the entry point for data into the neural network. Each neuron in this layer corresponds to either a specific feature of the input dataset or an input vector. For instance, in an image classification problem, all input neurons may specify the intensity of each individual pixel. This layer exists purely for the purpose of passing on the raw input values to the next layer without change.</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Hidden layers</w:t>
      </w:r>
      <w:r w:rsidRPr="00F00450">
        <w:rPr>
          <w:rFonts w:ascii="Sylfaen" w:hAnsi="Sylfaen"/>
          <w:lang w:val="en-US"/>
        </w:rPr>
        <w:t xml:space="preserve"> serve to process and transform information passed to them from the input layer. They are called hidden since nothing about their inner workings can be observed directly. In a typical hidden layer, a neuron takes in inputs from the preceding layer, applies a weighted summation, adds a bias, and applies an activation function on the result. Depending on the complexity of the task, a network can have varying numbers of hidden layers with varying numbers of neurons in each layer. DNNs having multiple hidden layers are quite popular in applications such as image recognition, speech processing, and natural language understanding since they can efficiently extract many complex patterns from the data.</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The output layer is</w:t>
      </w:r>
      <w:r w:rsidRPr="00F00450">
        <w:rPr>
          <w:rFonts w:ascii="Sylfaen" w:hAnsi="Sylfaen"/>
          <w:lang w:val="en-US"/>
        </w:rPr>
        <w:t xml:space="preserve"> the final layer of the network that provides the prediction made by the model. The structure of this layer is based on the solved problem. In the case of classification networks, each output neuron corresponds to one class; in regression problems, usually only one output </w:t>
      </w:r>
      <w:r w:rsidRPr="00F00450">
        <w:rPr>
          <w:rFonts w:ascii="Sylfaen" w:hAnsi="Sylfaen"/>
          <w:lang w:val="en-US"/>
        </w:rPr>
        <w:lastRenderedPageBreak/>
        <w:t xml:space="preserve">neuron provides a continuous value: an activation function is then used in the output layer according to the type of task, e.g., </w:t>
      </w:r>
      <w:proofErr w:type="spellStart"/>
      <w:r w:rsidRPr="00F00450">
        <w:rPr>
          <w:rFonts w:ascii="Sylfaen" w:hAnsi="Sylfaen"/>
          <w:lang w:val="en-US"/>
        </w:rPr>
        <w:t>softmax</w:t>
      </w:r>
      <w:proofErr w:type="spellEnd"/>
      <w:r w:rsidRPr="00F00450">
        <w:rPr>
          <w:rFonts w:ascii="Sylfaen" w:hAnsi="Sylfaen"/>
          <w:lang w:val="en-US"/>
        </w:rPr>
        <w:t xml:space="preserve"> for multi-class classification and any linear function for regression.</w:t>
      </w:r>
    </w:p>
    <w:p w:rsidR="00F00450" w:rsidRPr="00F00450" w:rsidRDefault="00F00450" w:rsidP="00F00450">
      <w:pPr>
        <w:rPr>
          <w:rFonts w:ascii="Sylfaen" w:hAnsi="Sylfaen"/>
          <w:lang w:val="en-US"/>
        </w:rPr>
      </w:pPr>
    </w:p>
    <w:p w:rsidR="00F00450" w:rsidRDefault="00F00450" w:rsidP="00F00450">
      <w:pPr>
        <w:rPr>
          <w:rFonts w:ascii="Sylfaen" w:hAnsi="Sylfaen"/>
          <w:lang w:val="en-US"/>
        </w:rPr>
      </w:pPr>
      <w:r w:rsidRPr="00F00450">
        <w:rPr>
          <w:rFonts w:ascii="Sylfaen" w:hAnsi="Sylfaen"/>
          <w:lang w:val="en-US"/>
        </w:rPr>
        <w:t xml:space="preserve">These layers are interconnected by </w:t>
      </w:r>
      <w:r w:rsidRPr="00F00450">
        <w:rPr>
          <w:rFonts w:ascii="Sylfaen" w:hAnsi="Sylfaen"/>
          <w:b/>
          <w:bCs/>
          <w:lang w:val="en-US"/>
        </w:rPr>
        <w:t>weighted links</w:t>
      </w:r>
      <w:r w:rsidRPr="00F00450">
        <w:rPr>
          <w:rFonts w:ascii="Sylfaen" w:hAnsi="Sylfaen"/>
          <w:lang w:val="en-US"/>
        </w:rPr>
        <w:t xml:space="preserve"> that determine the importance of each input. The weights are adjusted during training through a system called </w:t>
      </w:r>
      <w:proofErr w:type="spellStart"/>
      <w:r w:rsidRPr="00F00450">
        <w:rPr>
          <w:rFonts w:ascii="Sylfaen" w:hAnsi="Sylfaen"/>
          <w:b/>
          <w:bCs/>
          <w:lang w:val="en-US"/>
        </w:rPr>
        <w:t>backpropagation</w:t>
      </w:r>
      <w:proofErr w:type="spellEnd"/>
      <w:r w:rsidRPr="00F00450">
        <w:rPr>
          <w:rFonts w:ascii="Sylfaen" w:hAnsi="Sylfaen"/>
          <w:lang w:val="en-US"/>
        </w:rPr>
        <w:t xml:space="preserve"> whereby errors are carried backward from the output to the hidden layers enabling the network to learn and enhance its performance with time. Persistent adjustments of these weights equate to an increasing ability of the neural network to predict correctly.</w:t>
      </w:r>
    </w:p>
    <w:p w:rsidR="008528FC" w:rsidRDefault="008528FC" w:rsidP="00F00450">
      <w:pPr>
        <w:rPr>
          <w:rFonts w:ascii="Sylfaen" w:hAnsi="Sylfaen"/>
          <w:color w:val="FFFF00"/>
          <w:lang w:val="en-US"/>
        </w:rPr>
      </w:pPr>
      <w:proofErr w:type="gramStart"/>
      <w:r w:rsidRPr="008528FC">
        <w:rPr>
          <w:rFonts w:ascii="Sylfaen" w:hAnsi="Sylfaen"/>
          <w:highlight w:val="yellow"/>
          <w:lang w:val="en-US"/>
        </w:rPr>
        <w:t xml:space="preserve">or </w:t>
      </w:r>
      <w:r w:rsidR="00283710">
        <w:rPr>
          <w:rFonts w:ascii="Sylfaen" w:hAnsi="Sylfaen"/>
          <w:highlight w:val="yellow"/>
          <w:lang w:val="en-US"/>
        </w:rPr>
        <w:t xml:space="preserve"> </w:t>
      </w:r>
      <w:proofErr w:type="spellStart"/>
      <w:r w:rsidR="00283710">
        <w:rPr>
          <w:rFonts w:ascii="Sylfaen" w:hAnsi="Sylfaen"/>
          <w:highlight w:val="yellow"/>
          <w:lang w:val="en-US"/>
        </w:rPr>
        <w:t>nkhdmou</w:t>
      </w:r>
      <w:proofErr w:type="spellEnd"/>
      <w:proofErr w:type="gramEnd"/>
      <w:r w:rsidR="00283710">
        <w:rPr>
          <w:rFonts w:ascii="Sylfaen" w:hAnsi="Sylfaen"/>
          <w:highlight w:val="yellow"/>
          <w:lang w:val="en-US"/>
        </w:rPr>
        <w:t xml:space="preserve"> b article </w:t>
      </w:r>
      <w:proofErr w:type="spellStart"/>
      <w:r w:rsidR="00283710">
        <w:rPr>
          <w:rFonts w:ascii="Sylfaen" w:hAnsi="Sylfaen"/>
          <w:highlight w:val="yellow"/>
          <w:lang w:val="en-US"/>
        </w:rPr>
        <w:t>li</w:t>
      </w:r>
      <w:proofErr w:type="spellEnd"/>
      <w:r w:rsidR="00283710">
        <w:rPr>
          <w:rFonts w:ascii="Sylfaen" w:hAnsi="Sylfaen"/>
          <w:highlight w:val="yellow"/>
          <w:lang w:val="en-US"/>
        </w:rPr>
        <w:t xml:space="preserve"> </w:t>
      </w:r>
      <w:proofErr w:type="spellStart"/>
      <w:r w:rsidR="00283710">
        <w:rPr>
          <w:rFonts w:ascii="Sylfaen" w:hAnsi="Sylfaen"/>
          <w:highlight w:val="yellow"/>
          <w:lang w:val="en-US"/>
        </w:rPr>
        <w:t>kayn</w:t>
      </w:r>
      <w:proofErr w:type="spellEnd"/>
      <w:r w:rsidR="00283710">
        <w:rPr>
          <w:rFonts w:ascii="Sylfaen" w:hAnsi="Sylfaen"/>
          <w:highlight w:val="yellow"/>
          <w:lang w:val="en-US"/>
        </w:rPr>
        <w:t xml:space="preserve"> </w:t>
      </w:r>
      <w:proofErr w:type="spellStart"/>
      <w:r w:rsidR="00283710">
        <w:rPr>
          <w:rFonts w:ascii="Sylfaen" w:hAnsi="Sylfaen"/>
          <w:highlight w:val="yellow"/>
          <w:lang w:val="en-US"/>
        </w:rPr>
        <w:t>hna</w:t>
      </w:r>
      <w:proofErr w:type="spellEnd"/>
      <w:r w:rsidR="00283710">
        <w:rPr>
          <w:rFonts w:ascii="Sylfaen" w:hAnsi="Sylfaen"/>
          <w:highlight w:val="yellow"/>
          <w:lang w:val="en-US"/>
        </w:rPr>
        <w:t xml:space="preserve"> </w:t>
      </w:r>
      <w:r w:rsidRPr="008528FC">
        <w:rPr>
          <w:rFonts w:ascii="Sylfaen" w:hAnsi="Sylfaen"/>
          <w:highlight w:val="yellow"/>
          <w:lang w:val="en-US"/>
        </w:rPr>
        <w:t>(</w:t>
      </w:r>
      <w:hyperlink r:id="rId20" w:history="1">
        <w:r w:rsidRPr="008528FC">
          <w:rPr>
            <w:rStyle w:val="Lienhypertexte"/>
            <w:rFonts w:ascii="Sylfaen" w:hAnsi="Sylfaen"/>
            <w:color w:val="auto"/>
            <w:lang w:val="en-US"/>
          </w:rPr>
          <w:t>https://www.v7labs.com/blog/neural-networks-activation-functions</w:t>
        </w:r>
      </w:hyperlink>
      <w:r w:rsidRPr="008528FC">
        <w:rPr>
          <w:rFonts w:ascii="Sylfaen" w:hAnsi="Sylfaen"/>
          <w:color w:val="FFFF00"/>
          <w:lang w:val="en-US"/>
        </w:rPr>
        <w:t>)</w:t>
      </w:r>
    </w:p>
    <w:p w:rsidR="008528FC" w:rsidRPr="00755B66" w:rsidRDefault="00D95AD7" w:rsidP="00F00450">
      <w:pPr>
        <w:rPr>
          <w:rFonts w:ascii="Sylfaen" w:hAnsi="Sylfaen"/>
          <w:b/>
          <w:bCs/>
          <w:lang w:val="en-US"/>
        </w:rPr>
      </w:pPr>
      <w:proofErr w:type="gramStart"/>
      <w:r w:rsidRPr="00D95AD7">
        <w:rPr>
          <w:rFonts w:ascii="Sylfaen" w:hAnsi="Sylfaen"/>
          <w:b/>
          <w:bCs/>
          <w:lang w:val="en-US"/>
        </w:rPr>
        <w:t xml:space="preserve">2.3.2  </w:t>
      </w:r>
      <w:r w:rsidRPr="00755B66">
        <w:rPr>
          <w:rFonts w:ascii="Sylfaen" w:hAnsi="Sylfaen"/>
          <w:b/>
          <w:bCs/>
          <w:lang w:val="en-US"/>
        </w:rPr>
        <w:t>Activation</w:t>
      </w:r>
      <w:proofErr w:type="gramEnd"/>
      <w:r w:rsidRPr="00755B66">
        <w:rPr>
          <w:rFonts w:ascii="Sylfaen" w:hAnsi="Sylfaen"/>
          <w:b/>
          <w:bCs/>
          <w:lang w:val="en-US"/>
        </w:rPr>
        <w:t xml:space="preserve"> functions</w:t>
      </w:r>
    </w:p>
    <w:p w:rsidR="00D95AD7" w:rsidRPr="00D95AD7" w:rsidRDefault="00D95AD7" w:rsidP="00D95AD7">
      <w:pPr>
        <w:pStyle w:val="NormalWeb"/>
        <w:rPr>
          <w:lang w:val="en-US"/>
        </w:rPr>
      </w:pPr>
      <w:r w:rsidRPr="00D95AD7">
        <w:rPr>
          <w:lang w:val="en-US"/>
        </w:rPr>
        <w:t>Activation functions play a fundamental role in neural networks by determining how neurons process input data and transfer information to subsequent layers. The choice of activation function significantly influences the network's performance and learning capability</w:t>
      </w:r>
    </w:p>
    <w:p w:rsidR="00D95AD7" w:rsidRPr="00D95AD7" w:rsidRDefault="00D95AD7" w:rsidP="00D95AD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5AD7">
        <w:rPr>
          <w:rFonts w:ascii="Times New Roman" w:eastAsia="Times New Roman" w:hAnsi="Times New Roman" w:cs="Times New Roman"/>
          <w:b/>
          <w:bCs/>
          <w:sz w:val="27"/>
          <w:szCs w:val="27"/>
          <w:lang w:val="en-US"/>
        </w:rPr>
        <w:t>1. Binary Step Function</w:t>
      </w:r>
    </w:p>
    <w:p w:rsid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r w:rsidRPr="00D95AD7">
        <w:rPr>
          <w:rFonts w:ascii="Times New Roman" w:eastAsia="Times New Roman" w:hAnsi="Times New Roman" w:cs="Times New Roman"/>
          <w:sz w:val="24"/>
          <w:szCs w:val="24"/>
          <w:lang w:val="en-US"/>
        </w:rPr>
        <w:t>The Binary Step Function is a threshold-based activation function that decides whether a neuron is activated or remains inactive. If the input surpasses a predetermined threshold, the neuron is activated; otherwise, it stays dormant, meaning it does not contribute to the next layer.</w:t>
      </w:r>
    </w:p>
    <w:p w:rsidR="00DF4FC9" w:rsidRDefault="00C96EB8" w:rsidP="00DF4FC9">
      <w:pPr>
        <w:spacing w:before="100" w:beforeAutospacing="1" w:after="100" w:afterAutospacing="1" w:line="240" w:lineRule="auto"/>
        <w:rPr>
          <w:rFonts w:ascii="Times New Roman" w:eastAsia="Times New Roman" w:hAnsi="Times New Roman" w:cs="Times New Roman"/>
          <w:sz w:val="24"/>
          <w:szCs w:val="24"/>
          <w:lang w:val="en-US"/>
        </w:rPr>
      </w:pPr>
      <w:r w:rsidRPr="00AC1577">
        <w:rPr>
          <w:rFonts w:ascii="Times New Roman" w:eastAsia="Times New Roman" w:hAnsi="Times New Roman" w:cs="Times New Roman"/>
          <w:sz w:val="24"/>
          <w:szCs w:val="24"/>
          <w:lang w:val="en-US"/>
        </w:rPr>
        <w:pict>
          <v:shape id="_x0000_i1029" type="#_x0000_t75" style="width:136.15pt;height:96.95pt">
            <v:imagedata r:id="rId21" o:title="BlG3BfAZKouckBktSm9lZjGK4"/>
          </v:shape>
        </w:pict>
      </w:r>
      <w:r w:rsidR="00DF4FC9">
        <w:rPr>
          <w:rFonts w:ascii="Times New Roman" w:eastAsia="Times New Roman" w:hAnsi="Times New Roman" w:cs="Times New Roman"/>
          <w:noProof/>
          <w:sz w:val="24"/>
          <w:szCs w:val="24"/>
        </w:rPr>
        <w:drawing>
          <wp:inline distT="0" distB="0" distL="0" distR="0">
            <wp:extent cx="2981960" cy="2385695"/>
            <wp:effectExtent l="19050" t="0" r="8890" b="0"/>
            <wp:docPr id="22" name="Image 22" descr="C:\Users\DELL\AppData\Local\Microsoft\Windows\INetCache\Content.Word\9VLa7eFNJukgOnHxnznroN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Microsoft\Windows\INetCache\Content.Word\9VLa7eFNJukgOnHxnznroNCQ4.png"/>
                    <pic:cNvPicPr>
                      <a:picLocks noChangeAspect="1" noChangeArrowheads="1"/>
                    </pic:cNvPicPr>
                  </pic:nvPicPr>
                  <pic:blipFill>
                    <a:blip r:embed="rId22"/>
                    <a:srcRect/>
                    <a:stretch>
                      <a:fillRect/>
                    </a:stretch>
                  </pic:blipFill>
                  <pic:spPr bwMode="auto">
                    <a:xfrm>
                      <a:off x="0" y="0"/>
                      <a:ext cx="2981960" cy="2385695"/>
                    </a:xfrm>
                    <a:prstGeom prst="rect">
                      <a:avLst/>
                    </a:prstGeom>
                    <a:noFill/>
                    <a:ln w="9525">
                      <a:noFill/>
                      <a:miter lim="800000"/>
                      <a:headEnd/>
                      <a:tailEnd/>
                    </a:ln>
                  </pic:spPr>
                </pic:pic>
              </a:graphicData>
            </a:graphic>
          </wp:inline>
        </w:drawing>
      </w: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pStyle w:val="NormalWeb"/>
      </w:pPr>
      <w:r>
        <w:rPr>
          <w:rStyle w:val="lev"/>
        </w:rPr>
        <w:t>Limitations:</w:t>
      </w:r>
    </w:p>
    <w:p w:rsidR="00DF4FC9" w:rsidRPr="00DF4FC9" w:rsidRDefault="00DF4FC9" w:rsidP="00DF4FC9">
      <w:pPr>
        <w:pStyle w:val="NormalWeb"/>
        <w:numPr>
          <w:ilvl w:val="0"/>
          <w:numId w:val="4"/>
        </w:numPr>
        <w:rPr>
          <w:lang w:val="en-US"/>
        </w:rPr>
      </w:pPr>
      <w:r w:rsidRPr="00DF4FC9">
        <w:rPr>
          <w:lang w:val="en-US"/>
        </w:rPr>
        <w:lastRenderedPageBreak/>
        <w:t>It provides only binary outputs, making it unsuitable for tasks requiring multi-class classification.</w:t>
      </w:r>
    </w:p>
    <w:p w:rsidR="00DF4FC9" w:rsidRDefault="00DF4FC9" w:rsidP="00DF4FC9">
      <w:pPr>
        <w:pStyle w:val="NormalWeb"/>
        <w:numPr>
          <w:ilvl w:val="0"/>
          <w:numId w:val="4"/>
        </w:numPr>
        <w:rPr>
          <w:lang w:val="en-US"/>
        </w:rPr>
      </w:pPr>
      <w:r w:rsidRPr="00DF4FC9">
        <w:rPr>
          <w:lang w:val="en-US"/>
        </w:rPr>
        <w:t xml:space="preserve">Since its derivative is zero, it obstructs the </w:t>
      </w:r>
      <w:proofErr w:type="spellStart"/>
      <w:r w:rsidRPr="00DF4FC9">
        <w:rPr>
          <w:lang w:val="en-US"/>
        </w:rPr>
        <w:t>backpropagation</w:t>
      </w:r>
      <w:proofErr w:type="spellEnd"/>
      <w:r w:rsidRPr="00DF4FC9">
        <w:rPr>
          <w:lang w:val="en-US"/>
        </w:rPr>
        <w:t xml:space="preserve"> process, hindering learning.</w:t>
      </w:r>
      <w:r w:rsidR="009D008B">
        <w:rPr>
          <w:lang w:val="en-US"/>
        </w:rPr>
        <w:t xml:space="preserve"> (7)</w:t>
      </w:r>
    </w:p>
    <w:p w:rsidR="009D008B" w:rsidRDefault="009D008B" w:rsidP="009D008B">
      <w:pPr>
        <w:pStyle w:val="NormalWeb"/>
        <w:ind w:left="720"/>
        <w:rPr>
          <w:lang w:val="en-US"/>
        </w:rPr>
      </w:pPr>
    </w:p>
    <w:p w:rsidR="00DF4FC9"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roofErr w:type="gramStart"/>
      <w:r>
        <w:rPr>
          <w:rFonts w:ascii="Times New Roman" w:eastAsia="Times New Roman" w:hAnsi="Times New Roman" w:cs="Times New Roman"/>
          <w:sz w:val="24"/>
          <w:szCs w:val="24"/>
          <w:lang w:val="en-US"/>
        </w:rPr>
        <w:t>(</w:t>
      </w:r>
      <w:r w:rsidRPr="009D008B">
        <w:rPr>
          <w:lang w:val="en-US"/>
        </w:rPr>
        <w:t xml:space="preserve"> </w:t>
      </w:r>
      <w:proofErr w:type="gramEnd"/>
      <w:r w:rsidR="00AC1577">
        <w:fldChar w:fldCharType="begin"/>
      </w:r>
      <w:r w:rsidR="00ED5DB2" w:rsidRPr="00A9679A">
        <w:rPr>
          <w:lang w:val="en-US"/>
        </w:rPr>
        <w:instrText>HYPERLINK "https://www.v7labs.com/blog/neural-networks-activation-functions" \l "3-types-of-neural-networks-activation-functions"</w:instrText>
      </w:r>
      <w:r w:rsidR="00AC1577">
        <w:fldChar w:fldCharType="separate"/>
      </w:r>
      <w:r w:rsidRPr="0095380B">
        <w:rPr>
          <w:rStyle w:val="Lienhypertexte"/>
          <w:rFonts w:ascii="Times New Roman" w:eastAsia="Times New Roman" w:hAnsi="Times New Roman" w:cs="Times New Roman"/>
          <w:sz w:val="24"/>
          <w:szCs w:val="24"/>
          <w:lang w:val="en-US"/>
        </w:rPr>
        <w:t>https://www.v7labs.com/blog/neural-networks-activation-functions#3-types-of-neural-networks-activation-functions</w:t>
      </w:r>
      <w:r w:rsidR="00AC1577">
        <w:fldChar w:fldCharType="end"/>
      </w:r>
      <w:r>
        <w:rPr>
          <w:rFonts w:ascii="Times New Roman" w:eastAsia="Times New Roman" w:hAnsi="Times New Roman" w:cs="Times New Roman"/>
          <w:sz w:val="24"/>
          <w:szCs w:val="24"/>
          <w:lang w:val="en-US"/>
        </w:rPr>
        <w:t>)</w:t>
      </w:r>
    </w:p>
    <w:p w:rsidR="009D008B"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p>
    <w:p w:rsidR="00DF4FC9" w:rsidRPr="00755B66"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2. Linear Activation Function</w:t>
      </w:r>
    </w:p>
    <w:p w:rsidR="00DF4FC9" w:rsidRPr="00DF4FC9" w:rsidRDefault="00DF4FC9" w:rsidP="00DF4FC9">
      <w:pPr>
        <w:pStyle w:val="NormalWeb"/>
        <w:rPr>
          <w:lang w:val="en-US"/>
        </w:rPr>
      </w:pPr>
      <w:r w:rsidRPr="00DF4FC9">
        <w:rPr>
          <w:lang w:val="en-US"/>
        </w:rPr>
        <w:t>Also known as the identity function, the Linear Activation Function outputs the input value without modification, allowing direct propagation of signals through the network.</w:t>
      </w:r>
    </w:p>
    <w:p w:rsidR="00DF4FC9" w:rsidRDefault="00C96EB8" w:rsidP="00DF4FC9">
      <w:pPr>
        <w:pStyle w:val="NormalWeb"/>
        <w:jc w:val="center"/>
        <w:rPr>
          <w:rStyle w:val="lev"/>
        </w:rPr>
      </w:pPr>
      <w:r w:rsidRPr="00AC1577">
        <w:rPr>
          <w:rStyle w:val="lev"/>
        </w:rPr>
        <w:pict>
          <v:shape id="_x0000_i1030" type="#_x0000_t75" style="width:217.45pt;height:174.65pt">
            <v:imagedata r:id="rId23" o:title="SvguPc3ZfwxLJW9WJonMQOLYWE"/>
          </v:shape>
        </w:pict>
      </w:r>
    </w:p>
    <w:p w:rsidR="00DF4FC9" w:rsidRDefault="00DF4FC9" w:rsidP="00DF4FC9">
      <w:pPr>
        <w:pStyle w:val="NormalWeb"/>
      </w:pPr>
      <w:proofErr w:type="spellStart"/>
      <w:r>
        <w:rPr>
          <w:rStyle w:val="lev"/>
        </w:rPr>
        <w:t>Disadvantages</w:t>
      </w:r>
      <w:proofErr w:type="spellEnd"/>
      <w:r>
        <w:rPr>
          <w:rStyle w:val="lev"/>
        </w:rPr>
        <w:t>:</w:t>
      </w:r>
    </w:p>
    <w:p w:rsidR="00DF4FC9" w:rsidRPr="00DF4FC9" w:rsidRDefault="00DF4FC9" w:rsidP="00DF4FC9">
      <w:pPr>
        <w:pStyle w:val="NormalWeb"/>
        <w:numPr>
          <w:ilvl w:val="0"/>
          <w:numId w:val="5"/>
        </w:numPr>
        <w:rPr>
          <w:lang w:val="en-US"/>
        </w:rPr>
      </w:pPr>
      <w:proofErr w:type="spellStart"/>
      <w:r w:rsidRPr="00DF4FC9">
        <w:rPr>
          <w:lang w:val="en-US"/>
        </w:rPr>
        <w:t>Backpropagation</w:t>
      </w:r>
      <w:proofErr w:type="spellEnd"/>
      <w:r w:rsidRPr="00DF4FC9">
        <w:rPr>
          <w:lang w:val="en-US"/>
        </w:rPr>
        <w:t xml:space="preserve"> is ineffective since the function's derivative is constant and does not depend on input values.</w:t>
      </w:r>
    </w:p>
    <w:p w:rsidR="00DF4FC9" w:rsidRPr="00DF4FC9" w:rsidRDefault="00DF4FC9" w:rsidP="00DF4FC9">
      <w:pPr>
        <w:pStyle w:val="NormalWeb"/>
        <w:numPr>
          <w:ilvl w:val="0"/>
          <w:numId w:val="5"/>
        </w:numPr>
        <w:rPr>
          <w:lang w:val="en-US"/>
        </w:rPr>
      </w:pPr>
      <w:r w:rsidRPr="00DF4FC9">
        <w:rPr>
          <w:lang w:val="en-US"/>
        </w:rPr>
        <w:t>Using a linear activation function across multiple layers results in a network that is functionally equivalent to a single-layer model.</w:t>
      </w:r>
      <w:r w:rsidR="009D008B">
        <w:rPr>
          <w:lang w:val="en-US"/>
        </w:rPr>
        <w:t xml:space="preserve"> (7)</w:t>
      </w:r>
    </w:p>
    <w:p w:rsidR="00DF4FC9" w:rsidRPr="00DF4FC9"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F4FC9" w:rsidRPr="009D008B" w:rsidRDefault="00DF4FC9" w:rsidP="00DF4FC9">
      <w:pPr>
        <w:spacing w:before="100" w:beforeAutospacing="1" w:after="100" w:afterAutospacing="1" w:line="240" w:lineRule="auto"/>
        <w:rPr>
          <w:rFonts w:ascii="Sylfaen" w:hAnsi="Sylfaen"/>
          <w:b/>
          <w:bCs/>
          <w:lang w:val="en-US"/>
        </w:rPr>
      </w:pPr>
    </w:p>
    <w:p w:rsidR="00755B66" w:rsidRPr="006F4A4D" w:rsidRDefault="00DF4FC9" w:rsidP="006F4A4D">
      <w:pPr>
        <w:pStyle w:val="Titre3"/>
        <w:rPr>
          <w:rFonts w:ascii="Sylfaen" w:hAnsi="Sylfaen"/>
          <w:sz w:val="22"/>
          <w:szCs w:val="22"/>
        </w:rPr>
      </w:pPr>
      <w:r w:rsidRPr="009D008B">
        <w:rPr>
          <w:rFonts w:ascii="Sylfaen" w:hAnsi="Sylfaen"/>
          <w:sz w:val="22"/>
          <w:szCs w:val="22"/>
          <w:lang w:val="en-US"/>
        </w:rPr>
        <w:t xml:space="preserve"> </w:t>
      </w:r>
      <w:r w:rsidR="009024BA" w:rsidRPr="009D008B">
        <w:rPr>
          <w:rFonts w:ascii="Sylfaen" w:hAnsi="Sylfaen"/>
          <w:sz w:val="22"/>
          <w:szCs w:val="22"/>
        </w:rPr>
        <w:t>3. Non-</w:t>
      </w:r>
      <w:proofErr w:type="spellStart"/>
      <w:r w:rsidR="009024BA" w:rsidRPr="009D008B">
        <w:rPr>
          <w:rFonts w:ascii="Sylfaen" w:hAnsi="Sylfaen"/>
          <w:sz w:val="22"/>
          <w:szCs w:val="22"/>
        </w:rPr>
        <w:t>Linear</w:t>
      </w:r>
      <w:proofErr w:type="spellEnd"/>
      <w:r w:rsidR="009024BA" w:rsidRPr="009D008B">
        <w:rPr>
          <w:rFonts w:ascii="Sylfaen" w:hAnsi="Sylfaen"/>
          <w:sz w:val="22"/>
          <w:szCs w:val="22"/>
        </w:rPr>
        <w:t xml:space="preserve"> Activation </w:t>
      </w:r>
      <w:proofErr w:type="spellStart"/>
      <w:r w:rsidR="009024BA" w:rsidRPr="009D008B">
        <w:rPr>
          <w:rFonts w:ascii="Sylfaen" w:hAnsi="Sylfaen"/>
          <w:sz w:val="22"/>
          <w:szCs w:val="22"/>
        </w:rPr>
        <w:t>Functions</w:t>
      </w:r>
      <w:proofErr w:type="spellEnd"/>
      <w:r w:rsidR="009D008B" w:rsidRPr="009D008B">
        <w:rPr>
          <w:rFonts w:ascii="Sylfaen" w:hAnsi="Sylfaen"/>
          <w:sz w:val="22"/>
          <w:szCs w:val="22"/>
        </w:rPr>
        <w:t xml:space="preserve"> (7)</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A network using only a linear activation function is essentially equivalent to a simple linear regression model, limiting its ability to capture complex patterns in data. Non-linear activation functions enable deep networks to model intricate relationships between inputs and outputs.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rPr>
      </w:pPr>
      <w:proofErr w:type="spellStart"/>
      <w:r w:rsidRPr="00755B66">
        <w:rPr>
          <w:rFonts w:ascii="Times New Roman" w:eastAsia="Times New Roman" w:hAnsi="Times New Roman" w:cs="Times New Roman"/>
          <w:b/>
          <w:bCs/>
          <w:sz w:val="24"/>
          <w:szCs w:val="24"/>
        </w:rPr>
        <w:t>Advantages</w:t>
      </w:r>
      <w:proofErr w:type="spellEnd"/>
      <w:r w:rsidRPr="00755B66">
        <w:rPr>
          <w:rFonts w:ascii="Times New Roman" w:eastAsia="Times New Roman" w:hAnsi="Times New Roman" w:cs="Times New Roman"/>
          <w:b/>
          <w:bCs/>
          <w:sz w:val="24"/>
          <w:szCs w:val="24"/>
        </w:rPr>
        <w:t>:</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lastRenderedPageBreak/>
        <w:t xml:space="preserve">They allow </w:t>
      </w:r>
      <w:proofErr w:type="spellStart"/>
      <w:r w:rsidRPr="00755B66">
        <w:rPr>
          <w:rFonts w:ascii="Times New Roman" w:eastAsia="Times New Roman" w:hAnsi="Times New Roman" w:cs="Times New Roman"/>
          <w:sz w:val="24"/>
          <w:szCs w:val="24"/>
          <w:lang w:val="en-US"/>
        </w:rPr>
        <w:t>backpropagation</w:t>
      </w:r>
      <w:proofErr w:type="spellEnd"/>
      <w:r w:rsidRPr="00755B66">
        <w:rPr>
          <w:rFonts w:ascii="Times New Roman" w:eastAsia="Times New Roman" w:hAnsi="Times New Roman" w:cs="Times New Roman"/>
          <w:sz w:val="24"/>
          <w:szCs w:val="24"/>
          <w:lang w:val="en-US"/>
        </w:rPr>
        <w:t xml:space="preserve"> by ensuring derivatives depend on input values, facilitating effective weight adjustments.</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They enable the creation of deep networks, where transformed outputs from one layer pass non-linearly to the next.</w:t>
      </w:r>
    </w:p>
    <w:p w:rsidR="00755B66" w:rsidRPr="00755B66" w:rsidRDefault="00755B66" w:rsidP="009024BA">
      <w:pPr>
        <w:pStyle w:val="Titre3"/>
        <w:rPr>
          <w:rFonts w:ascii="Sylfaen" w:hAnsi="Sylfaen"/>
          <w:sz w:val="22"/>
          <w:szCs w:val="22"/>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4. Sigmoid (Logistic) Activation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755B66" w:rsidRPr="00755B66" w:rsidRDefault="00755B66" w:rsidP="00755B66">
      <w:pPr>
        <w:pStyle w:val="framer-text"/>
        <w:shd w:val="clear" w:color="auto" w:fill="FFFFFF"/>
        <w:spacing w:after="0" w:afterAutospacing="0"/>
        <w:rPr>
          <w:lang w:val="en-US"/>
        </w:rPr>
      </w:pPr>
      <w:r w:rsidRPr="00755B66">
        <w:rPr>
          <w:lang w:val="en-US"/>
        </w:rPr>
        <w:t>This function takes any real value as input and outputs values in the range of 0 to 1.making it useful for probabilistic models and binary classification tasks.</w:t>
      </w:r>
    </w:p>
    <w:p w:rsidR="00755B66" w:rsidRPr="00755B66" w:rsidRDefault="00755B66" w:rsidP="00755B66">
      <w:pPr>
        <w:pStyle w:val="framer-text"/>
        <w:shd w:val="clear" w:color="auto" w:fill="FFFFFF"/>
        <w:spacing w:after="0" w:afterAutospacing="0"/>
        <w:rPr>
          <w:lang w:val="en-US"/>
        </w:rPr>
      </w:pPr>
      <w:r w:rsidRPr="00755B66">
        <w:rPr>
          <w:lang w:val="en-US"/>
        </w:rPr>
        <w:t> The larger the input (more positive), the closer the output value will be to 1.0, whereas the smaller the input (more negative), the closer the output will be to 0.0, as shown below.</w:t>
      </w:r>
    </w:p>
    <w:p w:rsidR="00755B66" w:rsidRDefault="00C96EB8" w:rsidP="005E1263">
      <w:pPr>
        <w:spacing w:before="100" w:beforeAutospacing="1" w:after="100" w:afterAutospacing="1" w:line="240" w:lineRule="auto"/>
        <w:outlineLvl w:val="2"/>
        <w:rPr>
          <w:rFonts w:ascii="Sylfaen" w:eastAsia="Times New Roman" w:hAnsi="Sylfaen" w:cs="Times New Roman"/>
          <w:b/>
          <w:bCs/>
          <w:lang w:val="en-US"/>
        </w:rPr>
      </w:pPr>
      <w:r w:rsidRPr="00AC1577">
        <w:rPr>
          <w:rFonts w:ascii="Sylfaen" w:eastAsia="Times New Roman" w:hAnsi="Sylfaen" w:cs="Times New Roman"/>
          <w:b/>
          <w:bCs/>
          <w:lang w:val="en-US"/>
        </w:rPr>
        <w:pict>
          <v:shape id="_x0000_i1031" type="#_x0000_t75" style="width:293pt;height:234.55pt">
            <v:imagedata r:id="rId24" o:title="xgEeJAqdwVqAc4pSJBwf9FuGUM"/>
          </v:shape>
        </w:pict>
      </w:r>
      <w:r w:rsidR="005E1263" w:rsidRPr="005E1263">
        <w:rPr>
          <w:rFonts w:ascii="Sylfaen" w:eastAsia="Times New Roman" w:hAnsi="Sylfaen" w:cs="Times New Roman"/>
          <w:b/>
          <w:bCs/>
          <w:noProof/>
        </w:rPr>
        <w:drawing>
          <wp:inline distT="0" distB="0" distL="0" distR="0">
            <wp:extent cx="1706587" cy="2775005"/>
            <wp:effectExtent l="0" t="0" r="0" b="0"/>
            <wp:docPr id="3" name="Image 23" descr="C:\Users\DELL\AppData\Local\Microsoft\Windows\INetCache\Content.Word\lkpaqKPAvLBjXizmabkVMXa5W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INetCache\Content.Word\lkpaqKPAvLBjXizmabkVMXa5W3k.png"/>
                    <pic:cNvPicPr>
                      <a:picLocks noChangeAspect="1" noChangeArrowheads="1"/>
                    </pic:cNvPicPr>
                  </pic:nvPicPr>
                  <pic:blipFill>
                    <a:blip r:embed="rId25"/>
                    <a:srcRect/>
                    <a:stretch>
                      <a:fillRect/>
                    </a:stretch>
                  </pic:blipFill>
                  <pic:spPr bwMode="auto">
                    <a:xfrm>
                      <a:off x="0" y="0"/>
                      <a:ext cx="1706474" cy="2774822"/>
                    </a:xfrm>
                    <a:prstGeom prst="rect">
                      <a:avLst/>
                    </a:prstGeom>
                    <a:noFill/>
                    <a:ln w="9525">
                      <a:noFill/>
                      <a:miter lim="800000"/>
                      <a:headEnd/>
                      <a:tailEnd/>
                    </a:ln>
                  </pic:spPr>
                </pic:pic>
              </a:graphicData>
            </a:graphic>
          </wp:inline>
        </w:drawing>
      </w:r>
    </w:p>
    <w:p w:rsidR="00755B66" w:rsidRDefault="00755B66" w:rsidP="00755B66">
      <w:pPr>
        <w:pStyle w:val="NormalWeb"/>
      </w:pPr>
      <w:proofErr w:type="spellStart"/>
      <w:r>
        <w:rPr>
          <w:rStyle w:val="lev"/>
        </w:rPr>
        <w:t>Advantages</w:t>
      </w:r>
      <w:proofErr w:type="spellEnd"/>
      <w:r>
        <w:rPr>
          <w:rStyle w:val="lev"/>
        </w:rPr>
        <w:t>:</w:t>
      </w:r>
      <w:r w:rsidRPr="00755B66">
        <w:rPr>
          <w:rFonts w:ascii="Sylfaen" w:hAnsi="Sylfaen"/>
          <w:noProof/>
        </w:rPr>
        <w:t xml:space="preserve"> </w:t>
      </w:r>
    </w:p>
    <w:p w:rsidR="00755B66" w:rsidRPr="00755B66" w:rsidRDefault="00755B66" w:rsidP="00755B66">
      <w:pPr>
        <w:pStyle w:val="NormalWeb"/>
        <w:numPr>
          <w:ilvl w:val="0"/>
          <w:numId w:val="7"/>
        </w:numPr>
        <w:rPr>
          <w:lang w:val="en-US"/>
        </w:rPr>
      </w:pPr>
      <w:r w:rsidRPr="00755B66">
        <w:rPr>
          <w:lang w:val="en-US"/>
        </w:rPr>
        <w:t>Ideal for probability-based applications due to its constrained output range.</w:t>
      </w:r>
    </w:p>
    <w:p w:rsidR="00755B66" w:rsidRPr="00755B66" w:rsidRDefault="00755B66" w:rsidP="00755B66">
      <w:pPr>
        <w:pStyle w:val="NormalWeb"/>
        <w:numPr>
          <w:ilvl w:val="0"/>
          <w:numId w:val="7"/>
        </w:numPr>
        <w:rPr>
          <w:lang w:val="en-US"/>
        </w:rPr>
      </w:pPr>
      <w:r w:rsidRPr="00755B66">
        <w:rPr>
          <w:lang w:val="en-US"/>
        </w:rPr>
        <w:t>It is differentiable, ensuring smooth gradient updates during optimization.</w:t>
      </w:r>
    </w:p>
    <w:p w:rsidR="00755B66" w:rsidRDefault="00755B66" w:rsidP="00755B66">
      <w:pPr>
        <w:pStyle w:val="NormalWeb"/>
      </w:pPr>
      <w:r>
        <w:rPr>
          <w:rStyle w:val="lev"/>
        </w:rPr>
        <w:t>Limitations:</w:t>
      </w:r>
      <w:r w:rsidRPr="00755B66">
        <w:rPr>
          <w:rFonts w:ascii="Sylfaen" w:hAnsi="Sylfaen"/>
          <w:lang w:val="en-US"/>
        </w:rPr>
        <w:t xml:space="preserve"> </w:t>
      </w:r>
    </w:p>
    <w:p w:rsidR="00755B66" w:rsidRPr="00755B66" w:rsidRDefault="00755B66" w:rsidP="00755B66">
      <w:pPr>
        <w:pStyle w:val="NormalWeb"/>
        <w:numPr>
          <w:ilvl w:val="0"/>
          <w:numId w:val="8"/>
        </w:numPr>
        <w:rPr>
          <w:lang w:val="en-US"/>
        </w:rPr>
      </w:pPr>
      <w:r w:rsidRPr="00755B66">
        <w:rPr>
          <w:lang w:val="en-US"/>
        </w:rPr>
        <w:t xml:space="preserve">The </w:t>
      </w:r>
      <w:r w:rsidRPr="00755B66">
        <w:rPr>
          <w:rStyle w:val="lev"/>
          <w:lang w:val="en-US"/>
        </w:rPr>
        <w:t>vanishing gradient problem</w:t>
      </w:r>
      <w:r w:rsidRPr="00755B66">
        <w:rPr>
          <w:lang w:val="en-US"/>
        </w:rPr>
        <w:t xml:space="preserve"> occurs as extreme values lead to near-zero derivatives, hindering learning.</w:t>
      </w:r>
    </w:p>
    <w:p w:rsidR="00755B66" w:rsidRPr="00755B66" w:rsidRDefault="00755B66" w:rsidP="00755B66">
      <w:pPr>
        <w:pStyle w:val="NormalWeb"/>
        <w:numPr>
          <w:ilvl w:val="0"/>
          <w:numId w:val="8"/>
        </w:numPr>
        <w:rPr>
          <w:lang w:val="en-US"/>
        </w:rPr>
      </w:pPr>
      <w:r w:rsidRPr="00755B66">
        <w:rPr>
          <w:lang w:val="en-US"/>
        </w:rPr>
        <w:t>It is not zero-centered, which can slow down the training process.</w:t>
      </w:r>
    </w:p>
    <w:p w:rsidR="00755B66" w:rsidRPr="00755B66" w:rsidRDefault="00755B66" w:rsidP="00755B66">
      <w:pPr>
        <w:spacing w:before="100" w:beforeAutospacing="1" w:after="100" w:afterAutospacing="1" w:line="240" w:lineRule="auto"/>
        <w:outlineLvl w:val="2"/>
        <w:rPr>
          <w:rFonts w:ascii="Sylfaen" w:eastAsia="Times New Roman" w:hAnsi="Sylfaen" w:cs="Times New Roman"/>
          <w:lang w:val="en-US"/>
        </w:rPr>
      </w:pPr>
    </w:p>
    <w:p w:rsidR="009024BA" w:rsidRPr="00A9679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A9679A">
        <w:rPr>
          <w:rFonts w:ascii="Sylfaen" w:eastAsia="Times New Roman" w:hAnsi="Sylfaen" w:cs="Times New Roman"/>
          <w:b/>
          <w:bCs/>
          <w:lang w:val="en-US"/>
        </w:rPr>
        <w:t xml:space="preserve">5. </w:t>
      </w:r>
      <w:proofErr w:type="spellStart"/>
      <w:r w:rsidRPr="00A9679A">
        <w:rPr>
          <w:rFonts w:ascii="Sylfaen" w:eastAsia="Times New Roman" w:hAnsi="Sylfaen" w:cs="Times New Roman"/>
          <w:b/>
          <w:bCs/>
          <w:lang w:val="en-US"/>
        </w:rPr>
        <w:t>Tanh</w:t>
      </w:r>
      <w:proofErr w:type="spellEnd"/>
      <w:r w:rsidRPr="00A9679A">
        <w:rPr>
          <w:rFonts w:ascii="Sylfaen" w:eastAsia="Times New Roman" w:hAnsi="Sylfaen" w:cs="Times New Roman"/>
          <w:b/>
          <w:bCs/>
          <w:lang w:val="en-US"/>
        </w:rPr>
        <w:t xml:space="preserve"> (Hyperbolic Tangent) </w:t>
      </w:r>
      <w:proofErr w:type="gramStart"/>
      <w:r w:rsidRPr="00A9679A">
        <w:rPr>
          <w:rFonts w:ascii="Sylfaen" w:eastAsia="Times New Roman" w:hAnsi="Sylfaen" w:cs="Times New Roman"/>
          <w:b/>
          <w:bCs/>
          <w:lang w:val="en-US"/>
        </w:rPr>
        <w:t>Function</w:t>
      </w:r>
      <w:r w:rsidR="009D008B" w:rsidRPr="00A9679A">
        <w:rPr>
          <w:rFonts w:ascii="Sylfaen" w:eastAsia="Times New Roman" w:hAnsi="Sylfaen" w:cs="Times New Roman"/>
          <w:b/>
          <w:bCs/>
          <w:lang w:val="en-US"/>
        </w:rPr>
        <w:t>(</w:t>
      </w:r>
      <w:proofErr w:type="gramEnd"/>
      <w:r w:rsidR="009D008B" w:rsidRPr="00A9679A">
        <w:rPr>
          <w:rFonts w:ascii="Sylfaen" w:eastAsia="Times New Roman" w:hAnsi="Sylfaen" w:cs="Times New Roman"/>
          <w:b/>
          <w:bCs/>
          <w:lang w:val="en-US"/>
        </w:rPr>
        <w:t>7)</w:t>
      </w:r>
    </w:p>
    <w:p w:rsidR="005E1263" w:rsidRDefault="005E1263" w:rsidP="005E1263">
      <w:pPr>
        <w:pStyle w:val="NormalWeb"/>
        <w:rPr>
          <w:lang w:val="en-US"/>
        </w:rPr>
      </w:pPr>
      <w:r>
        <w:rPr>
          <w:lang w:val="en-US"/>
        </w:rPr>
        <w:t>T</w:t>
      </w:r>
      <w:r w:rsidRPr="005E1263">
        <w:rPr>
          <w:lang w:val="en-US"/>
        </w:rPr>
        <w:t xml:space="preserve">he </w:t>
      </w:r>
      <w:proofErr w:type="spellStart"/>
      <w:r w:rsidRPr="005E1263">
        <w:rPr>
          <w:lang w:val="en-US"/>
        </w:rPr>
        <w:t>Tanh</w:t>
      </w:r>
      <w:proofErr w:type="spellEnd"/>
      <w:r w:rsidRPr="005E1263">
        <w:rPr>
          <w:lang w:val="en-US"/>
        </w:rPr>
        <w:t xml:space="preserve"> function is similar to the sigmoid function but maps input values to a range between -1 and 1, providing stronger non-linearity.</w:t>
      </w:r>
    </w:p>
    <w:p w:rsidR="005E1263" w:rsidRPr="005E1263" w:rsidRDefault="00C96EB8" w:rsidP="005E1263">
      <w:pPr>
        <w:pStyle w:val="NormalWeb"/>
        <w:jc w:val="center"/>
      </w:pPr>
      <w:r w:rsidRPr="00AC1577">
        <w:rPr>
          <w:lang w:val="en-US"/>
        </w:rPr>
        <w:lastRenderedPageBreak/>
        <w:pict>
          <v:shape id="_x0000_i1032" type="#_x0000_t75" style="width:221.7pt;height:191.75pt">
            <v:imagedata r:id="rId26" o:title="bLhT3B3Jbm2NHT5t3X38popWZLw"/>
          </v:shape>
        </w:pict>
      </w:r>
      <w:r w:rsidR="005E1263">
        <w:rPr>
          <w:rFonts w:ascii="Sylfaen" w:hAnsi="Sylfaen"/>
          <w:b/>
          <w:bCs/>
          <w:noProof/>
        </w:rPr>
        <w:drawing>
          <wp:inline distT="0" distB="0" distL="0" distR="0">
            <wp:extent cx="1763331" cy="1645920"/>
            <wp:effectExtent l="0" t="0" r="0" b="0"/>
            <wp:docPr id="46" name="Image 46" descr="C:\Users\DELL\AppData\Local\Microsoft\Windows\INetCache\Content.Word\rGAOkjd3IFX6dv2pNEK20k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Microsoft\Windows\INetCache\Content.Word\rGAOkjd3IFX6dv2pNEK20kSk.png"/>
                    <pic:cNvPicPr>
                      <a:picLocks noChangeAspect="1" noChangeArrowheads="1"/>
                    </pic:cNvPicPr>
                  </pic:nvPicPr>
                  <pic:blipFill>
                    <a:blip r:embed="rId27" cstate="print"/>
                    <a:srcRect/>
                    <a:stretch>
                      <a:fillRect/>
                    </a:stretch>
                  </pic:blipFill>
                  <pic:spPr bwMode="auto">
                    <a:xfrm>
                      <a:off x="0" y="0"/>
                      <a:ext cx="1763331" cy="1645920"/>
                    </a:xfrm>
                    <a:prstGeom prst="rect">
                      <a:avLst/>
                    </a:prstGeom>
                    <a:noFill/>
                    <a:ln w="9525">
                      <a:noFill/>
                      <a:miter lim="800000"/>
                      <a:headEnd/>
                      <a:tailEnd/>
                    </a:ln>
                  </pic:spPr>
                </pic:pic>
              </a:graphicData>
            </a:graphic>
          </wp:inline>
        </w:drawing>
      </w:r>
    </w:p>
    <w:p w:rsidR="005E1263" w:rsidRDefault="005E1263" w:rsidP="005E1263">
      <w:pPr>
        <w:pStyle w:val="NormalWeb"/>
        <w:rPr>
          <w:lang w:val="en-US"/>
        </w:rPr>
      </w:pPr>
    </w:p>
    <w:p w:rsidR="005E1263" w:rsidRPr="005E1263" w:rsidRDefault="005E1263" w:rsidP="005E1263">
      <w:pPr>
        <w:pStyle w:val="NormalWeb"/>
        <w:rPr>
          <w:lang w:val="en-US"/>
        </w:rPr>
      </w:pP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9"/>
        </w:numPr>
        <w:rPr>
          <w:lang w:val="en-US"/>
        </w:rPr>
      </w:pPr>
      <w:r w:rsidRPr="005E1263">
        <w:rPr>
          <w:lang w:val="en-US"/>
        </w:rPr>
        <w:t>Outputs are zero-centered, improving convergence speed in deep networks.</w:t>
      </w:r>
    </w:p>
    <w:p w:rsidR="005E1263" w:rsidRPr="005E1263" w:rsidRDefault="005E1263" w:rsidP="005E1263">
      <w:pPr>
        <w:pStyle w:val="NormalWeb"/>
        <w:numPr>
          <w:ilvl w:val="0"/>
          <w:numId w:val="9"/>
        </w:numPr>
        <w:rPr>
          <w:lang w:val="en-US"/>
        </w:rPr>
      </w:pPr>
      <w:r w:rsidRPr="005E1263">
        <w:rPr>
          <w:lang w:val="en-US"/>
        </w:rPr>
        <w:t xml:space="preserve">Often used in recurrent neural networks (RNNs) and </w:t>
      </w:r>
      <w:proofErr w:type="spellStart"/>
      <w:r w:rsidRPr="005E1263">
        <w:rPr>
          <w:lang w:val="en-US"/>
        </w:rPr>
        <w:t>convolutional</w:t>
      </w:r>
      <w:proofErr w:type="spellEnd"/>
      <w:r w:rsidRPr="005E1263">
        <w:rPr>
          <w:lang w:val="en-US"/>
        </w:rPr>
        <w:t xml:space="preserve"> neural networks (CNNs).</w:t>
      </w:r>
    </w:p>
    <w:p w:rsidR="005E1263" w:rsidRDefault="005E1263" w:rsidP="005E1263">
      <w:pPr>
        <w:pStyle w:val="NormalWeb"/>
      </w:pPr>
      <w:r>
        <w:rPr>
          <w:rStyle w:val="lev"/>
        </w:rPr>
        <w:t>Limitations:</w:t>
      </w:r>
    </w:p>
    <w:p w:rsidR="005E1263" w:rsidRPr="005E1263" w:rsidRDefault="005E1263" w:rsidP="005E1263">
      <w:pPr>
        <w:pStyle w:val="NormalWeb"/>
        <w:numPr>
          <w:ilvl w:val="0"/>
          <w:numId w:val="10"/>
        </w:numPr>
        <w:rPr>
          <w:lang w:val="en-US"/>
        </w:rPr>
      </w:pPr>
      <w:r w:rsidRPr="005E1263">
        <w:rPr>
          <w:lang w:val="en-US"/>
        </w:rPr>
        <w:t xml:space="preserve">Still suffers from the </w:t>
      </w:r>
      <w:r w:rsidRPr="005E1263">
        <w:rPr>
          <w:rStyle w:val="lev"/>
          <w:lang w:val="en-US"/>
        </w:rPr>
        <w:t>vanishing gradient problem</w:t>
      </w:r>
      <w:r w:rsidRPr="005E1263">
        <w:rPr>
          <w:lang w:val="en-US"/>
        </w:rPr>
        <w:t>, albeit less than the sigmoid function.</w:t>
      </w: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330CD5">
      <w:pPr>
        <w:spacing w:before="100" w:beforeAutospacing="1" w:after="100" w:afterAutospacing="1" w:line="240" w:lineRule="auto"/>
        <w:jc w:val="center"/>
        <w:outlineLvl w:val="2"/>
        <w:rPr>
          <w:rFonts w:ascii="Sylfaen" w:eastAsia="Times New Roman" w:hAnsi="Sylfaen" w:cs="Times New Roman"/>
          <w:b/>
          <w:bCs/>
          <w:lang w:val="en-US"/>
        </w:rPr>
      </w:pPr>
      <w:r w:rsidRPr="009D008B">
        <w:rPr>
          <w:rFonts w:ascii="Sylfaen" w:eastAsia="Times New Roman" w:hAnsi="Sylfaen" w:cs="Times New Roman"/>
          <w:b/>
          <w:bCs/>
          <w:lang w:val="en-US"/>
        </w:rPr>
        <w:t>6</w:t>
      </w:r>
      <w:r w:rsidRPr="009024BA">
        <w:rPr>
          <w:rFonts w:ascii="Sylfaen" w:eastAsia="Times New Roman" w:hAnsi="Sylfaen" w:cs="Times New Roman"/>
          <w:b/>
          <w:bCs/>
          <w:lang w:val="en-US"/>
        </w:rPr>
        <w:t xml:space="preserve">. </w:t>
      </w:r>
      <w:proofErr w:type="spellStart"/>
      <w:r w:rsidRPr="009024BA">
        <w:rPr>
          <w:rFonts w:ascii="Sylfaen" w:eastAsia="Times New Roman" w:hAnsi="Sylfaen" w:cs="Times New Roman"/>
          <w:b/>
          <w:bCs/>
          <w:lang w:val="en-US"/>
        </w:rPr>
        <w:t>ReLU</w:t>
      </w:r>
      <w:proofErr w:type="spellEnd"/>
      <w:r w:rsidRPr="009024BA">
        <w:rPr>
          <w:rFonts w:ascii="Sylfaen" w:eastAsia="Times New Roman" w:hAnsi="Sylfaen" w:cs="Times New Roman"/>
          <w:b/>
          <w:bCs/>
          <w:lang w:val="en-US"/>
        </w:rPr>
        <w:t xml:space="preserve"> (Rectified Linear Unit) </w:t>
      </w:r>
      <w:proofErr w:type="gramStart"/>
      <w:r w:rsidRPr="009024BA">
        <w:rPr>
          <w:rFonts w:ascii="Sylfaen" w:eastAsia="Times New Roman" w:hAnsi="Sylfaen" w:cs="Times New Roman"/>
          <w:b/>
          <w:bCs/>
          <w:lang w:val="en-US"/>
        </w:rPr>
        <w:t>Function</w:t>
      </w:r>
      <w:r w:rsidR="009D008B" w:rsidRPr="009D008B">
        <w:rPr>
          <w:rFonts w:ascii="Sylfaen" w:eastAsia="Times New Roman" w:hAnsi="Sylfaen" w:cs="Times New Roman"/>
          <w:b/>
          <w:bCs/>
          <w:lang w:val="en-US"/>
        </w:rPr>
        <w:t>(</w:t>
      </w:r>
      <w:proofErr w:type="gramEnd"/>
      <w:r w:rsidR="009D008B" w:rsidRPr="009D008B">
        <w:rPr>
          <w:rFonts w:ascii="Sylfaen" w:eastAsia="Times New Roman" w:hAnsi="Sylfaen" w:cs="Times New Roman"/>
          <w:b/>
          <w:bCs/>
          <w:lang w:val="en-US"/>
        </w:rPr>
        <w:t>7)</w:t>
      </w:r>
    </w:p>
    <w:p w:rsidR="005E1263" w:rsidRDefault="005E1263" w:rsidP="00330CD5">
      <w:pPr>
        <w:pStyle w:val="NormalWeb"/>
        <w:rPr>
          <w:lang w:val="en-US"/>
        </w:rPr>
      </w:pPr>
      <w:proofErr w:type="spellStart"/>
      <w:r w:rsidRPr="005E1263">
        <w:rPr>
          <w:lang w:val="en-US"/>
        </w:rPr>
        <w:t>ReLU</w:t>
      </w:r>
      <w:proofErr w:type="spellEnd"/>
      <w:r w:rsidRPr="005E1263">
        <w:rPr>
          <w:lang w:val="en-US"/>
        </w:rPr>
        <w:t xml:space="preserve"> is one of the most commonly used activation functions in deep learning. It introduces non-linearity by outputting zero for negative inputs while retaining positive values unchanged.</w:t>
      </w:r>
    </w:p>
    <w:p w:rsidR="004E4F6F" w:rsidRPr="005E1263" w:rsidRDefault="00C96EB8" w:rsidP="00330CD5">
      <w:pPr>
        <w:pStyle w:val="NormalWeb"/>
        <w:jc w:val="center"/>
        <w:rPr>
          <w:lang w:val="en-US"/>
        </w:rPr>
      </w:pPr>
      <w:r w:rsidRPr="00AC1577">
        <w:rPr>
          <w:lang w:val="en-US"/>
        </w:rPr>
        <w:lastRenderedPageBreak/>
        <w:pict>
          <v:shape id="_x0000_i1033" type="#_x0000_t75" style="width:234.55pt;height:207.45pt">
            <v:imagedata r:id="rId28" o:title="a9622Jqtb4sgDmLXx7wV1qMLvo"/>
          </v:shape>
        </w:pict>
      </w:r>
      <w:r w:rsidRPr="00AC1577">
        <w:rPr>
          <w:lang w:val="en-US"/>
        </w:rPr>
        <w:pict>
          <v:shape id="_x0000_i1034" type="#_x0000_t75" style="width:208.15pt;height:161.8pt">
            <v:imagedata r:id="rId29" o:title="70Dxfb1KVPlA9JF8wFblLFBvbaY"/>
          </v:shape>
        </w:pict>
      </w:r>
    </w:p>
    <w:p w:rsidR="005E1263" w:rsidRDefault="005E1263" w:rsidP="005E1263">
      <w:pPr>
        <w:pStyle w:val="NormalWeb"/>
      </w:pPr>
      <w:proofErr w:type="spellStart"/>
      <w:r>
        <w:rPr>
          <w:rStyle w:val="lev"/>
        </w:rPr>
        <w:t>Advantages</w:t>
      </w:r>
      <w:proofErr w:type="spellEnd"/>
      <w:r>
        <w:rPr>
          <w:rStyle w:val="lev"/>
        </w:rPr>
        <w:t>:</w:t>
      </w:r>
    </w:p>
    <w:p w:rsidR="005E1263" w:rsidRPr="005E1263" w:rsidRDefault="005E1263" w:rsidP="005E1263">
      <w:pPr>
        <w:pStyle w:val="NormalWeb"/>
        <w:numPr>
          <w:ilvl w:val="0"/>
          <w:numId w:val="11"/>
        </w:numPr>
        <w:rPr>
          <w:lang w:val="en-US"/>
        </w:rPr>
      </w:pPr>
      <w:r w:rsidRPr="005E1263">
        <w:rPr>
          <w:lang w:val="en-US"/>
        </w:rPr>
        <w:t>Computationally efficient, as only a subset of neurons activate at a time.</w:t>
      </w:r>
    </w:p>
    <w:p w:rsidR="005E1263" w:rsidRPr="004E4F6F" w:rsidRDefault="005E1263" w:rsidP="004E4F6F">
      <w:pPr>
        <w:pStyle w:val="NormalWeb"/>
        <w:numPr>
          <w:ilvl w:val="0"/>
          <w:numId w:val="11"/>
        </w:numPr>
        <w:rPr>
          <w:lang w:val="en-US"/>
        </w:rPr>
      </w:pPr>
      <w:r w:rsidRPr="004E4F6F">
        <w:rPr>
          <w:lang w:val="en-US"/>
        </w:rPr>
        <w:t>Helps accelerate gradient descent co</w:t>
      </w:r>
      <w:r w:rsidR="004E4F6F" w:rsidRPr="004E4F6F">
        <w:rPr>
          <w:lang w:val="en-US"/>
        </w:rPr>
        <w:t>=</w:t>
      </w:r>
      <w:proofErr w:type="spellStart"/>
      <w:r w:rsidRPr="004E4F6F">
        <w:rPr>
          <w:lang w:val="en-US"/>
        </w:rPr>
        <w:t>nvergence</w:t>
      </w:r>
      <w:proofErr w:type="spellEnd"/>
      <w:r w:rsidRPr="004E4F6F">
        <w:rPr>
          <w:lang w:val="en-US"/>
        </w:rPr>
        <w:t xml:space="preserve"> due to its non-saturating nature.</w:t>
      </w:r>
    </w:p>
    <w:p w:rsidR="005E1263" w:rsidRDefault="005E1263" w:rsidP="005E1263">
      <w:pPr>
        <w:pStyle w:val="NormalWeb"/>
      </w:pPr>
      <w:r>
        <w:rPr>
          <w:rStyle w:val="lev"/>
        </w:rPr>
        <w:t>Limitations:</w:t>
      </w:r>
    </w:p>
    <w:p w:rsidR="005E1263" w:rsidRPr="005E1263" w:rsidRDefault="005E1263" w:rsidP="005E1263">
      <w:pPr>
        <w:pStyle w:val="NormalWeb"/>
        <w:numPr>
          <w:ilvl w:val="0"/>
          <w:numId w:val="12"/>
        </w:numPr>
        <w:rPr>
          <w:lang w:val="en-US"/>
        </w:rPr>
      </w:pPr>
      <w:r w:rsidRPr="005E1263">
        <w:rPr>
          <w:rStyle w:val="lev"/>
          <w:lang w:val="en-US"/>
        </w:rPr>
        <w:t xml:space="preserve">Dying </w:t>
      </w:r>
      <w:proofErr w:type="spellStart"/>
      <w:r w:rsidRPr="005E1263">
        <w:rPr>
          <w:rStyle w:val="lev"/>
          <w:lang w:val="en-US"/>
        </w:rPr>
        <w:t>ReLU</w:t>
      </w:r>
      <w:proofErr w:type="spellEnd"/>
      <w:r w:rsidRPr="005E1263">
        <w:rPr>
          <w:rStyle w:val="lev"/>
          <w:lang w:val="en-US"/>
        </w:rPr>
        <w:t xml:space="preserve"> Problem</w:t>
      </w:r>
      <w:r w:rsidRPr="005E1263">
        <w:rPr>
          <w:lang w:val="en-US"/>
        </w:rPr>
        <w:t>: Neurons can become permanently inactive for negative inputs, preventing further updates.</w:t>
      </w:r>
    </w:p>
    <w:p w:rsidR="005E1263" w:rsidRPr="009D008B" w:rsidRDefault="00CB0F90" w:rsidP="009024BA">
      <w:pPr>
        <w:spacing w:before="100" w:beforeAutospacing="1" w:after="100" w:afterAutospacing="1" w:line="240" w:lineRule="auto"/>
        <w:outlineLvl w:val="2"/>
        <w:rPr>
          <w:rFonts w:ascii="Sylfaen" w:eastAsia="Times New Roman" w:hAnsi="Sylfaen" w:cs="Times New Roman"/>
          <w:b/>
          <w:bCs/>
          <w:lang w:val="en-US"/>
        </w:rPr>
      </w:pPr>
      <w:proofErr w:type="spellStart"/>
      <w:r>
        <w:rPr>
          <w:rFonts w:ascii="Sylfaen" w:eastAsia="Times New Roman" w:hAnsi="Sylfaen" w:cs="Times New Roman"/>
          <w:b/>
          <w:bCs/>
          <w:lang w:val="en-US"/>
        </w:rPr>
        <w:t>Kaml</w:t>
      </w:r>
      <w:proofErr w:type="spellEnd"/>
      <w:r>
        <w:rPr>
          <w:rFonts w:ascii="Sylfaen" w:eastAsia="Times New Roman" w:hAnsi="Sylfaen" w:cs="Times New Roman"/>
          <w:b/>
          <w:bCs/>
          <w:lang w:val="en-US"/>
        </w:rPr>
        <w:t xml:space="preserve"> meme </w:t>
      </w:r>
      <w:proofErr w:type="spellStart"/>
      <w:r>
        <w:rPr>
          <w:rFonts w:ascii="Sylfaen" w:eastAsia="Times New Roman" w:hAnsi="Sylfaen" w:cs="Times New Roman"/>
          <w:b/>
          <w:bCs/>
          <w:lang w:val="en-US"/>
        </w:rPr>
        <w:t>ressource</w:t>
      </w:r>
      <w:proofErr w:type="spellEnd"/>
      <w:r>
        <w:rPr>
          <w:rFonts w:ascii="Sylfaen" w:eastAsia="Times New Roman" w:hAnsi="Sylfaen" w:cs="Times New Roman"/>
          <w:b/>
          <w:bCs/>
          <w:lang w:val="en-US"/>
        </w:rPr>
        <w:t xml:space="preserve"> </w:t>
      </w:r>
    </w:p>
    <w:p w:rsidR="00330CD5" w:rsidRDefault="00330CD5" w:rsidP="00330CD5">
      <w:pPr>
        <w:spacing w:before="100" w:beforeAutospacing="1" w:after="100" w:afterAutospacing="1" w:line="240" w:lineRule="auto"/>
        <w:jc w:val="center"/>
        <w:outlineLvl w:val="2"/>
        <w:rPr>
          <w:rFonts w:ascii="Sylfaen" w:eastAsia="Times New Roman" w:hAnsi="Sylfaen" w:cs="Times New Roman"/>
          <w:b/>
          <w:bCs/>
          <w:sz w:val="44"/>
          <w:szCs w:val="44"/>
          <w:lang w:val="en-US"/>
        </w:rPr>
      </w:pPr>
      <w:proofErr w:type="spellStart"/>
      <w:r w:rsidRPr="00330CD5">
        <w:rPr>
          <w:rFonts w:ascii="Sylfaen" w:eastAsia="Times New Roman" w:hAnsi="Sylfaen" w:cs="Times New Roman"/>
          <w:b/>
          <w:bCs/>
          <w:sz w:val="44"/>
          <w:szCs w:val="44"/>
          <w:lang w:val="en-US"/>
        </w:rPr>
        <w:t>Bzf</w:t>
      </w:r>
      <w:proofErr w:type="spellEnd"/>
      <w:r w:rsidRPr="00330CD5">
        <w:rPr>
          <w:rFonts w:ascii="Sylfaen" w:eastAsia="Times New Roman" w:hAnsi="Sylfaen" w:cs="Times New Roman"/>
          <w:b/>
          <w:bCs/>
          <w:sz w:val="44"/>
          <w:szCs w:val="44"/>
          <w:lang w:val="en-US"/>
        </w:rPr>
        <w:t xml:space="preserve"> wa9ila</w:t>
      </w:r>
    </w:p>
    <w:p w:rsidR="00A9679A" w:rsidRPr="00E27B06" w:rsidRDefault="00A9679A" w:rsidP="00A9679A">
      <w:pPr>
        <w:spacing w:before="100" w:beforeAutospacing="1" w:after="100" w:afterAutospacing="1" w:line="240" w:lineRule="auto"/>
        <w:outlineLvl w:val="2"/>
        <w:rPr>
          <w:rFonts w:ascii="Sylfaen" w:eastAsia="Times New Roman" w:hAnsi="Sylfaen" w:cs="Times New Roman"/>
          <w:b/>
          <w:bCs/>
          <w:sz w:val="24"/>
          <w:szCs w:val="24"/>
          <w:lang w:val="en-US"/>
        </w:rPr>
      </w:pPr>
      <w:r w:rsidRPr="00E27B06">
        <w:rPr>
          <w:rFonts w:ascii="Sylfaen" w:eastAsia="Times New Roman" w:hAnsi="Sylfaen" w:cs="Times New Roman"/>
          <w:b/>
          <w:bCs/>
          <w:sz w:val="24"/>
          <w:szCs w:val="24"/>
          <w:lang w:val="en-US"/>
        </w:rPr>
        <w:t xml:space="preserve">2.3.3 </w:t>
      </w:r>
      <w:r w:rsidRPr="00E27B06">
        <w:rPr>
          <w:b/>
          <w:bCs/>
          <w:sz w:val="28"/>
          <w:szCs w:val="28"/>
          <w:lang w:val="en-US"/>
        </w:rPr>
        <w:t>Deep learning architectures</w:t>
      </w:r>
    </w:p>
    <w:p w:rsidR="00A9679A" w:rsidRPr="00A9679A" w:rsidRDefault="00A9679A" w:rsidP="00A9679A">
      <w:pPr>
        <w:spacing w:before="100" w:beforeAutospacing="1" w:after="100" w:afterAutospacing="1" w:line="240" w:lineRule="auto"/>
        <w:outlineLvl w:val="2"/>
        <w:rPr>
          <w:lang w:val="en-US"/>
        </w:rPr>
      </w:pPr>
      <w:r w:rsidRPr="00A9679A">
        <w:rPr>
          <w:lang w:val="en-US"/>
        </w:rPr>
        <w:t xml:space="preserve">Deep learning has enjoyed tremendous advancement in the last few years, serving as the major pillar for innovation in many different fields. </w:t>
      </w:r>
      <w:proofErr w:type="gramStart"/>
      <w:r w:rsidRPr="00A9679A">
        <w:rPr>
          <w:lang w:val="en-US"/>
        </w:rPr>
        <w:t>Each architecture</w:t>
      </w:r>
      <w:proofErr w:type="gramEnd"/>
      <w:r w:rsidRPr="00A9679A">
        <w:rPr>
          <w:lang w:val="en-US"/>
        </w:rPr>
        <w:t xml:space="preserve"> is designed for particular problems, with the performance in each case optimized for the specific needs of the task at hand.</w:t>
      </w:r>
    </w:p>
    <w:p w:rsidR="009024BA" w:rsidRDefault="00A9679A" w:rsidP="00A9679A">
      <w:pPr>
        <w:spacing w:before="100" w:beforeAutospacing="1" w:after="100" w:afterAutospacing="1" w:line="240" w:lineRule="auto"/>
        <w:outlineLvl w:val="2"/>
        <w:rPr>
          <w:lang w:val="en-US"/>
        </w:rPr>
      </w:pPr>
      <w:r w:rsidRPr="00A9679A">
        <w:rPr>
          <w:lang w:val="en-US"/>
        </w:rPr>
        <w:t xml:space="preserve">Over the years, many deep learning models have been developed, often extending some fundamental designs. Among these, </w:t>
      </w:r>
      <w:proofErr w:type="spellStart"/>
      <w:r w:rsidRPr="00A9679A">
        <w:rPr>
          <w:lang w:val="en-US"/>
        </w:rPr>
        <w:t>convolutional</w:t>
      </w:r>
      <w:proofErr w:type="spellEnd"/>
      <w:r w:rsidRPr="00A9679A">
        <w:rPr>
          <w:lang w:val="en-US"/>
        </w:rPr>
        <w:t xml:space="preserve"> neural networks (CNNs), recurrent neural networks (RNNs), and long short-term memory networks (LSTMs) are the most commonly known. In their respective areas, these architectures have been very efficient, thereby enabling progress in image recognition, sequence modeling, and time series analysis.</w:t>
      </w:r>
    </w:p>
    <w:p w:rsidR="00C10CA7" w:rsidRPr="008802C8"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8802C8">
        <w:rPr>
          <w:rFonts w:ascii="Segoe UI" w:eastAsia="Times New Roman" w:hAnsi="Segoe UI" w:cs="Segoe UI"/>
          <w:b/>
          <w:bCs/>
          <w:color w:val="404040"/>
          <w:sz w:val="27"/>
          <w:szCs w:val="27"/>
          <w:lang w:val="en-US"/>
        </w:rPr>
        <w:t>2.3.3.1 Recurrent Neural Networks</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Recurrent Neural Networks (RNNs) are neural networks designed to recognize patterns in sequences of data. They’re used for identifying patterns such as text, genomes, handwriting, or numerical time series data from stock markets, sensors, and more.</w:t>
      </w:r>
    </w:p>
    <w:p w:rsidR="00B47256" w:rsidRP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lastRenderedPageBreak/>
        <w:t>Unlike traditional </w:t>
      </w:r>
      <w:proofErr w:type="spellStart"/>
      <w:r w:rsidR="00AC1577">
        <w:rPr>
          <w:rFonts w:ascii="Arial" w:hAnsi="Arial" w:cs="Arial"/>
          <w:color w:val="182C35"/>
          <w:sz w:val="23"/>
          <w:szCs w:val="23"/>
        </w:rPr>
        <w:fldChar w:fldCharType="begin"/>
      </w:r>
      <w:r w:rsidRPr="00B47256">
        <w:rPr>
          <w:rFonts w:ascii="Arial" w:hAnsi="Arial" w:cs="Arial"/>
          <w:color w:val="182C35"/>
          <w:sz w:val="23"/>
          <w:szCs w:val="23"/>
          <w:lang w:val="en-US"/>
        </w:rPr>
        <w:instrText xml:space="preserve"> HYPERLINK "https://www.analyticsvidhya.com/blog/2022/03/basic-introduction-to-feed-forward-network-in-deep-learning/" \t "_blank" </w:instrText>
      </w:r>
      <w:r w:rsidR="00AC1577">
        <w:rPr>
          <w:rFonts w:ascii="Arial" w:hAnsi="Arial" w:cs="Arial"/>
          <w:color w:val="182C35"/>
          <w:sz w:val="23"/>
          <w:szCs w:val="23"/>
        </w:rPr>
        <w:fldChar w:fldCharType="separate"/>
      </w:r>
      <w:r w:rsidRPr="00B47256">
        <w:rPr>
          <w:rStyle w:val="Lienhypertexte"/>
          <w:rFonts w:ascii="Arial" w:hAnsi="Arial" w:cs="Arial"/>
          <w:color w:val="182C35"/>
          <w:sz w:val="23"/>
          <w:szCs w:val="23"/>
          <w:lang w:val="en-US"/>
        </w:rPr>
        <w:t>feedforward</w:t>
      </w:r>
      <w:proofErr w:type="spellEnd"/>
      <w:r w:rsidRPr="00B47256">
        <w:rPr>
          <w:rStyle w:val="Lienhypertexte"/>
          <w:rFonts w:ascii="Arial" w:hAnsi="Arial" w:cs="Arial"/>
          <w:color w:val="182C35"/>
          <w:sz w:val="23"/>
          <w:szCs w:val="23"/>
          <w:lang w:val="en-US"/>
        </w:rPr>
        <w:t xml:space="preserve"> neural networks</w:t>
      </w:r>
      <w:r w:rsidR="00AC1577">
        <w:rPr>
          <w:rFonts w:ascii="Arial" w:hAnsi="Arial" w:cs="Arial"/>
          <w:color w:val="182C35"/>
          <w:sz w:val="23"/>
          <w:szCs w:val="23"/>
        </w:rPr>
        <w:fldChar w:fldCharType="end"/>
      </w:r>
      <w:r w:rsidRPr="00B47256">
        <w:rPr>
          <w:rFonts w:ascii="Arial" w:hAnsi="Arial" w:cs="Arial"/>
          <w:color w:val="182C35"/>
          <w:sz w:val="23"/>
          <w:szCs w:val="23"/>
          <w:lang w:val="en-US"/>
        </w:rPr>
        <w:t>, where inputs are processed only once in a forward direction, RNNs possess a unique feature: They have loops in them, allowing information to persist.</w:t>
      </w:r>
    </w:p>
    <w:p w:rsidR="00B47256" w:rsidRDefault="00B47256" w:rsidP="00B47256">
      <w:pPr>
        <w:pStyle w:val="NormalWeb"/>
        <w:shd w:val="clear" w:color="auto" w:fill="FFFFFF"/>
        <w:spacing w:before="0" w:beforeAutospacing="0"/>
        <w:rPr>
          <w:rFonts w:ascii="Arial" w:hAnsi="Arial" w:cs="Arial"/>
          <w:color w:val="182C35"/>
          <w:sz w:val="23"/>
          <w:szCs w:val="23"/>
          <w:lang w:val="en-US"/>
        </w:rPr>
      </w:pPr>
      <w:r w:rsidRPr="00B47256">
        <w:rPr>
          <w:rFonts w:ascii="Arial" w:hAnsi="Arial" w:cs="Arial"/>
          <w:color w:val="182C35"/>
          <w:sz w:val="23"/>
          <w:szCs w:val="23"/>
          <w:lang w:val="en-US"/>
        </w:rPr>
        <w:t>This looping mechanism enables RNNs to remember previous information and use it to influence the processing of current inputs. This is like having a memory that captures information about what has been calculated so far, making RNNs particularly suited for tasks where the context or the sequence is crucial for making predictions or decisions.</w:t>
      </w:r>
      <w:r w:rsidR="000304F3">
        <w:rPr>
          <w:rFonts w:ascii="Arial" w:hAnsi="Arial" w:cs="Arial"/>
          <w:color w:val="182C35"/>
          <w:sz w:val="23"/>
          <w:szCs w:val="23"/>
          <w:lang w:val="en-US"/>
        </w:rPr>
        <w:t>(8)</w:t>
      </w:r>
    </w:p>
    <w:p w:rsidR="000304F3" w:rsidRDefault="000304F3" w:rsidP="00B47256">
      <w:pPr>
        <w:pStyle w:val="NormalWeb"/>
        <w:shd w:val="clear" w:color="auto" w:fill="FFFFFF"/>
        <w:spacing w:before="0" w:beforeAutospacing="0"/>
        <w:rPr>
          <w:rFonts w:ascii="Arial" w:hAnsi="Arial" w:cs="Arial"/>
          <w:color w:val="182C35"/>
          <w:sz w:val="23"/>
          <w:szCs w:val="23"/>
          <w:lang w:val="en-US"/>
        </w:rPr>
      </w:pPr>
      <w:r>
        <w:rPr>
          <w:rFonts w:ascii="Arial" w:hAnsi="Arial" w:cs="Arial"/>
          <w:color w:val="182C35"/>
          <w:sz w:val="23"/>
          <w:szCs w:val="23"/>
          <w:lang w:val="en-US"/>
        </w:rPr>
        <w:t>(8)</w:t>
      </w:r>
      <w:proofErr w:type="gramStart"/>
      <w:r>
        <w:rPr>
          <w:rFonts w:ascii="Arial" w:hAnsi="Arial" w:cs="Arial"/>
          <w:color w:val="182C35"/>
          <w:sz w:val="23"/>
          <w:szCs w:val="23"/>
          <w:lang w:val="en-US"/>
        </w:rPr>
        <w:t>(</w:t>
      </w:r>
      <w:r w:rsidRPr="000304F3">
        <w:rPr>
          <w:lang w:val="en-US"/>
        </w:rPr>
        <w:t xml:space="preserve"> </w:t>
      </w:r>
      <w:proofErr w:type="gramEnd"/>
      <w:r w:rsidR="00AC1577">
        <w:rPr>
          <w:rFonts w:ascii="Arial" w:hAnsi="Arial" w:cs="Arial"/>
          <w:color w:val="182C35"/>
          <w:sz w:val="23"/>
          <w:szCs w:val="23"/>
          <w:lang w:val="en-US"/>
        </w:rPr>
        <w:fldChar w:fldCharType="begin"/>
      </w:r>
      <w:r>
        <w:rPr>
          <w:rFonts w:ascii="Arial" w:hAnsi="Arial" w:cs="Arial"/>
          <w:color w:val="182C35"/>
          <w:sz w:val="23"/>
          <w:szCs w:val="23"/>
          <w:lang w:val="en-US"/>
        </w:rPr>
        <w:instrText xml:space="preserve"> HYPERLINK "</w:instrText>
      </w:r>
      <w:r w:rsidRPr="000304F3">
        <w:rPr>
          <w:rFonts w:ascii="Arial" w:hAnsi="Arial" w:cs="Arial"/>
          <w:color w:val="182C35"/>
          <w:sz w:val="23"/>
          <w:szCs w:val="23"/>
          <w:lang w:val="en-US"/>
        </w:rPr>
        <w:instrText>https://shelf.io/blog/recurrent-neural-networks/</w:instrText>
      </w:r>
      <w:r>
        <w:rPr>
          <w:rFonts w:ascii="Arial" w:hAnsi="Arial" w:cs="Arial"/>
          <w:color w:val="182C35"/>
          <w:sz w:val="23"/>
          <w:szCs w:val="23"/>
          <w:lang w:val="en-US"/>
        </w:rPr>
        <w:instrText xml:space="preserve">" </w:instrText>
      </w:r>
      <w:r w:rsidR="00AC1577">
        <w:rPr>
          <w:rFonts w:ascii="Arial" w:hAnsi="Arial" w:cs="Arial"/>
          <w:color w:val="182C35"/>
          <w:sz w:val="23"/>
          <w:szCs w:val="23"/>
          <w:lang w:val="en-US"/>
        </w:rPr>
        <w:fldChar w:fldCharType="separate"/>
      </w:r>
      <w:r w:rsidRPr="00483D30">
        <w:rPr>
          <w:rStyle w:val="Lienhypertexte"/>
          <w:rFonts w:ascii="Arial" w:hAnsi="Arial" w:cs="Arial"/>
          <w:sz w:val="23"/>
          <w:szCs w:val="23"/>
          <w:lang w:val="en-US"/>
        </w:rPr>
        <w:t>https://shelf.io/blog/recurrent-neural-networks/</w:t>
      </w:r>
      <w:r w:rsidR="00AC1577">
        <w:rPr>
          <w:rFonts w:ascii="Arial" w:hAnsi="Arial" w:cs="Arial"/>
          <w:color w:val="182C35"/>
          <w:sz w:val="23"/>
          <w:szCs w:val="23"/>
          <w:lang w:val="en-US"/>
        </w:rPr>
        <w:fldChar w:fldCharType="end"/>
      </w:r>
      <w:r>
        <w:rPr>
          <w:rFonts w:ascii="Arial" w:hAnsi="Arial" w:cs="Arial"/>
          <w:color w:val="182C35"/>
          <w:sz w:val="23"/>
          <w:szCs w:val="23"/>
          <w:lang w:val="en-US"/>
        </w:rPr>
        <w:t>)</w:t>
      </w:r>
    </w:p>
    <w:p w:rsidR="000304F3" w:rsidRDefault="00C96EB8" w:rsidP="00B47256">
      <w:pPr>
        <w:pStyle w:val="NormalWeb"/>
        <w:shd w:val="clear" w:color="auto" w:fill="FFFFFF"/>
        <w:spacing w:before="0" w:beforeAutospacing="0"/>
        <w:rPr>
          <w:rFonts w:ascii="Arial" w:hAnsi="Arial" w:cs="Arial"/>
          <w:color w:val="182C35"/>
          <w:sz w:val="23"/>
          <w:szCs w:val="23"/>
          <w:lang w:val="en-US"/>
        </w:rPr>
      </w:pPr>
      <w:r w:rsidRPr="00AC1577">
        <w:rPr>
          <w:rFonts w:ascii="Arial" w:hAnsi="Arial" w:cs="Arial"/>
          <w:color w:val="182C35"/>
          <w:sz w:val="23"/>
          <w:szCs w:val="23"/>
          <w:lang w:val="en-US"/>
        </w:rPr>
        <w:pict>
          <v:shape id="_x0000_i1035" type="#_x0000_t75" style="width:452.65pt;height:228.85pt">
            <v:imagedata r:id="rId30" o:title="intro-gluon-1"/>
          </v:shape>
        </w:pict>
      </w:r>
    </w:p>
    <w:p w:rsidR="000304F3" w:rsidRPr="00C96EB8" w:rsidRDefault="00FD21A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C96EB8">
        <w:rPr>
          <w:rFonts w:ascii="Helvetica" w:hAnsi="Helvetica" w:cs="Helvetica"/>
          <w:color w:val="333333"/>
          <w:sz w:val="18"/>
          <w:szCs w:val="18"/>
          <w:lang w:val="en-US"/>
        </w:rPr>
        <w:t xml:space="preserve">                </w:t>
      </w:r>
      <w:proofErr w:type="spellStart"/>
      <w:r w:rsidRPr="00C96EB8">
        <w:rPr>
          <w:rFonts w:ascii="Helvetica" w:hAnsi="Helvetica" w:cs="Helvetica"/>
          <w:color w:val="333333"/>
          <w:sz w:val="18"/>
          <w:szCs w:val="18"/>
          <w:lang w:val="en-US"/>
        </w:rPr>
        <w:t>Figur</w:t>
      </w:r>
      <w:proofErr w:type="spellEnd"/>
      <w:r w:rsidRPr="00C96EB8">
        <w:rPr>
          <w:rFonts w:ascii="Helvetica" w:hAnsi="Helvetica" w:cs="Helvetica"/>
          <w:color w:val="333333"/>
          <w:sz w:val="18"/>
          <w:szCs w:val="18"/>
          <w:lang w:val="en-US"/>
        </w:rPr>
        <w:t xml:space="preserve"> (9</w:t>
      </w:r>
      <w:proofErr w:type="gramStart"/>
      <w:r w:rsidRPr="00C96EB8">
        <w:rPr>
          <w:rFonts w:ascii="Helvetica" w:hAnsi="Helvetica" w:cs="Helvetica"/>
          <w:color w:val="333333"/>
          <w:sz w:val="18"/>
          <w:szCs w:val="18"/>
          <w:lang w:val="en-US"/>
        </w:rPr>
        <w:t>)+</w:t>
      </w:r>
      <w:proofErr w:type="gramEnd"/>
      <w:r w:rsidRPr="00C96EB8">
        <w:rPr>
          <w:rFonts w:ascii="Helvetica" w:hAnsi="Helvetica" w:cs="Helvetica"/>
          <w:color w:val="333333"/>
          <w:sz w:val="18"/>
          <w:szCs w:val="18"/>
          <w:lang w:val="en-US"/>
        </w:rPr>
        <w:t xml:space="preserve"> </w:t>
      </w:r>
      <w:proofErr w:type="spellStart"/>
      <w:r w:rsidRPr="00C96EB8">
        <w:rPr>
          <w:rFonts w:ascii="Helvetica" w:hAnsi="Helvetica" w:cs="Helvetica"/>
          <w:color w:val="333333"/>
          <w:sz w:val="18"/>
          <w:szCs w:val="18"/>
          <w:lang w:val="en-US"/>
        </w:rPr>
        <w:t>expliquation</w:t>
      </w:r>
      <w:proofErr w:type="spellEnd"/>
      <w:r w:rsidRPr="00C96EB8">
        <w:rPr>
          <w:rFonts w:ascii="Helvetica" w:hAnsi="Helvetica" w:cs="Helvetica"/>
          <w:color w:val="333333"/>
          <w:sz w:val="18"/>
          <w:szCs w:val="18"/>
          <w:lang w:val="en-US"/>
        </w:rPr>
        <w:t xml:space="preserve"> (9)</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RNNs are made of neurons: data-processing nodes that work together to perform complex tasks. The neurons are organized as input, output, and hidden layers. The input layer receives the information to process, and the output layer provides the result. Data processing, analysis, and prediction take place in the hidden layer. </w:t>
      </w:r>
    </w:p>
    <w:p w:rsidR="000304F3" w:rsidRPr="000304F3" w:rsidRDefault="000304F3" w:rsidP="000304F3">
      <w:pPr>
        <w:pStyle w:val="Titre3"/>
        <w:shd w:val="clear" w:color="auto" w:fill="FBFBFB"/>
        <w:rPr>
          <w:rFonts w:ascii="Helvetica" w:hAnsi="Helvetica" w:cs="Helvetica"/>
          <w:color w:val="333333"/>
          <w:lang w:val="en-US"/>
        </w:rPr>
      </w:pPr>
      <w:r w:rsidRPr="000304F3">
        <w:rPr>
          <w:rStyle w:val="lev"/>
          <w:rFonts w:ascii="Helvetica" w:hAnsi="Helvetica" w:cs="Helvetica"/>
          <w:color w:val="333333"/>
          <w:lang w:val="en-US"/>
        </w:rPr>
        <w:t>Hidden layer</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RNNs work by passing the sequential data that they receive to the hidden layers one step at a time. However, they also have a self-looping or </w:t>
      </w:r>
      <w:r w:rsidRPr="000304F3">
        <w:rPr>
          <w:rStyle w:val="Accentuation"/>
          <w:rFonts w:ascii="Helvetica" w:eastAsiaTheme="majorEastAsia" w:hAnsi="Helvetica" w:cs="Helvetica"/>
          <w:color w:val="333333"/>
          <w:sz w:val="18"/>
          <w:szCs w:val="18"/>
          <w:lang w:val="en-US"/>
        </w:rPr>
        <w:t>recurrent</w:t>
      </w:r>
      <w:r w:rsidRPr="000304F3">
        <w:rPr>
          <w:rFonts w:ascii="Helvetica" w:hAnsi="Helvetica" w:cs="Helvetica"/>
          <w:color w:val="333333"/>
          <w:sz w:val="18"/>
          <w:szCs w:val="18"/>
          <w:lang w:val="en-US"/>
        </w:rPr>
        <w:t> workflow: the hidden layer can remember and use previous inputs for future predictions in a short-term memory component. It uses the current input and the stored memory to predict the next sequence. </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For example, consider the sequence: </w:t>
      </w:r>
      <w:r w:rsidRPr="000304F3">
        <w:rPr>
          <w:rStyle w:val="Accentuation"/>
          <w:rFonts w:ascii="Helvetica" w:eastAsiaTheme="majorEastAsia" w:hAnsi="Helvetica" w:cs="Helvetica"/>
          <w:color w:val="333333"/>
          <w:sz w:val="18"/>
          <w:szCs w:val="18"/>
          <w:lang w:val="en-US"/>
        </w:rPr>
        <w:t>Apple is red. </w:t>
      </w:r>
      <w:r w:rsidRPr="000304F3">
        <w:rPr>
          <w:rFonts w:ascii="Helvetica" w:hAnsi="Helvetica" w:cs="Helvetica"/>
          <w:color w:val="333333"/>
          <w:sz w:val="18"/>
          <w:szCs w:val="18"/>
          <w:lang w:val="en-US"/>
        </w:rPr>
        <w:t>You want the RNN to predict </w:t>
      </w:r>
      <w:r w:rsidRPr="000304F3">
        <w:rPr>
          <w:rStyle w:val="Accentuation"/>
          <w:rFonts w:ascii="Helvetica" w:eastAsiaTheme="majorEastAsia" w:hAnsi="Helvetica" w:cs="Helvetica"/>
          <w:color w:val="333333"/>
          <w:sz w:val="18"/>
          <w:szCs w:val="18"/>
          <w:lang w:val="en-US"/>
        </w:rPr>
        <w:t>red </w:t>
      </w:r>
      <w:r w:rsidRPr="000304F3">
        <w:rPr>
          <w:rFonts w:ascii="Helvetica" w:hAnsi="Helvetica" w:cs="Helvetica"/>
          <w:color w:val="333333"/>
          <w:sz w:val="18"/>
          <w:szCs w:val="18"/>
          <w:lang w:val="en-US"/>
        </w:rPr>
        <w:t>when it receives the input sequence </w:t>
      </w:r>
      <w:r w:rsidRPr="000304F3">
        <w:rPr>
          <w:rStyle w:val="Accentuation"/>
          <w:rFonts w:ascii="Helvetica" w:eastAsiaTheme="majorEastAsia" w:hAnsi="Helvetica" w:cs="Helvetica"/>
          <w:color w:val="333333"/>
          <w:sz w:val="18"/>
          <w:szCs w:val="18"/>
          <w:lang w:val="en-US"/>
        </w:rPr>
        <w:t>Apple is. </w:t>
      </w:r>
      <w:r w:rsidRPr="000304F3">
        <w:rPr>
          <w:rFonts w:ascii="Helvetica" w:hAnsi="Helvetica" w:cs="Helvetica"/>
          <w:color w:val="333333"/>
          <w:sz w:val="18"/>
          <w:szCs w:val="18"/>
          <w:lang w:val="en-US"/>
        </w:rPr>
        <w:t>When the hidden layer processes the word </w:t>
      </w:r>
      <w:r w:rsidRPr="000304F3">
        <w:rPr>
          <w:rStyle w:val="Accentuation"/>
          <w:rFonts w:ascii="Helvetica" w:eastAsiaTheme="majorEastAsia" w:hAnsi="Helvetica" w:cs="Helvetica"/>
          <w:color w:val="333333"/>
          <w:sz w:val="18"/>
          <w:szCs w:val="18"/>
          <w:lang w:val="en-US"/>
        </w:rPr>
        <w:t>Apple</w:t>
      </w:r>
      <w:r w:rsidRPr="000304F3">
        <w:rPr>
          <w:rFonts w:ascii="Helvetica" w:hAnsi="Helvetica" w:cs="Helvetica"/>
          <w:color w:val="333333"/>
          <w:sz w:val="18"/>
          <w:szCs w:val="18"/>
          <w:lang w:val="en-US"/>
        </w:rPr>
        <w:t>, it stores a copy in its memory. Next, when it sees the word </w:t>
      </w:r>
      <w:r w:rsidRPr="000304F3">
        <w:rPr>
          <w:rStyle w:val="Accentuation"/>
          <w:rFonts w:ascii="Helvetica" w:eastAsiaTheme="majorEastAsia" w:hAnsi="Helvetica" w:cs="Helvetica"/>
          <w:color w:val="333333"/>
          <w:sz w:val="18"/>
          <w:szCs w:val="18"/>
          <w:lang w:val="en-US"/>
        </w:rPr>
        <w:t>is</w:t>
      </w:r>
      <w:r w:rsidRPr="000304F3">
        <w:rPr>
          <w:rFonts w:ascii="Helvetica" w:hAnsi="Helvetica" w:cs="Helvetica"/>
          <w:color w:val="333333"/>
          <w:sz w:val="18"/>
          <w:szCs w:val="18"/>
          <w:lang w:val="en-US"/>
        </w:rPr>
        <w:t>, it recalls </w:t>
      </w:r>
      <w:r w:rsidRPr="000304F3">
        <w:rPr>
          <w:rStyle w:val="Accentuation"/>
          <w:rFonts w:ascii="Helvetica" w:eastAsiaTheme="majorEastAsia" w:hAnsi="Helvetica" w:cs="Helvetica"/>
          <w:color w:val="333333"/>
          <w:sz w:val="18"/>
          <w:szCs w:val="18"/>
          <w:lang w:val="en-US"/>
        </w:rPr>
        <w:t>Apple </w:t>
      </w:r>
      <w:r w:rsidRPr="000304F3">
        <w:rPr>
          <w:rFonts w:ascii="Helvetica" w:hAnsi="Helvetica" w:cs="Helvetica"/>
          <w:color w:val="333333"/>
          <w:sz w:val="18"/>
          <w:szCs w:val="18"/>
          <w:lang w:val="en-US"/>
        </w:rPr>
        <w:t>from its memory and understands the full sequence: </w:t>
      </w:r>
      <w:r w:rsidRPr="000304F3">
        <w:rPr>
          <w:rStyle w:val="Accentuation"/>
          <w:rFonts w:ascii="Helvetica" w:eastAsiaTheme="majorEastAsia" w:hAnsi="Helvetica" w:cs="Helvetica"/>
          <w:color w:val="333333"/>
          <w:sz w:val="18"/>
          <w:szCs w:val="18"/>
          <w:lang w:val="en-US"/>
        </w:rPr>
        <w:t>Apple is </w:t>
      </w:r>
      <w:r w:rsidRPr="000304F3">
        <w:rPr>
          <w:rFonts w:ascii="Helvetica" w:hAnsi="Helvetica" w:cs="Helvetica"/>
          <w:color w:val="333333"/>
          <w:sz w:val="18"/>
          <w:szCs w:val="18"/>
          <w:lang w:val="en-US"/>
        </w:rPr>
        <w:t>for context. It can then predict </w:t>
      </w:r>
      <w:r w:rsidRPr="000304F3">
        <w:rPr>
          <w:rStyle w:val="Accentuation"/>
          <w:rFonts w:ascii="Helvetica" w:eastAsiaTheme="majorEastAsia" w:hAnsi="Helvetica" w:cs="Helvetica"/>
          <w:color w:val="333333"/>
          <w:sz w:val="18"/>
          <w:szCs w:val="18"/>
          <w:lang w:val="en-US"/>
        </w:rPr>
        <w:t>red</w:t>
      </w:r>
      <w:r w:rsidRPr="000304F3">
        <w:rPr>
          <w:rFonts w:ascii="Helvetica" w:hAnsi="Helvetica" w:cs="Helvetica"/>
          <w:color w:val="333333"/>
          <w:sz w:val="18"/>
          <w:szCs w:val="18"/>
          <w:lang w:val="en-US"/>
        </w:rPr>
        <w:t> for improved accuracy. This makes RNNs useful in speech recognition, machine translation, and other language modeling tasks.</w:t>
      </w:r>
    </w:p>
    <w:p w:rsidR="000304F3" w:rsidRPr="000304F3" w:rsidRDefault="000304F3" w:rsidP="000304F3">
      <w:pPr>
        <w:pStyle w:val="Titre3"/>
        <w:shd w:val="clear" w:color="auto" w:fill="FBFBFB"/>
        <w:rPr>
          <w:rFonts w:ascii="Helvetica" w:hAnsi="Helvetica" w:cs="Helvetica"/>
          <w:color w:val="333333"/>
          <w:lang w:val="en-US"/>
        </w:rPr>
      </w:pPr>
      <w:r w:rsidRPr="000304F3">
        <w:rPr>
          <w:rStyle w:val="lev"/>
          <w:rFonts w:ascii="Helvetica" w:hAnsi="Helvetica" w:cs="Helvetica"/>
          <w:color w:val="333333"/>
          <w:lang w:val="en-US"/>
        </w:rPr>
        <w:t>Training</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Machine learning (ML) engineers train deep neural networks like RNNs by feeding the model with training data and refining its performance. In ML, the neuron's weights are signals to determine how influential the information learned during training is when predicting the output. Each layer in an RNN shares the same weight. </w:t>
      </w:r>
    </w:p>
    <w:p w:rsidR="000304F3" w:rsidRPr="000304F3" w:rsidRDefault="000304F3" w:rsidP="000304F3">
      <w:pPr>
        <w:pStyle w:val="NormalWeb"/>
        <w:shd w:val="clear" w:color="auto" w:fill="FBFBF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 xml:space="preserve">ML engineers adjust weights to improve prediction accuracy. They use a technique called </w:t>
      </w:r>
      <w:proofErr w:type="spellStart"/>
      <w:r w:rsidRPr="000304F3">
        <w:rPr>
          <w:rFonts w:ascii="Helvetica" w:hAnsi="Helvetica" w:cs="Helvetica"/>
          <w:color w:val="333333"/>
          <w:sz w:val="18"/>
          <w:szCs w:val="18"/>
          <w:lang w:val="en-US"/>
        </w:rPr>
        <w:t>backpropagation</w:t>
      </w:r>
      <w:proofErr w:type="spellEnd"/>
      <w:r w:rsidRPr="000304F3">
        <w:rPr>
          <w:rFonts w:ascii="Helvetica" w:hAnsi="Helvetica" w:cs="Helvetica"/>
          <w:color w:val="333333"/>
          <w:sz w:val="18"/>
          <w:szCs w:val="18"/>
          <w:lang w:val="en-US"/>
        </w:rPr>
        <w:t xml:space="preserve"> through time (BPTT) to calculate model error and adjust its weight accordingly. BPTT rolls back the output to the </w:t>
      </w:r>
      <w:r w:rsidRPr="000304F3">
        <w:rPr>
          <w:rFonts w:ascii="Helvetica" w:hAnsi="Helvetica" w:cs="Helvetica"/>
          <w:color w:val="333333"/>
          <w:sz w:val="18"/>
          <w:szCs w:val="18"/>
          <w:lang w:val="en-US"/>
        </w:rPr>
        <w:lastRenderedPageBreak/>
        <w:t>previous time step and recalculates the error rate. This way, it can identify which hidden state in the sequence is causing a significant error and readjust the weight to reduce the error margin.</w:t>
      </w:r>
    </w:p>
    <w:p w:rsidR="000304F3" w:rsidRPr="000304F3" w:rsidRDefault="000304F3" w:rsidP="000304F3">
      <w:pPr>
        <w:pStyle w:val="Titre2"/>
        <w:spacing w:before="188" w:after="188"/>
        <w:rPr>
          <w:rFonts w:ascii="Helvetica" w:hAnsi="Helvetica" w:cs="Helvetica"/>
          <w:b w:val="0"/>
          <w:bCs w:val="0"/>
          <w:color w:val="232F3E"/>
          <w:sz w:val="36"/>
          <w:szCs w:val="36"/>
          <w:lang w:val="en-US"/>
        </w:rPr>
      </w:pPr>
      <w:proofErr w:type="gramStart"/>
      <w:r w:rsidRPr="000304F3">
        <w:rPr>
          <w:rFonts w:ascii="Helvetica" w:hAnsi="Helvetica" w:cs="Helvetica"/>
          <w:b w:val="0"/>
          <w:bCs w:val="0"/>
          <w:color w:val="232F3E"/>
          <w:lang w:val="en-US"/>
        </w:rPr>
        <w:t>types</w:t>
      </w:r>
      <w:proofErr w:type="gramEnd"/>
      <w:r w:rsidRPr="000304F3">
        <w:rPr>
          <w:rFonts w:ascii="Helvetica" w:hAnsi="Helvetica" w:cs="Helvetica"/>
          <w:b w:val="0"/>
          <w:bCs w:val="0"/>
          <w:color w:val="232F3E"/>
          <w:lang w:val="en-US"/>
        </w:rPr>
        <w:t xml:space="preserve"> of recurrent neural networks</w:t>
      </w:r>
    </w:p>
    <w:p w:rsidR="000304F3" w:rsidRPr="000304F3" w:rsidRDefault="000304F3" w:rsidP="000304F3">
      <w:pPr>
        <w:pStyle w:val="NormalWeb"/>
        <w:spacing w:before="0"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RNNs are often characterized by one-to-one architecture: one input sequence is associated with one output. However, you can flexibly adjust them into various configurations for specific purposes. The following are several common RNN types.</w:t>
      </w:r>
    </w:p>
    <w:p w:rsidR="000304F3" w:rsidRPr="000304F3" w:rsidRDefault="000304F3" w:rsidP="000304F3">
      <w:pPr>
        <w:pStyle w:val="Titre3"/>
        <w:rPr>
          <w:rFonts w:ascii="Helvetica" w:hAnsi="Helvetica" w:cs="Helvetica"/>
          <w:color w:val="333333"/>
          <w:lang w:val="en-US"/>
        </w:rPr>
      </w:pPr>
      <w:r w:rsidRPr="000304F3">
        <w:rPr>
          <w:rStyle w:val="lev"/>
          <w:rFonts w:ascii="Helvetica" w:hAnsi="Helvetica" w:cs="Helvetica"/>
          <w:color w:val="333333"/>
          <w:lang w:val="en-US"/>
        </w:rPr>
        <w:t>One-to-many</w:t>
      </w:r>
    </w:p>
    <w:p w:rsidR="000304F3" w:rsidRPr="000304F3" w:rsidRDefault="000304F3" w:rsidP="000304F3">
      <w:pPr>
        <w:pStyle w:val="NormalWe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This RNN type channels one input to several outputs. It enables linguistic applications like image captioning by generating a sentence from a single keyword.</w:t>
      </w:r>
    </w:p>
    <w:p w:rsidR="000304F3" w:rsidRPr="000304F3" w:rsidRDefault="000304F3" w:rsidP="000304F3">
      <w:pPr>
        <w:pStyle w:val="Titre3"/>
        <w:rPr>
          <w:rFonts w:ascii="Helvetica" w:hAnsi="Helvetica" w:cs="Helvetica"/>
          <w:color w:val="333333"/>
          <w:lang w:val="en-US"/>
        </w:rPr>
      </w:pPr>
      <w:r w:rsidRPr="000304F3">
        <w:rPr>
          <w:rStyle w:val="lev"/>
          <w:rFonts w:ascii="Helvetica" w:hAnsi="Helvetica" w:cs="Helvetica"/>
          <w:color w:val="333333"/>
          <w:lang w:val="en-US"/>
        </w:rPr>
        <w:t>Many-to-many</w:t>
      </w:r>
    </w:p>
    <w:p w:rsidR="000304F3" w:rsidRPr="000304F3" w:rsidRDefault="000304F3" w:rsidP="000304F3">
      <w:pPr>
        <w:pStyle w:val="NormalWeb"/>
        <w:spacing w:before="188" w:beforeAutospacing="0" w:after="188"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The model uses multiple inputs to predict multiple outputs. For example, you can create a language translator with an RNN, which analyzes a sentence and correctly structures the words in a different language. </w:t>
      </w:r>
    </w:p>
    <w:p w:rsidR="000304F3" w:rsidRPr="000304F3" w:rsidRDefault="000304F3" w:rsidP="000304F3">
      <w:pPr>
        <w:pStyle w:val="Titre3"/>
        <w:rPr>
          <w:rFonts w:ascii="Helvetica" w:hAnsi="Helvetica" w:cs="Helvetica"/>
          <w:color w:val="333333"/>
          <w:lang w:val="en-US"/>
        </w:rPr>
      </w:pPr>
      <w:r w:rsidRPr="000304F3">
        <w:rPr>
          <w:rStyle w:val="lev"/>
          <w:rFonts w:ascii="Helvetica" w:hAnsi="Helvetica" w:cs="Helvetica"/>
          <w:color w:val="333333"/>
          <w:lang w:val="en-US"/>
        </w:rPr>
        <w:t>Many-to-one</w:t>
      </w:r>
    </w:p>
    <w:p w:rsidR="000304F3" w:rsidRPr="000304F3" w:rsidRDefault="000304F3" w:rsidP="000304F3">
      <w:pPr>
        <w:pStyle w:val="NormalWeb"/>
        <w:spacing w:before="188" w:beforeAutospacing="0" w:after="0" w:afterAutospacing="0"/>
        <w:rPr>
          <w:rFonts w:ascii="Helvetica" w:hAnsi="Helvetica" w:cs="Helvetica"/>
          <w:color w:val="333333"/>
          <w:sz w:val="18"/>
          <w:szCs w:val="18"/>
          <w:lang w:val="en-US"/>
        </w:rPr>
      </w:pPr>
      <w:r w:rsidRPr="000304F3">
        <w:rPr>
          <w:rFonts w:ascii="Helvetica" w:hAnsi="Helvetica" w:cs="Helvetica"/>
          <w:color w:val="333333"/>
          <w:sz w:val="18"/>
          <w:szCs w:val="18"/>
          <w:lang w:val="en-US"/>
        </w:rPr>
        <w:t>Several inputs are mapped to an output. This is helpful in applications like sentiment analysis, where the model predicts customers’ sentiments like </w:t>
      </w:r>
      <w:r w:rsidRPr="000304F3">
        <w:rPr>
          <w:rStyle w:val="Accentuation"/>
          <w:rFonts w:ascii="Helvetica" w:eastAsiaTheme="majorEastAsia" w:hAnsi="Helvetica" w:cs="Helvetica"/>
          <w:color w:val="333333"/>
          <w:sz w:val="18"/>
          <w:szCs w:val="18"/>
          <w:lang w:val="en-US"/>
        </w:rPr>
        <w:t>positive, negative</w:t>
      </w:r>
      <w:r w:rsidRPr="000304F3">
        <w:rPr>
          <w:rFonts w:ascii="Helvetica" w:hAnsi="Helvetica" w:cs="Helvetica"/>
          <w:color w:val="333333"/>
          <w:sz w:val="18"/>
          <w:szCs w:val="18"/>
          <w:lang w:val="en-US"/>
        </w:rPr>
        <w:t>, and </w:t>
      </w:r>
      <w:r w:rsidRPr="000304F3">
        <w:rPr>
          <w:rStyle w:val="Accentuation"/>
          <w:rFonts w:ascii="Helvetica" w:eastAsiaTheme="majorEastAsia" w:hAnsi="Helvetica" w:cs="Helvetica"/>
          <w:color w:val="333333"/>
          <w:sz w:val="18"/>
          <w:szCs w:val="18"/>
          <w:lang w:val="en-US"/>
        </w:rPr>
        <w:t>neutral</w:t>
      </w:r>
      <w:r w:rsidRPr="000304F3">
        <w:rPr>
          <w:rFonts w:ascii="Helvetica" w:hAnsi="Helvetica" w:cs="Helvetica"/>
          <w:color w:val="333333"/>
          <w:sz w:val="18"/>
          <w:szCs w:val="18"/>
          <w:lang w:val="en-US"/>
        </w:rPr>
        <w:t> from input testimonials.</w:t>
      </w:r>
    </w:p>
    <w:p w:rsidR="000304F3" w:rsidRPr="00B47256" w:rsidRDefault="00A5765F" w:rsidP="00B47256">
      <w:pPr>
        <w:pStyle w:val="NormalWeb"/>
        <w:shd w:val="clear" w:color="auto" w:fill="FFFFFF"/>
        <w:spacing w:before="0" w:beforeAutospacing="0"/>
        <w:rPr>
          <w:rFonts w:ascii="Arial" w:hAnsi="Arial" w:cs="Arial"/>
          <w:color w:val="182C35"/>
          <w:sz w:val="23"/>
          <w:szCs w:val="23"/>
          <w:lang w:val="en-US"/>
        </w:rPr>
      </w:pPr>
      <w:r>
        <w:rPr>
          <w:rFonts w:ascii="Arial" w:hAnsi="Arial" w:cs="Arial"/>
          <w:color w:val="182C35"/>
          <w:sz w:val="23"/>
          <w:szCs w:val="23"/>
          <w:lang w:val="en-US"/>
        </w:rPr>
        <w:t>(9)</w:t>
      </w:r>
      <w:proofErr w:type="gramStart"/>
      <w:r>
        <w:rPr>
          <w:rFonts w:ascii="Arial" w:hAnsi="Arial" w:cs="Arial"/>
          <w:color w:val="182C35"/>
          <w:sz w:val="23"/>
          <w:szCs w:val="23"/>
          <w:lang w:val="en-US"/>
        </w:rPr>
        <w:t>(</w:t>
      </w:r>
      <w:r w:rsidRPr="00A5765F">
        <w:rPr>
          <w:lang w:val="en-US"/>
        </w:rPr>
        <w:t xml:space="preserve"> </w:t>
      </w:r>
      <w:r w:rsidRPr="00A5765F">
        <w:rPr>
          <w:rFonts w:ascii="Arial" w:hAnsi="Arial" w:cs="Arial"/>
          <w:color w:val="182C35"/>
          <w:sz w:val="23"/>
          <w:szCs w:val="23"/>
          <w:lang w:val="en-US"/>
        </w:rPr>
        <w:t>https</w:t>
      </w:r>
      <w:proofErr w:type="gramEnd"/>
      <w:r w:rsidRPr="00A5765F">
        <w:rPr>
          <w:rFonts w:ascii="Arial" w:hAnsi="Arial" w:cs="Arial"/>
          <w:color w:val="182C35"/>
          <w:sz w:val="23"/>
          <w:szCs w:val="23"/>
          <w:lang w:val="en-US"/>
        </w:rPr>
        <w:t>://aws.amazon.com/what-is/recurrent-neural-network/</w:t>
      </w:r>
      <w:r>
        <w:rPr>
          <w:rFonts w:ascii="Arial" w:hAnsi="Arial" w:cs="Arial"/>
          <w:color w:val="182C35"/>
          <w:sz w:val="23"/>
          <w:szCs w:val="23"/>
          <w:lang w:val="en-US"/>
        </w:rPr>
        <w:t>)</w:t>
      </w:r>
    </w:p>
    <w:p w:rsidR="006F4A4D" w:rsidRDefault="00C10CA7" w:rsidP="006F4A4D">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2.3.3.2 Long Short-Term Memory Networks</w:t>
      </w:r>
      <w:r w:rsidR="009D5FB8">
        <w:rPr>
          <w:rFonts w:ascii="Segoe UI" w:eastAsia="Times New Roman" w:hAnsi="Segoe UI" w:cs="Segoe UI"/>
          <w:b/>
          <w:bCs/>
          <w:color w:val="404040"/>
          <w:sz w:val="27"/>
          <w:szCs w:val="27"/>
          <w:lang w:val="en-US"/>
        </w:rPr>
        <w:t xml:space="preserve"> (10) </w:t>
      </w:r>
      <w:proofErr w:type="spellStart"/>
      <w:r w:rsidR="009D5FB8">
        <w:rPr>
          <w:rFonts w:ascii="Segoe UI" w:eastAsia="Times New Roman" w:hAnsi="Segoe UI" w:cs="Segoe UI"/>
          <w:b/>
          <w:bCs/>
          <w:color w:val="404040"/>
          <w:sz w:val="27"/>
          <w:szCs w:val="27"/>
          <w:lang w:val="en-US"/>
        </w:rPr>
        <w:t>klch</w:t>
      </w:r>
      <w:proofErr w:type="spellEnd"/>
      <w:r w:rsidR="009D5FB8">
        <w:rPr>
          <w:rFonts w:ascii="Segoe UI" w:eastAsia="Times New Roman" w:hAnsi="Segoe UI" w:cs="Segoe UI"/>
          <w:b/>
          <w:bCs/>
          <w:color w:val="404040"/>
          <w:sz w:val="27"/>
          <w:szCs w:val="27"/>
          <w:lang w:val="en-US"/>
        </w:rPr>
        <w:t xml:space="preserve"> f </w:t>
      </w:r>
      <w:proofErr w:type="spellStart"/>
      <w:r w:rsidR="009D5FB8">
        <w:rPr>
          <w:rFonts w:ascii="Segoe UI" w:eastAsia="Times New Roman" w:hAnsi="Segoe UI" w:cs="Segoe UI"/>
          <w:b/>
          <w:bCs/>
          <w:color w:val="404040"/>
          <w:sz w:val="27"/>
          <w:szCs w:val="27"/>
          <w:lang w:val="en-US"/>
        </w:rPr>
        <w:t>lstm</w:t>
      </w:r>
      <w:proofErr w:type="spellEnd"/>
      <w:r w:rsidR="009D5FB8">
        <w:rPr>
          <w:rFonts w:ascii="Segoe UI" w:eastAsia="Times New Roman" w:hAnsi="Segoe UI" w:cs="Segoe UI"/>
          <w:b/>
          <w:bCs/>
          <w:color w:val="404040"/>
          <w:sz w:val="27"/>
          <w:szCs w:val="27"/>
          <w:lang w:val="en-US"/>
        </w:rPr>
        <w:t xml:space="preserve"> </w:t>
      </w:r>
    </w:p>
    <w:p w:rsidR="005458C9" w:rsidRPr="005458C9" w:rsidRDefault="005458C9" w:rsidP="006F4A4D">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5458C9">
        <w:rPr>
          <w:lang w:val="en-US"/>
        </w:rPr>
        <w:t xml:space="preserve">Traditional RNNs struggle with long-term dependencies due to the vanishing and exploding gradient problem. To address this, </w:t>
      </w:r>
      <w:r w:rsidRPr="005458C9">
        <w:rPr>
          <w:rStyle w:val="lev"/>
          <w:lang w:val="en-US"/>
        </w:rPr>
        <w:t>Long Short-Term Memory (LSTM) networks</w:t>
      </w:r>
      <w:r w:rsidRPr="005458C9">
        <w:rPr>
          <w:lang w:val="en-US"/>
        </w:rPr>
        <w:t xml:space="preserve"> were introduced.</w:t>
      </w:r>
    </w:p>
    <w:p w:rsidR="006F4A4D" w:rsidRDefault="006F4A4D" w:rsidP="006F4A4D">
      <w:pPr>
        <w:spacing w:before="100" w:beforeAutospacing="1" w:after="100" w:afterAutospacing="1" w:line="240" w:lineRule="auto"/>
        <w:outlineLvl w:val="2"/>
        <w:rPr>
          <w:rFonts w:ascii="Sylfaen" w:eastAsia="Times New Roman" w:hAnsi="Sylfaen" w:cs="Segoe UI"/>
          <w:color w:val="404040"/>
          <w:lang w:val="en-US"/>
        </w:rPr>
      </w:pPr>
      <w:r w:rsidRPr="006F4A4D">
        <w:rPr>
          <w:rFonts w:ascii="Sylfaen" w:eastAsia="Times New Roman" w:hAnsi="Sylfaen" w:cs="Segoe UI"/>
          <w:color w:val="404040"/>
          <w:lang w:val="en-US"/>
        </w:rPr>
        <w:t>A long short-term memory (LSTM) network is a type of</w:t>
      </w:r>
      <w:r w:rsidRPr="006F4A4D">
        <w:rPr>
          <w:rFonts w:ascii="Times New Roman" w:eastAsia="Times New Roman" w:hAnsi="Times New Roman" w:cs="Times New Roman"/>
          <w:color w:val="404040"/>
          <w:lang w:val="en-US"/>
        </w:rPr>
        <w:t> </w:t>
      </w:r>
      <w:r w:rsidRPr="006F4A4D">
        <w:rPr>
          <w:rFonts w:ascii="Sylfaen" w:eastAsia="Times New Roman" w:hAnsi="Sylfaen" w:cs="Sylfaen"/>
          <w:color w:val="404040"/>
          <w:lang w:val="en-US"/>
        </w:rPr>
        <w:t>recurrent neural network (RNN). LSTMs are predominantly used to learn, process, and</w:t>
      </w:r>
      <w:r w:rsidRPr="006F4A4D">
        <w:rPr>
          <w:rFonts w:ascii="Times New Roman" w:eastAsia="Times New Roman" w:hAnsi="Times New Roman" w:cs="Times New Roman"/>
          <w:color w:val="404040"/>
          <w:lang w:val="en-US"/>
        </w:rPr>
        <w:t> </w:t>
      </w:r>
      <w:r w:rsidRPr="006F4A4D">
        <w:rPr>
          <w:rFonts w:ascii="Sylfaen" w:eastAsia="Times New Roman" w:hAnsi="Sylfaen" w:cs="Sylfaen"/>
          <w:color w:val="404040"/>
          <w:lang w:val="en-US"/>
        </w:rPr>
        <w:t>classify sequential data</w:t>
      </w:r>
      <w:r w:rsidRPr="006F4A4D">
        <w:rPr>
          <w:rFonts w:ascii="Times New Roman" w:eastAsia="Times New Roman" w:hAnsi="Times New Roman" w:cs="Times New Roman"/>
          <w:color w:val="404040"/>
          <w:lang w:val="en-US"/>
        </w:rPr>
        <w:t> </w:t>
      </w:r>
      <w:r w:rsidRPr="006F4A4D">
        <w:rPr>
          <w:rFonts w:ascii="Sylfaen" w:eastAsia="Times New Roman" w:hAnsi="Sylfaen" w:cs="Sylfaen"/>
          <w:color w:val="404040"/>
          <w:lang w:val="en-US"/>
        </w:rPr>
        <w:t>because they can l</w:t>
      </w:r>
      <w:r w:rsidRPr="006F4A4D">
        <w:rPr>
          <w:rFonts w:ascii="Sylfaen" w:eastAsia="Times New Roman" w:hAnsi="Sylfaen" w:cs="Segoe UI"/>
          <w:color w:val="404040"/>
          <w:lang w:val="en-US"/>
        </w:rPr>
        <w:t>earn long-term dependencies between time steps of data.</w:t>
      </w:r>
    </w:p>
    <w:p w:rsidR="00756ECB" w:rsidRDefault="00A53496" w:rsidP="006F4A4D">
      <w:pPr>
        <w:spacing w:before="100" w:beforeAutospacing="1" w:after="100" w:afterAutospacing="1" w:line="240" w:lineRule="auto"/>
        <w:outlineLvl w:val="2"/>
        <w:rPr>
          <w:rFonts w:ascii="Sylfaen" w:eastAsia="Times New Roman" w:hAnsi="Sylfaen" w:cs="Segoe UI"/>
          <w:color w:val="404040"/>
          <w:lang w:val="en-US"/>
        </w:rPr>
      </w:pPr>
      <w:r w:rsidRPr="00A53496">
        <w:rPr>
          <w:rFonts w:ascii="Sylfaen" w:eastAsia="Times New Roman" w:hAnsi="Sylfaen" w:cs="Segoe UI"/>
          <w:color w:val="404040"/>
          <w:lang w:val="en-US"/>
        </w:rPr>
        <w:t>LSTM layers use additional gates to control what information in the hidden state is exported as output and to the next hidden state. These additional gates overcome the common issue with RNNs in learning long-term dependencies. In addition to the hidden state in traditional RNNs, the architecture for an LSTM block typically has a memory cell, input gate, output gate, and forget gate. The additional gates enable the network to learn long-term relationships in the data more effectively. Lower sensitivity to the time gap makes LSTM networks better for analyzing sequential data than simple RNNs. In the figure below, you can see the LSTM architecture and data flow at time step t.</w:t>
      </w:r>
    </w:p>
    <w:p w:rsidR="00A53496" w:rsidRDefault="00A53496" w:rsidP="006F4A4D">
      <w:pPr>
        <w:spacing w:before="100" w:beforeAutospacing="1" w:after="100" w:afterAutospacing="1" w:line="240" w:lineRule="auto"/>
        <w:outlineLvl w:val="2"/>
        <w:rPr>
          <w:rFonts w:ascii="Sylfaen" w:eastAsia="Times New Roman" w:hAnsi="Sylfaen" w:cs="Segoe UI"/>
          <w:color w:val="404040"/>
          <w:lang w:val="en-US"/>
        </w:rPr>
      </w:pPr>
      <w:r>
        <w:rPr>
          <w:rFonts w:ascii="Sylfaen" w:eastAsia="Times New Roman" w:hAnsi="Sylfaen" w:cs="Segoe UI"/>
          <w:noProof/>
          <w:color w:val="404040"/>
        </w:rPr>
        <w:lastRenderedPageBreak/>
        <w:drawing>
          <wp:inline distT="0" distB="0" distL="0" distR="0">
            <wp:extent cx="5760720" cy="1892192"/>
            <wp:effectExtent l="19050" t="0" r="0" b="0"/>
            <wp:docPr id="13" name="Image 13" descr="C:\Users\DELL\Desktop\PFE-sql-injection\théorique\1740724020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PFE-sql-injection\théorique\1740724020543.jpg"/>
                    <pic:cNvPicPr>
                      <a:picLocks noChangeAspect="1" noChangeArrowheads="1"/>
                    </pic:cNvPicPr>
                  </pic:nvPicPr>
                  <pic:blipFill>
                    <a:blip r:embed="rId31"/>
                    <a:srcRect/>
                    <a:stretch>
                      <a:fillRect/>
                    </a:stretch>
                  </pic:blipFill>
                  <pic:spPr bwMode="auto">
                    <a:xfrm>
                      <a:off x="0" y="0"/>
                      <a:ext cx="5760720" cy="1892192"/>
                    </a:xfrm>
                    <a:prstGeom prst="rect">
                      <a:avLst/>
                    </a:prstGeom>
                    <a:noFill/>
                    <a:ln w="9525">
                      <a:noFill/>
                      <a:miter lim="800000"/>
                      <a:headEnd/>
                      <a:tailEnd/>
                    </a:ln>
                  </pic:spPr>
                </pic:pic>
              </a:graphicData>
            </a:graphic>
          </wp:inline>
        </w:drawing>
      </w:r>
    </w:p>
    <w:p w:rsidR="00A53496" w:rsidRPr="00A53496" w:rsidRDefault="00A53496" w:rsidP="00A53496">
      <w:pPr>
        <w:spacing w:before="100" w:beforeAutospacing="1" w:after="100" w:afterAutospacing="1" w:line="240" w:lineRule="auto"/>
        <w:outlineLvl w:val="2"/>
        <w:rPr>
          <w:rFonts w:ascii="Sylfaen" w:eastAsia="Times New Roman" w:hAnsi="Sylfaen" w:cs="Segoe UI"/>
          <w:color w:val="404040"/>
          <w:lang w:val="en-US"/>
        </w:rPr>
      </w:pPr>
      <w:r w:rsidRPr="00A53496">
        <w:rPr>
          <w:rFonts w:ascii="Sylfaen" w:eastAsia="Times New Roman" w:hAnsi="Sylfaen" w:cs="Segoe UI"/>
          <w:color w:val="404040"/>
          <w:sz w:val="18"/>
          <w:szCs w:val="18"/>
          <w:lang w:val="en-US"/>
        </w:rPr>
        <w:t>Data flow at time step t for an LSTM unit. The forget gate and memory cell prevent the vanishing and exploding gradient problems</w:t>
      </w:r>
      <w:r w:rsidRPr="00A53496">
        <w:rPr>
          <w:rFonts w:ascii="Sylfaen" w:eastAsia="Times New Roman" w:hAnsi="Sylfaen" w:cs="Segoe UI"/>
          <w:color w:val="404040"/>
          <w:lang w:val="en-US"/>
        </w:rPr>
        <w:t>.</w:t>
      </w:r>
    </w:p>
    <w:p w:rsidR="00A53496" w:rsidRPr="00A53496" w:rsidRDefault="00A53496" w:rsidP="00A53496">
      <w:pPr>
        <w:spacing w:before="100" w:beforeAutospacing="1" w:after="100" w:afterAutospacing="1" w:line="240" w:lineRule="auto"/>
        <w:outlineLvl w:val="2"/>
        <w:rPr>
          <w:rFonts w:ascii="Sylfaen" w:eastAsia="Times New Roman" w:hAnsi="Sylfaen" w:cs="Segoe UI"/>
          <w:color w:val="404040"/>
          <w:lang w:val="en-US"/>
        </w:rPr>
      </w:pPr>
      <w:r w:rsidRPr="00A53496">
        <w:rPr>
          <w:rFonts w:ascii="Sylfaen" w:eastAsia="Times New Roman" w:hAnsi="Sylfaen" w:cs="Segoe UI"/>
          <w:color w:val="404040"/>
          <w:lang w:val="en-US"/>
        </w:rPr>
        <w:t>The weights and biases to the input gate control the extent to which a new value flows into the LSTM unit. Similarly, the weights and biases to the forget gate and output gate control the extent to which a value remains in the unit and the extent to which the value in the unit is used to compute the output activation of the LSTM block, respectively.</w:t>
      </w:r>
    </w:p>
    <w:p w:rsidR="00A53496" w:rsidRDefault="00A53496" w:rsidP="00A53496">
      <w:pPr>
        <w:spacing w:before="100" w:beforeAutospacing="1" w:after="100" w:afterAutospacing="1" w:line="240" w:lineRule="auto"/>
        <w:outlineLvl w:val="2"/>
        <w:rPr>
          <w:rFonts w:ascii="Sylfaen" w:eastAsia="Times New Roman" w:hAnsi="Sylfaen" w:cs="Segoe UI"/>
          <w:color w:val="404040"/>
          <w:lang w:val="en-US"/>
        </w:rPr>
      </w:pPr>
      <w:r w:rsidRPr="00A53496">
        <w:rPr>
          <w:rFonts w:ascii="Sylfaen" w:eastAsia="Times New Roman" w:hAnsi="Sylfaen" w:cs="Segoe UI"/>
          <w:color w:val="404040"/>
          <w:lang w:val="en-US"/>
        </w:rPr>
        <w:t>The following diagram illustrates the data flow through an LSTM layer with multiple time steps. The number of channels in the output matches the number of hidden units in the LSTM layer</w:t>
      </w:r>
    </w:p>
    <w:p w:rsidR="00A53496" w:rsidRDefault="00A53496" w:rsidP="00A53496">
      <w:pPr>
        <w:spacing w:before="100" w:beforeAutospacing="1" w:after="100" w:afterAutospacing="1" w:line="240" w:lineRule="auto"/>
        <w:outlineLvl w:val="2"/>
        <w:rPr>
          <w:rFonts w:ascii="Sylfaen" w:eastAsia="Times New Roman" w:hAnsi="Sylfaen" w:cs="Segoe UI"/>
          <w:color w:val="404040"/>
          <w:lang w:val="en-US"/>
        </w:rPr>
      </w:pPr>
      <w:r>
        <w:rPr>
          <w:rFonts w:ascii="Sylfaen" w:eastAsia="Times New Roman" w:hAnsi="Sylfaen" w:cs="Segoe UI"/>
          <w:color w:val="404040"/>
          <w:lang w:val="en-US"/>
        </w:rPr>
        <w:pict>
          <v:shape id="_x0000_i1036" type="#_x0000_t75" style="width:452.65pt;height:119.75pt">
            <v:imagedata r:id="rId32" o:title="1740724020586"/>
          </v:shape>
        </w:pict>
      </w:r>
    </w:p>
    <w:p w:rsidR="00A53496" w:rsidRDefault="00A53496" w:rsidP="006F4A4D">
      <w:pPr>
        <w:spacing w:before="100" w:beforeAutospacing="1" w:after="100" w:afterAutospacing="1" w:line="240" w:lineRule="auto"/>
        <w:outlineLvl w:val="2"/>
        <w:rPr>
          <w:rFonts w:ascii="Arial" w:hAnsi="Arial" w:cs="Arial"/>
          <w:color w:val="616161"/>
          <w:shd w:val="clear" w:color="auto" w:fill="FFFFFF"/>
          <w:lang w:val="en-US"/>
        </w:rPr>
      </w:pPr>
      <w:r w:rsidRPr="009D5FB8">
        <w:rPr>
          <w:rFonts w:ascii="Arial" w:hAnsi="Arial" w:cs="Arial"/>
          <w:color w:val="616161"/>
          <w:shd w:val="clear" w:color="auto" w:fill="FFFFFF"/>
          <w:lang w:val="en-US"/>
        </w:rPr>
        <w:t>Data flow for an LSTM with multiple time steps. Each LSTM operation receives the hidden state and cell state from the previous operation and passes an updated state and cell state to the next operation.</w:t>
      </w:r>
    </w:p>
    <w:p w:rsidR="009D5FB8" w:rsidRDefault="009D5FB8" w:rsidP="006F4A4D">
      <w:pPr>
        <w:spacing w:before="100" w:beforeAutospacing="1" w:after="100" w:afterAutospacing="1" w:line="240" w:lineRule="auto"/>
        <w:outlineLvl w:val="2"/>
        <w:rPr>
          <w:rFonts w:ascii="Sylfaen" w:eastAsia="Times New Roman" w:hAnsi="Sylfaen" w:cs="Segoe UI"/>
          <w:color w:val="404040"/>
          <w:lang w:val="en-US"/>
        </w:rPr>
      </w:pPr>
      <w:r w:rsidRPr="009D5FB8">
        <w:rPr>
          <w:rFonts w:ascii="Sylfaen" w:eastAsia="Times New Roman" w:hAnsi="Sylfaen" w:cs="Segoe UI"/>
          <w:color w:val="404040"/>
          <w:lang w:val="en-US"/>
        </w:rPr>
        <w:t xml:space="preserve">LSTMs work well with sequence and time-series data for classification and regression tasks. LSTMs also work well on videos because videos are essentially a sequence of images. Similar to working with signals, it helps to perform feature extraction before feeding the sequence of images into the LSTM layer. Leverage </w:t>
      </w:r>
      <w:proofErr w:type="spellStart"/>
      <w:r w:rsidRPr="009D5FB8">
        <w:rPr>
          <w:rFonts w:ascii="Sylfaen" w:eastAsia="Times New Roman" w:hAnsi="Sylfaen" w:cs="Segoe UI"/>
          <w:color w:val="404040"/>
          <w:lang w:val="en-US"/>
        </w:rPr>
        <w:t>convolutional</w:t>
      </w:r>
      <w:proofErr w:type="spellEnd"/>
      <w:r w:rsidRPr="009D5FB8">
        <w:rPr>
          <w:rFonts w:ascii="Sylfaen" w:eastAsia="Times New Roman" w:hAnsi="Sylfaen" w:cs="Segoe UI"/>
          <w:color w:val="404040"/>
          <w:lang w:val="en-US"/>
        </w:rPr>
        <w:t xml:space="preserve"> neural networks (CNNs) (e.g., </w:t>
      </w:r>
      <w:proofErr w:type="spellStart"/>
      <w:r w:rsidRPr="009D5FB8">
        <w:rPr>
          <w:rFonts w:ascii="Sylfaen" w:eastAsia="Times New Roman" w:hAnsi="Sylfaen" w:cs="Segoe UI"/>
          <w:color w:val="404040"/>
          <w:lang w:val="en-US"/>
        </w:rPr>
        <w:t>GoogLeNet</w:t>
      </w:r>
      <w:proofErr w:type="spellEnd"/>
      <w:r w:rsidRPr="009D5FB8">
        <w:rPr>
          <w:rFonts w:ascii="Sylfaen" w:eastAsia="Times New Roman" w:hAnsi="Sylfaen" w:cs="Segoe UI"/>
          <w:color w:val="404040"/>
          <w:lang w:val="en-US"/>
        </w:rPr>
        <w:t>) for feature extraction on each frame. The following figure shows how to design an LSTM network for different tasks.</w:t>
      </w:r>
    </w:p>
    <w:p w:rsidR="009D5FB8" w:rsidRDefault="009D5FB8" w:rsidP="009D5FB8">
      <w:pPr>
        <w:spacing w:before="100" w:beforeAutospacing="1" w:after="100" w:afterAutospacing="1" w:line="240" w:lineRule="auto"/>
        <w:outlineLvl w:val="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r>
        <w:pict>
          <v:shape id="_x0000_i1037" type="#_x0000_t75" alt="Diagram of the LSTM network architecture with layers used to build an RNN for different tasks." style="width:24.25pt;height:24.25pt"/>
        </w:pict>
      </w:r>
      <w:r w:rsidRPr="009D5FB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5760720" cy="2432969"/>
            <wp:effectExtent l="0" t="0" r="0" b="0"/>
            <wp:docPr id="23" name="Image 23" descr="C:\Users\DELL\Downloads\174072402062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ownloads\1740724020628n.png"/>
                    <pic:cNvPicPr>
                      <a:picLocks noChangeAspect="1" noChangeArrowheads="1"/>
                    </pic:cNvPicPr>
                  </pic:nvPicPr>
                  <pic:blipFill>
                    <a:blip r:embed="rId33"/>
                    <a:srcRect/>
                    <a:stretch>
                      <a:fillRect/>
                    </a:stretch>
                  </pic:blipFill>
                  <pic:spPr bwMode="auto">
                    <a:xfrm>
                      <a:off x="0" y="0"/>
                      <a:ext cx="5760720" cy="2432969"/>
                    </a:xfrm>
                    <a:prstGeom prst="rect">
                      <a:avLst/>
                    </a:prstGeom>
                    <a:noFill/>
                    <a:ln w="9525">
                      <a:noFill/>
                      <a:miter lim="800000"/>
                      <a:headEnd/>
                      <a:tailEnd/>
                    </a:ln>
                  </pic:spPr>
                </pic:pic>
              </a:graphicData>
            </a:graphic>
          </wp:inline>
        </w:drawing>
      </w:r>
    </w:p>
    <w:p w:rsidR="009D5FB8" w:rsidRDefault="009D5FB8" w:rsidP="009D5FB8">
      <w:pPr>
        <w:spacing w:before="100" w:beforeAutospacing="1" w:after="100" w:afterAutospacing="1" w:line="240" w:lineRule="auto"/>
        <w:outlineLvl w:val="2"/>
        <w:rPr>
          <w:rFonts w:ascii="Sylfaen" w:eastAsia="Times New Roman" w:hAnsi="Sylfaen" w:cs="Segoe UI"/>
          <w:color w:val="404040"/>
          <w:lang w:val="en-US"/>
        </w:rPr>
      </w:pPr>
      <w:proofErr w:type="gramStart"/>
      <w:r>
        <w:rPr>
          <w:rFonts w:ascii="Sylfaen" w:eastAsia="Times New Roman" w:hAnsi="Sylfaen" w:cs="Segoe UI"/>
          <w:color w:val="404040"/>
          <w:lang w:val="en-US"/>
        </w:rPr>
        <w:t xml:space="preserve">Figure  </w:t>
      </w:r>
      <w:r w:rsidRPr="009D5FB8">
        <w:rPr>
          <w:rFonts w:ascii="Sylfaen" w:eastAsia="Times New Roman" w:hAnsi="Sylfaen" w:cs="Segoe UI"/>
          <w:color w:val="404040"/>
          <w:lang w:val="en-US"/>
        </w:rPr>
        <w:t>LSTM</w:t>
      </w:r>
      <w:proofErr w:type="gramEnd"/>
      <w:r w:rsidRPr="009D5FB8">
        <w:rPr>
          <w:rFonts w:ascii="Sylfaen" w:eastAsia="Times New Roman" w:hAnsi="Sylfaen" w:cs="Segoe UI"/>
          <w:color w:val="404040"/>
          <w:lang w:val="en-US"/>
        </w:rPr>
        <w:t xml:space="preserve"> network architecture for classification, regression, and video classification tasks.</w:t>
      </w:r>
    </w:p>
    <w:p w:rsidR="009D5FB8" w:rsidRPr="009D5FB8" w:rsidRDefault="009D5FB8" w:rsidP="009D5FB8">
      <w:pPr>
        <w:spacing w:before="100" w:beforeAutospacing="1" w:after="100" w:afterAutospacing="1" w:line="240" w:lineRule="auto"/>
        <w:outlineLvl w:val="2"/>
        <w:rPr>
          <w:rFonts w:ascii="Sylfaen" w:eastAsia="Times New Roman" w:hAnsi="Sylfaen" w:cs="Segoe UI"/>
          <w:color w:val="404040"/>
          <w:lang w:val="en-US"/>
        </w:rPr>
      </w:pPr>
      <w:r>
        <w:rPr>
          <w:rFonts w:ascii="Sylfaen" w:eastAsia="Times New Roman" w:hAnsi="Sylfaen" w:cs="Segoe UI"/>
          <w:color w:val="404040"/>
          <w:lang w:val="en-US"/>
        </w:rPr>
        <w:t>(10) (</w:t>
      </w:r>
      <w:r w:rsidRPr="009D5FB8">
        <w:rPr>
          <w:rFonts w:ascii="Sylfaen" w:eastAsia="Times New Roman" w:hAnsi="Sylfaen" w:cs="Segoe UI"/>
          <w:color w:val="404040"/>
          <w:lang w:val="en-US"/>
        </w:rPr>
        <w:t>https://www.mathworks.com/discovery/lstm.html</w:t>
      </w:r>
      <w:r>
        <w:rPr>
          <w:rFonts w:ascii="Sylfaen" w:eastAsia="Times New Roman" w:hAnsi="Sylfaen" w:cs="Segoe UI"/>
          <w:color w:val="404040"/>
          <w:lang w:val="en-US"/>
        </w:rPr>
        <w:t>)</w:t>
      </w:r>
    </w:p>
    <w:p w:rsidR="006F4A4D" w:rsidRPr="006F4A4D" w:rsidRDefault="006F4A4D" w:rsidP="00C10CA7">
      <w:pPr>
        <w:spacing w:before="100" w:beforeAutospacing="1" w:after="100" w:afterAutospacing="1" w:line="240" w:lineRule="auto"/>
        <w:outlineLvl w:val="2"/>
        <w:rPr>
          <w:rFonts w:ascii="Sylfaen" w:eastAsia="Times New Roman" w:hAnsi="Sylfaen" w:cs="Segoe UI"/>
          <w:color w:val="404040"/>
          <w:lang w:val="en-US"/>
        </w:rPr>
      </w:pPr>
    </w:p>
    <w:p w:rsid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2.3.3.3 Gated Recurrent Units</w:t>
      </w:r>
      <w:r w:rsidR="007F69F0">
        <w:rPr>
          <w:rFonts w:ascii="Segoe UI" w:eastAsia="Times New Roman" w:hAnsi="Segoe UI" w:cs="Segoe UI"/>
          <w:b/>
          <w:bCs/>
          <w:color w:val="404040"/>
          <w:sz w:val="27"/>
          <w:szCs w:val="27"/>
          <w:lang w:val="en-US"/>
        </w:rPr>
        <w:t xml:space="preserve"> (GRU)</w:t>
      </w:r>
    </w:p>
    <w:p w:rsidR="007F69F0" w:rsidRPr="007F69F0" w:rsidRDefault="007F69F0" w:rsidP="007F69F0">
      <w:pPr>
        <w:spacing w:before="100" w:beforeAutospacing="1" w:after="100" w:afterAutospacing="1" w:line="240" w:lineRule="auto"/>
        <w:rPr>
          <w:rFonts w:ascii="Sylfaen" w:eastAsia="Times New Roman" w:hAnsi="Sylfaen" w:cs="Times New Roman"/>
          <w:lang w:val="en-US"/>
        </w:rPr>
      </w:pPr>
      <w:r w:rsidRPr="007F69F0">
        <w:rPr>
          <w:rFonts w:ascii="Sylfaen" w:eastAsia="Times New Roman" w:hAnsi="Sylfaen" w:cs="Times New Roman"/>
          <w:lang w:val="en-US"/>
        </w:rPr>
        <w:t>The Gated Recurrent Unit (GRU) is a variant of the Recurrent Neural Network (RNN) designed to overcome the vanishing and exploding gradient problems encountered during the training of traditional RNNs. "GRUs were introduced in 2014 by Cho et al. to capture long-term dependencies in sequential data while mitigating the issue of information loss over time."</w:t>
      </w:r>
    </w:p>
    <w:p w:rsidR="007F69F0" w:rsidRPr="007F69F0" w:rsidRDefault="007F69F0" w:rsidP="007F69F0">
      <w:pPr>
        <w:spacing w:before="100" w:beforeAutospacing="1" w:after="100" w:afterAutospacing="1" w:line="240" w:lineRule="auto"/>
        <w:rPr>
          <w:rFonts w:ascii="Sylfaen" w:eastAsia="Times New Roman" w:hAnsi="Sylfaen" w:cs="Times New Roman"/>
          <w:lang w:val="en-US"/>
        </w:rPr>
      </w:pPr>
      <w:r w:rsidRPr="007F69F0">
        <w:rPr>
          <w:rFonts w:ascii="Sylfaen" w:eastAsia="Times New Roman" w:hAnsi="Sylfaen" w:cs="Times New Roman"/>
          <w:lang w:val="en-US"/>
        </w:rPr>
        <w:t xml:space="preserve">Unlike traditional RNNs, GRUs </w:t>
      </w:r>
      <w:proofErr w:type="gramStart"/>
      <w:r w:rsidRPr="007F69F0">
        <w:rPr>
          <w:rFonts w:ascii="Sylfaen" w:eastAsia="Times New Roman" w:hAnsi="Sylfaen" w:cs="Times New Roman"/>
          <w:lang w:val="en-US"/>
        </w:rPr>
        <w:t>incorporate</w:t>
      </w:r>
      <w:proofErr w:type="gramEnd"/>
      <w:r w:rsidRPr="007F69F0">
        <w:rPr>
          <w:rFonts w:ascii="Sylfaen" w:eastAsia="Times New Roman" w:hAnsi="Sylfaen" w:cs="Times New Roman"/>
          <w:lang w:val="en-US"/>
        </w:rPr>
        <w:t xml:space="preserve"> two specialized gates:</w:t>
      </w:r>
    </w:p>
    <w:p w:rsidR="007F69F0" w:rsidRPr="007F69F0" w:rsidRDefault="007F69F0" w:rsidP="007F69F0">
      <w:pPr>
        <w:numPr>
          <w:ilvl w:val="0"/>
          <w:numId w:val="14"/>
        </w:numPr>
        <w:spacing w:before="100" w:beforeAutospacing="1" w:after="100" w:afterAutospacing="1" w:line="240" w:lineRule="auto"/>
        <w:rPr>
          <w:rFonts w:ascii="Sylfaen" w:eastAsia="Times New Roman" w:hAnsi="Sylfaen" w:cs="Times New Roman"/>
          <w:lang w:val="en-US"/>
        </w:rPr>
      </w:pPr>
      <w:r w:rsidRPr="007F69F0">
        <w:rPr>
          <w:rFonts w:ascii="Sylfaen" w:eastAsia="Times New Roman" w:hAnsi="Sylfaen" w:cs="Times New Roman"/>
          <w:lang w:val="en-US"/>
        </w:rPr>
        <w:t>The update gate, which determines how much of the past information should be carried forward.</w:t>
      </w:r>
    </w:p>
    <w:p w:rsidR="007F69F0" w:rsidRDefault="007F69F0" w:rsidP="007F69F0">
      <w:pPr>
        <w:numPr>
          <w:ilvl w:val="0"/>
          <w:numId w:val="14"/>
        </w:numPr>
        <w:spacing w:before="100" w:beforeAutospacing="1" w:after="100" w:afterAutospacing="1" w:line="240" w:lineRule="auto"/>
        <w:rPr>
          <w:rFonts w:ascii="Sylfaen" w:eastAsia="Times New Roman" w:hAnsi="Sylfaen" w:cs="Times New Roman"/>
          <w:lang w:val="en-US"/>
        </w:rPr>
      </w:pPr>
      <w:r w:rsidRPr="007F69F0">
        <w:rPr>
          <w:rFonts w:ascii="Sylfaen" w:eastAsia="Times New Roman" w:hAnsi="Sylfaen" w:cs="Times New Roman"/>
          <w:lang w:val="en-US"/>
        </w:rPr>
        <w:t>The reset gate, which decides how much of the previous hidden state should be forgotten.</w:t>
      </w:r>
    </w:p>
    <w:p w:rsidR="00877EC9" w:rsidRDefault="00877EC9" w:rsidP="007F69F0">
      <w:pPr>
        <w:numPr>
          <w:ilvl w:val="0"/>
          <w:numId w:val="14"/>
        </w:numPr>
        <w:spacing w:before="100" w:beforeAutospacing="1" w:after="100" w:afterAutospacing="1" w:line="240" w:lineRule="auto"/>
        <w:rPr>
          <w:rFonts w:ascii="Sylfaen" w:eastAsia="Times New Roman" w:hAnsi="Sylfaen" w:cs="Times New Roman"/>
          <w:lang w:val="en-US"/>
        </w:rPr>
      </w:pPr>
      <w:r>
        <w:rPr>
          <w:noProof/>
        </w:rPr>
        <w:lastRenderedPageBreak/>
        <w:drawing>
          <wp:inline distT="0" distB="0" distL="0" distR="0">
            <wp:extent cx="3689350" cy="3093085"/>
            <wp:effectExtent l="19050" t="0" r="6350" b="0"/>
            <wp:docPr id="43" name="Image 43" descr="C:\Users\DELL\AppData\Local\Microsoft\Windows\INetCache\Content.Word\1_R4ey4c3NveWCBvJr4v0u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ELL\AppData\Local\Microsoft\Windows\INetCache\Content.Word\1_R4ey4c3NveWCBvJr4v0u8A.PNG"/>
                    <pic:cNvPicPr>
                      <a:picLocks noChangeAspect="1" noChangeArrowheads="1"/>
                    </pic:cNvPicPr>
                  </pic:nvPicPr>
                  <pic:blipFill>
                    <a:blip r:embed="rId34"/>
                    <a:srcRect/>
                    <a:stretch>
                      <a:fillRect/>
                    </a:stretch>
                  </pic:blipFill>
                  <pic:spPr bwMode="auto">
                    <a:xfrm>
                      <a:off x="0" y="0"/>
                      <a:ext cx="3689350" cy="3093085"/>
                    </a:xfrm>
                    <a:prstGeom prst="rect">
                      <a:avLst/>
                    </a:prstGeom>
                    <a:noFill/>
                    <a:ln w="9525">
                      <a:noFill/>
                      <a:miter lim="800000"/>
                      <a:headEnd/>
                      <a:tailEnd/>
                    </a:ln>
                  </pic:spPr>
                </pic:pic>
              </a:graphicData>
            </a:graphic>
          </wp:inline>
        </w:drawing>
      </w:r>
    </w:p>
    <w:p w:rsidR="00877EC9" w:rsidRDefault="00877EC9" w:rsidP="00877EC9">
      <w:pPr>
        <w:pStyle w:val="NormalWeb"/>
        <w:numPr>
          <w:ilvl w:val="0"/>
          <w:numId w:val="14"/>
        </w:numPr>
        <w:jc w:val="center"/>
        <w:rPr>
          <w:lang w:val="en-US"/>
        </w:rPr>
      </w:pPr>
    </w:p>
    <w:p w:rsidR="00877EC9" w:rsidRDefault="00877EC9" w:rsidP="00877EC9">
      <w:pPr>
        <w:pStyle w:val="NormalWeb"/>
        <w:numPr>
          <w:ilvl w:val="0"/>
          <w:numId w:val="14"/>
        </w:numPr>
        <w:jc w:val="center"/>
      </w:pPr>
      <w:r w:rsidRPr="00877EC9">
        <w:t xml:space="preserve">Figure </w:t>
      </w:r>
      <w:r>
        <w:t>(</w:t>
      </w:r>
      <w:r w:rsidRPr="00877EC9">
        <w:t>11</w:t>
      </w:r>
      <w:r>
        <w:t>)</w:t>
      </w:r>
    </w:p>
    <w:p w:rsidR="00877EC9" w:rsidRPr="00877EC9" w:rsidRDefault="00877EC9" w:rsidP="00877EC9">
      <w:pPr>
        <w:pStyle w:val="NormalWeb"/>
        <w:ind w:left="360"/>
      </w:pPr>
      <w:r>
        <w:t>(11)</w:t>
      </w:r>
      <w:r w:rsidRPr="00877EC9">
        <w:t>(https://medium.com/@muhabd51/comparison-and-architecture-of-lstm-gru-and-rnn-1c9afe11b09f</w:t>
      </w:r>
      <w:r>
        <w:t>)</w:t>
      </w:r>
    </w:p>
    <w:p w:rsidR="00877EC9" w:rsidRPr="00877EC9" w:rsidRDefault="00877EC9" w:rsidP="00877EC9">
      <w:pPr>
        <w:pStyle w:val="NormalWeb"/>
        <w:numPr>
          <w:ilvl w:val="0"/>
          <w:numId w:val="14"/>
        </w:numPr>
        <w:jc w:val="center"/>
      </w:pPr>
    </w:p>
    <w:p w:rsidR="00877EC9" w:rsidRPr="007F69F0" w:rsidRDefault="00877EC9" w:rsidP="00877EC9">
      <w:pPr>
        <w:spacing w:before="100" w:beforeAutospacing="1" w:after="100" w:afterAutospacing="1" w:line="240" w:lineRule="auto"/>
        <w:ind w:left="720"/>
        <w:rPr>
          <w:rFonts w:ascii="Sylfaen" w:eastAsia="Times New Roman" w:hAnsi="Sylfaen" w:cs="Times New Roman"/>
        </w:rPr>
      </w:pPr>
    </w:p>
    <w:p w:rsidR="00877EC9" w:rsidRDefault="007F69F0" w:rsidP="00877EC9">
      <w:pPr>
        <w:pStyle w:val="Paragraphedeliste"/>
        <w:numPr>
          <w:ilvl w:val="0"/>
          <w:numId w:val="16"/>
        </w:numPr>
        <w:spacing w:before="100" w:beforeAutospacing="1" w:after="100" w:afterAutospacing="1" w:line="240" w:lineRule="auto"/>
        <w:outlineLvl w:val="2"/>
        <w:rPr>
          <w:rFonts w:ascii="Sylfaen" w:eastAsia="Times New Roman" w:hAnsi="Sylfaen" w:cs="Segoe UI"/>
          <w:color w:val="404040"/>
          <w:lang w:val="en-US"/>
        </w:rPr>
      </w:pPr>
      <w:r w:rsidRPr="00877EC9">
        <w:rPr>
          <w:rFonts w:ascii="Sylfaen" w:eastAsia="Times New Roman" w:hAnsi="Sylfaen" w:cs="Segoe UI"/>
          <w:color w:val="404040"/>
          <w:lang w:val="en-US"/>
        </w:rPr>
        <w:t>These mechanisms "allow GRUs to selectively retain and update information over time, facilitating the learning of complex dependencies in sequential data." The ability to dynamically control information flow makes GRUs highly effective for processing sequential data, such as time series, speech recognition, and natural language processing</w:t>
      </w:r>
      <w:r w:rsidR="00877EC9" w:rsidRPr="00877EC9">
        <w:rPr>
          <w:rFonts w:ascii="Sylfaen" w:eastAsia="Times New Roman" w:hAnsi="Sylfaen" w:cs="Segoe UI"/>
          <w:color w:val="404040"/>
          <w:lang w:val="en-US"/>
        </w:rPr>
        <w:t xml:space="preserve">          </w:t>
      </w:r>
    </w:p>
    <w:p w:rsidR="007F69F0" w:rsidRDefault="00877EC9" w:rsidP="00877EC9">
      <w:pPr>
        <w:spacing w:before="100" w:beforeAutospacing="1" w:after="100" w:afterAutospacing="1" w:line="240" w:lineRule="auto"/>
        <w:ind w:left="360"/>
        <w:outlineLvl w:val="2"/>
        <w:rPr>
          <w:rFonts w:eastAsia="Times New Roman"/>
          <w:lang w:val="en-US"/>
        </w:rPr>
      </w:pPr>
      <w:r w:rsidRPr="00877EC9">
        <w:rPr>
          <w:lang w:val="en-US"/>
        </w:rPr>
        <w:t>The GRU processes input sequences using the following set of equations:</w:t>
      </w:r>
      <w:r>
        <w:rPr>
          <w:rFonts w:eastAsia="Times New Roman"/>
          <w:lang w:val="en-US"/>
        </w:rPr>
        <w:t xml:space="preserve"> </w:t>
      </w:r>
      <w:r w:rsidR="00556664">
        <w:rPr>
          <w:rFonts w:eastAsia="Times New Roman"/>
          <w:lang w:val="en-US"/>
        </w:rPr>
        <w:pict>
          <v:shape id="_x0000_i1038" type="#_x0000_t75" style="width:231.7pt;height:126.2pt">
            <v:imagedata r:id="rId35" o:title="Capture"/>
          </v:shape>
        </w:pict>
      </w:r>
      <w:r>
        <w:rPr>
          <w:rFonts w:eastAsia="Times New Roman"/>
          <w:lang w:val="en-US"/>
        </w:rPr>
        <w:t>\</w:t>
      </w:r>
    </w:p>
    <w:p w:rsidR="00877EC9" w:rsidRPr="00877EC9" w:rsidRDefault="00877EC9" w:rsidP="00877EC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877EC9">
        <w:rPr>
          <w:rFonts w:ascii="Times New Roman" w:eastAsia="Times New Roman" w:hAnsi="Times New Roman" w:cs="Times New Roman"/>
          <w:sz w:val="24"/>
          <w:szCs w:val="24"/>
          <w:lang w:val="en-US"/>
        </w:rPr>
        <w:t>where</w:t>
      </w:r>
      <w:proofErr w:type="gramEnd"/>
      <w:r w:rsidRPr="00877EC9">
        <w:rPr>
          <w:rFonts w:ascii="Times New Roman" w:eastAsia="Times New Roman" w:hAnsi="Times New Roman" w:cs="Times New Roman"/>
          <w:sz w:val="24"/>
          <w:szCs w:val="24"/>
          <w:lang w:val="en-US"/>
        </w:rPr>
        <w:t>:</w:t>
      </w:r>
    </w:p>
    <w:p w:rsidR="00877EC9" w:rsidRPr="00877EC9" w:rsidRDefault="00877EC9" w:rsidP="00877EC9">
      <w:pPr>
        <w:spacing w:after="0" w:line="240" w:lineRule="auto"/>
        <w:rPr>
          <w:rFonts w:ascii="Times New Roman" w:eastAsia="Times New Roman" w:hAnsi="Times New Roman" w:cs="Times New Roman"/>
          <w:sz w:val="24"/>
          <w:szCs w:val="24"/>
          <w:lang w:val="en-US"/>
        </w:rPr>
      </w:pPr>
      <w:r w:rsidRPr="00877EC9">
        <w:rPr>
          <w:rFonts w:ascii="Times New Roman" w:eastAsia="Times New Roman" w:hAnsi="Symbol" w:cs="Times New Roman"/>
          <w:sz w:val="24"/>
          <w:szCs w:val="24"/>
        </w:rPr>
        <w:t></w:t>
      </w:r>
      <w:r w:rsidRPr="00877EC9">
        <w:rPr>
          <w:rFonts w:ascii="Times New Roman" w:eastAsia="Times New Roman" w:hAnsi="Times New Roman" w:cs="Times New Roman"/>
          <w:sz w:val="24"/>
          <w:szCs w:val="24"/>
          <w:lang w:val="en-US"/>
        </w:rPr>
        <w:t xml:space="preserve">  </w:t>
      </w:r>
      <w:proofErr w:type="spellStart"/>
      <w:proofErr w:type="gramStart"/>
      <w:r w:rsidRPr="00877EC9">
        <w:rPr>
          <w:rFonts w:ascii="Times New Roman" w:eastAsia="Times New Roman" w:hAnsi="Times New Roman" w:cs="Times New Roman"/>
          <w:sz w:val="24"/>
          <w:szCs w:val="24"/>
          <w:lang w:val="en-US"/>
        </w:rPr>
        <w:t>xt</w:t>
      </w:r>
      <w:proofErr w:type="spellEnd"/>
      <w:proofErr w:type="gramEnd"/>
      <w:r w:rsidRPr="00877EC9">
        <w:rPr>
          <w:rFonts w:ascii="Times New Roman" w:eastAsia="Times New Roman" w:hAnsi="Times New Roman" w:cs="Times New Roman"/>
          <w:sz w:val="24"/>
          <w:szCs w:val="24"/>
          <w:lang w:val="en-US"/>
        </w:rPr>
        <w:t xml:space="preserve">​ and </w:t>
      </w:r>
      <w:proofErr w:type="spellStart"/>
      <w:r w:rsidRPr="00877EC9">
        <w:rPr>
          <w:rFonts w:ascii="Times New Roman" w:eastAsia="Times New Roman" w:hAnsi="Times New Roman" w:cs="Times New Roman"/>
          <w:sz w:val="24"/>
          <w:szCs w:val="24"/>
          <w:lang w:val="en-US"/>
        </w:rPr>
        <w:t>hth_tht</w:t>
      </w:r>
      <w:proofErr w:type="spellEnd"/>
      <w:r w:rsidRPr="00877EC9">
        <w:rPr>
          <w:rFonts w:ascii="Times New Roman" w:eastAsia="Times New Roman" w:hAnsi="Times New Roman" w:cs="Times New Roman"/>
          <w:sz w:val="24"/>
          <w:szCs w:val="24"/>
          <w:lang w:val="en-US"/>
        </w:rPr>
        <w:t xml:space="preserve">​ represent the </w:t>
      </w:r>
      <w:r w:rsidRPr="00877EC9">
        <w:rPr>
          <w:rFonts w:ascii="Times New Roman" w:eastAsia="Times New Roman" w:hAnsi="Times New Roman" w:cs="Times New Roman"/>
          <w:b/>
          <w:bCs/>
          <w:sz w:val="24"/>
          <w:szCs w:val="24"/>
          <w:lang w:val="en-US"/>
        </w:rPr>
        <w:t>input and output</w:t>
      </w:r>
      <w:r w:rsidRPr="00877EC9">
        <w:rPr>
          <w:rFonts w:ascii="Times New Roman" w:eastAsia="Times New Roman" w:hAnsi="Times New Roman" w:cs="Times New Roman"/>
          <w:sz w:val="24"/>
          <w:szCs w:val="24"/>
          <w:lang w:val="en-US"/>
        </w:rPr>
        <w:t xml:space="preserve"> of the GRU at the current time step </w:t>
      </w:r>
      <w:proofErr w:type="spellStart"/>
      <w:r w:rsidRPr="00877EC9">
        <w:rPr>
          <w:rFonts w:ascii="Times New Roman" w:eastAsia="Times New Roman" w:hAnsi="Times New Roman" w:cs="Times New Roman"/>
          <w:sz w:val="24"/>
          <w:szCs w:val="24"/>
          <w:lang w:val="en-US"/>
        </w:rPr>
        <w:t>ttt</w:t>
      </w:r>
      <w:proofErr w:type="spellEnd"/>
      <w:r w:rsidRPr="00877EC9">
        <w:rPr>
          <w:rFonts w:ascii="Times New Roman" w:eastAsia="Times New Roman" w:hAnsi="Times New Roman" w:cs="Times New Roman"/>
          <w:sz w:val="24"/>
          <w:szCs w:val="24"/>
          <w:lang w:val="en-US"/>
        </w:rPr>
        <w:t xml:space="preserve">, respectively. </w:t>
      </w:r>
    </w:p>
    <w:p w:rsidR="00877EC9" w:rsidRPr="00877EC9" w:rsidRDefault="00877EC9" w:rsidP="00877EC9">
      <w:pPr>
        <w:spacing w:after="0" w:line="240" w:lineRule="auto"/>
        <w:rPr>
          <w:rFonts w:ascii="Times New Roman" w:eastAsia="Times New Roman" w:hAnsi="Times New Roman" w:cs="Times New Roman"/>
          <w:sz w:val="24"/>
          <w:szCs w:val="24"/>
          <w:lang w:val="en-US"/>
        </w:rPr>
      </w:pPr>
      <w:r w:rsidRPr="00877EC9">
        <w:rPr>
          <w:rFonts w:ascii="Times New Roman" w:eastAsia="Times New Roman" w:hAnsi="Symbol" w:cs="Times New Roman"/>
          <w:sz w:val="24"/>
          <w:szCs w:val="24"/>
        </w:rPr>
        <w:t></w:t>
      </w:r>
      <w:r w:rsidRPr="00877EC9">
        <w:rPr>
          <w:rFonts w:ascii="Times New Roman" w:eastAsia="Times New Roman" w:hAnsi="Times New Roman" w:cs="Times New Roman"/>
          <w:sz w:val="24"/>
          <w:szCs w:val="24"/>
          <w:lang w:val="en-US"/>
        </w:rPr>
        <w:t xml:space="preserve">  </w:t>
      </w:r>
      <w:proofErr w:type="spellStart"/>
      <w:r w:rsidRPr="00877EC9">
        <w:rPr>
          <w:rFonts w:ascii="Times New Roman" w:eastAsia="Times New Roman" w:hAnsi="Times New Roman" w:cs="Times New Roman"/>
          <w:sz w:val="24"/>
          <w:szCs w:val="24"/>
          <w:lang w:val="en-US"/>
        </w:rPr>
        <w:t>ztz_tzt</w:t>
      </w:r>
      <w:proofErr w:type="spellEnd"/>
      <w:r w:rsidRPr="00877EC9">
        <w:rPr>
          <w:rFonts w:ascii="Times New Roman" w:eastAsia="Times New Roman" w:hAnsi="Times New Roman" w:cs="Times New Roman"/>
          <w:sz w:val="24"/>
          <w:szCs w:val="24"/>
          <w:lang w:val="en-US"/>
        </w:rPr>
        <w:t xml:space="preserve">​ and </w:t>
      </w:r>
      <w:proofErr w:type="spellStart"/>
      <w:r w:rsidRPr="00877EC9">
        <w:rPr>
          <w:rFonts w:ascii="Times New Roman" w:eastAsia="Times New Roman" w:hAnsi="Times New Roman" w:cs="Times New Roman"/>
          <w:sz w:val="24"/>
          <w:szCs w:val="24"/>
          <w:lang w:val="en-US"/>
        </w:rPr>
        <w:t>rtr_trt</w:t>
      </w:r>
      <w:proofErr w:type="spellEnd"/>
      <w:r w:rsidRPr="00877EC9">
        <w:rPr>
          <w:rFonts w:ascii="Times New Roman" w:eastAsia="Times New Roman" w:hAnsi="Times New Roman" w:cs="Times New Roman"/>
          <w:sz w:val="24"/>
          <w:szCs w:val="24"/>
          <w:lang w:val="en-US"/>
        </w:rPr>
        <w:t xml:space="preserve">​ correspond to the </w:t>
      </w:r>
      <w:r w:rsidRPr="00877EC9">
        <w:rPr>
          <w:rFonts w:ascii="Times New Roman" w:eastAsia="Times New Roman" w:hAnsi="Times New Roman" w:cs="Times New Roman"/>
          <w:b/>
          <w:bCs/>
          <w:sz w:val="24"/>
          <w:szCs w:val="24"/>
          <w:lang w:val="en-US"/>
        </w:rPr>
        <w:t>outputs of the update and reset gates</w:t>
      </w:r>
      <w:r w:rsidRPr="00877EC9">
        <w:rPr>
          <w:rFonts w:ascii="Times New Roman" w:eastAsia="Times New Roman" w:hAnsi="Times New Roman" w:cs="Times New Roman"/>
          <w:sz w:val="24"/>
          <w:szCs w:val="24"/>
          <w:lang w:val="en-US"/>
        </w:rPr>
        <w:t xml:space="preserve">, respectively. </w:t>
      </w:r>
    </w:p>
    <w:p w:rsidR="00877EC9" w:rsidRPr="00877EC9" w:rsidRDefault="00877EC9" w:rsidP="00877EC9">
      <w:pPr>
        <w:spacing w:after="0" w:line="240" w:lineRule="auto"/>
        <w:rPr>
          <w:rFonts w:ascii="Times New Roman" w:eastAsia="Times New Roman" w:hAnsi="Times New Roman" w:cs="Times New Roman"/>
          <w:sz w:val="24"/>
          <w:szCs w:val="24"/>
          <w:lang w:val="en-US"/>
        </w:rPr>
      </w:pPr>
      <w:r w:rsidRPr="00877EC9">
        <w:rPr>
          <w:rFonts w:ascii="Times New Roman" w:eastAsia="Times New Roman" w:hAnsi="Symbol" w:cs="Times New Roman"/>
          <w:sz w:val="24"/>
          <w:szCs w:val="24"/>
        </w:rPr>
        <w:t></w:t>
      </w:r>
      <w:r w:rsidRPr="00877EC9">
        <w:rPr>
          <w:rFonts w:ascii="Times New Roman" w:eastAsia="Times New Roman" w:hAnsi="Times New Roman" w:cs="Times New Roman"/>
          <w:sz w:val="24"/>
          <w:szCs w:val="24"/>
          <w:lang w:val="en-US"/>
        </w:rPr>
        <w:t xml:space="preserve">  </w:t>
      </w:r>
      <w:proofErr w:type="spellStart"/>
      <w:proofErr w:type="gramStart"/>
      <w:r w:rsidRPr="00877EC9">
        <w:rPr>
          <w:rFonts w:ascii="Times New Roman" w:eastAsia="Times New Roman" w:hAnsi="Times New Roman" w:cs="Times New Roman"/>
          <w:sz w:val="24"/>
          <w:szCs w:val="24"/>
          <w:lang w:val="en-US"/>
        </w:rPr>
        <w:t>hth_tht</w:t>
      </w:r>
      <w:proofErr w:type="spellEnd"/>
      <w:proofErr w:type="gramEnd"/>
      <w:r w:rsidRPr="00877EC9">
        <w:rPr>
          <w:rFonts w:ascii="Times New Roman" w:eastAsia="Times New Roman" w:hAnsi="Times New Roman" w:cs="Times New Roman"/>
          <w:sz w:val="24"/>
          <w:szCs w:val="24"/>
          <w:lang w:val="en-US"/>
        </w:rPr>
        <w:t xml:space="preserve">​ is the </w:t>
      </w:r>
      <w:r w:rsidRPr="00877EC9">
        <w:rPr>
          <w:rFonts w:ascii="Times New Roman" w:eastAsia="Times New Roman" w:hAnsi="Times New Roman" w:cs="Times New Roman"/>
          <w:b/>
          <w:bCs/>
          <w:sz w:val="24"/>
          <w:szCs w:val="24"/>
          <w:lang w:val="en-US"/>
        </w:rPr>
        <w:t>output of the hidden state</w:t>
      </w:r>
      <w:r w:rsidRPr="00877EC9">
        <w:rPr>
          <w:rFonts w:ascii="Times New Roman" w:eastAsia="Times New Roman" w:hAnsi="Times New Roman" w:cs="Times New Roman"/>
          <w:sz w:val="24"/>
          <w:szCs w:val="24"/>
          <w:lang w:val="en-US"/>
        </w:rPr>
        <w:t xml:space="preserve">. </w:t>
      </w:r>
    </w:p>
    <w:p w:rsidR="00877EC9" w:rsidRPr="00877EC9" w:rsidRDefault="00877EC9" w:rsidP="00877EC9">
      <w:pPr>
        <w:spacing w:after="0" w:line="240" w:lineRule="auto"/>
        <w:rPr>
          <w:rFonts w:ascii="Times New Roman" w:eastAsia="Times New Roman" w:hAnsi="Times New Roman" w:cs="Times New Roman"/>
          <w:sz w:val="24"/>
          <w:szCs w:val="24"/>
          <w:lang w:val="en-US"/>
        </w:rPr>
      </w:pPr>
      <w:r w:rsidRPr="00877EC9">
        <w:rPr>
          <w:rFonts w:ascii="Times New Roman" w:eastAsia="Times New Roman" w:hAnsi="Symbol" w:cs="Times New Roman"/>
          <w:sz w:val="24"/>
          <w:szCs w:val="24"/>
        </w:rPr>
        <w:lastRenderedPageBreak/>
        <w:t></w:t>
      </w:r>
      <w:r w:rsidRPr="00877EC9">
        <w:rPr>
          <w:rFonts w:ascii="Times New Roman" w:eastAsia="Times New Roman" w:hAnsi="Times New Roman" w:cs="Times New Roman"/>
          <w:sz w:val="24"/>
          <w:szCs w:val="24"/>
          <w:lang w:val="en-US"/>
        </w:rPr>
        <w:t xml:space="preserve">  </w:t>
      </w:r>
      <w:r w:rsidRPr="00877EC9">
        <w:rPr>
          <w:rFonts w:ascii="Times New Roman" w:eastAsia="Times New Roman" w:hAnsi="Times New Roman" w:cs="Times New Roman"/>
          <w:sz w:val="24"/>
          <w:szCs w:val="24"/>
        </w:rPr>
        <w:t>σ</w:t>
      </w:r>
      <w:r w:rsidRPr="00877EC9">
        <w:rPr>
          <w:rFonts w:ascii="Times New Roman" w:eastAsia="Times New Roman" w:hAnsi="Times New Roman" w:cs="Times New Roman"/>
          <w:sz w:val="24"/>
          <w:szCs w:val="24"/>
          <w:lang w:val="en-US"/>
        </w:rPr>
        <w:t>(</w:t>
      </w:r>
      <w:r w:rsidRPr="00877EC9">
        <w:rPr>
          <w:rFonts w:ascii="Cambria Math" w:eastAsia="Times New Roman" w:hAnsi="Cambria Math" w:cs="Cambria Math"/>
          <w:sz w:val="24"/>
          <w:szCs w:val="24"/>
          <w:lang w:val="en-US"/>
        </w:rPr>
        <w:t>⋅</w:t>
      </w:r>
      <w:r w:rsidRPr="00877EC9">
        <w:rPr>
          <w:rFonts w:ascii="Times New Roman" w:eastAsia="Times New Roman" w:hAnsi="Times New Roman" w:cs="Times New Roman"/>
          <w:sz w:val="24"/>
          <w:szCs w:val="24"/>
          <w:lang w:val="en-US"/>
        </w:rPr>
        <w:t>)\</w:t>
      </w:r>
      <w:proofErr w:type="gramStart"/>
      <w:r w:rsidRPr="00877EC9">
        <w:rPr>
          <w:rFonts w:ascii="Times New Roman" w:eastAsia="Times New Roman" w:hAnsi="Times New Roman" w:cs="Times New Roman"/>
          <w:sz w:val="24"/>
          <w:szCs w:val="24"/>
          <w:lang w:val="en-US"/>
        </w:rPr>
        <w:t>sigma(</w:t>
      </w:r>
      <w:proofErr w:type="gramEnd"/>
      <w:r w:rsidRPr="00877EC9">
        <w:rPr>
          <w:rFonts w:ascii="Times New Roman" w:eastAsia="Times New Roman" w:hAnsi="Times New Roman" w:cs="Times New Roman"/>
          <w:sz w:val="24"/>
          <w:szCs w:val="24"/>
          <w:lang w:val="en-US"/>
        </w:rPr>
        <w:t>\</w:t>
      </w:r>
      <w:proofErr w:type="spellStart"/>
      <w:r w:rsidRPr="00877EC9">
        <w:rPr>
          <w:rFonts w:ascii="Times New Roman" w:eastAsia="Times New Roman" w:hAnsi="Times New Roman" w:cs="Times New Roman"/>
          <w:sz w:val="24"/>
          <w:szCs w:val="24"/>
          <w:lang w:val="en-US"/>
        </w:rPr>
        <w:t>cdot</w:t>
      </w:r>
      <w:proofErr w:type="spellEnd"/>
      <w:r w:rsidRPr="00877EC9">
        <w:rPr>
          <w:rFonts w:ascii="Times New Roman" w:eastAsia="Times New Roman" w:hAnsi="Times New Roman" w:cs="Times New Roman"/>
          <w:sz w:val="24"/>
          <w:szCs w:val="24"/>
          <w:lang w:val="en-US"/>
        </w:rPr>
        <w:t>)</w:t>
      </w:r>
      <w:r w:rsidRPr="00877EC9">
        <w:rPr>
          <w:rFonts w:ascii="Times New Roman" w:eastAsia="Times New Roman" w:hAnsi="Times New Roman" w:cs="Times New Roman"/>
          <w:sz w:val="24"/>
          <w:szCs w:val="24"/>
        </w:rPr>
        <w:t>σ</w:t>
      </w:r>
      <w:r w:rsidRPr="00877EC9">
        <w:rPr>
          <w:rFonts w:ascii="Times New Roman" w:eastAsia="Times New Roman" w:hAnsi="Times New Roman" w:cs="Times New Roman"/>
          <w:sz w:val="24"/>
          <w:szCs w:val="24"/>
          <w:lang w:val="en-US"/>
        </w:rPr>
        <w:t>(</w:t>
      </w:r>
      <w:r w:rsidRPr="00877EC9">
        <w:rPr>
          <w:rFonts w:ascii="Cambria Math" w:eastAsia="Times New Roman" w:hAnsi="Cambria Math" w:cs="Cambria Math"/>
          <w:sz w:val="24"/>
          <w:szCs w:val="24"/>
          <w:lang w:val="en-US"/>
        </w:rPr>
        <w:t>⋅</w:t>
      </w:r>
      <w:r w:rsidRPr="00877EC9">
        <w:rPr>
          <w:rFonts w:ascii="Times New Roman" w:eastAsia="Times New Roman" w:hAnsi="Times New Roman" w:cs="Times New Roman"/>
          <w:sz w:val="24"/>
          <w:szCs w:val="24"/>
          <w:lang w:val="en-US"/>
        </w:rPr>
        <w:t xml:space="preserve">) denotes an </w:t>
      </w:r>
      <w:r w:rsidRPr="00877EC9">
        <w:rPr>
          <w:rFonts w:ascii="Times New Roman" w:eastAsia="Times New Roman" w:hAnsi="Times New Roman" w:cs="Times New Roman"/>
          <w:b/>
          <w:bCs/>
          <w:sz w:val="24"/>
          <w:szCs w:val="24"/>
          <w:lang w:val="en-US"/>
        </w:rPr>
        <w:t>activation function</w:t>
      </w:r>
      <w:r w:rsidRPr="00877EC9">
        <w:rPr>
          <w:rFonts w:ascii="Times New Roman" w:eastAsia="Times New Roman" w:hAnsi="Times New Roman" w:cs="Times New Roman"/>
          <w:sz w:val="24"/>
          <w:szCs w:val="24"/>
          <w:lang w:val="en-US"/>
        </w:rPr>
        <w:t xml:space="preserve"> (typically the sigmoid function). </w:t>
      </w:r>
    </w:p>
    <w:p w:rsidR="00877EC9" w:rsidRPr="00877EC9" w:rsidRDefault="00877EC9" w:rsidP="00877EC9">
      <w:pPr>
        <w:spacing w:after="0" w:line="240" w:lineRule="auto"/>
        <w:rPr>
          <w:rFonts w:ascii="Times New Roman" w:eastAsia="Times New Roman" w:hAnsi="Times New Roman" w:cs="Times New Roman"/>
          <w:sz w:val="24"/>
          <w:szCs w:val="24"/>
          <w:lang w:val="en-US"/>
        </w:rPr>
      </w:pPr>
      <w:r w:rsidRPr="00877EC9">
        <w:rPr>
          <w:rFonts w:ascii="Times New Roman" w:eastAsia="Times New Roman" w:hAnsi="Symbol" w:cs="Times New Roman"/>
          <w:sz w:val="24"/>
          <w:szCs w:val="24"/>
        </w:rPr>
        <w:t></w:t>
      </w:r>
      <w:r w:rsidRPr="00877EC9">
        <w:rPr>
          <w:rFonts w:ascii="Times New Roman" w:eastAsia="Times New Roman" w:hAnsi="Times New Roman" w:cs="Times New Roman"/>
          <w:sz w:val="24"/>
          <w:szCs w:val="24"/>
          <w:lang w:val="en-US"/>
        </w:rPr>
        <w:t xml:space="preserve">  </w:t>
      </w:r>
      <w:r w:rsidRPr="00877EC9">
        <w:rPr>
          <w:rFonts w:ascii="Cambria Math" w:eastAsia="Times New Roman" w:hAnsi="Cambria Math" w:cs="Cambria Math"/>
          <w:sz w:val="24"/>
          <w:szCs w:val="24"/>
          <w:lang w:val="en-US"/>
        </w:rPr>
        <w:t>∘</w:t>
      </w:r>
      <w:r w:rsidRPr="00877EC9">
        <w:rPr>
          <w:rFonts w:ascii="Times New Roman" w:eastAsia="Times New Roman" w:hAnsi="Times New Roman" w:cs="Times New Roman"/>
          <w:sz w:val="24"/>
          <w:szCs w:val="24"/>
          <w:lang w:val="en-US"/>
        </w:rPr>
        <w:t>\circ</w:t>
      </w:r>
      <w:r w:rsidRPr="00877EC9">
        <w:rPr>
          <w:rFonts w:ascii="Cambria Math" w:eastAsia="Times New Roman" w:hAnsi="Cambria Math" w:cs="Cambria Math"/>
          <w:sz w:val="24"/>
          <w:szCs w:val="24"/>
          <w:lang w:val="en-US"/>
        </w:rPr>
        <w:t>∘</w:t>
      </w:r>
      <w:r w:rsidRPr="00877EC9">
        <w:rPr>
          <w:rFonts w:ascii="Times New Roman" w:eastAsia="Times New Roman" w:hAnsi="Times New Roman" w:cs="Times New Roman"/>
          <w:sz w:val="24"/>
          <w:szCs w:val="24"/>
          <w:lang w:val="en-US"/>
        </w:rPr>
        <w:t xml:space="preserve"> represents the </w:t>
      </w:r>
      <w:proofErr w:type="spellStart"/>
      <w:r w:rsidRPr="00877EC9">
        <w:rPr>
          <w:rFonts w:ascii="Times New Roman" w:eastAsia="Times New Roman" w:hAnsi="Times New Roman" w:cs="Times New Roman"/>
          <w:b/>
          <w:bCs/>
          <w:sz w:val="24"/>
          <w:szCs w:val="24"/>
          <w:lang w:val="en-US"/>
        </w:rPr>
        <w:t>Hadamard</w:t>
      </w:r>
      <w:proofErr w:type="spellEnd"/>
      <w:r w:rsidRPr="00877EC9">
        <w:rPr>
          <w:rFonts w:ascii="Times New Roman" w:eastAsia="Times New Roman" w:hAnsi="Times New Roman" w:cs="Times New Roman"/>
          <w:b/>
          <w:bCs/>
          <w:sz w:val="24"/>
          <w:szCs w:val="24"/>
          <w:lang w:val="en-US"/>
        </w:rPr>
        <w:t xml:space="preserve"> (element-wise) product</w:t>
      </w:r>
      <w:r w:rsidRPr="00877EC9">
        <w:rPr>
          <w:rFonts w:ascii="Times New Roman" w:eastAsia="Times New Roman" w:hAnsi="Times New Roman" w:cs="Times New Roman"/>
          <w:sz w:val="24"/>
          <w:szCs w:val="24"/>
          <w:lang w:val="en-US"/>
        </w:rPr>
        <w:t xml:space="preserve">. </w:t>
      </w:r>
    </w:p>
    <w:p w:rsidR="00877EC9" w:rsidRPr="00877EC9" w:rsidRDefault="00877EC9" w:rsidP="00877EC9">
      <w:pPr>
        <w:spacing w:after="0" w:line="240" w:lineRule="auto"/>
        <w:rPr>
          <w:rFonts w:ascii="Times New Roman" w:eastAsia="Times New Roman" w:hAnsi="Times New Roman" w:cs="Times New Roman"/>
          <w:sz w:val="24"/>
          <w:szCs w:val="24"/>
          <w:lang w:val="en-US"/>
        </w:rPr>
      </w:pPr>
      <w:r w:rsidRPr="00877EC9">
        <w:rPr>
          <w:rFonts w:ascii="Times New Roman" w:eastAsia="Times New Roman" w:hAnsi="Symbol" w:cs="Times New Roman"/>
          <w:sz w:val="24"/>
          <w:szCs w:val="24"/>
        </w:rPr>
        <w:t></w:t>
      </w:r>
      <w:r w:rsidRPr="00877EC9">
        <w:rPr>
          <w:rFonts w:ascii="Times New Roman" w:eastAsia="Times New Roman" w:hAnsi="Times New Roman" w:cs="Times New Roman"/>
          <w:sz w:val="24"/>
          <w:szCs w:val="24"/>
          <w:lang w:val="en-US"/>
        </w:rPr>
        <w:t xml:space="preserve">  WWW and UUU are </w:t>
      </w:r>
      <w:r w:rsidRPr="00877EC9">
        <w:rPr>
          <w:rFonts w:ascii="Times New Roman" w:eastAsia="Times New Roman" w:hAnsi="Times New Roman" w:cs="Times New Roman"/>
          <w:b/>
          <w:bCs/>
          <w:sz w:val="24"/>
          <w:szCs w:val="24"/>
          <w:lang w:val="en-US"/>
        </w:rPr>
        <w:t>trainable weight matrices</w:t>
      </w:r>
      <w:r w:rsidRPr="00877EC9">
        <w:rPr>
          <w:rFonts w:ascii="Times New Roman" w:eastAsia="Times New Roman" w:hAnsi="Times New Roman" w:cs="Times New Roman"/>
          <w:sz w:val="24"/>
          <w:szCs w:val="24"/>
          <w:lang w:val="en-US"/>
        </w:rPr>
        <w:t xml:space="preserve"> of the network. </w:t>
      </w:r>
    </w:p>
    <w:p w:rsidR="00556664" w:rsidRDefault="00877EC9" w:rsidP="00877EC9">
      <w:pPr>
        <w:spacing w:before="100" w:beforeAutospacing="1" w:after="100" w:afterAutospacing="1" w:line="240" w:lineRule="auto"/>
        <w:outlineLvl w:val="2"/>
        <w:rPr>
          <w:rFonts w:ascii="Times New Roman" w:eastAsia="Times New Roman" w:hAnsi="Times New Roman" w:cs="Times New Roman"/>
          <w:sz w:val="24"/>
          <w:szCs w:val="24"/>
          <w:lang w:val="en-US"/>
        </w:rPr>
      </w:pPr>
      <w:r w:rsidRPr="00877EC9">
        <w:rPr>
          <w:rFonts w:ascii="Times New Roman" w:eastAsia="Times New Roman" w:hAnsi="Symbol" w:cs="Times New Roman"/>
          <w:sz w:val="24"/>
          <w:szCs w:val="24"/>
        </w:rPr>
        <w:t></w:t>
      </w:r>
      <w:r w:rsidRPr="00877EC9">
        <w:rPr>
          <w:rFonts w:ascii="Times New Roman" w:eastAsia="Times New Roman" w:hAnsi="Times New Roman" w:cs="Times New Roman"/>
          <w:sz w:val="24"/>
          <w:szCs w:val="24"/>
          <w:lang w:val="en-US"/>
        </w:rPr>
        <w:t xml:space="preserve">  </w:t>
      </w:r>
      <w:proofErr w:type="spellStart"/>
      <w:r w:rsidRPr="00877EC9">
        <w:rPr>
          <w:rFonts w:ascii="Times New Roman" w:eastAsia="Times New Roman" w:hAnsi="Times New Roman" w:cs="Times New Roman"/>
          <w:sz w:val="24"/>
          <w:szCs w:val="24"/>
          <w:lang w:val="en-US"/>
        </w:rPr>
        <w:t>ztz_</w:t>
      </w:r>
      <w:proofErr w:type="gramStart"/>
      <w:r w:rsidRPr="00877EC9">
        <w:rPr>
          <w:rFonts w:ascii="Times New Roman" w:eastAsia="Times New Roman" w:hAnsi="Times New Roman" w:cs="Times New Roman"/>
          <w:sz w:val="24"/>
          <w:szCs w:val="24"/>
          <w:lang w:val="en-US"/>
        </w:rPr>
        <w:t>tzt</w:t>
      </w:r>
      <w:proofErr w:type="spellEnd"/>
      <w:r w:rsidRPr="00877EC9">
        <w:rPr>
          <w:rFonts w:ascii="Times New Roman" w:eastAsia="Times New Roman" w:hAnsi="Times New Roman" w:cs="Times New Roman"/>
          <w:sz w:val="24"/>
          <w:szCs w:val="24"/>
          <w:lang w:val="en-US"/>
        </w:rPr>
        <w:t>​,</w:t>
      </w:r>
      <w:proofErr w:type="gramEnd"/>
      <w:r w:rsidRPr="00877EC9">
        <w:rPr>
          <w:rFonts w:ascii="Times New Roman" w:eastAsia="Times New Roman" w:hAnsi="Times New Roman" w:cs="Times New Roman"/>
          <w:sz w:val="24"/>
          <w:szCs w:val="24"/>
          <w:lang w:val="en-US"/>
        </w:rPr>
        <w:t xml:space="preserve"> </w:t>
      </w:r>
      <w:proofErr w:type="spellStart"/>
      <w:r w:rsidRPr="00877EC9">
        <w:rPr>
          <w:rFonts w:ascii="Times New Roman" w:eastAsia="Times New Roman" w:hAnsi="Times New Roman" w:cs="Times New Roman"/>
          <w:sz w:val="24"/>
          <w:szCs w:val="24"/>
          <w:lang w:val="en-US"/>
        </w:rPr>
        <w:t>rtr_trt</w:t>
      </w:r>
      <w:proofErr w:type="spellEnd"/>
      <w:r w:rsidRPr="00877EC9">
        <w:rPr>
          <w:rFonts w:ascii="Times New Roman" w:eastAsia="Times New Roman" w:hAnsi="Times New Roman" w:cs="Times New Roman"/>
          <w:sz w:val="24"/>
          <w:szCs w:val="24"/>
          <w:lang w:val="en-US"/>
        </w:rPr>
        <w:t xml:space="preserve">​, and </w:t>
      </w:r>
      <w:proofErr w:type="spellStart"/>
      <w:r w:rsidRPr="00877EC9">
        <w:rPr>
          <w:rFonts w:ascii="Times New Roman" w:eastAsia="Times New Roman" w:hAnsi="Times New Roman" w:cs="Times New Roman"/>
          <w:sz w:val="24"/>
          <w:szCs w:val="24"/>
          <w:lang w:val="en-US"/>
        </w:rPr>
        <w:t>h~t</w:t>
      </w:r>
      <w:proofErr w:type="spellEnd"/>
      <w:r w:rsidRPr="00877EC9">
        <w:rPr>
          <w:rFonts w:ascii="Times New Roman" w:eastAsia="Times New Roman" w:hAnsi="Times New Roman" w:cs="Times New Roman"/>
          <w:sz w:val="24"/>
          <w:szCs w:val="24"/>
          <w:lang w:val="en-US"/>
        </w:rPr>
        <w:t>\tilde{h}_</w:t>
      </w:r>
      <w:proofErr w:type="spellStart"/>
      <w:r w:rsidRPr="00877EC9">
        <w:rPr>
          <w:rFonts w:ascii="Times New Roman" w:eastAsia="Times New Roman" w:hAnsi="Times New Roman" w:cs="Times New Roman"/>
          <w:sz w:val="24"/>
          <w:szCs w:val="24"/>
          <w:lang w:val="en-US"/>
        </w:rPr>
        <w:t>th~t</w:t>
      </w:r>
      <w:proofErr w:type="spellEnd"/>
      <w:r w:rsidRPr="00877EC9">
        <w:rPr>
          <w:rFonts w:ascii="Times New Roman" w:eastAsia="Times New Roman" w:hAnsi="Times New Roman" w:cs="Times New Roman"/>
          <w:sz w:val="24"/>
          <w:szCs w:val="24"/>
          <w:lang w:val="en-US"/>
        </w:rPr>
        <w:t xml:space="preserve">​ are the </w:t>
      </w:r>
      <w:r w:rsidRPr="00877EC9">
        <w:rPr>
          <w:rFonts w:ascii="Times New Roman" w:eastAsia="Times New Roman" w:hAnsi="Times New Roman" w:cs="Times New Roman"/>
          <w:b/>
          <w:bCs/>
          <w:sz w:val="24"/>
          <w:szCs w:val="24"/>
          <w:lang w:val="en-US"/>
        </w:rPr>
        <w:t>update gate, reset gate, and candidate hidden state</w:t>
      </w:r>
      <w:r w:rsidRPr="00877EC9">
        <w:rPr>
          <w:rFonts w:ascii="Times New Roman" w:eastAsia="Times New Roman" w:hAnsi="Times New Roman" w:cs="Times New Roman"/>
          <w:sz w:val="24"/>
          <w:szCs w:val="24"/>
          <w:lang w:val="en-US"/>
        </w:rPr>
        <w:t>, respectively.</w:t>
      </w:r>
      <w:r>
        <w:rPr>
          <w:rFonts w:ascii="Times New Roman" w:eastAsia="Times New Roman" w:hAnsi="Times New Roman" w:cs="Times New Roman"/>
          <w:sz w:val="24"/>
          <w:szCs w:val="24"/>
          <w:lang w:val="en-US"/>
        </w:rPr>
        <w:t xml:space="preserve"> (12)</w:t>
      </w:r>
    </w:p>
    <w:p w:rsidR="00877EC9" w:rsidRPr="00877EC9" w:rsidRDefault="00877EC9" w:rsidP="00877EC9">
      <w:pPr>
        <w:spacing w:before="100" w:beforeAutospacing="1" w:after="100" w:afterAutospacing="1" w:line="240" w:lineRule="auto"/>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 (</w:t>
      </w:r>
      <w:r w:rsidRPr="00877EC9">
        <w:rPr>
          <w:rFonts w:ascii="Helvetica" w:hAnsi="Helvetica" w:cs="Helvetica"/>
          <w:color w:val="282828"/>
          <w:sz w:val="34"/>
          <w:szCs w:val="34"/>
          <w:shd w:val="clear" w:color="auto" w:fill="F7F7F7"/>
          <w:lang w:val="en-US"/>
        </w:rPr>
        <w:t xml:space="preserve">Gated recurrent unit neural network (GRU) based on </w:t>
      </w:r>
      <w:proofErr w:type="spellStart"/>
      <w:r w:rsidRPr="00877EC9">
        <w:rPr>
          <w:rFonts w:ascii="Helvetica" w:hAnsi="Helvetica" w:cs="Helvetica"/>
          <w:color w:val="282828"/>
          <w:sz w:val="34"/>
          <w:szCs w:val="34"/>
          <w:shd w:val="clear" w:color="auto" w:fill="F7F7F7"/>
          <w:lang w:val="en-US"/>
        </w:rPr>
        <w:t>quantile</w:t>
      </w:r>
      <w:proofErr w:type="spellEnd"/>
      <w:r w:rsidRPr="00877EC9">
        <w:rPr>
          <w:rFonts w:ascii="Helvetica" w:hAnsi="Helvetica" w:cs="Helvetica"/>
          <w:color w:val="282828"/>
          <w:sz w:val="34"/>
          <w:szCs w:val="34"/>
          <w:shd w:val="clear" w:color="auto" w:fill="F7F7F7"/>
          <w:lang w:val="en-US"/>
        </w:rPr>
        <w:t xml:space="preserve"> regression (QR) predicts reservoir parameters through well logging data</w:t>
      </w:r>
      <w:r>
        <w:rPr>
          <w:rFonts w:ascii="Helvetica" w:hAnsi="Helvetica" w:cs="Helvetica"/>
          <w:color w:val="282828"/>
          <w:sz w:val="34"/>
          <w:szCs w:val="34"/>
          <w:shd w:val="clear" w:color="auto" w:fill="F7F7F7"/>
          <w:lang w:val="en-US"/>
        </w:rPr>
        <w:t xml:space="preserve">) </w:t>
      </w:r>
      <w:proofErr w:type="spellStart"/>
      <w:r>
        <w:rPr>
          <w:rFonts w:ascii="Helvetica" w:hAnsi="Helvetica" w:cs="Helvetica"/>
          <w:color w:val="282828"/>
          <w:sz w:val="34"/>
          <w:szCs w:val="34"/>
          <w:shd w:val="clear" w:color="auto" w:fill="F7F7F7"/>
          <w:lang w:val="en-US"/>
        </w:rPr>
        <w:t>ARticle</w:t>
      </w:r>
      <w:proofErr w:type="spellEnd"/>
    </w:p>
    <w:p w:rsidR="007F69F0" w:rsidRPr="00877EC9" w:rsidRDefault="007F69F0"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2.3.3.4 Transformers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 xml:space="preserve">2.3.3.5 </w:t>
      </w:r>
      <w:proofErr w:type="spellStart"/>
      <w:r w:rsidRPr="00C10CA7">
        <w:rPr>
          <w:rFonts w:ascii="Segoe UI" w:eastAsia="Times New Roman" w:hAnsi="Segoe UI" w:cs="Segoe UI"/>
          <w:b/>
          <w:bCs/>
          <w:color w:val="404040"/>
          <w:sz w:val="27"/>
          <w:szCs w:val="27"/>
          <w:lang w:val="en-US"/>
        </w:rPr>
        <w:t>Autoencoders</w:t>
      </w:r>
      <w:proofErr w:type="spellEnd"/>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lang w:val="en-US"/>
        </w:rPr>
      </w:pPr>
      <w:r w:rsidRPr="00C10CA7">
        <w:rPr>
          <w:rFonts w:ascii="Segoe UI" w:eastAsia="Times New Roman" w:hAnsi="Segoe UI" w:cs="Segoe UI"/>
          <w:b/>
          <w:bCs/>
          <w:color w:val="404040"/>
          <w:sz w:val="27"/>
          <w:szCs w:val="27"/>
          <w:lang w:val="en-US"/>
        </w:rPr>
        <w:t>2.3.3.6 Generative Adversarial Networks (GANs</w:t>
      </w:r>
    </w:p>
    <w:p w:rsidR="00C10CA7" w:rsidRPr="00C10CA7" w:rsidRDefault="00C10CA7" w:rsidP="00C10CA7">
      <w:pPr>
        <w:spacing w:before="100" w:beforeAutospacing="1" w:after="100" w:afterAutospacing="1" w:line="240" w:lineRule="auto"/>
        <w:outlineLvl w:val="2"/>
        <w:rPr>
          <w:rFonts w:ascii="Segoe UI" w:eastAsia="Times New Roman" w:hAnsi="Segoe UI" w:cs="Segoe UI"/>
          <w:b/>
          <w:bCs/>
          <w:color w:val="404040"/>
          <w:sz w:val="27"/>
          <w:szCs w:val="27"/>
        </w:rPr>
      </w:pPr>
      <w:r w:rsidRPr="00C10CA7">
        <w:rPr>
          <w:rFonts w:ascii="Segoe UI" w:eastAsia="Times New Roman" w:hAnsi="Segoe UI" w:cs="Segoe UI"/>
          <w:b/>
          <w:bCs/>
          <w:color w:val="404040"/>
          <w:sz w:val="27"/>
          <w:szCs w:val="27"/>
        </w:rPr>
        <w:t>Conclusion</w:t>
      </w:r>
    </w:p>
    <w:p w:rsidR="00C10CA7" w:rsidRPr="00C80AF3" w:rsidRDefault="00C10CA7" w:rsidP="00C80AF3">
      <w:pPr>
        <w:rPr>
          <w:rFonts w:ascii="Sylfaen" w:hAnsi="Sylfaen"/>
          <w:b/>
          <w:bCs/>
          <w:lang w:val="en-US"/>
        </w:rPr>
      </w:pPr>
    </w:p>
    <w:p w:rsidR="00C80AF3" w:rsidRDefault="00C80AF3" w:rsidP="00A9679A">
      <w:pPr>
        <w:spacing w:before="100" w:beforeAutospacing="1" w:after="100" w:afterAutospacing="1" w:line="240" w:lineRule="auto"/>
        <w:outlineLvl w:val="2"/>
        <w:rPr>
          <w:lang w:val="en-US"/>
        </w:rPr>
      </w:pPr>
    </w:p>
    <w:p w:rsidR="00A9679A" w:rsidRPr="00755B66" w:rsidRDefault="00A9679A" w:rsidP="00A9679A">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95AD7" w:rsidRP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p>
    <w:sectPr w:rsidR="00D95AD7" w:rsidRPr="00DF4FC9"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321FB"/>
    <w:multiLevelType w:val="multilevel"/>
    <w:tmpl w:val="92E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92A72"/>
    <w:multiLevelType w:val="multilevel"/>
    <w:tmpl w:val="289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94EF2"/>
    <w:multiLevelType w:val="hybridMultilevel"/>
    <w:tmpl w:val="DE061E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AB3BBD"/>
    <w:multiLevelType w:val="multilevel"/>
    <w:tmpl w:val="09E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27855"/>
    <w:multiLevelType w:val="hybridMultilevel"/>
    <w:tmpl w:val="2F7AC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4258AE"/>
    <w:multiLevelType w:val="hybridMultilevel"/>
    <w:tmpl w:val="C01A2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CF57A2"/>
    <w:multiLevelType w:val="multilevel"/>
    <w:tmpl w:val="60AE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691BA8"/>
    <w:multiLevelType w:val="multilevel"/>
    <w:tmpl w:val="5DD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92B6C"/>
    <w:multiLevelType w:val="multilevel"/>
    <w:tmpl w:val="F80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A4291A"/>
    <w:multiLevelType w:val="multilevel"/>
    <w:tmpl w:val="104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4C6B99"/>
    <w:multiLevelType w:val="multilevel"/>
    <w:tmpl w:val="25E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CB2DFA"/>
    <w:multiLevelType w:val="multilevel"/>
    <w:tmpl w:val="359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8B2C58"/>
    <w:multiLevelType w:val="multilevel"/>
    <w:tmpl w:val="C05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37778"/>
    <w:multiLevelType w:val="multilevel"/>
    <w:tmpl w:val="FF02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A6BD2"/>
    <w:multiLevelType w:val="multilevel"/>
    <w:tmpl w:val="6E5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14"/>
  </w:num>
  <w:num w:numId="5">
    <w:abstractNumId w:val="10"/>
  </w:num>
  <w:num w:numId="6">
    <w:abstractNumId w:val="11"/>
  </w:num>
  <w:num w:numId="7">
    <w:abstractNumId w:val="5"/>
  </w:num>
  <w:num w:numId="8">
    <w:abstractNumId w:val="2"/>
  </w:num>
  <w:num w:numId="9">
    <w:abstractNumId w:val="15"/>
  </w:num>
  <w:num w:numId="10">
    <w:abstractNumId w:val="12"/>
  </w:num>
  <w:num w:numId="11">
    <w:abstractNumId w:val="3"/>
  </w:num>
  <w:num w:numId="12">
    <w:abstractNumId w:val="13"/>
  </w:num>
  <w:num w:numId="13">
    <w:abstractNumId w:val="16"/>
  </w:num>
  <w:num w:numId="14">
    <w:abstractNumId w:val="17"/>
  </w:num>
  <w:num w:numId="15">
    <w:abstractNumId w:val="7"/>
  </w:num>
  <w:num w:numId="16">
    <w:abstractNumId w:val="4"/>
  </w:num>
  <w:num w:numId="17">
    <w:abstractNumId w:val="6"/>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D15CD4"/>
    <w:rsid w:val="00013D40"/>
    <w:rsid w:val="000304F3"/>
    <w:rsid w:val="0004361B"/>
    <w:rsid w:val="0007212B"/>
    <w:rsid w:val="00097BC2"/>
    <w:rsid w:val="000C6807"/>
    <w:rsid w:val="000D6519"/>
    <w:rsid w:val="000F7974"/>
    <w:rsid w:val="00103D7E"/>
    <w:rsid w:val="00135CFC"/>
    <w:rsid w:val="00191CA2"/>
    <w:rsid w:val="00192604"/>
    <w:rsid w:val="001C1281"/>
    <w:rsid w:val="001D708E"/>
    <w:rsid w:val="00283710"/>
    <w:rsid w:val="00330CD5"/>
    <w:rsid w:val="003558F7"/>
    <w:rsid w:val="00394E6B"/>
    <w:rsid w:val="0039763F"/>
    <w:rsid w:val="003F5327"/>
    <w:rsid w:val="004A59FE"/>
    <w:rsid w:val="004E4F6F"/>
    <w:rsid w:val="004F7109"/>
    <w:rsid w:val="005458C9"/>
    <w:rsid w:val="00556664"/>
    <w:rsid w:val="005E1263"/>
    <w:rsid w:val="00605BBF"/>
    <w:rsid w:val="00616AFE"/>
    <w:rsid w:val="00682897"/>
    <w:rsid w:val="00696105"/>
    <w:rsid w:val="006A4556"/>
    <w:rsid w:val="006F4A4D"/>
    <w:rsid w:val="00755B66"/>
    <w:rsid w:val="00756ECB"/>
    <w:rsid w:val="007A1B07"/>
    <w:rsid w:val="007F69F0"/>
    <w:rsid w:val="00833E41"/>
    <w:rsid w:val="00840B95"/>
    <w:rsid w:val="008528FC"/>
    <w:rsid w:val="00877EC9"/>
    <w:rsid w:val="008802C8"/>
    <w:rsid w:val="0088107E"/>
    <w:rsid w:val="00890EBF"/>
    <w:rsid w:val="00893FD1"/>
    <w:rsid w:val="008969B1"/>
    <w:rsid w:val="008A4B45"/>
    <w:rsid w:val="009024BA"/>
    <w:rsid w:val="0092135E"/>
    <w:rsid w:val="009C2559"/>
    <w:rsid w:val="009D008B"/>
    <w:rsid w:val="009D5FB8"/>
    <w:rsid w:val="009D6F9A"/>
    <w:rsid w:val="009D7EA3"/>
    <w:rsid w:val="00A45BDB"/>
    <w:rsid w:val="00A53496"/>
    <w:rsid w:val="00A5765F"/>
    <w:rsid w:val="00A60945"/>
    <w:rsid w:val="00A717BF"/>
    <w:rsid w:val="00A9679A"/>
    <w:rsid w:val="00AC1577"/>
    <w:rsid w:val="00AD126D"/>
    <w:rsid w:val="00AF6B71"/>
    <w:rsid w:val="00B24287"/>
    <w:rsid w:val="00B3532D"/>
    <w:rsid w:val="00B47256"/>
    <w:rsid w:val="00C10CA7"/>
    <w:rsid w:val="00C12A19"/>
    <w:rsid w:val="00C80AF3"/>
    <w:rsid w:val="00C86454"/>
    <w:rsid w:val="00C9672C"/>
    <w:rsid w:val="00C96EB8"/>
    <w:rsid w:val="00CB0F90"/>
    <w:rsid w:val="00D15CD4"/>
    <w:rsid w:val="00D20804"/>
    <w:rsid w:val="00D24B1D"/>
    <w:rsid w:val="00D95AD7"/>
    <w:rsid w:val="00DF4FC9"/>
    <w:rsid w:val="00E27B06"/>
    <w:rsid w:val="00E84FC0"/>
    <w:rsid w:val="00ED5DB2"/>
    <w:rsid w:val="00EE1A8B"/>
    <w:rsid w:val="00F00450"/>
    <w:rsid w:val="00F45B42"/>
    <w:rsid w:val="00F46F80"/>
    <w:rsid w:val="00F6661E"/>
    <w:rsid w:val="00F67B5D"/>
    <w:rsid w:val="00FC0FB9"/>
    <w:rsid w:val="00FD21A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2">
    <w:name w:val="heading 2"/>
    <w:basedOn w:val="Normal"/>
    <w:next w:val="Normal"/>
    <w:link w:val="Titre2Car"/>
    <w:uiPriority w:val="9"/>
    <w:semiHidden/>
    <w:unhideWhenUsed/>
    <w:qFormat/>
    <w:rsid w:val="00B472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 w:type="paragraph" w:styleId="Textedebulles">
    <w:name w:val="Balloon Text"/>
    <w:basedOn w:val="Normal"/>
    <w:link w:val="TextedebullesCar"/>
    <w:uiPriority w:val="99"/>
    <w:semiHidden/>
    <w:unhideWhenUsed/>
    <w:rsid w:val="00DF4F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FC9"/>
    <w:rPr>
      <w:rFonts w:ascii="Tahoma" w:hAnsi="Tahoma" w:cs="Tahoma"/>
      <w:sz w:val="16"/>
      <w:szCs w:val="16"/>
    </w:rPr>
  </w:style>
  <w:style w:type="paragraph" w:styleId="Paragraphedeliste">
    <w:name w:val="List Paragraph"/>
    <w:basedOn w:val="Normal"/>
    <w:uiPriority w:val="34"/>
    <w:qFormat/>
    <w:rsid w:val="00DF4FC9"/>
    <w:pPr>
      <w:ind w:left="720"/>
      <w:contextualSpacing/>
    </w:pPr>
  </w:style>
  <w:style w:type="paragraph" w:customStyle="1" w:styleId="framer-text">
    <w:name w:val="framer-text"/>
    <w:basedOn w:val="Normal"/>
    <w:rsid w:val="00755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semiHidden/>
    <w:rsid w:val="00B47256"/>
    <w:rPr>
      <w:rFonts w:asciiTheme="majorHAnsi" w:eastAsiaTheme="majorEastAsia" w:hAnsiTheme="majorHAnsi" w:cstheme="majorBidi"/>
      <w:b/>
      <w:bCs/>
      <w:color w:val="4F81BD" w:themeColor="accent1"/>
      <w:sz w:val="26"/>
      <w:szCs w:val="26"/>
    </w:rPr>
  </w:style>
  <w:style w:type="character" w:customStyle="1" w:styleId="katex-mathml">
    <w:name w:val="katex-mathml"/>
    <w:basedOn w:val="Policepardfaut"/>
    <w:rsid w:val="00877EC9"/>
  </w:style>
  <w:style w:type="character" w:customStyle="1" w:styleId="mord">
    <w:name w:val="mord"/>
    <w:basedOn w:val="Policepardfaut"/>
    <w:rsid w:val="00877EC9"/>
  </w:style>
  <w:style w:type="character" w:customStyle="1" w:styleId="vlist-s">
    <w:name w:val="vlist-s"/>
    <w:basedOn w:val="Policepardfaut"/>
    <w:rsid w:val="00877EC9"/>
  </w:style>
  <w:style w:type="character" w:customStyle="1" w:styleId="mopen">
    <w:name w:val="mopen"/>
    <w:basedOn w:val="Policepardfaut"/>
    <w:rsid w:val="00877EC9"/>
  </w:style>
  <w:style w:type="character" w:customStyle="1" w:styleId="mclose">
    <w:name w:val="mclose"/>
    <w:basedOn w:val="Policepardfaut"/>
    <w:rsid w:val="00877EC9"/>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88623180">
      <w:bodyDiv w:val="1"/>
      <w:marLeft w:val="0"/>
      <w:marRight w:val="0"/>
      <w:marTop w:val="0"/>
      <w:marBottom w:val="0"/>
      <w:divBdr>
        <w:top w:val="none" w:sz="0" w:space="0" w:color="auto"/>
        <w:left w:val="none" w:sz="0" w:space="0" w:color="auto"/>
        <w:bottom w:val="none" w:sz="0" w:space="0" w:color="auto"/>
        <w:right w:val="none" w:sz="0" w:space="0" w:color="auto"/>
      </w:divBdr>
    </w:div>
    <w:div w:id="135032900">
      <w:bodyDiv w:val="1"/>
      <w:marLeft w:val="0"/>
      <w:marRight w:val="0"/>
      <w:marTop w:val="0"/>
      <w:marBottom w:val="0"/>
      <w:divBdr>
        <w:top w:val="none" w:sz="0" w:space="0" w:color="auto"/>
        <w:left w:val="none" w:sz="0" w:space="0" w:color="auto"/>
        <w:bottom w:val="none" w:sz="0" w:space="0" w:color="auto"/>
        <w:right w:val="none" w:sz="0" w:space="0" w:color="auto"/>
      </w:divBdr>
    </w:div>
    <w:div w:id="137235165">
      <w:bodyDiv w:val="1"/>
      <w:marLeft w:val="0"/>
      <w:marRight w:val="0"/>
      <w:marTop w:val="0"/>
      <w:marBottom w:val="0"/>
      <w:divBdr>
        <w:top w:val="none" w:sz="0" w:space="0" w:color="auto"/>
        <w:left w:val="none" w:sz="0" w:space="0" w:color="auto"/>
        <w:bottom w:val="none" w:sz="0" w:space="0" w:color="auto"/>
        <w:right w:val="none" w:sz="0" w:space="0" w:color="auto"/>
      </w:divBdr>
    </w:div>
    <w:div w:id="160394597">
      <w:bodyDiv w:val="1"/>
      <w:marLeft w:val="0"/>
      <w:marRight w:val="0"/>
      <w:marTop w:val="0"/>
      <w:marBottom w:val="0"/>
      <w:divBdr>
        <w:top w:val="none" w:sz="0" w:space="0" w:color="auto"/>
        <w:left w:val="none" w:sz="0" w:space="0" w:color="auto"/>
        <w:bottom w:val="none" w:sz="0" w:space="0" w:color="auto"/>
        <w:right w:val="none" w:sz="0" w:space="0" w:color="auto"/>
      </w:divBdr>
    </w:div>
    <w:div w:id="259221929">
      <w:bodyDiv w:val="1"/>
      <w:marLeft w:val="0"/>
      <w:marRight w:val="0"/>
      <w:marTop w:val="0"/>
      <w:marBottom w:val="0"/>
      <w:divBdr>
        <w:top w:val="none" w:sz="0" w:space="0" w:color="auto"/>
        <w:left w:val="none" w:sz="0" w:space="0" w:color="auto"/>
        <w:bottom w:val="none" w:sz="0" w:space="0" w:color="auto"/>
        <w:right w:val="none" w:sz="0" w:space="0" w:color="auto"/>
      </w:divBdr>
    </w:div>
    <w:div w:id="303967614">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307169386">
      <w:bodyDiv w:val="1"/>
      <w:marLeft w:val="0"/>
      <w:marRight w:val="0"/>
      <w:marTop w:val="0"/>
      <w:marBottom w:val="0"/>
      <w:divBdr>
        <w:top w:val="none" w:sz="0" w:space="0" w:color="auto"/>
        <w:left w:val="none" w:sz="0" w:space="0" w:color="auto"/>
        <w:bottom w:val="none" w:sz="0" w:space="0" w:color="auto"/>
        <w:right w:val="none" w:sz="0" w:space="0" w:color="auto"/>
      </w:divBdr>
    </w:div>
    <w:div w:id="316570872">
      <w:bodyDiv w:val="1"/>
      <w:marLeft w:val="0"/>
      <w:marRight w:val="0"/>
      <w:marTop w:val="0"/>
      <w:marBottom w:val="0"/>
      <w:divBdr>
        <w:top w:val="none" w:sz="0" w:space="0" w:color="auto"/>
        <w:left w:val="none" w:sz="0" w:space="0" w:color="auto"/>
        <w:bottom w:val="none" w:sz="0" w:space="0" w:color="auto"/>
        <w:right w:val="none" w:sz="0" w:space="0" w:color="auto"/>
      </w:divBdr>
    </w:div>
    <w:div w:id="317736120">
      <w:bodyDiv w:val="1"/>
      <w:marLeft w:val="0"/>
      <w:marRight w:val="0"/>
      <w:marTop w:val="0"/>
      <w:marBottom w:val="0"/>
      <w:divBdr>
        <w:top w:val="none" w:sz="0" w:space="0" w:color="auto"/>
        <w:left w:val="none" w:sz="0" w:space="0" w:color="auto"/>
        <w:bottom w:val="none" w:sz="0" w:space="0" w:color="auto"/>
        <w:right w:val="none" w:sz="0" w:space="0" w:color="auto"/>
      </w:divBdr>
    </w:div>
    <w:div w:id="329791054">
      <w:bodyDiv w:val="1"/>
      <w:marLeft w:val="0"/>
      <w:marRight w:val="0"/>
      <w:marTop w:val="0"/>
      <w:marBottom w:val="0"/>
      <w:divBdr>
        <w:top w:val="none" w:sz="0" w:space="0" w:color="auto"/>
        <w:left w:val="none" w:sz="0" w:space="0" w:color="auto"/>
        <w:bottom w:val="none" w:sz="0" w:space="0" w:color="auto"/>
        <w:right w:val="none" w:sz="0" w:space="0" w:color="auto"/>
      </w:divBdr>
    </w:div>
    <w:div w:id="344289900">
      <w:bodyDiv w:val="1"/>
      <w:marLeft w:val="0"/>
      <w:marRight w:val="0"/>
      <w:marTop w:val="0"/>
      <w:marBottom w:val="0"/>
      <w:divBdr>
        <w:top w:val="none" w:sz="0" w:space="0" w:color="auto"/>
        <w:left w:val="none" w:sz="0" w:space="0" w:color="auto"/>
        <w:bottom w:val="none" w:sz="0" w:space="0" w:color="auto"/>
        <w:right w:val="none" w:sz="0" w:space="0" w:color="auto"/>
      </w:divBdr>
    </w:div>
    <w:div w:id="383792050">
      <w:bodyDiv w:val="1"/>
      <w:marLeft w:val="0"/>
      <w:marRight w:val="0"/>
      <w:marTop w:val="0"/>
      <w:marBottom w:val="0"/>
      <w:divBdr>
        <w:top w:val="none" w:sz="0" w:space="0" w:color="auto"/>
        <w:left w:val="none" w:sz="0" w:space="0" w:color="auto"/>
        <w:bottom w:val="none" w:sz="0" w:space="0" w:color="auto"/>
        <w:right w:val="none" w:sz="0" w:space="0" w:color="auto"/>
      </w:divBdr>
    </w:div>
    <w:div w:id="384335332">
      <w:bodyDiv w:val="1"/>
      <w:marLeft w:val="0"/>
      <w:marRight w:val="0"/>
      <w:marTop w:val="0"/>
      <w:marBottom w:val="0"/>
      <w:divBdr>
        <w:top w:val="none" w:sz="0" w:space="0" w:color="auto"/>
        <w:left w:val="none" w:sz="0" w:space="0" w:color="auto"/>
        <w:bottom w:val="none" w:sz="0" w:space="0" w:color="auto"/>
        <w:right w:val="none" w:sz="0" w:space="0" w:color="auto"/>
      </w:divBdr>
    </w:div>
    <w:div w:id="396824867">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495995760">
      <w:bodyDiv w:val="1"/>
      <w:marLeft w:val="0"/>
      <w:marRight w:val="0"/>
      <w:marTop w:val="0"/>
      <w:marBottom w:val="0"/>
      <w:divBdr>
        <w:top w:val="none" w:sz="0" w:space="0" w:color="auto"/>
        <w:left w:val="none" w:sz="0" w:space="0" w:color="auto"/>
        <w:bottom w:val="none" w:sz="0" w:space="0" w:color="auto"/>
        <w:right w:val="none" w:sz="0" w:space="0" w:color="auto"/>
      </w:divBdr>
    </w:div>
    <w:div w:id="502086546">
      <w:bodyDiv w:val="1"/>
      <w:marLeft w:val="0"/>
      <w:marRight w:val="0"/>
      <w:marTop w:val="0"/>
      <w:marBottom w:val="0"/>
      <w:divBdr>
        <w:top w:val="none" w:sz="0" w:space="0" w:color="auto"/>
        <w:left w:val="none" w:sz="0" w:space="0" w:color="auto"/>
        <w:bottom w:val="none" w:sz="0" w:space="0" w:color="auto"/>
        <w:right w:val="none" w:sz="0" w:space="0" w:color="auto"/>
      </w:divBdr>
    </w:div>
    <w:div w:id="566964216">
      <w:bodyDiv w:val="1"/>
      <w:marLeft w:val="0"/>
      <w:marRight w:val="0"/>
      <w:marTop w:val="0"/>
      <w:marBottom w:val="0"/>
      <w:divBdr>
        <w:top w:val="none" w:sz="0" w:space="0" w:color="auto"/>
        <w:left w:val="none" w:sz="0" w:space="0" w:color="auto"/>
        <w:bottom w:val="none" w:sz="0" w:space="0" w:color="auto"/>
        <w:right w:val="none" w:sz="0" w:space="0" w:color="auto"/>
      </w:divBdr>
      <w:divsChild>
        <w:div w:id="2034452141">
          <w:marLeft w:val="0"/>
          <w:marRight w:val="0"/>
          <w:marTop w:val="0"/>
          <w:marBottom w:val="0"/>
          <w:divBdr>
            <w:top w:val="none" w:sz="0" w:space="0" w:color="auto"/>
            <w:left w:val="none" w:sz="0" w:space="0" w:color="auto"/>
            <w:bottom w:val="none" w:sz="0" w:space="0" w:color="auto"/>
            <w:right w:val="none" w:sz="0" w:space="0" w:color="auto"/>
          </w:divBdr>
          <w:divsChild>
            <w:div w:id="721489540">
              <w:marLeft w:val="-125"/>
              <w:marRight w:val="-125"/>
              <w:marTop w:val="0"/>
              <w:marBottom w:val="0"/>
              <w:divBdr>
                <w:top w:val="none" w:sz="0" w:space="0" w:color="auto"/>
                <w:left w:val="none" w:sz="0" w:space="0" w:color="auto"/>
                <w:bottom w:val="none" w:sz="0" w:space="0" w:color="auto"/>
                <w:right w:val="none" w:sz="0" w:space="0" w:color="auto"/>
              </w:divBdr>
              <w:divsChild>
                <w:div w:id="1572234375">
                  <w:marLeft w:val="0"/>
                  <w:marRight w:val="0"/>
                  <w:marTop w:val="0"/>
                  <w:marBottom w:val="0"/>
                  <w:divBdr>
                    <w:top w:val="none" w:sz="0" w:space="0" w:color="auto"/>
                    <w:left w:val="none" w:sz="0" w:space="0" w:color="auto"/>
                    <w:bottom w:val="none" w:sz="0" w:space="0" w:color="auto"/>
                    <w:right w:val="none" w:sz="0" w:space="0" w:color="auto"/>
                  </w:divBdr>
                  <w:divsChild>
                    <w:div w:id="1918858821">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 w:id="1006326397">
          <w:marLeft w:val="0"/>
          <w:marRight w:val="0"/>
          <w:marTop w:val="0"/>
          <w:marBottom w:val="0"/>
          <w:divBdr>
            <w:top w:val="none" w:sz="0" w:space="0" w:color="auto"/>
            <w:left w:val="none" w:sz="0" w:space="0" w:color="auto"/>
            <w:bottom w:val="none" w:sz="0" w:space="0" w:color="auto"/>
            <w:right w:val="none" w:sz="0" w:space="0" w:color="auto"/>
          </w:divBdr>
          <w:divsChild>
            <w:div w:id="801505618">
              <w:marLeft w:val="-125"/>
              <w:marRight w:val="-125"/>
              <w:marTop w:val="0"/>
              <w:marBottom w:val="0"/>
              <w:divBdr>
                <w:top w:val="none" w:sz="0" w:space="0" w:color="auto"/>
                <w:left w:val="none" w:sz="0" w:space="0" w:color="auto"/>
                <w:bottom w:val="none" w:sz="0" w:space="0" w:color="auto"/>
                <w:right w:val="none" w:sz="0" w:space="0" w:color="auto"/>
              </w:divBdr>
              <w:divsChild>
                <w:div w:id="1176380580">
                  <w:marLeft w:val="0"/>
                  <w:marRight w:val="0"/>
                  <w:marTop w:val="0"/>
                  <w:marBottom w:val="0"/>
                  <w:divBdr>
                    <w:top w:val="none" w:sz="0" w:space="0" w:color="auto"/>
                    <w:left w:val="none" w:sz="0" w:space="0" w:color="auto"/>
                    <w:bottom w:val="none" w:sz="0" w:space="0" w:color="auto"/>
                    <w:right w:val="none" w:sz="0" w:space="0" w:color="auto"/>
                  </w:divBdr>
                  <w:divsChild>
                    <w:div w:id="2029287454">
                      <w:marLeft w:val="0"/>
                      <w:marRight w:val="0"/>
                      <w:marTop w:val="188"/>
                      <w:marBottom w:val="188"/>
                      <w:divBdr>
                        <w:top w:val="none" w:sz="0" w:space="0" w:color="auto"/>
                        <w:left w:val="none" w:sz="0" w:space="0" w:color="auto"/>
                        <w:bottom w:val="none" w:sz="0" w:space="0" w:color="auto"/>
                        <w:right w:val="none" w:sz="0" w:space="0" w:color="auto"/>
                      </w:divBdr>
                    </w:div>
                  </w:divsChild>
                </w:div>
              </w:divsChild>
            </w:div>
          </w:divsChild>
        </w:div>
      </w:divsChild>
    </w:div>
    <w:div w:id="620653707">
      <w:bodyDiv w:val="1"/>
      <w:marLeft w:val="0"/>
      <w:marRight w:val="0"/>
      <w:marTop w:val="0"/>
      <w:marBottom w:val="0"/>
      <w:divBdr>
        <w:top w:val="none" w:sz="0" w:space="0" w:color="auto"/>
        <w:left w:val="none" w:sz="0" w:space="0" w:color="auto"/>
        <w:bottom w:val="none" w:sz="0" w:space="0" w:color="auto"/>
        <w:right w:val="none" w:sz="0" w:space="0" w:color="auto"/>
      </w:divBdr>
    </w:div>
    <w:div w:id="620920320">
      <w:bodyDiv w:val="1"/>
      <w:marLeft w:val="0"/>
      <w:marRight w:val="0"/>
      <w:marTop w:val="0"/>
      <w:marBottom w:val="0"/>
      <w:divBdr>
        <w:top w:val="none" w:sz="0" w:space="0" w:color="auto"/>
        <w:left w:val="none" w:sz="0" w:space="0" w:color="auto"/>
        <w:bottom w:val="none" w:sz="0" w:space="0" w:color="auto"/>
        <w:right w:val="none" w:sz="0" w:space="0" w:color="auto"/>
      </w:divBdr>
    </w:div>
    <w:div w:id="627786117">
      <w:bodyDiv w:val="1"/>
      <w:marLeft w:val="0"/>
      <w:marRight w:val="0"/>
      <w:marTop w:val="0"/>
      <w:marBottom w:val="0"/>
      <w:divBdr>
        <w:top w:val="none" w:sz="0" w:space="0" w:color="auto"/>
        <w:left w:val="none" w:sz="0" w:space="0" w:color="auto"/>
        <w:bottom w:val="none" w:sz="0" w:space="0" w:color="auto"/>
        <w:right w:val="none" w:sz="0" w:space="0" w:color="auto"/>
      </w:divBdr>
    </w:div>
    <w:div w:id="743378344">
      <w:bodyDiv w:val="1"/>
      <w:marLeft w:val="0"/>
      <w:marRight w:val="0"/>
      <w:marTop w:val="0"/>
      <w:marBottom w:val="0"/>
      <w:divBdr>
        <w:top w:val="none" w:sz="0" w:space="0" w:color="auto"/>
        <w:left w:val="none" w:sz="0" w:space="0" w:color="auto"/>
        <w:bottom w:val="none" w:sz="0" w:space="0" w:color="auto"/>
        <w:right w:val="none" w:sz="0" w:space="0" w:color="auto"/>
      </w:divBdr>
    </w:div>
    <w:div w:id="751127385">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893854069">
      <w:bodyDiv w:val="1"/>
      <w:marLeft w:val="0"/>
      <w:marRight w:val="0"/>
      <w:marTop w:val="0"/>
      <w:marBottom w:val="0"/>
      <w:divBdr>
        <w:top w:val="none" w:sz="0" w:space="0" w:color="auto"/>
        <w:left w:val="none" w:sz="0" w:space="0" w:color="auto"/>
        <w:bottom w:val="none" w:sz="0" w:space="0" w:color="auto"/>
        <w:right w:val="none" w:sz="0" w:space="0" w:color="auto"/>
      </w:divBdr>
    </w:div>
    <w:div w:id="924530150">
      <w:bodyDiv w:val="1"/>
      <w:marLeft w:val="0"/>
      <w:marRight w:val="0"/>
      <w:marTop w:val="0"/>
      <w:marBottom w:val="0"/>
      <w:divBdr>
        <w:top w:val="none" w:sz="0" w:space="0" w:color="auto"/>
        <w:left w:val="none" w:sz="0" w:space="0" w:color="auto"/>
        <w:bottom w:val="none" w:sz="0" w:space="0" w:color="auto"/>
        <w:right w:val="none" w:sz="0" w:space="0" w:color="auto"/>
      </w:divBdr>
      <w:divsChild>
        <w:div w:id="15930017">
          <w:marLeft w:val="0"/>
          <w:marRight w:val="0"/>
          <w:marTop w:val="0"/>
          <w:marBottom w:val="0"/>
          <w:divBdr>
            <w:top w:val="none" w:sz="0" w:space="0" w:color="auto"/>
            <w:left w:val="none" w:sz="0" w:space="0" w:color="auto"/>
            <w:bottom w:val="none" w:sz="0" w:space="0" w:color="auto"/>
            <w:right w:val="none" w:sz="0" w:space="0" w:color="auto"/>
          </w:divBdr>
          <w:divsChild>
            <w:div w:id="1047217163">
              <w:marLeft w:val="0"/>
              <w:marRight w:val="0"/>
              <w:marTop w:val="0"/>
              <w:marBottom w:val="0"/>
              <w:divBdr>
                <w:top w:val="none" w:sz="0" w:space="0" w:color="auto"/>
                <w:left w:val="none" w:sz="0" w:space="0" w:color="auto"/>
                <w:bottom w:val="none" w:sz="0" w:space="0" w:color="auto"/>
                <w:right w:val="none" w:sz="0" w:space="0" w:color="auto"/>
              </w:divBdr>
              <w:divsChild>
                <w:div w:id="2094432180">
                  <w:marLeft w:val="0"/>
                  <w:marRight w:val="0"/>
                  <w:marTop w:val="0"/>
                  <w:marBottom w:val="0"/>
                  <w:divBdr>
                    <w:top w:val="none" w:sz="0" w:space="0" w:color="auto"/>
                    <w:left w:val="none" w:sz="0" w:space="0" w:color="auto"/>
                    <w:bottom w:val="none" w:sz="0" w:space="0" w:color="auto"/>
                    <w:right w:val="none" w:sz="0" w:space="0" w:color="auto"/>
                  </w:divBdr>
                  <w:divsChild>
                    <w:div w:id="1034887424">
                      <w:marLeft w:val="0"/>
                      <w:marRight w:val="0"/>
                      <w:marTop w:val="0"/>
                      <w:marBottom w:val="0"/>
                      <w:divBdr>
                        <w:top w:val="none" w:sz="0" w:space="0" w:color="auto"/>
                        <w:left w:val="none" w:sz="0" w:space="0" w:color="auto"/>
                        <w:bottom w:val="none" w:sz="0" w:space="0" w:color="auto"/>
                        <w:right w:val="none" w:sz="0" w:space="0" w:color="auto"/>
                      </w:divBdr>
                      <w:divsChild>
                        <w:div w:id="1105463882">
                          <w:marLeft w:val="0"/>
                          <w:marRight w:val="0"/>
                          <w:marTop w:val="0"/>
                          <w:marBottom w:val="0"/>
                          <w:divBdr>
                            <w:top w:val="none" w:sz="0" w:space="0" w:color="auto"/>
                            <w:left w:val="none" w:sz="0" w:space="0" w:color="auto"/>
                            <w:bottom w:val="none" w:sz="0" w:space="0" w:color="auto"/>
                            <w:right w:val="none" w:sz="0" w:space="0" w:color="auto"/>
                          </w:divBdr>
                          <w:divsChild>
                            <w:div w:id="1511604914">
                              <w:marLeft w:val="0"/>
                              <w:marRight w:val="0"/>
                              <w:marTop w:val="0"/>
                              <w:marBottom w:val="0"/>
                              <w:divBdr>
                                <w:top w:val="none" w:sz="0" w:space="0" w:color="auto"/>
                                <w:left w:val="none" w:sz="0" w:space="0" w:color="auto"/>
                                <w:bottom w:val="none" w:sz="0" w:space="0" w:color="auto"/>
                                <w:right w:val="none" w:sz="0" w:space="0" w:color="auto"/>
                              </w:divBdr>
                              <w:divsChild>
                                <w:div w:id="2075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9017">
          <w:marLeft w:val="0"/>
          <w:marRight w:val="0"/>
          <w:marTop w:val="0"/>
          <w:marBottom w:val="0"/>
          <w:divBdr>
            <w:top w:val="none" w:sz="0" w:space="0" w:color="auto"/>
            <w:left w:val="none" w:sz="0" w:space="0" w:color="auto"/>
            <w:bottom w:val="none" w:sz="0" w:space="0" w:color="auto"/>
            <w:right w:val="none" w:sz="0" w:space="0" w:color="auto"/>
          </w:divBdr>
          <w:divsChild>
            <w:div w:id="865293782">
              <w:marLeft w:val="0"/>
              <w:marRight w:val="0"/>
              <w:marTop w:val="0"/>
              <w:marBottom w:val="0"/>
              <w:divBdr>
                <w:top w:val="none" w:sz="0" w:space="0" w:color="auto"/>
                <w:left w:val="none" w:sz="0" w:space="0" w:color="auto"/>
                <w:bottom w:val="none" w:sz="0" w:space="0" w:color="auto"/>
                <w:right w:val="none" w:sz="0" w:space="0" w:color="auto"/>
              </w:divBdr>
            </w:div>
          </w:divsChild>
        </w:div>
        <w:div w:id="728846416">
          <w:marLeft w:val="0"/>
          <w:marRight w:val="0"/>
          <w:marTop w:val="0"/>
          <w:marBottom w:val="0"/>
          <w:divBdr>
            <w:top w:val="none" w:sz="0" w:space="0" w:color="auto"/>
            <w:left w:val="none" w:sz="0" w:space="0" w:color="auto"/>
            <w:bottom w:val="none" w:sz="0" w:space="0" w:color="auto"/>
            <w:right w:val="none" w:sz="0" w:space="0" w:color="auto"/>
          </w:divBdr>
          <w:divsChild>
            <w:div w:id="16601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8264">
      <w:bodyDiv w:val="1"/>
      <w:marLeft w:val="0"/>
      <w:marRight w:val="0"/>
      <w:marTop w:val="0"/>
      <w:marBottom w:val="0"/>
      <w:divBdr>
        <w:top w:val="none" w:sz="0" w:space="0" w:color="auto"/>
        <w:left w:val="none" w:sz="0" w:space="0" w:color="auto"/>
        <w:bottom w:val="none" w:sz="0" w:space="0" w:color="auto"/>
        <w:right w:val="none" w:sz="0" w:space="0" w:color="auto"/>
      </w:divBdr>
    </w:div>
    <w:div w:id="1055423504">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154760006">
      <w:bodyDiv w:val="1"/>
      <w:marLeft w:val="0"/>
      <w:marRight w:val="0"/>
      <w:marTop w:val="0"/>
      <w:marBottom w:val="0"/>
      <w:divBdr>
        <w:top w:val="none" w:sz="0" w:space="0" w:color="auto"/>
        <w:left w:val="none" w:sz="0" w:space="0" w:color="auto"/>
        <w:bottom w:val="none" w:sz="0" w:space="0" w:color="auto"/>
        <w:right w:val="none" w:sz="0" w:space="0" w:color="auto"/>
      </w:divBdr>
    </w:div>
    <w:div w:id="1179195338">
      <w:bodyDiv w:val="1"/>
      <w:marLeft w:val="0"/>
      <w:marRight w:val="0"/>
      <w:marTop w:val="0"/>
      <w:marBottom w:val="0"/>
      <w:divBdr>
        <w:top w:val="none" w:sz="0" w:space="0" w:color="auto"/>
        <w:left w:val="none" w:sz="0" w:space="0" w:color="auto"/>
        <w:bottom w:val="none" w:sz="0" w:space="0" w:color="auto"/>
        <w:right w:val="none" w:sz="0" w:space="0" w:color="auto"/>
      </w:divBdr>
    </w:div>
    <w:div w:id="1185941670">
      <w:bodyDiv w:val="1"/>
      <w:marLeft w:val="0"/>
      <w:marRight w:val="0"/>
      <w:marTop w:val="0"/>
      <w:marBottom w:val="0"/>
      <w:divBdr>
        <w:top w:val="none" w:sz="0" w:space="0" w:color="auto"/>
        <w:left w:val="none" w:sz="0" w:space="0" w:color="auto"/>
        <w:bottom w:val="none" w:sz="0" w:space="0" w:color="auto"/>
        <w:right w:val="none" w:sz="0" w:space="0" w:color="auto"/>
      </w:divBdr>
    </w:div>
    <w:div w:id="1382438522">
      <w:bodyDiv w:val="1"/>
      <w:marLeft w:val="0"/>
      <w:marRight w:val="0"/>
      <w:marTop w:val="0"/>
      <w:marBottom w:val="0"/>
      <w:divBdr>
        <w:top w:val="none" w:sz="0" w:space="0" w:color="auto"/>
        <w:left w:val="none" w:sz="0" w:space="0" w:color="auto"/>
        <w:bottom w:val="none" w:sz="0" w:space="0" w:color="auto"/>
        <w:right w:val="none" w:sz="0" w:space="0" w:color="auto"/>
      </w:divBdr>
    </w:div>
    <w:div w:id="1399091874">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 w:id="1728383081">
      <w:bodyDiv w:val="1"/>
      <w:marLeft w:val="0"/>
      <w:marRight w:val="0"/>
      <w:marTop w:val="0"/>
      <w:marBottom w:val="0"/>
      <w:divBdr>
        <w:top w:val="none" w:sz="0" w:space="0" w:color="auto"/>
        <w:left w:val="none" w:sz="0" w:space="0" w:color="auto"/>
        <w:bottom w:val="none" w:sz="0" w:space="0" w:color="auto"/>
        <w:right w:val="none" w:sz="0" w:space="0" w:color="auto"/>
      </w:divBdr>
    </w:div>
    <w:div w:id="1804613129">
      <w:bodyDiv w:val="1"/>
      <w:marLeft w:val="0"/>
      <w:marRight w:val="0"/>
      <w:marTop w:val="0"/>
      <w:marBottom w:val="0"/>
      <w:divBdr>
        <w:top w:val="none" w:sz="0" w:space="0" w:color="auto"/>
        <w:left w:val="none" w:sz="0" w:space="0" w:color="auto"/>
        <w:bottom w:val="none" w:sz="0" w:space="0" w:color="auto"/>
        <w:right w:val="none" w:sz="0" w:space="0" w:color="auto"/>
      </w:divBdr>
    </w:div>
    <w:div w:id="1842088245">
      <w:bodyDiv w:val="1"/>
      <w:marLeft w:val="0"/>
      <w:marRight w:val="0"/>
      <w:marTop w:val="0"/>
      <w:marBottom w:val="0"/>
      <w:divBdr>
        <w:top w:val="none" w:sz="0" w:space="0" w:color="auto"/>
        <w:left w:val="none" w:sz="0" w:space="0" w:color="auto"/>
        <w:bottom w:val="none" w:sz="0" w:space="0" w:color="auto"/>
        <w:right w:val="none" w:sz="0" w:space="0" w:color="auto"/>
      </w:divBdr>
    </w:div>
    <w:div w:id="1964312667">
      <w:bodyDiv w:val="1"/>
      <w:marLeft w:val="0"/>
      <w:marRight w:val="0"/>
      <w:marTop w:val="0"/>
      <w:marBottom w:val="0"/>
      <w:divBdr>
        <w:top w:val="none" w:sz="0" w:space="0" w:color="auto"/>
        <w:left w:val="none" w:sz="0" w:space="0" w:color="auto"/>
        <w:bottom w:val="none" w:sz="0" w:space="0" w:color="auto"/>
        <w:right w:val="none" w:sz="0" w:space="0" w:color="auto"/>
      </w:divBdr>
    </w:div>
    <w:div w:id="2026902824">
      <w:bodyDiv w:val="1"/>
      <w:marLeft w:val="0"/>
      <w:marRight w:val="0"/>
      <w:marTop w:val="0"/>
      <w:marBottom w:val="0"/>
      <w:divBdr>
        <w:top w:val="none" w:sz="0" w:space="0" w:color="auto"/>
        <w:left w:val="none" w:sz="0" w:space="0" w:color="auto"/>
        <w:bottom w:val="none" w:sz="0" w:space="0" w:color="auto"/>
        <w:right w:val="none" w:sz="0" w:space="0" w:color="auto"/>
      </w:divBdr>
    </w:div>
    <w:div w:id="2100903785">
      <w:bodyDiv w:val="1"/>
      <w:marLeft w:val="0"/>
      <w:marRight w:val="0"/>
      <w:marTop w:val="0"/>
      <w:marBottom w:val="0"/>
      <w:divBdr>
        <w:top w:val="none" w:sz="0" w:space="0" w:color="auto"/>
        <w:left w:val="none" w:sz="0" w:space="0" w:color="auto"/>
        <w:bottom w:val="none" w:sz="0" w:space="0" w:color="auto"/>
        <w:right w:val="none" w:sz="0" w:space="0" w:color="auto"/>
      </w:divBdr>
    </w:div>
    <w:div w:id="21426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unstructured-data" TargetMode="External"/><Relationship Id="rId13" Type="http://schemas.openxmlformats.org/officeDocument/2006/relationships/hyperlink" Target="https://www.techtarget.com/searchenterpriseai/definition/facial-recognition"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https://www.techtarget.com/searchenterpriseai/definition/AI-Artificial-Intelligence" TargetMode="External"/><Relationship Id="rId12" Type="http://schemas.openxmlformats.org/officeDocument/2006/relationships/hyperlink" Target="https://www.techtarget.com/searchenterpriseai/definition/supervised-learning" TargetMode="External"/><Relationship Id="rId17" Type="http://schemas.openxmlformats.org/officeDocument/2006/relationships/hyperlink" Target="https://www.techtarget.com/whatis/definition/support-vector-machine-SVM"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v7labs.com/blog/neural-networks-activation-functions"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techtarget.com/searchenterpriseai/definition/machine-learning-ML" TargetMode="External"/><Relationship Id="rId11" Type="http://schemas.openxmlformats.org/officeDocument/2006/relationships/hyperlink" Target="https://www.techtarget.com/searchenterpriseai/definition/generative-modeling"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www.techtarget.com/whatis/definition/dimensionality-reduction" TargetMode="External"/><Relationship Id="rId19" Type="http://schemas.openxmlformats.org/officeDocument/2006/relationships/image" Target="media/image5.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www.techtarget.com/searchcustomerexperience/definition/customer-segmentation" TargetMode="External"/><Relationship Id="rId14" Type="http://schemas.openxmlformats.org/officeDocument/2006/relationships/hyperlink" Target="https://www.techtarget.com/searchenterpriseai/definition/expert-syste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gif"/><Relationship Id="rId35"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20</Pages>
  <Words>4863</Words>
  <Characters>26751</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2025-02-28T21:02:00Z</dcterms:created>
  <dcterms:modified xsi:type="dcterms:W3CDTF">2025-03-16T00:35:00Z</dcterms:modified>
</cp:coreProperties>
</file>