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35" w:rsidRPr="00EC7CBA" w:rsidRDefault="00246D35" w:rsidP="00246D35">
      <w:pPr>
        <w:rPr>
          <w:sz w:val="28"/>
          <w:szCs w:val="28"/>
        </w:rPr>
      </w:pPr>
      <w:r w:rsidRPr="00EC7CBA">
        <w:rPr>
          <w:sz w:val="28"/>
          <w:szCs w:val="28"/>
        </w:rPr>
        <w:t>Ejercicio</w:t>
      </w:r>
      <w:r w:rsidR="009A116D">
        <w:rPr>
          <w:sz w:val="28"/>
          <w:szCs w:val="28"/>
        </w:rPr>
        <w:t xml:space="preserve"> </w:t>
      </w:r>
      <w:r w:rsidR="009A116D" w:rsidRPr="00EC7CBA">
        <w:rPr>
          <w:sz w:val="28"/>
          <w:szCs w:val="28"/>
        </w:rPr>
        <w:t>1.3.</w:t>
      </w:r>
    </w:p>
    <w:p w:rsidR="00246D35" w:rsidRPr="00EC7CBA" w:rsidRDefault="00246D35" w:rsidP="00246D35">
      <w:pPr>
        <w:rPr>
          <w:sz w:val="28"/>
          <w:szCs w:val="28"/>
        </w:rPr>
      </w:pPr>
      <w:r w:rsidRPr="00EC7CBA">
        <w:rPr>
          <w:sz w:val="28"/>
          <w:szCs w:val="28"/>
        </w:rPr>
        <w:t>Discutamos en parejas el ejemplo de la bombilla y propongamos algunas mejoras. Luego, un</w:t>
      </w:r>
      <w:r w:rsidR="009A116D">
        <w:rPr>
          <w:sz w:val="28"/>
          <w:szCs w:val="28"/>
        </w:rPr>
        <w:t xml:space="preserve"> </w:t>
      </w:r>
      <w:r w:rsidRPr="00EC7CBA">
        <w:rPr>
          <w:sz w:val="28"/>
          <w:szCs w:val="28"/>
        </w:rPr>
        <w:t>voluntario debe pasar al tablero y escribir el Algoritmo con la participación de todos.</w:t>
      </w:r>
    </w:p>
    <w:p w:rsidR="00246D35" w:rsidRDefault="00246D35" w:rsidP="00246D35"/>
    <w:p w:rsidR="00246D35" w:rsidRDefault="00246D35" w:rsidP="00246D35">
      <w:pPr>
        <w:pStyle w:val="Prrafodelista"/>
        <w:numPr>
          <w:ilvl w:val="0"/>
          <w:numId w:val="1"/>
        </w:numPr>
      </w:pPr>
      <w:r>
        <w:t>Determinamos cual es la bombilla fundida y comprobamos su estado.</w:t>
      </w:r>
      <w:bookmarkStart w:id="0" w:name="_GoBack"/>
      <w:bookmarkEnd w:id="0"/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En caso de estar en una altura considerable, colocamos una escalera junto a la bombilla.</w:t>
      </w:r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En caso de estar fundida, apagar el suministro eléctrico de la habitación en concreto.</w:t>
      </w:r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En caso de estar a oscuras, nos ayudamos de una luz externa portátil.</w:t>
      </w:r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Subimos la escalera en caso necesario.</w:t>
      </w:r>
    </w:p>
    <w:p w:rsidR="00246D35" w:rsidRDefault="009A116D" w:rsidP="00246D35">
      <w:pPr>
        <w:pStyle w:val="Prrafodelista"/>
        <w:numPr>
          <w:ilvl w:val="0"/>
          <w:numId w:val="1"/>
        </w:numPr>
      </w:pPr>
      <w:r>
        <w:t>Desenroscamos</w:t>
      </w:r>
      <w:r w:rsidR="00246D35">
        <w:t xml:space="preserve"> cuidadosamente la bombilla, haciendo giros hacia la izquierda.</w:t>
      </w:r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Depositamos la bombilla gastada en algún contenedor adecuado para su reciclaje</w:t>
      </w:r>
      <w:r w:rsidR="009A116D">
        <w:t>.</w:t>
      </w:r>
    </w:p>
    <w:p w:rsidR="00246D35" w:rsidRDefault="009A116D" w:rsidP="00246D35">
      <w:pPr>
        <w:pStyle w:val="Prrafodelista"/>
        <w:numPr>
          <w:ilvl w:val="0"/>
          <w:numId w:val="1"/>
        </w:numPr>
      </w:pPr>
      <w:r>
        <w:t>Cogemos</w:t>
      </w:r>
      <w:r w:rsidR="00246D35">
        <w:t xml:space="preserve"> una nueva bombilla y la enroscamos cuidadosamente haciendo giros hacia la derecha.</w:t>
      </w:r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Bajamos la escalera en caso necesario.</w:t>
      </w:r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Devolvemos el suministro eléctrico a la habitación concreta</w:t>
      </w:r>
      <w:r w:rsidR="009A116D">
        <w:t>.</w:t>
      </w:r>
    </w:p>
    <w:p w:rsidR="00246D35" w:rsidRDefault="00246D35" w:rsidP="00246D35">
      <w:pPr>
        <w:pStyle w:val="Prrafodelista"/>
        <w:numPr>
          <w:ilvl w:val="0"/>
          <w:numId w:val="1"/>
        </w:numPr>
      </w:pPr>
      <w:r>
        <w:t>Guardamos la escalera y luces portátiles en caso de haber sido necesario.</w:t>
      </w:r>
    </w:p>
    <w:p w:rsidR="006022BF" w:rsidRDefault="009A116D"/>
    <w:sectPr w:rsidR="00602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9187D"/>
    <w:multiLevelType w:val="hybridMultilevel"/>
    <w:tmpl w:val="D76A8DB8"/>
    <w:lvl w:ilvl="0" w:tplc="E88A75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35"/>
    <w:rsid w:val="00246D35"/>
    <w:rsid w:val="009A116D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8092"/>
  <w15:chartTrackingRefBased/>
  <w15:docId w15:val="{22592E48-6537-4EF0-BA70-EE9A5A2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2021-09-21T16:28:00Z</dcterms:created>
  <dcterms:modified xsi:type="dcterms:W3CDTF">2021-09-21T16:30:00Z</dcterms:modified>
</cp:coreProperties>
</file>