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403" w:rsidRDefault="00064ACF" w:rsidP="00CE520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A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abstract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抽象的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abstract base class (ABC)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抽象基类</w:t>
      </w:r>
      <w:proofErr w:type="gramEnd"/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abstract class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抽象类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abstraction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抽象、抽象物、抽象性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access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存取、访问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access function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访问函数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access level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访问级别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account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账户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action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动作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activate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激活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active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活动的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actual parameter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实参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adapter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适配器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add-in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插件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address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地址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address space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地址空间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ADO(ActiveX Data Object)ActiveX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数据对象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advanced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高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级的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aggregation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聚合、聚集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algorithm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算法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alias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别名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align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排列、对齐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allocate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分配、配置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allocator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分配器、配置器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angle bracket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尖括号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anno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注解、评注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API (Application Programming Interface)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应用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程序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编程接口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appearance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外观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append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附加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 xml:space="preserve">application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应用、应用程序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application framework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应用程序框架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Approximate String Matching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模糊匹配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architecture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架构、体系结构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archive file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归档文件、存档文件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argument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参数。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array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arrow operator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箭头操作符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assert(ion)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断言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assign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赋值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assignment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赋值、分配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assignment operator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赋值操作符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associated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相关的、相关联的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asynchronous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异步的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attribute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特性、属性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authentication service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验证服务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authorization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授权</w:t>
      </w:r>
    </w:p>
    <w:p w:rsidR="00217403" w:rsidRDefault="00217403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</w:p>
    <w:p w:rsidR="00217403" w:rsidRPr="00CE520A" w:rsidRDefault="00064ACF" w:rsidP="00CE520A">
      <w:pPr>
        <w:pStyle w:val="1"/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B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background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背景、后台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进程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backup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备份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backup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device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备份设备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backup file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备份文件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backward compatible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向后兼容、向下兼容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base class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基类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base type 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基类型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batch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批处理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BCL (base class library)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基类库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Bin Packing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装箱问题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binary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二进制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binding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绑定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 xml:space="preserve">bit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位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bitmap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位图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block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块、区块、语句块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boolean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布林值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真假值，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true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或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false)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border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边框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bounds checking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边界检查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boxing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装箱、装箱转换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brace (curly brace)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大括号、花括号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bracket (square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brakcet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中括号、方括号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breakpoint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断点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browser applications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浏览器应用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程序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bug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缺陷错误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browser-accessible application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可经由浏览器访问的应用程序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build 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编连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专指编译和连接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built-in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内建、内置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bus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总线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business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业务、商务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看场合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business Logic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业务逻辑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business rules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业务规则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buttons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按钮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by/through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通过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byte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位元组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由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8 b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its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组成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</w:p>
    <w:p w:rsidR="00217403" w:rsidRDefault="00064ACF" w:rsidP="00CE520A">
      <w:pPr>
        <w:pStyle w:val="1"/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C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cache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高速缓存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calendar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日历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Calendrical Calculations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日期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call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调用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call operator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调用操作符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callback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回调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 xml:space="preserve">candidate key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候选键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casting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转型、造型转换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cascading delete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级联删除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catalog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目录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cascading update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级联更新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chain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链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(function calls)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character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字符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character format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字符格式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character set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字符集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check box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复选框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CHECK constraints CHECK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约束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checkpoint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检查点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check button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复选按钮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child class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子类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class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类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CIL (common intermediate language)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通用中间语言、通用中介语言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class declaration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类声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明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class definition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类定义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class derivation list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类继承列表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class factory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类厂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class hierarchy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类层次结构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class library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类库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class loader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类装载器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class template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类模板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class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template partial specializations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类模板部分特化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class template specializations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类模板特化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classification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分类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clause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子句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cleanup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清理、清除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CLI (Common Language Infrastructure)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通用语言基础设施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 xml:space="preserve">client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客户、客户端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client application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客户端应用程序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client cursor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客户端游标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client area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客户区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client-server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客户机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服务器、客户端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服务器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clipboard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剪贴板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CLS (common language specification)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通用语言规范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clone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克隆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code access security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代码访问安全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code page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代码页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COFF (Common Object File Format)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通用对象文件格式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COM (Component Object Model)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组件对象模型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combo box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组合框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collection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集合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command line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命令行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comment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注释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commit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提交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communication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通讯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compatible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兼容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compile time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编译期、编译时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compiler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编译器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component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组件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composite index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复合索引、组合索引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composite key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复合键、组合键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composition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复合、组合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concept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概念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concrete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具体的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concrete class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具体类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concurrency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并发、并发机制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configuration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配置、组态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Connected Components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连通分支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 xml:space="preserve">connection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连接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connection pooling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连接池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console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控制台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constant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常量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Constrained and Unconstrained Optimization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最值问题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construct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构件、成分、概念、构造（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for language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co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nstraint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约束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constructor (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ctor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构造函数、构造器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container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容器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containment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包容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context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环境、上下文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control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控件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cookie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CORBA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通用对象请求中介架构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(Common Object Request Broker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Architecture)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cover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覆盖、涵盖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copy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拷贝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crosstab query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交叉表查询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create/creation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创建、生成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CTS (common type system)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通用类型系统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Cryptography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密码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cube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多维数据集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cursor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光标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cursor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游标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custom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定制、自定义</w:t>
      </w:r>
    </w:p>
    <w:p w:rsidR="00217403" w:rsidRDefault="00064ACF" w:rsidP="00CE520A">
      <w:pPr>
        <w:pStyle w:val="1"/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D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 data connection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数据连接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 dictionary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数据字典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 file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数据文件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 integrity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数据完整性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>data manipulation language (DML)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数据操作语言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(DML)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 member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数据成员、成员变量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 source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数据源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 source name (DSN)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数据源名称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(DSN)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data structure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数据结构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 Structures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基本数据结构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data-bound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数据绑定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 table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database catalog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数据库目录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database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数据库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database diagram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数据关系图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definition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定义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dtabase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file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数据库文件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delegation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委托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database object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数据库对象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derived class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派生类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database owner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数据库所有者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defer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推迟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database project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数据库工程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delegate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委托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database role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数据库角色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deploy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部署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database schema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数据库模式、数据库架构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database script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数据库脚本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datagram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数据报文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dataset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dataset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DBMS (database management system)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数据库管理系统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DCOM (distributed COM)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分布式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COM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dead lock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死锁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 xml:space="preserve">deallocate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归还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debug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调试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debugger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调试器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decay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退化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declaration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声明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default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缺省、默认值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DEFAULT constraint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默认约束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design pattern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设计模式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default database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默认数据库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Dictionaries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字典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default instance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默认实例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dialog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对话框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default result set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默认结果集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dump file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转储文件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       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destructor(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dtor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)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析构函数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、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析构器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device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设备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DHTML (dynamic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HyperText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Markup Language)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动态超文本标记语言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digest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摘要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digital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数字的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directive 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编译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指示符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directory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目录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disassembler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反汇编器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dispatch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调度、分派、派发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DISCO (Discovery of Web Services)Web Services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的查找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distributed computing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分布式计算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document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文档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distributed query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分布式查询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document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文档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DNA (Distributed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interNet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Application)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分布式网间应用程序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DOM (Document Object Model)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文档对象模型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>dot operator 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点操作符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driver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驱动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程序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double-byte character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set (DBCS)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双字节字符集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(DBCS)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DTD (document type definition)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文档类型定义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dump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转储</w:t>
      </w:r>
    </w:p>
    <w:p w:rsidR="00217403" w:rsidRDefault="00217403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</w:p>
    <w:p w:rsidR="00217403" w:rsidRPr="00CE520A" w:rsidRDefault="00064ACF" w:rsidP="00CE520A">
      <w:pPr>
        <w:pStyle w:val="1"/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E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e-business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电子商务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efficiency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效率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efficient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高效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encapsulation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封装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end-to-end authentication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端对端身份验证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end user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最终用户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engine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引擎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entity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实体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enum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(enumeration)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枚举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enumerators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枚举成员、枚举器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equal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相等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equality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相等性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equality operator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等号操作符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error log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错误日志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escape character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转义符、转义字符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escape code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转义码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evaluate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评估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event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事件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event driven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事件驱动的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event handler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事件处理器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evidence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证据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exception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异常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exception declaration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异常声明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exception specification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异常规范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 xml:space="preserve">exception handling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异常处理、异常处理机制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exception-safe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异常安全的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exit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退出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explicit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显式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explicit specialization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显式特化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export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导出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explicit transaction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显式事务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expression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表达式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</w:p>
    <w:p w:rsidR="00217403" w:rsidRPr="00CE520A" w:rsidRDefault="00064ACF" w:rsidP="00CE520A">
      <w:pPr>
        <w:pStyle w:val="1"/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F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fat client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胖客户端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feature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特性、特征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fetch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提取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field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字段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field length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字段长度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field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字段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(java)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file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文件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filter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筛选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finalization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终结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finalizer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终结器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firewall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防火墙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flag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标记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flash memory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闪存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flush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刷新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foreign key (FK) 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外键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(FK)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font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字体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form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窗体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formal parameter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形参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forward declaration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前置声明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forward-only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只向前的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forward-only cursor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只向前游标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framework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框架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 xml:space="preserve">full specialization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完全特化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function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函数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function call operator 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即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operator ())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函数调用操作符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function object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函数对象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function template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函数模板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func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tionality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功能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functor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仿函数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</w:p>
    <w:p w:rsidR="00217403" w:rsidRPr="00CE520A" w:rsidRDefault="00064ACF" w:rsidP="00CE520A">
      <w:pPr>
        <w:pStyle w:val="1"/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G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GC (Garbage collection)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垃圾回收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机制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、垃圾收集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机制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generate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生成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generic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泛化的、一般化的、通用的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generic algorithm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通用算法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genericity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泛型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getter 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相对于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setter)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取值函数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global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全局的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global object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全局对象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grant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授权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group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组、群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group box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分组框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GUID (Globally Unique Identifier)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全球唯一标识符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GUI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图形界面</w:t>
      </w:r>
    </w:p>
    <w:p w:rsidR="00217403" w:rsidRDefault="00217403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Style w:val="a6"/>
          <w:rFonts w:ascii="微软雅黑" w:eastAsia="微软雅黑" w:hAnsi="微软雅黑" w:cs="微软雅黑"/>
          <w:b w:val="0"/>
          <w:color w:val="4D4D4D"/>
          <w:sz w:val="19"/>
          <w:szCs w:val="19"/>
        </w:rPr>
      </w:pPr>
    </w:p>
    <w:p w:rsidR="00217403" w:rsidRPr="00CE520A" w:rsidRDefault="00064ACF" w:rsidP="00CE520A">
      <w:pPr>
        <w:pStyle w:val="1"/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H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handle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句柄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handler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处理器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 xml:space="preserve">hard disk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硬盘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hard-coded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硬编码的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hard-copy 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截屏图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hardware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硬件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hash table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散列表、哈希表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header file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头文件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heap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help file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帮助文件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hierarchical data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阶层式数据、层次式数据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hierarchy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层次结构、继承体系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high level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高阶、高层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hook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钩子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Host (application)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宿主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应用程序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hot key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热键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HTML (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HyperText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Markup La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nguage)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超文本标记语言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hyperlink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超链接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HTTP (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HyperText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Transfer Protocol)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超文本传输协议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HTTP pipeline HTTP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管道</w:t>
      </w:r>
    </w:p>
    <w:p w:rsidR="00CE520A" w:rsidRDefault="00CE520A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</w:p>
    <w:p w:rsidR="00217403" w:rsidRPr="00CE520A" w:rsidRDefault="00064ACF" w:rsidP="00CE520A">
      <w:pPr>
        <w:pStyle w:val="1"/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I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IDE (Integrated Development Environment)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集成开发环境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icon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图标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IDL (Interface Definition Language)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接口定义语言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identifier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标识符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idle time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空闲时间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if and only if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当且仅当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IL (Intermediate Language)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中间语言、中介语言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I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mage 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图象</w:t>
      </w:r>
      <w:proofErr w:type="gramEnd"/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IME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输入法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immediate base 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直接基类</w:t>
      </w:r>
      <w:proofErr w:type="gramEnd"/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immediate derived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直接派生类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implement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实现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 xml:space="preserve">immediate updating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即时更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新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implicit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隐式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implicit transaction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隐式事务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implementation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实现、实现品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incremental update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增量更新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import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导入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Independent Set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独立集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index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索引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infinite loop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无限循环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infinite recursive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无限递归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information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信息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inheritance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继承、继承机制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initialization list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初始化列表、初始值列表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initialization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初始化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initialize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初始化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inline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内联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inlin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 expansion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内联展开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inner join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内联接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instantiated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具现化、实体化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常应用于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template)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instance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实例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instantiation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具现体、具现化实体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常应用于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template)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integrate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集成、整合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integrity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完整性、一致性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integrity constraint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完整性约束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interacts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交互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interface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接口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interoperability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互操作性、互操作能力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interpreter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解释器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introspection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自省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invariants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不变性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invoke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调用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isolation level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隔离级别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item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项、条款、项目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 xml:space="preserve">iteration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迭代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回圈每次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轮回称为一个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iteration)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iterate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迭代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iterative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反复的、迭代的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iterator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迭代器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</w:p>
    <w:p w:rsidR="00217403" w:rsidRPr="00CE520A" w:rsidRDefault="00064ACF" w:rsidP="00CE520A">
      <w:pPr>
        <w:pStyle w:val="1"/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J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JIT compilation JIT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编译即时编译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Job Scheduling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工程安排</w:t>
      </w:r>
    </w:p>
    <w:p w:rsidR="00217403" w:rsidRDefault="00217403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28"/>
          <w:szCs w:val="28"/>
          <w:shd w:val="clear" w:color="auto" w:fill="FFFFFF"/>
        </w:rPr>
      </w:pPr>
    </w:p>
    <w:p w:rsidR="00217403" w:rsidRDefault="00064ACF" w:rsidP="00CE520A">
      <w:pPr>
        <w:pStyle w:val="1"/>
      </w:pPr>
      <w:r>
        <w:rPr>
          <w:rFonts w:hint="eastAsia"/>
          <w:shd w:val="clear" w:color="auto" w:fill="FFFFFF"/>
        </w:rPr>
        <w:t>K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key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key column 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键列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CE520A" w:rsidRDefault="00CE520A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</w:p>
    <w:p w:rsidR="00217403" w:rsidRPr="00CE520A" w:rsidRDefault="00064ACF" w:rsidP="00CE520A">
      <w:pPr>
        <w:pStyle w:val="1"/>
        <w:rPr>
          <w:sz w:val="19"/>
          <w:szCs w:val="19"/>
        </w:rPr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L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left outer join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左向外联接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level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阶、层例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library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库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lifetime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生命期、寿命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Linear Programming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线性规划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link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连接、链接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linkage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连接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、链接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linker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连接器、链接器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list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列表、表、链表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list box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列表框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literal constant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字面常数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livelock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活锁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 xml:space="preserve">load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装载、加载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load balancing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负载平衡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loader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装载器、载入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local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局部的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local object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局部对象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lock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锁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log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日志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login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登录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login security mode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登录安全模式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loop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循环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lookup table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查找表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loose coupling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松散耦合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lvalue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左值</w:t>
      </w:r>
    </w:p>
    <w:p w:rsidR="00217403" w:rsidRPr="00CE520A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Style w:val="a6"/>
          <w:rFonts w:ascii="微软雅黑" w:eastAsia="微软雅黑" w:hAnsi="微软雅黑" w:cs="微软雅黑"/>
          <w:b w:val="0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</w:p>
    <w:p w:rsidR="00217403" w:rsidRPr="00CE520A" w:rsidRDefault="00064ACF" w:rsidP="00CE520A">
      <w:pPr>
        <w:pStyle w:val="1"/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M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machine code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机器码、机器代码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macro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宏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maintain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维护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managed code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受控代码、托管代码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Managed Extensions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受控扩充件、托管扩展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managed object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受控对象、托管对象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many-to-many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relationship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多对多关系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many-to-one relationship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多对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一关系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marshal 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列集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manifest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清单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Matching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匹配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member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成员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member access operator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成员取用运算子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有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dot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arrow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两种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>member initialization list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成员初始值列表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member function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成员函数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memory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内存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memory leak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内存泄漏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menu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菜单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message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消息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message based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基于消息的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message loop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消息环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message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queuing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消息队列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metadata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元数据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metaprogramming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元编程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method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方法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micro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middle tier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中间层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middleware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中间件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modeling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建模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modeling language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建模语言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modem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调制解调器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modifier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修饰字、修饰符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module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模块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most derived class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最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底层的派生类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mouse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鼠标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multi-tasking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多任务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multi-thread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多线程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multicast delegate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组播委托、多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点委托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multiuser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多用户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multithreaded server application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多线程服务器应用程序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mutable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可变的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mutex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互斥元、互斥体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</w:p>
    <w:p w:rsidR="00217403" w:rsidRPr="00CE520A" w:rsidRDefault="00064ACF" w:rsidP="00CE520A">
      <w:pPr>
        <w:pStyle w:val="1"/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lastRenderedPageBreak/>
        <w:t>N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named parameter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命名参数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named pipe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命名管道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namespace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名字空间、命名空间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native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原生的、本地的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native code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本地码、本机码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nested class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嵌套类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nested query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嵌套查询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nested table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嵌套表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network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网络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network card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网卡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Network Flow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网络流</w:t>
      </w:r>
    </w:p>
    <w:p w:rsidR="00CE520A" w:rsidRDefault="00CE520A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</w:p>
    <w:p w:rsidR="00217403" w:rsidRPr="00CE520A" w:rsidRDefault="00064ACF" w:rsidP="00CE520A">
      <w:pPr>
        <w:pStyle w:val="1"/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O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object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对象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object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based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基于对象的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object model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对象模型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object oriented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面向对象的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ODBC data source ODBC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数据源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operation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操作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ODBC driver ODBC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驱动程序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operating system (OS)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操作系统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one-to-many relationship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一对多关系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one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-to-one relationship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一对一关系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operator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操作符、运算符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option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选项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 xml:space="preserve">outer join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外联接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overflow 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上限溢位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相对于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underflow)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overload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重载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override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覆写、重载、重新定义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</w:p>
    <w:p w:rsidR="00217403" w:rsidRPr="00CE520A" w:rsidRDefault="00064ACF" w:rsidP="00CE520A">
      <w:pPr>
        <w:pStyle w:val="1"/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P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package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包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packaging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打包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palette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调色板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parallel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并行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parameter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参数、形式参数、形参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parameter list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参数列表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parameterize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参数化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parent class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父类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parentheses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圆括弧、圆括号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parse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解析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parser 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解析器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part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零件、部件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partial specialization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局部特化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pass by reference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引用传递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pass by value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值传递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pattern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模式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persistence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持久性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pixel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像素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placeholder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占位符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platform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平台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Point Location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位置查询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pointer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指针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polymorphism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多态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pooling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池化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pop up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弹出式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port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端口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 xml:space="preserve">precedence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优先序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通常用于运算子的优先执行次序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postfix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后缀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prefix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前缀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preprocessor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预处理器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primary key (PK)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主键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(PK)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primary table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主表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primitive type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原始类型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print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打印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printer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打印机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procedure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过程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process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进程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program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程序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programmer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程序员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programming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编程、程序设计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progress bar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进度指示器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project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项目、工程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property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属性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protocol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协议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pseudo code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伪码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</w:p>
    <w:p w:rsidR="00217403" w:rsidRDefault="00064ACF" w:rsidP="00CE520A">
      <w:pPr>
        <w:pStyle w:val="1"/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Q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qualified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合格的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qualifier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修饰符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quality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质量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queue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队列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</w:p>
    <w:p w:rsidR="00217403" w:rsidRPr="00CE520A" w:rsidRDefault="00064ACF" w:rsidP="00CE520A">
      <w:pPr>
        <w:pStyle w:val="1"/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lastRenderedPageBreak/>
        <w:t>R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radio button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单选按钮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random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number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随机数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Random Number Generation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随机数生成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range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范围、区间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rank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等级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raw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未经处理的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re-direction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重定向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readOnly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只读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record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记录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recordset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记录集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database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recursion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——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递归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recursive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递归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refactoring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重构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refer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引用、参考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reference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引用、参考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reflection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反射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refresh data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刷新数据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register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寄存器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regular ex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pression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正则表达式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relational database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关系数据库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remote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远程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remote request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远程请求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represent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表述，表现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resolution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解析过程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resolve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解析、决议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result set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结果集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retrieve data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检索数据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return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返回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return type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返回类型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return value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返回值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right outer join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右向外联接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revoke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撤销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 xml:space="preserve">robust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健壮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robustness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健壮性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roll back 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回滚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roll forward 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前滚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routine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例程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row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RPC (remote procedure call)RPC(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远程过程调用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rowset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行集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runtime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执行期、运行期、执行时、运行时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rvalue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右值</w:t>
      </w:r>
    </w:p>
    <w:p w:rsidR="00217403" w:rsidRPr="00CE520A" w:rsidRDefault="00064ACF" w:rsidP="00CE520A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Style w:val="a6"/>
          <w:rFonts w:ascii="微软雅黑" w:eastAsia="微软雅黑" w:hAnsi="微软雅黑" w:cs="微软雅黑"/>
          <w:b w:val="0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</w:p>
    <w:p w:rsidR="00217403" w:rsidRPr="00CE520A" w:rsidRDefault="00064ACF" w:rsidP="00CE520A">
      <w:pPr>
        <w:pStyle w:val="1"/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S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Satisfiability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可满足性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save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保存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savepoint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保存点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SAX (Simple API for XML)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scalable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可伸缩的、可扩展的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schedule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调度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scheduler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调度程序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schema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模式、纲目结构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scope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作用域、生存空间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screen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屏幕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SDK (Software Development Kit)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软件开发包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scroll bar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滚动条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sealed class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密封类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search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查找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Searching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查找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semantics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语义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sequential container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序列式容器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serial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串行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serialization/serialize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序列化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server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服务器、服务端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 xml:space="preserve">Set and String Problems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集合与串的问题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session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会话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Set Cover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集合覆盖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Set Data Structures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集合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Set Packing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集合配置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setter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设值函数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side effect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副作用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signature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签名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single-threaded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单线程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slider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滑块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SMTP (Simple Mail Transfer Protocol)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简单邮件传输协议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slot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槽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snapshot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截屏图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snapshot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快照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software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软件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SOAP (simple object access protocol)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简单对象访问协议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Sorting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排序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source code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源码、源代码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specialization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特化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specification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规范、规格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splitter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切分窗口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stack 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、堆栈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SQL (Structured Query Language)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结构化查询语言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standard library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标准库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standard template library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标准模板库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stateless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无状态的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statement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语句、声明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static cursor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静态游标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status bar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状态条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static SQL statements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静态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SQL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语句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 xml:space="preserve">stored procedure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存储过程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stream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流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string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字符串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String Matching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模式匹配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stub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存根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subobject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子对象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subquery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子查询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subscript operator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下标操作符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support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支持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suspend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挂起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symbol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记号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syntax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语法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system databases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系统数据库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system tables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系统表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</w:p>
    <w:p w:rsidR="00217403" w:rsidRPr="00CE520A" w:rsidRDefault="00064ACF" w:rsidP="00CE520A">
      <w:pPr>
        <w:pStyle w:val="1"/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T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table-level constraint 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表级约束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table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target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标的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目标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task switch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工作切换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TCP (Transport Control Protocol)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传输控制协议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template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模板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temporary object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临时对象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temporary table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临时表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text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文本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Text Compression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压缩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text file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文本文件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thin client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瘦客户端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third-party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第三方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thread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线程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throw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抛出、引发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常指发出一个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exception)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thread-safe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线程安全的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 xml:space="preserve">trace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跟踪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transaction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事务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transaction log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事务日志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traverse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遍历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transaction rollback 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事务回滚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trigger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触发器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type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类型</w:t>
      </w:r>
    </w:p>
    <w:p w:rsidR="00CE520A" w:rsidRDefault="00CE520A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</w:p>
    <w:p w:rsidR="00217403" w:rsidRPr="00CE520A" w:rsidRDefault="00064ACF" w:rsidP="00CE520A">
      <w:pPr>
        <w:pStyle w:val="1"/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U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UDDI(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Universary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Description, Discovery and Integration)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统一描述、查询与集成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UML (unified modeling language)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统一建模语言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unary function 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单参函数</w:t>
      </w:r>
      <w:proofErr w:type="gramEnd"/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unary operator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一元操作符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unboxing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拆箱、拆箱转换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underflow 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下限溢位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相对于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overflow)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Union query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联合查询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Unicode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统一字符编码标准，采用双字节对字符进行编码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UNIQUE constraints UNIQUE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约束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unique index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唯一索引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unmanaged code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非受控代码、非托管代码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unmarshal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散集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unqualified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未经限定的、未经修饰的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user interface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用户界面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URI (Uniform Resource identifier)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统一资源标识符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user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用户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URL (Uniform Resource Locator)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统一资源定位器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</w:p>
    <w:p w:rsidR="00217403" w:rsidRPr="00CE520A" w:rsidRDefault="00064ACF" w:rsidP="00CE520A">
      <w:pPr>
        <w:pStyle w:val="1"/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lastRenderedPageBreak/>
        <w:t>V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value types 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值类型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variable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变量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vector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向量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一种容器，有点类似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array)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vendor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厂商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viable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可行的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video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视频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view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视图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view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视图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virtual function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虚函数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virtual machine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虚拟机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virtual memory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虚拟内存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</w:p>
    <w:p w:rsidR="00217403" w:rsidRPr="00CE520A" w:rsidRDefault="00064ACF" w:rsidP="00CE520A">
      <w:pPr>
        <w:pStyle w:val="1"/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W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WHERE clause WHERE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子句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Web Services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web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服务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wildcard characters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通配符字符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window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窗口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wildcard search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通配符搜索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window function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窗口函数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Windows authentication Windows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身份验证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window procedure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窗口过程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wizard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向导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      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word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单词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write enable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写启用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(for database)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t xml:space="preserve">               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write-only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只写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WSDL (Web Service Description Language)Web Service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描述语言</w:t>
      </w:r>
    </w:p>
    <w:p w:rsidR="00217403" w:rsidRDefault="00217403" w:rsidP="00CE520A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Style w:val="a6"/>
          <w:rFonts w:ascii="微软雅黑" w:eastAsia="微软雅黑" w:hAnsi="微软雅黑" w:cs="微软雅黑"/>
          <w:color w:val="4D4D4D"/>
          <w:sz w:val="28"/>
          <w:szCs w:val="28"/>
          <w:shd w:val="clear" w:color="auto" w:fill="FFFFFF"/>
        </w:rPr>
      </w:pPr>
    </w:p>
    <w:p w:rsidR="00217403" w:rsidRPr="00CE520A" w:rsidRDefault="00064ACF" w:rsidP="00CE520A">
      <w:pPr>
        <w:pStyle w:val="1"/>
        <w:rPr>
          <w:sz w:val="19"/>
          <w:szCs w:val="19"/>
        </w:rPr>
      </w:pPr>
      <w:r>
        <w:rPr>
          <w:rStyle w:val="a6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X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XML (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eXtensible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Markup Language)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可扩展标记语言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XML Message Interface (XMI) XML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消息接口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XSD (XML Schema Definition) XML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模式定义语言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XSL (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eXtensible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tylesheet Language)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可扩展样式表语言</w:t>
      </w:r>
    </w:p>
    <w:p w:rsidR="00217403" w:rsidRDefault="00064ACF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XSLT (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eXtensible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Stylesheet Language Transformation)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可扩展样式表语言转换</w:t>
      </w:r>
    </w:p>
    <w:p w:rsidR="00217403" w:rsidRDefault="00217403">
      <w:bookmarkStart w:id="0" w:name="_GoBack"/>
      <w:bookmarkEnd w:id="0"/>
    </w:p>
    <w:sectPr w:rsidR="0021740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ACF" w:rsidRDefault="00064ACF">
      <w:r>
        <w:separator/>
      </w:r>
    </w:p>
  </w:endnote>
  <w:endnote w:type="continuationSeparator" w:id="0">
    <w:p w:rsidR="00064ACF" w:rsidRDefault="00064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ACF" w:rsidRDefault="00064ACF">
      <w:r>
        <w:separator/>
      </w:r>
    </w:p>
  </w:footnote>
  <w:footnote w:type="continuationSeparator" w:id="0">
    <w:p w:rsidR="00064ACF" w:rsidRDefault="00064A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AF9" w:rsidRDefault="00535AF9" w:rsidP="00535AF9">
    <w:pPr>
      <w:pStyle w:val="a4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957D2"/>
    <w:rsid w:val="00027164"/>
    <w:rsid w:val="000605FF"/>
    <w:rsid w:val="00064ACF"/>
    <w:rsid w:val="001306F6"/>
    <w:rsid w:val="00217403"/>
    <w:rsid w:val="00426D0E"/>
    <w:rsid w:val="0051049D"/>
    <w:rsid w:val="00535AF9"/>
    <w:rsid w:val="005374B9"/>
    <w:rsid w:val="00612C46"/>
    <w:rsid w:val="00676BEE"/>
    <w:rsid w:val="007909F5"/>
    <w:rsid w:val="00886681"/>
    <w:rsid w:val="00894C9C"/>
    <w:rsid w:val="00CE520A"/>
    <w:rsid w:val="00F32234"/>
    <w:rsid w:val="217C6B87"/>
    <w:rsid w:val="25587300"/>
    <w:rsid w:val="32B957D2"/>
    <w:rsid w:val="36780EB8"/>
    <w:rsid w:val="4B6C2257"/>
    <w:rsid w:val="54A446A9"/>
    <w:rsid w:val="5C594BA3"/>
    <w:rsid w:val="5F7F29A9"/>
    <w:rsid w:val="61963C65"/>
    <w:rsid w:val="67FF627E"/>
    <w:rsid w:val="713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Char1"/>
    <w:rsid w:val="00535AF9"/>
    <w:rPr>
      <w:sz w:val="18"/>
      <w:szCs w:val="18"/>
    </w:rPr>
  </w:style>
  <w:style w:type="character" w:customStyle="1" w:styleId="Char1">
    <w:name w:val="批注框文本 Char"/>
    <w:basedOn w:val="a0"/>
    <w:link w:val="a8"/>
    <w:rsid w:val="00535AF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Char1"/>
    <w:rsid w:val="00535AF9"/>
    <w:rPr>
      <w:sz w:val="18"/>
      <w:szCs w:val="18"/>
    </w:rPr>
  </w:style>
  <w:style w:type="character" w:customStyle="1" w:styleId="Char1">
    <w:name w:val="批注框文本 Char"/>
    <w:basedOn w:val="a0"/>
    <w:link w:val="a8"/>
    <w:rsid w:val="00535AF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26</Pages>
  <Words>3456</Words>
  <Characters>19704</Characters>
  <Application>Microsoft Office Word</Application>
  <DocSecurity>0</DocSecurity>
  <Lines>164</Lines>
  <Paragraphs>46</Paragraphs>
  <ScaleCrop>false</ScaleCrop>
  <Company/>
  <LinksUpToDate>false</LinksUpToDate>
  <CharactersWithSpaces>23114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ziv</dc:creator>
  <cp:lastModifiedBy>ziv</cp:lastModifiedBy>
  <cp:revision>9</cp:revision>
  <dcterms:created xsi:type="dcterms:W3CDTF">2020-07-08T07:36:00Z</dcterms:created>
  <dcterms:modified xsi:type="dcterms:W3CDTF">2022-03-10T06:42:00Z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E6CDD1B33BF44D59BF7016CA27C54BBB</vt:lpwstr>
  </property>
</Properties>
</file>