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4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693"/>
        <w:gridCol w:w="4871"/>
      </w:tblGrid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spacing w:before="22"/>
              <w:ind w:left="248" w:right="239"/>
              <w:jc w:val="center"/>
              <w:rPr>
                <w:rFonts w:ascii="宋体" w:eastAsia="宋体"/>
                <w:b/>
                <w:sz w:val="21"/>
              </w:rPr>
            </w:pPr>
            <w:bookmarkStart w:id="0" w:name="_GoBack"/>
            <w:bookmarkEnd w:id="0"/>
            <w:r>
              <w:rPr>
                <w:rFonts w:ascii="宋体" w:eastAsia="宋体" w:hint="eastAsia"/>
                <w:b/>
                <w:sz w:val="21"/>
              </w:rPr>
              <w:t>序号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spacing w:before="22"/>
              <w:ind w:left="1010" w:right="1000"/>
              <w:jc w:val="center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快捷键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2203" w:right="2196"/>
              <w:jc w:val="center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描述</w:t>
            </w:r>
          </w:p>
        </w:tc>
      </w:tr>
      <w:tr w:rsidR="008D19A9">
        <w:trPr>
          <w:trHeight w:val="313"/>
        </w:trPr>
        <w:tc>
          <w:tcPr>
            <w:tcW w:w="960" w:type="dxa"/>
          </w:tcPr>
          <w:p w:rsidR="008D19A9" w:rsidRDefault="003C0C07">
            <w:pPr>
              <w:pStyle w:val="TableParagraph"/>
              <w:spacing w:before="30"/>
              <w:ind w:left="10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Ctrl+/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5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注释选中行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Ctrl+Alt+Enter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向上插入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Shift+Enter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向下插入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Ctrl+D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复制、粘贴一行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Ctrl+Y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删除一行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Shift+F6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重命名</w:t>
            </w:r>
          </w:p>
        </w:tc>
      </w:tr>
      <w:tr w:rsidR="008D19A9">
        <w:trPr>
          <w:trHeight w:val="314"/>
        </w:trPr>
        <w:tc>
          <w:tcPr>
            <w:tcW w:w="960" w:type="dxa"/>
          </w:tcPr>
          <w:p w:rsidR="008D19A9" w:rsidRDefault="003C0C07">
            <w:pPr>
              <w:pStyle w:val="TableParagraph"/>
              <w:spacing w:before="31"/>
              <w:ind w:left="10"/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spacing w:before="31"/>
              <w:rPr>
                <w:sz w:val="21"/>
              </w:rPr>
            </w:pPr>
            <w:r>
              <w:rPr>
                <w:sz w:val="21"/>
              </w:rPr>
              <w:t>Ctrl+O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5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复写代码（方法重写）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Ctrl+Alt+T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添加 </w:t>
            </w:r>
            <w:r>
              <w:rPr>
                <w:sz w:val="21"/>
              </w:rPr>
              <w:t>try/catch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Ctrl+Alt+M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抽取代码（提取出函数等）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Ctrl+Alt+F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变量抽取全局变量（局部变量变属性）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Ctrl+Alt+V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方法体内值抽取成变量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Shift+Tab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反向退格</w:t>
            </w:r>
          </w:p>
        </w:tc>
      </w:tr>
      <w:tr w:rsidR="008D19A9">
        <w:trPr>
          <w:trHeight w:val="314"/>
        </w:trPr>
        <w:tc>
          <w:tcPr>
            <w:tcW w:w="960" w:type="dxa"/>
          </w:tcPr>
          <w:p w:rsidR="008D19A9" w:rsidRDefault="003C0C07">
            <w:pPr>
              <w:pStyle w:val="TableParagraph"/>
              <w:spacing w:before="30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Tab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5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进行退格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>Alt+Shift+</w:t>
            </w:r>
            <w:r>
              <w:rPr>
                <w:rFonts w:ascii="宋体" w:eastAsia="宋体" w:hint="eastAsia"/>
                <w:sz w:val="21"/>
              </w:rPr>
              <w:t>上下键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选中代码移动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>Ctrl+Shift+</w:t>
            </w:r>
            <w:r>
              <w:rPr>
                <w:rFonts w:ascii="宋体" w:eastAsia="宋体" w:hint="eastAsia"/>
                <w:sz w:val="21"/>
              </w:rPr>
              <w:t>上下键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移动当前方法体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Ctrl+Shift+U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代码大小写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Ctrl+Shift+Enter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补全代码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Ctrl+B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进入代码</w:t>
            </w:r>
          </w:p>
        </w:tc>
      </w:tr>
      <w:tr w:rsidR="008D19A9">
        <w:trPr>
          <w:trHeight w:val="313"/>
        </w:trPr>
        <w:tc>
          <w:tcPr>
            <w:tcW w:w="960" w:type="dxa"/>
          </w:tcPr>
          <w:p w:rsidR="008D19A9" w:rsidRDefault="003C0C07">
            <w:pPr>
              <w:pStyle w:val="TableParagraph"/>
              <w:spacing w:before="30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Ctrl+Shift+F12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5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最大化窗口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Ctrl+F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查找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Ctrl+R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替换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Ctrl+Shift+F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全局查找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Ctrl+Shift+R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全局替换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Ctrl+Shift+I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快捷查看方法实现的内容</w:t>
            </w:r>
          </w:p>
        </w:tc>
      </w:tr>
      <w:tr w:rsidR="008D19A9">
        <w:trPr>
          <w:trHeight w:val="314"/>
        </w:trPr>
        <w:tc>
          <w:tcPr>
            <w:tcW w:w="960" w:type="dxa"/>
          </w:tcPr>
          <w:p w:rsidR="008D19A9" w:rsidRDefault="003C0C07">
            <w:pPr>
              <w:pStyle w:val="TableParagraph"/>
              <w:spacing w:before="30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Ctrl+P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5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查看参数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Ctrl+Q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查看文档描述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Shift+F1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查看 </w:t>
            </w:r>
            <w:r>
              <w:rPr>
                <w:sz w:val="21"/>
              </w:rPr>
              <w:t xml:space="preserve">API </w:t>
            </w:r>
            <w:r>
              <w:rPr>
                <w:rFonts w:ascii="宋体" w:eastAsia="宋体" w:hint="eastAsia"/>
                <w:sz w:val="21"/>
              </w:rPr>
              <w:t>文档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Ctrl+F12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查看类的方法</w:t>
            </w:r>
          </w:p>
        </w:tc>
      </w:tr>
      <w:tr w:rsidR="008D19A9">
        <w:trPr>
          <w:trHeight w:val="312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Ctrl+H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查看类的继承关系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Ctrl+Alt+H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查看哪里调用了方法</w:t>
            </w:r>
          </w:p>
        </w:tc>
      </w:tr>
      <w:tr w:rsidR="008D19A9">
        <w:trPr>
          <w:trHeight w:val="313"/>
        </w:trPr>
        <w:tc>
          <w:tcPr>
            <w:tcW w:w="960" w:type="dxa"/>
          </w:tcPr>
          <w:p w:rsidR="008D19A9" w:rsidRDefault="003C0C07">
            <w:pPr>
              <w:pStyle w:val="TableParagraph"/>
              <w:spacing w:before="30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Ctrl+{}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5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定位方法体的括号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F3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查看选中的内容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Shift+F3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反向查看内容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Ctrl+Alt+B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查询类实现光标所在接口的类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Ctrl+U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查看父类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Ctrl+E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最近编辑的文件列表</w:t>
            </w:r>
          </w:p>
        </w:tc>
      </w:tr>
      <w:tr w:rsidR="008D19A9">
        <w:trPr>
          <w:trHeight w:val="313"/>
        </w:trPr>
        <w:tc>
          <w:tcPr>
            <w:tcW w:w="960" w:type="dxa"/>
          </w:tcPr>
          <w:p w:rsidR="008D19A9" w:rsidRDefault="003C0C07">
            <w:pPr>
              <w:pStyle w:val="TableParagraph"/>
              <w:spacing w:before="30"/>
              <w:ind w:left="248" w:right="239"/>
              <w:jc w:val="center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Ctrl+Alt+Home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5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查看布局与对应的类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0" w:right="360"/>
              <w:jc w:val="right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Alt+Insert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新建文件及工程</w:t>
            </w:r>
          </w:p>
        </w:tc>
      </w:tr>
      <w:tr w:rsidR="008D19A9">
        <w:trPr>
          <w:trHeight w:val="312"/>
        </w:trPr>
        <w:tc>
          <w:tcPr>
            <w:tcW w:w="960" w:type="dxa"/>
          </w:tcPr>
          <w:p w:rsidR="008D19A9" w:rsidRDefault="003C0C07">
            <w:pPr>
              <w:pStyle w:val="TableParagraph"/>
              <w:ind w:left="0" w:right="360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39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Ctrl+Alt+S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3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打开软件设置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0" w:right="360"/>
              <w:jc w:val="right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Ctrl+Alt+Shift+S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 xml:space="preserve">打开 </w:t>
            </w:r>
            <w:r>
              <w:rPr>
                <w:sz w:val="21"/>
              </w:rPr>
              <w:t xml:space="preserve">module </w:t>
            </w:r>
            <w:r>
              <w:rPr>
                <w:rFonts w:ascii="宋体" w:eastAsia="宋体" w:hint="eastAsia"/>
                <w:sz w:val="21"/>
              </w:rPr>
              <w:t>设置</w:t>
            </w:r>
          </w:p>
        </w:tc>
      </w:tr>
      <w:tr w:rsidR="008D19A9">
        <w:trPr>
          <w:trHeight w:val="313"/>
        </w:trPr>
        <w:tc>
          <w:tcPr>
            <w:tcW w:w="960" w:type="dxa"/>
          </w:tcPr>
          <w:p w:rsidR="008D19A9" w:rsidRDefault="003C0C07">
            <w:pPr>
              <w:pStyle w:val="TableParagraph"/>
              <w:spacing w:before="30"/>
              <w:ind w:left="0" w:right="360"/>
              <w:jc w:val="right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Ctrl+Tab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5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切换目录及视频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0" w:right="360"/>
              <w:jc w:val="right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Alt+Shift+C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查看工程最近更改的地方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0" w:right="360"/>
              <w:jc w:val="right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Ctrl+J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 xml:space="preserve">livetemp </w:t>
            </w:r>
            <w:r>
              <w:rPr>
                <w:rFonts w:ascii="宋体" w:eastAsia="宋体" w:hint="eastAsia"/>
                <w:sz w:val="21"/>
              </w:rPr>
              <w:t>模板查看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0" w:right="360"/>
              <w:jc w:val="right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Ctrl+F9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构建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0" w:right="360"/>
              <w:jc w:val="right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Shift+F10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运行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0" w:right="360"/>
              <w:jc w:val="right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F11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定义书签</w:t>
            </w:r>
          </w:p>
        </w:tc>
      </w:tr>
      <w:tr w:rsidR="008D19A9">
        <w:trPr>
          <w:trHeight w:val="314"/>
        </w:trPr>
        <w:tc>
          <w:tcPr>
            <w:tcW w:w="960" w:type="dxa"/>
          </w:tcPr>
          <w:p w:rsidR="008D19A9" w:rsidRDefault="003C0C07">
            <w:pPr>
              <w:pStyle w:val="TableParagraph"/>
              <w:spacing w:before="30"/>
              <w:ind w:left="0" w:right="360"/>
              <w:jc w:val="right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Shift+F11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5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查看书签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0" w:right="360"/>
              <w:jc w:val="right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Ctrl+J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快速调出模板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0" w:right="360"/>
              <w:jc w:val="right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>Alt+</w:t>
            </w:r>
            <w:r>
              <w:rPr>
                <w:rFonts w:ascii="宋体" w:eastAsia="宋体" w:hint="eastAsia"/>
                <w:sz w:val="21"/>
              </w:rPr>
              <w:t>点击断点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禁用断点</w:t>
            </w:r>
          </w:p>
        </w:tc>
      </w:tr>
      <w:tr w:rsidR="008D19A9">
        <w:trPr>
          <w:trHeight w:val="312"/>
        </w:trPr>
        <w:tc>
          <w:tcPr>
            <w:tcW w:w="960" w:type="dxa"/>
          </w:tcPr>
          <w:p w:rsidR="008D19A9" w:rsidRDefault="003C0C07">
            <w:pPr>
              <w:pStyle w:val="TableParagraph"/>
              <w:ind w:left="0" w:right="360"/>
              <w:jc w:val="right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F2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3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定位错误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0" w:right="360"/>
              <w:jc w:val="right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Alt+Enter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修正错误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0" w:right="360"/>
              <w:jc w:val="right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>Alt+</w:t>
            </w:r>
            <w:r>
              <w:rPr>
                <w:rFonts w:ascii="宋体" w:eastAsia="宋体" w:hint="eastAsia"/>
                <w:sz w:val="21"/>
              </w:rPr>
              <w:t>鼠标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进行列编辑模式</w:t>
            </w:r>
          </w:p>
        </w:tc>
      </w:tr>
      <w:tr w:rsidR="008D19A9">
        <w:trPr>
          <w:trHeight w:val="314"/>
        </w:trPr>
        <w:tc>
          <w:tcPr>
            <w:tcW w:w="960" w:type="dxa"/>
          </w:tcPr>
          <w:p w:rsidR="008D19A9" w:rsidRDefault="003C0C07">
            <w:pPr>
              <w:pStyle w:val="TableParagraph"/>
              <w:spacing w:before="30"/>
              <w:ind w:left="0" w:right="360"/>
              <w:jc w:val="right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Ctrl+W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5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选中单词</w:t>
            </w:r>
          </w:p>
        </w:tc>
      </w:tr>
      <w:tr w:rsidR="008D19A9">
        <w:trPr>
          <w:trHeight w:val="311"/>
        </w:trPr>
        <w:tc>
          <w:tcPr>
            <w:tcW w:w="960" w:type="dxa"/>
          </w:tcPr>
          <w:p w:rsidR="008D19A9" w:rsidRDefault="003C0C07">
            <w:pPr>
              <w:pStyle w:val="TableParagraph"/>
              <w:ind w:left="0" w:right="360"/>
              <w:jc w:val="right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2693" w:type="dxa"/>
          </w:tcPr>
          <w:p w:rsidR="008D19A9" w:rsidRDefault="003C0C07">
            <w:pPr>
              <w:pStyle w:val="TableParagraph"/>
              <w:spacing w:before="22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>Ctrl+Alt+</w:t>
            </w:r>
            <w:r>
              <w:rPr>
                <w:rFonts w:ascii="宋体" w:eastAsia="宋体" w:hint="eastAsia"/>
                <w:sz w:val="21"/>
              </w:rPr>
              <w:t>左右键</w:t>
            </w:r>
          </w:p>
        </w:tc>
        <w:tc>
          <w:tcPr>
            <w:tcW w:w="4871" w:type="dxa"/>
          </w:tcPr>
          <w:p w:rsidR="008D19A9" w:rsidRDefault="003C0C07">
            <w:pPr>
              <w:pStyle w:val="TableParagraph"/>
              <w:spacing w:before="22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定位到编辑的位置</w:t>
            </w:r>
          </w:p>
        </w:tc>
      </w:tr>
    </w:tbl>
    <w:p w:rsidR="008D19A9" w:rsidRDefault="008D19A9"/>
    <w:sectPr w:rsidR="008D19A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C43" w:rsidRDefault="00247C43">
      <w:r>
        <w:separator/>
      </w:r>
    </w:p>
  </w:endnote>
  <w:endnote w:type="continuationSeparator" w:id="0">
    <w:p w:rsidR="00247C43" w:rsidRDefault="00247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C43" w:rsidRDefault="00247C43">
      <w:r>
        <w:separator/>
      </w:r>
    </w:p>
  </w:footnote>
  <w:footnote w:type="continuationSeparator" w:id="0">
    <w:p w:rsidR="00247C43" w:rsidRDefault="00247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9A9" w:rsidRDefault="008D19A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238FE"/>
    <w:rsid w:val="00247C43"/>
    <w:rsid w:val="003C0C07"/>
    <w:rsid w:val="008D19A9"/>
    <w:rsid w:val="00955305"/>
    <w:rsid w:val="00C039E5"/>
    <w:rsid w:val="5C1D1832"/>
    <w:rsid w:val="70B2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44"/>
      <w:szCs w:val="44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customStyle="1" w:styleId="TableParagraph">
    <w:name w:val="Table Paragraph"/>
    <w:basedOn w:val="a"/>
    <w:uiPriority w:val="1"/>
    <w:qFormat/>
    <w:pPr>
      <w:spacing w:before="28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44"/>
      <w:szCs w:val="44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customStyle="1" w:styleId="TableParagraph">
    <w:name w:val="Table Paragraph"/>
    <w:basedOn w:val="a"/>
    <w:uiPriority w:val="1"/>
    <w:qFormat/>
    <w:pPr>
      <w:spacing w:before="28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0F03DB-0610-45D6-868A-62059689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ziv</dc:creator>
  <cp:lastModifiedBy>ziv</cp:lastModifiedBy>
  <cp:revision>3</cp:revision>
  <dcterms:created xsi:type="dcterms:W3CDTF">2022-02-19T08:36:00Z</dcterms:created>
  <dcterms:modified xsi:type="dcterms:W3CDTF">2022-03-10T06:43:00Z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F32F06D043F14844ABA6129AD4CE899D</vt:lpwstr>
  </property>
</Properties>
</file>