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8260" w14:textId="6BF5BB95" w:rsidR="005E7810" w:rsidRPr="005E7810" w:rsidRDefault="005E7810" w:rsidP="005E7810">
      <w:p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>Sistema para gestionar biblioteca</w:t>
      </w:r>
      <w:r>
        <w:rPr>
          <w:rFonts w:ascii="Arial" w:hAnsi="Arial" w:cs="Arial"/>
          <w:sz w:val="24"/>
          <w:szCs w:val="24"/>
        </w:rPr>
        <w:t>s</w:t>
      </w:r>
      <w:r w:rsidRPr="005E7810">
        <w:rPr>
          <w:rFonts w:ascii="Arial" w:hAnsi="Arial" w:cs="Arial"/>
          <w:sz w:val="24"/>
          <w:szCs w:val="24"/>
        </w:rPr>
        <w:t xml:space="preserve"> personal</w:t>
      </w:r>
      <w:r>
        <w:rPr>
          <w:rFonts w:ascii="Arial" w:hAnsi="Arial" w:cs="Arial"/>
          <w:sz w:val="24"/>
          <w:szCs w:val="24"/>
        </w:rPr>
        <w:t>es</w:t>
      </w:r>
    </w:p>
    <w:p w14:paraId="36B8701F" w14:textId="30F82614" w:rsidR="005E7810" w:rsidRPr="005E7810" w:rsidRDefault="005E7810" w:rsidP="005E7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>El sistema contara con un repertorio de libros que solo puede ser modificado por el administrador.</w:t>
      </w:r>
    </w:p>
    <w:p w14:paraId="5CB22788" w14:textId="46A2F4F5" w:rsidR="005E7810" w:rsidRPr="005E7810" w:rsidRDefault="005E7810" w:rsidP="005E7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 xml:space="preserve">El sistema requiere de una </w:t>
      </w:r>
      <w:r w:rsidRPr="005E7810">
        <w:rPr>
          <w:rFonts w:ascii="Arial" w:hAnsi="Arial" w:cs="Arial"/>
          <w:sz w:val="24"/>
          <w:szCs w:val="24"/>
        </w:rPr>
        <w:t>autentificación</w:t>
      </w:r>
      <w:r w:rsidRPr="005E7810">
        <w:rPr>
          <w:rFonts w:ascii="Arial" w:hAnsi="Arial" w:cs="Arial"/>
          <w:sz w:val="24"/>
          <w:szCs w:val="24"/>
        </w:rPr>
        <w:t xml:space="preserve"> por parte de los usuarios para funcionar</w:t>
      </w:r>
    </w:p>
    <w:p w14:paraId="39A3772E" w14:textId="7FBFF912" w:rsidR="005E7810" w:rsidRPr="005E7810" w:rsidRDefault="005E7810" w:rsidP="005E7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 xml:space="preserve">Los </w:t>
      </w:r>
      <w:r w:rsidRPr="005E7810">
        <w:rPr>
          <w:rFonts w:ascii="Arial" w:hAnsi="Arial" w:cs="Arial"/>
          <w:sz w:val="24"/>
          <w:szCs w:val="24"/>
        </w:rPr>
        <w:t>usuarios nuevos</w:t>
      </w:r>
      <w:r w:rsidRPr="005E7810">
        <w:rPr>
          <w:rFonts w:ascii="Arial" w:hAnsi="Arial" w:cs="Arial"/>
          <w:sz w:val="24"/>
          <w:szCs w:val="24"/>
        </w:rPr>
        <w:t xml:space="preserve"> pueden registrarse</w:t>
      </w:r>
    </w:p>
    <w:p w14:paraId="4F1FF355" w14:textId="11EFCACB" w:rsidR="005E7810" w:rsidRPr="005E7810" w:rsidRDefault="005E7810" w:rsidP="005E7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 xml:space="preserve">Cada usuario tiene 3 listas personales de libros (Obtenidos, Deseados y </w:t>
      </w:r>
      <w:r w:rsidRPr="005E7810">
        <w:rPr>
          <w:rFonts w:ascii="Arial" w:hAnsi="Arial" w:cs="Arial"/>
          <w:sz w:val="24"/>
          <w:szCs w:val="24"/>
        </w:rPr>
        <w:t>Leídos</w:t>
      </w:r>
      <w:r w:rsidRPr="005E7810">
        <w:rPr>
          <w:rFonts w:ascii="Arial" w:hAnsi="Arial" w:cs="Arial"/>
          <w:sz w:val="24"/>
          <w:szCs w:val="24"/>
        </w:rPr>
        <w:t>) las cuales incluyen una fecha de referencia</w:t>
      </w:r>
    </w:p>
    <w:p w14:paraId="17C6D2A2" w14:textId="634DEC07" w:rsidR="005E7810" w:rsidRPr="005E7810" w:rsidRDefault="005E7810" w:rsidP="005E7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>Los usuarios</w:t>
      </w:r>
      <w:r w:rsidRPr="005E7810">
        <w:rPr>
          <w:rFonts w:ascii="Arial" w:hAnsi="Arial" w:cs="Arial"/>
          <w:sz w:val="24"/>
          <w:szCs w:val="24"/>
        </w:rPr>
        <w:t xml:space="preserve"> </w:t>
      </w:r>
      <w:r w:rsidRPr="005E7810">
        <w:rPr>
          <w:rFonts w:ascii="Arial" w:hAnsi="Arial" w:cs="Arial"/>
          <w:sz w:val="24"/>
          <w:szCs w:val="24"/>
        </w:rPr>
        <w:t>podrán</w:t>
      </w:r>
      <w:r w:rsidRPr="005E7810">
        <w:rPr>
          <w:rFonts w:ascii="Arial" w:hAnsi="Arial" w:cs="Arial"/>
          <w:sz w:val="24"/>
          <w:szCs w:val="24"/>
        </w:rPr>
        <w:t xml:space="preserve"> administrar (agregar, modificar, consultar o eliminar) los libros que tienen en sus bibliotecas personales, los libros que quieren tener y los libros que ya leyeron</w:t>
      </w:r>
    </w:p>
    <w:p w14:paraId="418B40A8" w14:textId="4D4ED8B5" w:rsidR="005E7810" w:rsidRPr="005E7810" w:rsidRDefault="005E7810" w:rsidP="005E7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>Los usuarios</w:t>
      </w:r>
      <w:r w:rsidRPr="005E7810">
        <w:rPr>
          <w:rFonts w:ascii="Arial" w:hAnsi="Arial" w:cs="Arial"/>
          <w:sz w:val="24"/>
          <w:szCs w:val="24"/>
        </w:rPr>
        <w:t xml:space="preserve"> pueden generar un reporte por mes o por año en donde se muestren los libros </w:t>
      </w:r>
      <w:r w:rsidRPr="005E7810">
        <w:rPr>
          <w:rFonts w:ascii="Arial" w:hAnsi="Arial" w:cs="Arial"/>
          <w:sz w:val="24"/>
          <w:szCs w:val="24"/>
        </w:rPr>
        <w:t>leído</w:t>
      </w:r>
      <w:r w:rsidRPr="005E7810">
        <w:rPr>
          <w:rFonts w:ascii="Arial" w:hAnsi="Arial" w:cs="Arial"/>
          <w:sz w:val="24"/>
          <w:szCs w:val="24"/>
        </w:rPr>
        <w:t xml:space="preserve"> o los libro obtenidos incluyendo las fechas de cada libro </w:t>
      </w:r>
    </w:p>
    <w:p w14:paraId="14BDFD5E" w14:textId="0F51AA17" w:rsidR="005E7810" w:rsidRPr="005E7810" w:rsidRDefault="005E7810" w:rsidP="005E7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7810">
        <w:rPr>
          <w:rFonts w:ascii="Arial" w:hAnsi="Arial" w:cs="Arial"/>
          <w:sz w:val="24"/>
          <w:szCs w:val="24"/>
        </w:rPr>
        <w:t>Los usuarios</w:t>
      </w:r>
      <w:r w:rsidRPr="005E7810">
        <w:rPr>
          <w:rFonts w:ascii="Arial" w:hAnsi="Arial" w:cs="Arial"/>
          <w:sz w:val="24"/>
          <w:szCs w:val="24"/>
        </w:rPr>
        <w:t xml:space="preserve"> pueden consultar una </w:t>
      </w:r>
      <w:r w:rsidRPr="005E7810">
        <w:rPr>
          <w:rFonts w:ascii="Arial" w:hAnsi="Arial" w:cs="Arial"/>
          <w:sz w:val="24"/>
          <w:szCs w:val="24"/>
        </w:rPr>
        <w:t>gráfica</w:t>
      </w:r>
      <w:r w:rsidRPr="005E7810">
        <w:rPr>
          <w:rFonts w:ascii="Arial" w:hAnsi="Arial" w:cs="Arial"/>
          <w:sz w:val="24"/>
          <w:szCs w:val="24"/>
        </w:rPr>
        <w:t xml:space="preserve"> para representar los reportes</w:t>
      </w:r>
    </w:p>
    <w:sectPr w:rsidR="005E7810" w:rsidRPr="005E7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C0BE5"/>
    <w:multiLevelType w:val="hybridMultilevel"/>
    <w:tmpl w:val="FCE48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10"/>
    <w:rsid w:val="005E7810"/>
    <w:rsid w:val="007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7117"/>
  <w15:chartTrackingRefBased/>
  <w15:docId w15:val="{D4BACD6C-93BD-4FF8-810E-B39D951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Gamboa Ultreras</dc:creator>
  <cp:keywords/>
  <dc:description/>
  <cp:lastModifiedBy>Ivan Gamboa Ultreras</cp:lastModifiedBy>
  <cp:revision>1</cp:revision>
  <dcterms:created xsi:type="dcterms:W3CDTF">2020-05-30T04:37:00Z</dcterms:created>
  <dcterms:modified xsi:type="dcterms:W3CDTF">2020-05-30T04:40:00Z</dcterms:modified>
</cp:coreProperties>
</file>