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4E79"/>
          <w:sz w:val="40"/>
          <w:szCs w:val="40"/>
        </w:rPr>
        <w:t xml:space="preserve">แผนโปรเจค: ระบบลงทะเบียนและติดตามงานทดสอบ</w:t>
      </w:r>
    </w:p>
    <w:p>
      <w:pPr>
        <w:spacing w:after="60"/>
        <w:jc w:val="center"/>
      </w:pPr>
      <w:r>
        <w:rPr>
          <w:color w:val="595959"/>
          <w:sz w:val="26"/>
          <w:szCs w:val="26"/>
        </w:rPr>
        <w:t xml:space="preserve">Test Request Registration &amp; Tracking System</w:t>
      </w:r>
    </w:p>
    <w:p>
      <w:pPr>
        <w:spacing w:after="300"/>
        <w:jc w:val="center"/>
      </w:pPr>
      <w:r>
        <w:rPr>
          <w:color w:val="808080"/>
          <w:sz w:val="20"/>
          <w:szCs w:val="20"/>
        </w:rPr>
        <w:t xml:space="preserve">สำหรับทีมทดสอบ 1–10 คน · ใช้งานได้ทั้งคอมพิวเตอร์และมือถือ · ฉบับวันที่ 13 ก.ค. 2026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1. ภาพรวมและเป้าหมาย</w:t>
      </w:r>
    </w:p>
    <w:p>
      <w:pPr>
        <w:spacing w:after="120"/>
      </w:pPr>
      <w:r>
        <w:t xml:space="preserve">ระบบนี้ใช้ลงทะเบียน (regis) งานทดสอบตั้งแต่รับใบรีเควสจนถึงส่งรีพอร์ท โดยทุกคนในทีมเห็นสถานะงานแบบเรียลไทม์ผ่านคอมและมือถือ และสามารถสแกน QR ที่ติดบนชิ้นงาน (Lamp) เพื่อดูว่าเป็นของงานไหน สถานะอะไร เก็บไว้ที่ไหน และ raw data อยู่ที่ไหน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ลดการถามไปมาว่า "งานถึงไหนแล้ว / พาร์ทอยู่ไหน / รีพอร์ทส่งหรือยัง"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มีเลขที่ regis เดียวอ้างอิงได้ทั้งใบรีเควส ชิ้นงาน raw data และรีพอร์ท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เห็น workload ของแต่ละคน และงานที่ใกล้เลยกำหนด plan จบ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2. เปรียบเทียบทางเลือกแพลตฟอร์ม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708"/>
        <w:gridCol w:w="2527"/>
        <w:gridCol w:w="2527"/>
      </w:tblGrid>
      <w:tr>
        <w:trPr>
          <w:tblHeader/>
        </w:trPr>
        <w:tc>
          <w:tcPr>
            <w:tcW w:type="dxa" w:w="126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270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A) Google Sheets + AppSheet</w:t>
            </w:r>
          </w:p>
        </w:tc>
        <w:tc>
          <w:tcPr>
            <w:tcW w:type="dxa" w:w="25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B) Airtable</w:t>
            </w:r>
          </w:p>
        </w:tc>
        <w:tc>
          <w:tcPr>
            <w:tcW w:type="dxa" w:w="252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C) Web App สร้างเอง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ค่าใช้จ่าย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ฟรี (บัญชี Google)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ฟรีถึง ~1,000 records จากนั้น ~$20/คน/เดือน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ค่า hosting เล็กน้อย (~ฟรีถึง $10/เดือน)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เวลาทำให้ใช้ได้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สัปดาห์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สัปดาห์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4–8 สัปดาห์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ใช้บนมือถือ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ดี (AppSheet เป็นแอปมือถือโดยตรง)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ดีมาก (แอป Airtable)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ดีถ้าออกแบบ responsive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QR Code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ทำได้ — AppSheet สแกน QR ในตัว, สร้าง QR จากสูตร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ทำได้ผ่าน extension/สูตร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ยืดหยุ่นสุด สร้าง+พิมพ์ label ในระบบ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สิทธิ์การใช้งาน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พื้นฐาน (แชร์ไฟล์/แอป)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ดี (role ต่อ base)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กำหนดเองได้ทั้งหมด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Dashboard/แจ้งเตือน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ปานกลาง (Looker Studio + Apps Script)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ดี (Interface + Automations)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ทำได้ทุกอย่างแต่ต้องเขียนเอง</w:t>
            </w:r>
          </w:p>
        </w:tc>
      </w:tr>
      <w:tr>
        <w:trPr>
          <w:tblHeader w:val="false"/>
        </w:trPr>
        <w:tc>
          <w:tcPr>
            <w:tcW w:type="dxa" w:w="12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ความเสี่ยง</w:t>
            </w:r>
          </w:p>
        </w:tc>
        <w:tc>
          <w:tcPr>
            <w:tcW w:type="dxa" w:w="27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สูตร/แอปพังถ้าแก้โครงสร้าง sheet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ติด limit แผนฟรี, ข้อมูลบน cloud ต่างประเทศ</w:t>
            </w:r>
          </w:p>
        </w:tc>
        <w:tc>
          <w:tcPr>
            <w:tcW w:type="dxa" w:w="252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ต้องมีคนดูแลโค้ดต่อ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คำแนะนำ: เริ่มด้วยทางเลือก A (Google Sheets + AppSheet) เพราะฟรี เร็ว และครอบคลุมทุกฟีเจอร์ที่ต้องการรวมถึง QR และมือถือ ใช้จริง 1–2 เดือนเพื่อพิสูจน์ workflow ถ้าทีมโตขึ้นหรือติดข้อจำกัด ค่อยย้ายไป C โดยโครงสร้างข้อมูลในข้อ 3 ใช้ต่อได้ทันที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3. โครงสร้างข้อมูล (Data Model)</w:t>
      </w:r>
    </w:p>
    <w:p>
      <w:pPr>
        <w:spacing w:after="120"/>
      </w:pPr>
      <w:r>
        <w:t xml:space="preserve">แยกเป็น 4 ตารางเชื่อมกันด้วยเลขที่ Regis No. เพื่อรองรับการเทสหลายครั้งต่อ 1 งาน</w:t>
      </w:r>
    </w:p>
    <w:p>
      <w:pPr>
        <w:pStyle w:val="Heading2"/>
        <w:spacing w:after="110" w:before="220"/>
      </w:pPr>
      <w:r>
        <w:rPr>
          <w:b/>
          <w:bCs/>
          <w:color w:val="1F4E79"/>
          <w:sz w:val="25"/>
          <w:szCs w:val="25"/>
        </w:rPr>
        <w:t xml:space="preserve">3.1 ตาราง Test Requests (ตารางหลัก — 1 แถวต่อ 1 งาน)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347"/>
        <w:gridCol w:w="3791"/>
      </w:tblGrid>
      <w:tr>
        <w:trPr>
          <w:tblHeader/>
        </w:trPr>
        <w:tc>
          <w:tcPr>
            <w:tcW w:type="dxa" w:w="28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234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ชนิด</w:t>
            </w:r>
          </w:p>
        </w:tc>
        <w:tc>
          <w:tcPr>
            <w:tcW w:type="dxa" w:w="3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 No.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Running No. อัตโนมัติ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รูปแบบแนะนำ TR-YYMM-### เช่น TR-2607-015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แผนกที่รีเควส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 (master data)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R&amp;D, QA, Production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ผู้รีเควส / ช่องทางติดต่อ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ไว้ตามงาน/ส่งรีพอร์ทกลับ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วันที่ได้ใบรีเควส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ชื่อชิ้นงาน / รุ่น Lamp / Part No.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แนบรูปถ่ายชิ้นงานได้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จำนวนพาร์ท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ตัวเลข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วันที่รับพาร์ท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ว่าง = ยังไม่ได้รับพาร์ท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ตำแหน่งที่เก็บพาร์ท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 (master data)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ชั้น A-3, ห้อง Test 2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รายละเอียดการเทส / มาตรฐาน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ข้อความยาว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Thermal cycle, Vibration ตาม spec ไหน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 เริ่มเทส / Plan จบ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 2 ช่อง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ใช้คำนวณงานใกล้เลยกำหนด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วันเริ่มจริง / วันจบจริง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 2 ช่อง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เทียบ plan vs actual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สถานะงาน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ตาม workflow ข้อ 4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ผู้รับผิดชอบหลัก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 (รายชื่อทีม)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ตำแหน่งเก็บชิ้นงานหลังเทสเสร็จ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แสดงเมื่อสแกน QR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Remark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"make รีพอร์ตเลย", งานด่วน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F4E79"/>
          <w:sz w:val="25"/>
          <w:szCs w:val="25"/>
        </w:rPr>
        <w:t xml:space="preserve">3.2 ตาราง Test Runs (1 แถวต่อการเทส 1 ครั้ง)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347"/>
        <w:gridCol w:w="3791"/>
      </w:tblGrid>
      <w:tr>
        <w:trPr>
          <w:tblHeader/>
        </w:trPr>
        <w:tc>
          <w:tcPr>
            <w:tcW w:type="dxa" w:w="28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234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ชนิด</w:t>
            </w:r>
          </w:p>
        </w:tc>
        <w:tc>
          <w:tcPr>
            <w:tcW w:type="dxa" w:w="3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 No.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อ้างอิงตารางหลัก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เทสครั้งที่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ตัวเลข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 2, 3, … (retest)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วันที่เทส (เริ่ม–จบ)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ผู้รับผิดชอบ Loading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ผู้รับผิดชอบเทส / เก็บผล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แยกได้หลาย role ตามจริง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ผลเทส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 / Fail / Conditional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ตำแหน่งเก็บ Raw Data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ข้อความ/ลิงก์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path ใน server: \\server\test\TR-2607-015\run2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Remark ประจำครั้ง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เช่น หยุดกลางทางเพราะไฟดับ</w:t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F4E79"/>
          <w:sz w:val="25"/>
          <w:szCs w:val="25"/>
        </w:rPr>
        <w:t xml:space="preserve">3.3 ตาราง Reports (1 แถวต่อรีพอร์ท)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2347"/>
        <w:gridCol w:w="3791"/>
      </w:tblGrid>
      <w:tr>
        <w:trPr>
          <w:tblHeader/>
        </w:trPr>
        <w:tc>
          <w:tcPr>
            <w:tcW w:type="dxa" w:w="2888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234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ชนิด</w:t>
            </w:r>
          </w:p>
        </w:tc>
        <w:tc>
          <w:tcPr>
            <w:tcW w:type="dxa" w:w="3791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 No.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อ้างอิงตารางหลัก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สถานะรีพอร์ท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ยังไม่เริ่ม / กำลังทำ / รออนุมัติ / ส่งแล้ว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วันที่ส่งรีพอร์ท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ที่อยู่ไฟล์รีพอร์ท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path ใน server หรือแฟ้มเอกสาร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ลิงก์รีพอร์ท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URL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กดเปิดได้ทันทีจากมือถือ</w:t>
            </w:r>
          </w:p>
        </w:tc>
      </w:tr>
      <w:tr>
        <w:trPr>
          <w:tblHeader w:val="false"/>
        </w:trPr>
        <w:tc>
          <w:tcPr>
            <w:tcW w:type="dxa" w:w="28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ผู้จัดทำ / ผู้อนุมัติ</w:t>
            </w:r>
          </w:p>
        </w:tc>
        <w:tc>
          <w:tcPr>
            <w:tcW w:type="dxa" w:w="23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Dropdown</w:t>
            </w:r>
          </w:p>
        </w:tc>
        <w:tc>
          <w:tcPr>
            <w:tcW w:type="dxa" w:w="37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10" w:before="220"/>
      </w:pPr>
      <w:r>
        <w:rPr>
          <w:b/>
          <w:bCs/>
          <w:color w:val="1F4E79"/>
          <w:sz w:val="25"/>
          <w:szCs w:val="25"/>
        </w:rPr>
        <w:t xml:space="preserve">3.4 ตาราง Master Data</w:t>
      </w:r>
    </w:p>
    <w:p>
      <w:pPr>
        <w:spacing w:after="120"/>
      </w:pPr>
      <w:r>
        <w:t xml:space="preserve">รายการแผนก, รายชื่อทีมและ role, ตำแหน่งจัดเก็บ (พาร์ท/ชิ้นงานเสร็จ/raw data) — แยกไว้เพื่อให้ dropdown สอดคล้องกันทั้งระบบ และเพิ่ม/แก้ได้ที่เดียว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4. สถานะงานและ Workflow</w:t>
      </w:r>
    </w:p>
    <w:p>
      <w:pPr>
        <w:spacing w:after="120"/>
      </w:pPr>
      <w:r>
        <w:t xml:space="preserve">สถานะไหลตามลำดับ: ① รับใบรีเควส → ② รอรับพาร์ท → ③ รับพาร์ทแล้ว/รอคิวเทส → ④ กำลังเทส (ครั้งที่ n) → ⑤ เทสเสร็จ → ⑥ กำลังทำรีพอร์ท → ⑦ ส่งรีพอร์ทแล้ว → ⑧ ปิดงาน (บันทึกที่เก็บชิ้นงาน) และมีสถานะพิเศษ Hold / Cancel ได้ทุกจุด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จุดบังคับกรอกข้อมูล: เปลี่ยนเป็น ③ ต้องกรอกวันที่รับพาร์ท+ตำแหน่งเก็บ, เปลี่ยนเป็น ⑦ ต้องกรอกวันที่ส่ง+ลิงก์รีพอร์ท, เปลี่ยนเป็น ⑧ ต้องกรอกที่เก็บชิ้นงานและที่เก็บ raw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Remark "make รีพอร์ตเลย" → ตั้งเป็น flag งานด่วนให้ขึ้นสีแดงบน dashboard ข้ามคิวทำรีพอร์ท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5. ระบบ QR Code ติดตามชิ้นงาน (Lamp)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 งาน = 1 QR สร้างอัตโนมัติจาก Regis No. — QR เป็นลิงก์เปิดหน้ารายละเอียดของงานนั้นโดยตรง (AppSheet ทำ deep link ได้, Sheets ใช้สูตร IMAGE + api สร้าง QR)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สแกนแล้วเห็น: งานของแผนกไหน สถานะปัจจุบัน เทสถึงครั้งที่เท่าไหร่ เก็บชิ้นงานที่ไหน raw data อยู่ไหน ลิงก์รีพอร์ท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พิมพ์เป็น label ขนาด ~50×25 มม. ระบุ Regis No. + ชื่อรุ่นกำกับใต้ QR ติดที่ชิ้นงานและถุง/กล่องพาร์ท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ตอนปิดงาน ติด QR เดิมที่จุดจัดเก็บด้วย เพื่อหาชิ้นงานย้อนหลังได้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6. Dashboard และการแจ้งเตือน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หน้ารวม: งานทั้งหมดแยกตามสถานะ, งานค้างเกิน X วัน, งานที่ plan จบภายใน 7 วัน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Workload ต่อคน: จำนวนงานที่แต่ละคนถือ (หลัก + loading) เพื่อช่วยหัวหน้าจ่ายงาน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แจ้งเตือนอัตโนมัติ (อีเมล/LINE Notify/Google Chat): งานใหม่เข้า, ใกล้เลย plan จบ, รีพอร์ทค้างส่งเกินกำหนด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KPI รายเดือน: lead time เฉลี่ย (รับรีเควส→ส่งรีพอร์ท), % ส่งตรง plan, จำนวน retest</w:t>
      </w:r>
    </w:p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7. แผนพัฒนา (Roadmap)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173"/>
        <w:gridCol w:w="4694"/>
        <w:gridCol w:w="2257"/>
      </w:tblGrid>
      <w:tr>
        <w:trPr>
          <w:tblHeader/>
        </w:trPr>
        <w:tc>
          <w:tcPr>
            <w:tcW w:type="dxa" w:w="90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เฟส</w:t>
            </w:r>
          </w:p>
        </w:tc>
        <w:tc>
          <w:tcPr>
            <w:tcW w:type="dxa" w:w="1173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ช่วงเวลา</w:t>
            </w:r>
          </w:p>
        </w:tc>
        <w:tc>
          <w:tcPr>
            <w:tcW w:type="dxa" w:w="4694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งานหลัก</w:t>
            </w:r>
          </w:p>
        </w:tc>
        <w:tc>
          <w:tcPr>
            <w:tcW w:type="dxa" w:w="2257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ผลลัพธ์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0</w:t>
            </w:r>
          </w:p>
        </w:tc>
        <w:tc>
          <w:tcPr>
            <w:tcW w:type="dxa" w:w="1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สัปดาห์ 1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เก็บ requirement กับทีม, ทำ master data, กำหนดรูปแบบ Regis No. และ naming ของโฟลเดอร์ raw data/report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สเปคชัดเจน พร้อมสร้างระบบ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  <w:tc>
          <w:tcPr>
            <w:tcW w:type="dxa" w:w="1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สัปดาห์ 2–3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สร้าง Google Sheets ตามข้อ 3 + ฟอร์มลง regis + AppSheet สำหรับมือถือ + สร้าง/พิมพ์ QR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ระบบใช้ได้จริง ทดลองกับงานจริง 5–10 งาน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  <w:tc>
          <w:tcPr>
            <w:tcW w:type="dxa" w:w="1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สัปดาห์ 4–6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+ แจ้งเตือน + ปรับตาม feedback ทีม + เขียนคู่มือสั้นๆ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ทีมใช้เต็มรูปแบบ เลิกตามงานด้วยปากเปล่า</w:t>
            </w:r>
          </w:p>
        </w:tc>
      </w:tr>
      <w:tr>
        <w:trPr>
          <w:tblHeader w:val="false"/>
        </w:trPr>
        <w:tc>
          <w:tcPr>
            <w:tcW w:type="dxa" w:w="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Phase 3</w:t>
            </w:r>
          </w:p>
        </w:tc>
        <w:tc>
          <w:tcPr>
            <w:tcW w:type="dxa" w:w="11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เดือน 2–3</w:t>
            </w:r>
          </w:p>
        </w:tc>
        <w:tc>
          <w:tcPr>
            <w:tcW w:type="dxa" w:w="469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ประเมินผล: ถ้าติดข้อจำกัด (สิทธิ์, ความเร็ว, integration) ค่อยตัดสินใจสร้าง Web App โดยย้ายข้อมูลเดิมได้ทั้งหมด</w:t>
            </w:r>
          </w:p>
        </w:tc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ตัดสินใจ scale บนข้อมูลจริง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9"/>
          <w:sz w:val="30"/>
          <w:szCs w:val="30"/>
        </w:rPr>
        <w:t xml:space="preserve">8. ข้อเสนอแนะเพิ่มเติม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กำหนด naming convention เดียวกันทั้งระบบ: โฟลเดอร์ raw data และไฟล์รีพอร์ทขึ้นต้นด้วย Regis No. เสมอ จะค้นเจอทันทีแม้ไม่เปิดระบบ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ถ่ายรูปชิ้นงานตอนรับพาร์ทและตอนเทสเสร็จ แนบใน record — ช่วยมากเวลามีข้อโต้แย้งเรื่องสภาพชิ้นงาน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ห้ามลบ record ใช้สถานะ Cancel แทน เพื่อให้ประวัติครบสำหรับ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ทำ backup อัตโนมัติ (Google Sheets มี version history ในตัว แต่ควร export รายเดือนเก็บไว้)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เริ่มเล็ก: Phase 1 ใส่เฉพาะฟิลด์จำเป็น อย่าเพิ่งเพิ่มฟิลด์เยอะจนทีมขี้เกียจกรอก — ระบบที่ไม่มีใครกรอกคือระบบที่ล้มเหลว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2026-07-13T05:01:45.570Z</dcterms:created>
  <dcterms:modified xsi:type="dcterms:W3CDTF">2026-07-13T05:01:45.571Z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