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b w:val="1"/>
          <w:bCs w:val="1"/>
          <w:sz w:val="32"/>
          <w:szCs w:val="32"/>
        </w:rPr>
      </w:pPr>
      <w:bookmarkStart w:colFirst="0" w:colLast="0" w:name="_heading=h.1ajzbkjajtj" w:id="0"/>
      <w:bookmarkEnd w:id="0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越剧《碧玉簪·送凤冠》导赏</w:t>
      </w:r>
    </w:p>
    <w:p w:rsidR="00000000" w:rsidDel="00000000" w:rsidP="00000000" w:rsidRDefault="00000000" w:rsidRPr="00000000" w14:paraId="0000000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一、流派经典——金派与陆派的艺术交辉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《碧玉簪》是越剧舞台上非常重要的一部传统剧目，也是越剧表演艺术家金采风的代表作之一。全剧以细腻真挚的情感表达和典雅清丽的舞台风格见长，是金派艺术最具代表性的作品之一。</w:t>
      </w:r>
    </w:p>
    <w:p w:rsidR="00000000" w:rsidDel="00000000" w:rsidP="00000000" w:rsidRDefault="00000000" w:rsidRPr="00000000" w14:paraId="0000000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金派以闺门旦见长，兼擅花旦，唱腔婉转流畅、秀丽中见力度，重视字音清晰与行腔圆润，讲究“情随腔走、声为情设”。整体风格柔中带刚、甜而不腻，既有江南水乡的温婉气质，也能在情绪转折处体现出内在的力量感。李秀英这一角色的隐忍、委屈与克制，都通过细腻的唱腔层层推进，是金派艺术的典型体现。</w:t>
      </w:r>
    </w:p>
    <w:p w:rsidR="00000000" w:rsidDel="00000000" w:rsidP="00000000" w:rsidRDefault="00000000" w:rsidRPr="00000000" w14:paraId="0000000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本次演出中，王玉林由陆派小生应工。陆派由陆锦花创立，唱腔清丽俊逸、流畅自然，讲究气息舒展与行腔明快，音色明亮而不浮，韵味清雅而不弱。其特点在于“以气带声、以声传情”，唱法干净利落，同时富有生活气息与人物感。在舞台处理上，常在儒雅书卷气之外加入轻巧灵动的节奏，使人物更具亲和力与喜剧色彩。</w:t>
      </w:r>
    </w:p>
    <w:p w:rsidR="00000000" w:rsidDel="00000000" w:rsidP="00000000" w:rsidRDefault="00000000" w:rsidRPr="00000000" w14:paraId="0000000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陆派与金派一柔一润、一秀一雅，在同一舞台上形成自然对照，使人物情感更为丰富，也让整折戏的听觉层次更加分明。</w:t>
      </w:r>
    </w:p>
    <w:p w:rsidR="00000000" w:rsidDel="00000000" w:rsidP="00000000" w:rsidRDefault="00000000" w:rsidRPr="00000000" w14:paraId="0000000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二、故事梗概——一场因误会而起的婚姻风波</w:t>
      </w:r>
    </w:p>
    <w:p w:rsidR="00000000" w:rsidDel="00000000" w:rsidP="00000000" w:rsidRDefault="00000000" w:rsidRPr="00000000" w14:paraId="0000000B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《碧玉簪》讲的是一段由误会引发、最终解开的夫妻故事。</w:t>
      </w:r>
    </w:p>
    <w:p w:rsidR="00000000" w:rsidDel="00000000" w:rsidP="00000000" w:rsidRDefault="00000000" w:rsidRPr="00000000" w14:paraId="0000000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李秀英与王玉林奉父母之命成婚。新婚之夜，秀英表兄顾文友因求亲不成心生怨意，将伪造情书与碧玉簪暗中放入新房。王玉林因此误会李秀英婚前不贞，从此心生隔阂。</w:t>
      </w:r>
    </w:p>
    <w:p w:rsidR="00000000" w:rsidDel="00000000" w:rsidP="00000000" w:rsidRDefault="00000000" w:rsidRPr="00000000" w14:paraId="0000000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李秀英不知缘由，只能默默承受冷落。多年之后真相大白，王玉林悔恨不已。随后他高中状元，携凤冠霞帔登门赔礼，希望修复夫妻关系。</w:t>
      </w:r>
    </w:p>
    <w:p w:rsidR="00000000" w:rsidDel="00000000" w:rsidP="00000000" w:rsidRDefault="00000000" w:rsidRPr="00000000" w14:paraId="0000000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三、《送凤冠》——戏剧冲突的高潮与化解</w:t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误会已经澄清，但情感并没有立刻回到原点。王玉林带着凤冠前来，是想弥补、是想重修旧好；李秀英面对多年委屈，却并不能轻易释怀。因此，这一折的矛盾很集中，也很克制：</w:t>
      </w:r>
    </w:p>
    <w:p w:rsidR="00000000" w:rsidDel="00000000" w:rsidP="00000000" w:rsidRDefault="00000000" w:rsidRPr="00000000" w14:paraId="0000001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一边是“送”的诚意，一边是“接不接”的犹疑；一边是想重新开始，一边是过往伤痕还在。戏剧冲突并不复杂，但通过不断的波折——送，拒，又送，又拒，再送，再拒……使观众的心也跟着起起伏伏。</w:t>
      </w:r>
    </w:p>
    <w:p w:rsidR="00000000" w:rsidDel="00000000" w:rsidP="00000000" w:rsidRDefault="00000000" w:rsidRPr="00000000" w14:paraId="0000001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四、行当丰富——人物各有分寸，各有性格</w:t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《送凤冠》人物丰富，行当齐全，性格都很鲜明。</w:t>
      </w:r>
    </w:p>
    <w:p w:rsidR="00000000" w:rsidDel="00000000" w:rsidP="00000000" w:rsidRDefault="00000000" w:rsidRPr="00000000" w14:paraId="0000001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李秀英为</w:t>
      </w:r>
      <w:r w:rsidDel="00000000" w:rsidR="00000000" w:rsidRPr="00000000">
        <w:rPr>
          <w:b w:val="1"/>
          <w:bCs w:val="1"/>
          <w:rtl w:val="0"/>
        </w:rPr>
        <w:t xml:space="preserve">闺门旦</w:t>
      </w:r>
      <w:r w:rsidDel="00000000" w:rsidR="00000000" w:rsidRPr="00000000">
        <w:rPr>
          <w:rtl w:val="0"/>
        </w:rPr>
        <w:t xml:space="preserve">，重在情绪的层层递进与内心起伏；</w:t>
      </w:r>
    </w:p>
    <w:p w:rsidR="00000000" w:rsidDel="00000000" w:rsidP="00000000" w:rsidRDefault="00000000" w:rsidRPr="00000000" w14:paraId="0000001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王玉林为</w:t>
      </w:r>
      <w:r w:rsidDel="00000000" w:rsidR="00000000" w:rsidRPr="00000000">
        <w:rPr>
          <w:b w:val="1"/>
          <w:bCs w:val="1"/>
          <w:rtl w:val="0"/>
        </w:rPr>
        <w:t xml:space="preserve">小官生</w:t>
      </w:r>
      <w:r w:rsidDel="00000000" w:rsidR="00000000" w:rsidRPr="00000000">
        <w:rPr>
          <w:rtl w:val="0"/>
        </w:rPr>
        <w:t xml:space="preserve">，在儒雅俊秀之外，也带有轻松生动的喜剧气息，使人物更贴近生活，不显沉重。</w:t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配角方面：</w:t>
      </w:r>
    </w:p>
    <w:p w:rsidR="00000000" w:rsidDel="00000000" w:rsidP="00000000" w:rsidRDefault="00000000" w:rsidRPr="00000000" w14:paraId="0000001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双方父亲均由老生应工，性格端方持重，重礼法、讲分寸；</w:t>
      </w:r>
    </w:p>
    <w:p w:rsidR="00000000" w:rsidDel="00000000" w:rsidP="00000000" w:rsidRDefault="00000000" w:rsidRPr="00000000" w14:paraId="0000001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秀英之母为正旦，端庄贤惠、温婉克制；</w:t>
      </w:r>
    </w:p>
    <w:p w:rsidR="00000000" w:rsidDel="00000000" w:rsidP="00000000" w:rsidRDefault="00000000" w:rsidRPr="00000000" w14:paraId="0000001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玉林之母为老旦，她既慈爱宽厚，又带有鲜明的亲和力与烟火气，情感表达直接而不失分寸，尤其擅长在劝和、调停中展现人物的幽默与人情味，通过极具生活感的念白与唱腔处理，把“婆婆”这一形象从单一的长辈角色，塑造成一个真实、可信、甚至带点俏皮感的家庭核心人物。她不只是推动剧情的人物，更是情绪的“缓冲点”，让原本紧张的关系在她的出现中得以松动，也让整折戏更有人情温度与观赏趣味。</w:t>
      </w:r>
    </w:p>
    <w:p w:rsidR="00000000" w:rsidDel="00000000" w:rsidP="00000000" w:rsidRDefault="00000000" w:rsidRPr="00000000" w14:paraId="0000001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五、唱念做表——细节里见功力</w:t>
      </w:r>
    </w:p>
    <w:p w:rsidR="00000000" w:rsidDel="00000000" w:rsidP="00000000" w:rsidRDefault="00000000" w:rsidRPr="00000000" w14:paraId="0000002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在“送凤冠”一折中，唱腔几乎覆盖了整场演出，除金派花旦和陆派小生外，还有刚健质朴的老生，端庄温柔的正旦，以及极具特色的周（宝奎）派老旦的唱念表演，可谓花团锦簇目不暇给，每个人物都活灵活现地体现在每一段唱腔当中。</w:t>
      </w:r>
    </w:p>
    <w:p w:rsidR="00000000" w:rsidDel="00000000" w:rsidP="00000000" w:rsidRDefault="00000000" w:rsidRPr="00000000" w14:paraId="0000002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六</w:t>
      </w:r>
      <w:r w:rsidDel="00000000" w:rsidR="00000000" w:rsidRPr="00000000">
        <w:rPr>
          <w:b w:val="1"/>
          <w:bCs w:val="1"/>
          <w:rtl w:val="0"/>
        </w:rPr>
        <w:t xml:space="preserve">、</w:t>
      </w:r>
      <w:r w:rsidDel="00000000" w:rsidR="00000000" w:rsidRPr="00000000">
        <w:rPr>
          <w:rtl w:val="0"/>
        </w:rPr>
        <w:t xml:space="preserve">主演介绍</w:t>
      </w:r>
    </w:p>
    <w:p w:rsidR="00000000" w:rsidDel="00000000" w:rsidP="00000000" w:rsidRDefault="00000000" w:rsidRPr="00000000" w14:paraId="00000024">
      <w:pPr>
        <w:widowControl w:val="0"/>
        <w:spacing w:after="0" w:line="276" w:lineRule="auto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孟伟饰王玉林 </w:t>
      </w:r>
      <w:r w:rsidDel="00000000" w:rsidR="00000000" w:rsidRPr="00000000">
        <w:rPr>
          <w:rtl w:val="0"/>
        </w:rPr>
        <w:t xml:space="preserve">孟伟越剧艺术传习所创始人</w:t>
      </w: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   </w:t>
      </w:r>
    </w:p>
    <w:p w:rsidR="00000000" w:rsidDel="00000000" w:rsidP="00000000" w:rsidRDefault="00000000" w:rsidRPr="00000000" w14:paraId="00000025">
      <w:pPr>
        <w:widowControl w:val="0"/>
        <w:spacing w:after="0" w:line="276" w:lineRule="auto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史冬梅饰李秀英 </w:t>
      </w:r>
      <w:r w:rsidDel="00000000" w:rsidR="00000000" w:rsidRPr="00000000">
        <w:rPr>
          <w:rtl w:val="0"/>
        </w:rPr>
        <w:t xml:space="preserve">京剧魁北克艺术中心创始人，董事会主席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after="0" w:line="276" w:lineRule="auto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黄湘燕饰陆氏   </w:t>
      </w:r>
      <w:r w:rsidDel="00000000" w:rsidR="00000000" w:rsidRPr="00000000">
        <w:rPr>
          <w:rtl w:val="0"/>
        </w:rPr>
        <w:t xml:space="preserve">孟伟越剧艺术传习所老生老旦学员</w:t>
      </w: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   </w:t>
      </w:r>
    </w:p>
    <w:p w:rsidR="00000000" w:rsidDel="00000000" w:rsidP="00000000" w:rsidRDefault="00000000" w:rsidRPr="00000000" w14:paraId="00000027">
      <w:pPr>
        <w:widowControl w:val="0"/>
        <w:spacing w:after="0" w:line="276" w:lineRule="auto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陆宇倩饰王裕  </w:t>
      </w:r>
      <w:r w:rsidDel="00000000" w:rsidR="00000000" w:rsidRPr="00000000">
        <w:rPr>
          <w:rtl w:val="0"/>
        </w:rPr>
        <w:t xml:space="preserve">孟伟越剧艺术传习所小生学员</w:t>
      </w: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8">
      <w:pPr>
        <w:widowControl w:val="0"/>
        <w:spacing w:after="0" w:line="276" w:lineRule="auto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吕琰饰李廷普  </w:t>
      </w:r>
      <w:r w:rsidDel="00000000" w:rsidR="00000000" w:rsidRPr="00000000">
        <w:rPr>
          <w:rtl w:val="0"/>
        </w:rPr>
        <w:t xml:space="preserve">京剧魁北克艺术中心艺术顾问、理事会成员</w:t>
      </w: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29">
      <w:pPr>
        <w:widowControl w:val="0"/>
        <w:spacing w:after="0" w:line="276" w:lineRule="auto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张立虹饰李夫人 </w:t>
      </w:r>
      <w:r w:rsidDel="00000000" w:rsidR="00000000" w:rsidRPr="00000000">
        <w:rPr>
          <w:rtl w:val="0"/>
        </w:rPr>
        <w:t xml:space="preserve">孟伟越剧艺术传习所小生学员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after="0" w:line="276" w:lineRule="auto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沈渝懿饰春香 </w:t>
      </w:r>
      <w:r w:rsidDel="00000000" w:rsidR="00000000" w:rsidRPr="00000000">
        <w:rPr>
          <w:rtl w:val="0"/>
        </w:rPr>
        <w:t xml:space="preserve">孟伟越剧艺术传习所花旦学员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SimSun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_CA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vPNKF2q861NATstR+UWWsQ6p5A==">CgMxLjAyDWguMWFqemJramFqdGo4AHIhMWNibExrRTVIOFlyUkMzbjB3Y2l2YmpaNzd1M3hCd2Fv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6B24548B988947C69E93429080812593_13</vt:lpwstr>
  </property>
</Properties>
</file>