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31FD" w14:textId="132044F5" w:rsidR="00727C1C" w:rsidRDefault="000810B6" w:rsidP="000810B6">
      <w:pPr>
        <w:rPr>
          <w:b/>
          <w:bCs/>
        </w:rPr>
      </w:pPr>
      <w:bookmarkStart w:id="0" w:name="_Hlk114152954"/>
      <w:r w:rsidRPr="000810B6">
        <w:rPr>
          <w:b/>
          <w:bCs/>
        </w:rPr>
        <w:t xml:space="preserve">2.4 </w:t>
      </w:r>
      <w:r w:rsidR="00AF5524" w:rsidRPr="00AF5524">
        <w:rPr>
          <w:b/>
          <w:bCs/>
        </w:rPr>
        <w:t>Exercises</w:t>
      </w:r>
    </w:p>
    <w:bookmarkEnd w:id="0"/>
    <w:p w14:paraId="1CD9E7E7" w14:textId="63D39F41" w:rsidR="00D16EA9" w:rsidRDefault="00D16EA9" w:rsidP="000810B6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</w:p>
    <w:p w14:paraId="30F76CAE" w14:textId="1F1124EE" w:rsidR="00257DE2" w:rsidRDefault="000810B6" w:rsidP="000810B6">
      <w:pPr>
        <w:rPr>
          <w:rFonts w:hint="eastAsia"/>
        </w:rPr>
      </w:pPr>
      <w:r>
        <w:rPr>
          <w:rFonts w:hint="eastAsia"/>
        </w:rPr>
        <w:t>(</w:t>
      </w:r>
      <w:r>
        <w:t xml:space="preserve">a). </w:t>
      </w:r>
    </w:p>
    <w:p w14:paraId="7A4AF808" w14:textId="6FC29081" w:rsidR="000810B6" w:rsidRDefault="00257DE2" w:rsidP="000810B6">
      <w:r w:rsidRPr="00257DE2">
        <w:rPr>
          <w:noProof/>
        </w:rPr>
        <w:drawing>
          <wp:inline distT="0" distB="0" distL="0" distR="0" wp14:anchorId="187C2BCC" wp14:editId="1D9CF28E">
            <wp:extent cx="5273065" cy="295916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6" b="50815"/>
                    <a:stretch/>
                  </pic:blipFill>
                  <pic:spPr bwMode="auto">
                    <a:xfrm>
                      <a:off x="0" y="0"/>
                      <a:ext cx="5274310" cy="29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EA119" w14:textId="449801A1" w:rsidR="00257DE2" w:rsidRDefault="00257DE2" w:rsidP="000810B6">
      <w:r>
        <w:rPr>
          <w:rFonts w:hint="eastAsia"/>
        </w:rPr>
        <w:t>T</w:t>
      </w:r>
      <w:r>
        <w:t>he relation among</w:t>
      </w:r>
      <w:r w:rsidR="00D16EA9">
        <w:t xml:space="preserve"> </w:t>
      </w:r>
      <w:r w:rsidR="00D16EA9" w:rsidRPr="00D16EA9">
        <w:t>bias, variance, training error, test error, and Bayes</w:t>
      </w:r>
      <w:r w:rsidR="00D16EA9">
        <w:t>/</w:t>
      </w:r>
      <w:r w:rsidR="00D16EA9" w:rsidRPr="00D16EA9">
        <w:t>irreducible error curves</w:t>
      </w:r>
      <w:r w:rsidR="00D16EA9">
        <w:t xml:space="preserve"> with the flexibility of the model are showing above. </w:t>
      </w:r>
    </w:p>
    <w:p w14:paraId="797E1D32" w14:textId="4937D463" w:rsidR="00D16EA9" w:rsidRDefault="00D16EA9" w:rsidP="000810B6">
      <w:r>
        <w:rPr>
          <w:rFonts w:hint="eastAsia"/>
        </w:rPr>
        <w:t>(</w:t>
      </w:r>
      <w:r>
        <w:t>b).</w:t>
      </w:r>
    </w:p>
    <w:p w14:paraId="7DDBBED1" w14:textId="1137B717" w:rsidR="00D16EA9" w:rsidRDefault="00D16EA9" w:rsidP="000810B6">
      <w:r w:rsidRPr="00D16EA9">
        <w:t>B</w:t>
      </w:r>
      <w:r w:rsidRPr="00D16EA9">
        <w:t>ias</w:t>
      </w:r>
      <w:r>
        <w:t>: bias</w:t>
      </w:r>
      <w:r w:rsidRPr="00D16EA9">
        <w:t xml:space="preserve"> is the error </w:t>
      </w:r>
      <w:r>
        <w:t xml:space="preserve">from </w:t>
      </w:r>
      <w:r w:rsidRPr="00D16EA9">
        <w:t xml:space="preserve">the difference of </w:t>
      </w:r>
      <w:r>
        <w:t xml:space="preserve">model </w:t>
      </w:r>
      <w:r w:rsidRPr="00D16EA9">
        <w:t xml:space="preserve">and the function. A more flexible model will be </w:t>
      </w:r>
      <w:r>
        <w:t xml:space="preserve">more </w:t>
      </w:r>
      <w:r w:rsidRPr="00D16EA9">
        <w:t>similar</w:t>
      </w:r>
      <w:r>
        <w:t xml:space="preserve"> to real model</w:t>
      </w:r>
      <w:r w:rsidRPr="00D16EA9">
        <w:t xml:space="preserve">, and the bias therefore </w:t>
      </w:r>
      <w:r>
        <w:t xml:space="preserve">decreases. </w:t>
      </w:r>
    </w:p>
    <w:p w14:paraId="2177978B" w14:textId="0E3953A8" w:rsidR="00D16EA9" w:rsidRDefault="00C15BEB" w:rsidP="000810B6">
      <w:r w:rsidRPr="00C15BEB">
        <w:t>Variance</w:t>
      </w:r>
      <w:r>
        <w:t xml:space="preserve">: variance is the </w:t>
      </w:r>
      <w:r w:rsidRPr="00C15BEB">
        <w:t xml:space="preserve">change </w:t>
      </w:r>
      <w:r>
        <w:t xml:space="preserve">of </w:t>
      </w:r>
      <w:r w:rsidRPr="00C15BEB">
        <w:t>the model</w:t>
      </w:r>
      <w:r>
        <w:t xml:space="preserve"> when</w:t>
      </w:r>
      <w:r w:rsidRPr="00C15BEB">
        <w:t xml:space="preserve"> the training </w:t>
      </w:r>
      <w:r>
        <w:t xml:space="preserve">set change. </w:t>
      </w:r>
      <w:r w:rsidRPr="00C15BEB">
        <w:t>As the flexibility increases the variance will increase as well since the noise in</w:t>
      </w:r>
      <w:r>
        <w:t xml:space="preserve"> the</w:t>
      </w:r>
      <w:r w:rsidRPr="00C15BEB">
        <w:t xml:space="preserve"> training set will </w:t>
      </w:r>
      <w:r>
        <w:t xml:space="preserve">be included in </w:t>
      </w:r>
      <w:r w:rsidRPr="00C15BEB">
        <w:t>the model.</w:t>
      </w:r>
    </w:p>
    <w:p w14:paraId="484B0E7A" w14:textId="17A9EC91" w:rsidR="00C15BEB" w:rsidRDefault="00C15BEB" w:rsidP="000810B6">
      <w:r w:rsidRPr="00C15BEB">
        <w:t>Training error</w:t>
      </w:r>
      <w:r>
        <w:t xml:space="preserve">: </w:t>
      </w:r>
      <w:r w:rsidRPr="00C15BEB">
        <w:t xml:space="preserve">The training error is given by the average (squared) difference between the predictions of the model and the observations. </w:t>
      </w:r>
      <w:r>
        <w:t>A</w:t>
      </w:r>
      <w:r w:rsidRPr="00C15BEB">
        <w:t>s the flexibility increases this difference will decrease</w:t>
      </w:r>
      <w:r>
        <w:t xml:space="preserve">, because it will more similar to the real model. </w:t>
      </w:r>
    </w:p>
    <w:p w14:paraId="6CE545A6" w14:textId="04D1ED52" w:rsidR="00C15BEB" w:rsidRDefault="002140C5" w:rsidP="000810B6">
      <w:r w:rsidRPr="002140C5">
        <w:t>Test error</w:t>
      </w:r>
      <w:r>
        <w:t xml:space="preserve">: </w:t>
      </w:r>
      <w:r w:rsidRPr="002140C5">
        <w:t xml:space="preserve">for </w:t>
      </w:r>
      <w:r w:rsidRPr="002140C5">
        <w:t>inflexible</w:t>
      </w:r>
      <w:r w:rsidRPr="002140C5">
        <w:t xml:space="preserve"> models, </w:t>
      </w:r>
      <w:r w:rsidR="00C42FBC">
        <w:t xml:space="preserve">the bias is </w:t>
      </w:r>
      <w:r w:rsidRPr="002140C5">
        <w:t xml:space="preserve">decreasing as flexibility increases until it reaches a minimum. Then the variance starts to </w:t>
      </w:r>
      <w:r w:rsidR="00C42FBC">
        <w:t>increase</w:t>
      </w:r>
      <w:r w:rsidRPr="002140C5">
        <w:t xml:space="preserve"> and the test error starts increasing.</w:t>
      </w:r>
    </w:p>
    <w:p w14:paraId="048A2781" w14:textId="7B1DC599" w:rsidR="00DC182F" w:rsidRDefault="00DC182F" w:rsidP="000810B6">
      <w:r>
        <w:t>Bayes error / irreducible error: they are</w:t>
      </w:r>
      <w:r w:rsidRPr="00DC182F">
        <w:t xml:space="preserve"> constant since by definition it does not depend on X and therefore on the flexibility of the model.</w:t>
      </w:r>
    </w:p>
    <w:p w14:paraId="403275B8" w14:textId="6ADAE67D" w:rsidR="00AF5524" w:rsidRDefault="00AF5524" w:rsidP="000810B6"/>
    <w:p w14:paraId="6AC930A9" w14:textId="435CA8EC" w:rsidR="00AF5524" w:rsidRDefault="00AF5524" w:rsidP="000810B6"/>
    <w:p w14:paraId="3C7B34B4" w14:textId="77777777" w:rsidR="00AF5524" w:rsidRDefault="00AF5524" w:rsidP="00AF5524">
      <w:pPr>
        <w:rPr>
          <w:b/>
          <w:bCs/>
        </w:rPr>
      </w:pPr>
      <w:r w:rsidRPr="000810B6">
        <w:rPr>
          <w:b/>
          <w:bCs/>
        </w:rPr>
        <w:lastRenderedPageBreak/>
        <w:t xml:space="preserve">2.4 </w:t>
      </w:r>
      <w:r w:rsidRPr="00AF5524">
        <w:rPr>
          <w:b/>
          <w:bCs/>
        </w:rPr>
        <w:t>Exercises</w:t>
      </w:r>
    </w:p>
    <w:p w14:paraId="54C9445E" w14:textId="41548796" w:rsidR="00AF5524" w:rsidRDefault="00AF5524" w:rsidP="000810B6">
      <w:pPr>
        <w:rPr>
          <w:b/>
          <w:bCs/>
        </w:rPr>
      </w:pPr>
      <w:r w:rsidRPr="00AF5524">
        <w:rPr>
          <w:rFonts w:hint="eastAsia"/>
          <w:b/>
          <w:bCs/>
        </w:rPr>
        <w:t>7</w:t>
      </w:r>
      <w:r w:rsidRPr="00AF5524">
        <w:rPr>
          <w:b/>
          <w:bCs/>
        </w:rPr>
        <w:t>.</w:t>
      </w:r>
    </w:p>
    <w:p w14:paraId="62E25297" w14:textId="69BF3B8F" w:rsidR="00AF5524" w:rsidRDefault="00AF5524" w:rsidP="000810B6">
      <w:r>
        <w:rPr>
          <w:rFonts w:hint="eastAsia"/>
        </w:rPr>
        <w:t>(</w:t>
      </w:r>
      <w:r>
        <w:t>a).</w:t>
      </w:r>
      <w:r w:rsidR="004A6400">
        <w:t xml:space="preserve"> </w:t>
      </w:r>
    </w:p>
    <w:p w14:paraId="685CD9DA" w14:textId="1231835E" w:rsidR="004A6400" w:rsidRDefault="004A6400" w:rsidP="000810B6">
      <w:r w:rsidRPr="004A6400">
        <w:t>Euclidean distance</w:t>
      </w:r>
      <w:r>
        <w:t>:</w:t>
      </w:r>
    </w:p>
    <w:p w14:paraId="108972AF" w14:textId="7F4AA92A" w:rsidR="004A6400" w:rsidRDefault="00F92B0B" w:rsidP="000810B6">
      <w:r>
        <w:t>d</w:t>
      </w:r>
      <w:r w:rsidR="004A6400">
        <w:t>1 = sqrt(0^2+3^2+0^2) =3</w:t>
      </w:r>
    </w:p>
    <w:p w14:paraId="2ABA1AD1" w14:textId="76082C37" w:rsidR="004A6400" w:rsidRDefault="00F92B0B" w:rsidP="000810B6">
      <w:r>
        <w:t>d</w:t>
      </w:r>
      <w:r w:rsidR="004A6400">
        <w:t xml:space="preserve">2 </w:t>
      </w:r>
      <w:r w:rsidR="004A6400" w:rsidRPr="004A6400">
        <w:t>= sqrt(</w:t>
      </w:r>
      <w:r w:rsidR="004A6400">
        <w:t>2</w:t>
      </w:r>
      <w:r w:rsidR="004A6400" w:rsidRPr="004A6400">
        <w:t>^2+</w:t>
      </w:r>
      <w:r w:rsidR="004A6400">
        <w:t>0</w:t>
      </w:r>
      <w:r w:rsidR="004A6400" w:rsidRPr="004A6400">
        <w:t>^2+</w:t>
      </w:r>
      <w:r w:rsidR="004A6400">
        <w:t>0</w:t>
      </w:r>
      <w:r w:rsidR="004A6400" w:rsidRPr="004A6400">
        <w:t>^2) =</w:t>
      </w:r>
      <w:r w:rsidR="004A6400">
        <w:t>2</w:t>
      </w:r>
    </w:p>
    <w:p w14:paraId="109E9B88" w14:textId="1F22CEA3" w:rsidR="004A6400" w:rsidRDefault="00F92B0B" w:rsidP="000810B6">
      <w:r>
        <w:t>d</w:t>
      </w:r>
      <w:r w:rsidR="004A6400">
        <w:t xml:space="preserve">3 </w:t>
      </w:r>
      <w:r w:rsidR="004A6400" w:rsidRPr="004A6400">
        <w:t>= sqrt(0^2+</w:t>
      </w:r>
      <w:r w:rsidR="004A6400">
        <w:t>1</w:t>
      </w:r>
      <w:r w:rsidR="004A6400" w:rsidRPr="004A6400">
        <w:t>^2+</w:t>
      </w:r>
      <w:r w:rsidR="004A6400">
        <w:t>3</w:t>
      </w:r>
      <w:r w:rsidR="004A6400" w:rsidRPr="004A6400">
        <w:t xml:space="preserve">^2) </w:t>
      </w:r>
      <w:r>
        <w:t>=sqrt(10)</w:t>
      </w:r>
    </w:p>
    <w:p w14:paraId="188B0D1D" w14:textId="543A6E87" w:rsidR="00F92B0B" w:rsidRDefault="00F92B0B" w:rsidP="000810B6">
      <w:r>
        <w:t xml:space="preserve">d4 </w:t>
      </w:r>
      <w:r w:rsidRPr="00F92B0B">
        <w:t>= sqrt(0^2+</w:t>
      </w:r>
      <w:r>
        <w:t>1</w:t>
      </w:r>
      <w:r w:rsidRPr="00F92B0B">
        <w:t>^2+</w:t>
      </w:r>
      <w:r>
        <w:t>2</w:t>
      </w:r>
      <w:r w:rsidRPr="00F92B0B">
        <w:t>^2) =</w:t>
      </w:r>
      <w:r>
        <w:t>sqrt(5)</w:t>
      </w:r>
    </w:p>
    <w:p w14:paraId="231FFE2B" w14:textId="378BE2E7" w:rsidR="00F92B0B" w:rsidRDefault="00F92B0B" w:rsidP="000810B6">
      <w:r>
        <w:t xml:space="preserve">d5 </w:t>
      </w:r>
      <w:r w:rsidRPr="00F92B0B">
        <w:t>= sqrt(</w:t>
      </w:r>
      <w:r>
        <w:t>(-1)</w:t>
      </w:r>
      <w:r w:rsidRPr="00F92B0B">
        <w:t>^2+</w:t>
      </w:r>
      <w:r>
        <w:t>0</w:t>
      </w:r>
      <w:r w:rsidRPr="00F92B0B">
        <w:t>^2+</w:t>
      </w:r>
      <w:r>
        <w:t>1</w:t>
      </w:r>
      <w:r w:rsidRPr="00F92B0B">
        <w:t>^2) =</w:t>
      </w:r>
      <w:r>
        <w:t>sqrt(2)</w:t>
      </w:r>
    </w:p>
    <w:p w14:paraId="2FD2BC0A" w14:textId="05A70956" w:rsidR="00F92B0B" w:rsidRDefault="00F92B0B" w:rsidP="000810B6">
      <w:r>
        <w:t xml:space="preserve">d6 </w:t>
      </w:r>
      <w:r w:rsidRPr="00F92B0B">
        <w:t>= sqrt(</w:t>
      </w:r>
      <w:r>
        <w:t>1</w:t>
      </w:r>
      <w:r w:rsidRPr="00F92B0B">
        <w:t>^2+</w:t>
      </w:r>
      <w:r>
        <w:t>1</w:t>
      </w:r>
      <w:r w:rsidRPr="00F92B0B">
        <w:t>^2+</w:t>
      </w:r>
      <w:r>
        <w:t>1</w:t>
      </w:r>
      <w:r w:rsidRPr="00F92B0B">
        <w:t>^2) =</w:t>
      </w:r>
      <w:r>
        <w:t>sqrt(</w:t>
      </w:r>
      <w:r w:rsidRPr="00F92B0B">
        <w:t>3</w:t>
      </w:r>
      <w:r>
        <w:t>)</w:t>
      </w:r>
    </w:p>
    <w:p w14:paraId="71C3932B" w14:textId="336F76ED" w:rsidR="00F92B0B" w:rsidRDefault="00F92B0B" w:rsidP="000810B6">
      <w:r>
        <w:rPr>
          <w:rFonts w:hint="eastAsia"/>
        </w:rPr>
        <w:t>(</w:t>
      </w:r>
      <w:r>
        <w:t>b).</w:t>
      </w:r>
    </w:p>
    <w:p w14:paraId="5632411B" w14:textId="6E9EC4D5" w:rsidR="00F92B0B" w:rsidRDefault="00F92B0B" w:rsidP="000810B6">
      <w:r>
        <w:t>F</w:t>
      </w:r>
      <w:r w:rsidRPr="00F92B0B">
        <w:t>or K=1</w:t>
      </w:r>
      <w:r>
        <w:t>, the nearest point is d5</w:t>
      </w:r>
      <w:r w:rsidR="007E27B5">
        <w:t xml:space="preserve"> and it is green, so the prediction is green,</w:t>
      </w:r>
    </w:p>
    <w:p w14:paraId="5BF20E59" w14:textId="799B2D5F" w:rsidR="007E27B5" w:rsidRDefault="007E27B5" w:rsidP="000810B6">
      <w:r>
        <w:rPr>
          <w:rFonts w:hint="eastAsia"/>
        </w:rPr>
        <w:t>(</w:t>
      </w:r>
      <w:r>
        <w:t>c).</w:t>
      </w:r>
    </w:p>
    <w:p w14:paraId="512895B7" w14:textId="39A24992" w:rsidR="007E27B5" w:rsidRDefault="007E27B5" w:rsidP="000810B6">
      <w:r>
        <w:rPr>
          <w:rFonts w:hint="eastAsia"/>
        </w:rPr>
        <w:t>F</w:t>
      </w:r>
      <w:r>
        <w:t xml:space="preserve">or </w:t>
      </w:r>
      <w:r w:rsidRPr="007E27B5">
        <w:t>K=3</w:t>
      </w:r>
      <w:r>
        <w:t xml:space="preserve">, the nearest points are </w:t>
      </w:r>
      <w:r w:rsidR="00081FB7">
        <w:t xml:space="preserve">d5, d6 and d2, and the prediction is red, since d6 and d2 are red. </w:t>
      </w:r>
    </w:p>
    <w:p w14:paraId="21ED2654" w14:textId="4926209F" w:rsidR="00081FB7" w:rsidRDefault="00081FB7" w:rsidP="000810B6">
      <w:r>
        <w:rPr>
          <w:rFonts w:hint="eastAsia"/>
        </w:rPr>
        <w:t>(</w:t>
      </w:r>
      <w:r>
        <w:t xml:space="preserve">d). </w:t>
      </w:r>
    </w:p>
    <w:p w14:paraId="56BE62F4" w14:textId="6DAAF854" w:rsidR="00081FB7" w:rsidRDefault="00081FB7" w:rsidP="00081FB7">
      <w:r>
        <w:t xml:space="preserve">For highly non-linear boundaries, we would expect the best value of K to be small. Smaller values of K </w:t>
      </w:r>
      <w:r>
        <w:t>mean a</w:t>
      </w:r>
      <w:r>
        <w:t xml:space="preserve"> flexible KNN model, and this will produce a decision boundary that is non-linear. A larger K would mean more data points are considered model and its decision boundary is closer to a linear shape.</w:t>
      </w:r>
    </w:p>
    <w:p w14:paraId="53059AF0" w14:textId="1915BCBC" w:rsidR="00081FB7" w:rsidRDefault="00081FB7" w:rsidP="00081FB7"/>
    <w:p w14:paraId="200298A4" w14:textId="32E33B38" w:rsidR="00081FB7" w:rsidRDefault="00081FB7" w:rsidP="00081FB7">
      <w:pPr>
        <w:rPr>
          <w:b/>
          <w:bCs/>
        </w:rPr>
      </w:pPr>
      <w:r>
        <w:rPr>
          <w:b/>
          <w:bCs/>
        </w:rPr>
        <w:t>3</w:t>
      </w:r>
      <w:r w:rsidRPr="000810B6">
        <w:rPr>
          <w:b/>
          <w:bCs/>
        </w:rPr>
        <w:t>.</w:t>
      </w:r>
      <w:r>
        <w:rPr>
          <w:b/>
          <w:bCs/>
        </w:rPr>
        <w:t>7</w:t>
      </w:r>
      <w:r w:rsidRPr="000810B6">
        <w:rPr>
          <w:b/>
          <w:bCs/>
        </w:rPr>
        <w:t xml:space="preserve"> </w:t>
      </w:r>
      <w:r w:rsidRPr="00AF5524">
        <w:rPr>
          <w:b/>
          <w:bCs/>
        </w:rPr>
        <w:t>Exercises</w:t>
      </w:r>
    </w:p>
    <w:p w14:paraId="5263974E" w14:textId="75B371B3" w:rsidR="00081FB7" w:rsidRDefault="00081FB7" w:rsidP="00081FB7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</w:p>
    <w:p w14:paraId="06211899" w14:textId="55F651A5" w:rsidR="00B539DF" w:rsidRDefault="00081FB7" w:rsidP="00081FB7">
      <w:r>
        <w:rPr>
          <w:rFonts w:hint="eastAsia"/>
        </w:rPr>
        <w:t>(</w:t>
      </w:r>
      <w:r>
        <w:t xml:space="preserve">a). </w:t>
      </w:r>
      <w:r w:rsidR="00B539DF">
        <w:t>we can know that the model is:</w:t>
      </w:r>
    </w:p>
    <w:p w14:paraId="046DD83E" w14:textId="63642CE2" w:rsidR="00B539DF" w:rsidRDefault="00B539DF" w:rsidP="00081FB7"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GPA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×</m:t>
        </m:r>
        <m:r>
          <w:rPr>
            <w:rFonts w:ascii="Cambria Math" w:hAnsi="Cambria Math"/>
          </w:rPr>
          <m:t xml:space="preserve"> IQ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Gender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GPA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IQ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GPA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Gender</m:t>
        </m:r>
        <m:r>
          <w:rPr>
            <w:rFonts w:ascii="Cambria Math" w:hAnsi="Cambria Math"/>
          </w:rPr>
          <m:t>= 50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+</m:t>
        </m:r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GPA +</m:t>
        </m:r>
        <m:r>
          <w:rPr>
            <w:rFonts w:ascii="Cambria Math" w:hAnsi="Cambria Math"/>
          </w:rPr>
          <m:t>0.07</m:t>
        </m:r>
        <m:r>
          <w:rPr>
            <w:rFonts w:ascii="Cambria Math" w:hAnsi="Cambria Math"/>
          </w:rPr>
          <m:t xml:space="preserve"> ×</m:t>
        </m:r>
        <m:r>
          <w:rPr>
            <w:rFonts w:ascii="Cambria Math" w:hAnsi="Cambria Math"/>
          </w:rPr>
          <m:t xml:space="preserve"> IQ +</m:t>
        </m:r>
        <m:r>
          <w:rPr>
            <w:rFonts w:ascii="Cambria Math" w:hAnsi="Cambria Math"/>
          </w:rPr>
          <m:t>35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Gender +</m:t>
        </m:r>
        <m:r>
          <w:rPr>
            <w:rFonts w:ascii="Cambria Math" w:hAnsi="Cambria Math"/>
          </w:rPr>
          <m:t>0.01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GPA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IQ</m:t>
        </m:r>
        <m:r>
          <w:rPr>
            <w:rFonts w:ascii="Cambria Math" w:hAnsi="Cambria Math"/>
          </w:rPr>
          <m:t>-10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GPA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Gender</m:t>
        </m:r>
      </m:oMath>
    </w:p>
    <w:p w14:paraId="694992B8" w14:textId="20838C47" w:rsidR="00B539DF" w:rsidRDefault="007A3EDC" w:rsidP="00081FB7">
      <w:r>
        <w:rPr>
          <w:rFonts w:hint="eastAsia"/>
        </w:rPr>
        <w:t>S</w:t>
      </w:r>
      <w:r>
        <w:t xml:space="preserve">o, we can know that </w:t>
      </w:r>
      <w:r>
        <w:rPr>
          <w:rFonts w:hint="eastAsia"/>
        </w:rPr>
        <w:t>iii</w:t>
      </w:r>
      <w:r>
        <w:t xml:space="preserve"> is true. Only in the case of </w:t>
      </w:r>
      <w:r w:rsidRPr="007A3EDC">
        <w:t>their GPA exceeds 3.5</w:t>
      </w:r>
      <w:r>
        <w:t>,</w:t>
      </w:r>
      <w:r w:rsidRPr="007A3EDC">
        <w:t xml:space="preserve"> males earn more on average than females</w:t>
      </w:r>
      <w:r>
        <w:t>.</w:t>
      </w:r>
    </w:p>
    <w:p w14:paraId="71D0BCED" w14:textId="0478CE93" w:rsidR="00E55C78" w:rsidRDefault="00E55C78" w:rsidP="00081FB7">
      <w:r>
        <w:rPr>
          <w:rFonts w:hint="eastAsia"/>
        </w:rPr>
        <w:t>(</w:t>
      </w:r>
      <w:r>
        <w:t xml:space="preserve">b). </w:t>
      </w:r>
    </w:p>
    <w:p w14:paraId="29998916" w14:textId="516FE002" w:rsidR="00E55C78" w:rsidRDefault="00E55C78" w:rsidP="00081FB7">
      <w:r>
        <w:t xml:space="preserve">According to the model, with </w:t>
      </w:r>
      <w:r w:rsidRPr="00E55C78">
        <w:t>IQ of 110 and a GPA of 4.0</w:t>
      </w:r>
      <w:r>
        <w:t>, Y = 137.1.</w:t>
      </w:r>
    </w:p>
    <w:p w14:paraId="62EDADBD" w14:textId="2FCD7467" w:rsidR="00E575AA" w:rsidRDefault="00E575AA" w:rsidP="00081FB7">
      <w:pPr>
        <w:rPr>
          <w:b/>
          <w:bCs/>
        </w:rPr>
      </w:pPr>
      <w:r w:rsidRPr="00E575AA">
        <w:rPr>
          <w:rFonts w:hint="eastAsia"/>
          <w:b/>
          <w:bCs/>
        </w:rPr>
        <w:lastRenderedPageBreak/>
        <w:t>4</w:t>
      </w:r>
      <w:r w:rsidRPr="00E575AA">
        <w:rPr>
          <w:b/>
          <w:bCs/>
        </w:rPr>
        <w:t>.</w:t>
      </w:r>
    </w:p>
    <w:p w14:paraId="77F769CF" w14:textId="706C9EB9" w:rsidR="00E575AA" w:rsidRDefault="00E575AA" w:rsidP="00081FB7">
      <w:r>
        <w:rPr>
          <w:rFonts w:hint="eastAsia"/>
        </w:rPr>
        <w:t>(</w:t>
      </w:r>
      <w:r>
        <w:t xml:space="preserve">a). </w:t>
      </w:r>
      <w:r w:rsidR="00232453" w:rsidRPr="00232453">
        <w:t>Cubic regression will have lower RSS. The cubic regression model is more flexible than the linear regression model</w:t>
      </w:r>
      <w:r w:rsidR="00232453">
        <w:t xml:space="preserve"> since</w:t>
      </w:r>
      <w:r w:rsidR="00232453" w:rsidRPr="00232453">
        <w:t xml:space="preserve"> the cubic regression model can fit the </w:t>
      </w:r>
      <w:r w:rsidR="00232453">
        <w:t>real data</w:t>
      </w:r>
      <w:r w:rsidR="00232453" w:rsidRPr="00232453">
        <w:t xml:space="preserve"> better and </w:t>
      </w:r>
      <w:r w:rsidR="00232453">
        <w:t>get</w:t>
      </w:r>
      <w:r w:rsidR="00232453" w:rsidRPr="00232453">
        <w:t xml:space="preserve"> a lower training RS</w:t>
      </w:r>
      <w:r w:rsidR="00232453">
        <w:t>S.</w:t>
      </w:r>
    </w:p>
    <w:p w14:paraId="12121659" w14:textId="16175246" w:rsidR="00232453" w:rsidRDefault="00232453" w:rsidP="00081FB7">
      <w:r>
        <w:rPr>
          <w:rFonts w:hint="eastAsia"/>
        </w:rPr>
        <w:t>(</w:t>
      </w:r>
      <w:r>
        <w:t xml:space="preserve">b). </w:t>
      </w:r>
      <w:r w:rsidRPr="00232453">
        <w:t xml:space="preserve">Linear regression will have lower RSS. </w:t>
      </w:r>
      <w:r>
        <w:t>F</w:t>
      </w:r>
      <w:r w:rsidRPr="00232453">
        <w:t>lexible models have less bias and higher variance. Since</w:t>
      </w:r>
      <w:r>
        <w:t xml:space="preserve"> the</w:t>
      </w:r>
      <w:r w:rsidRPr="00232453">
        <w:t xml:space="preserve"> true relationship between the predictor and the response is linear, the linear regression model will have low bias</w:t>
      </w:r>
      <w:r>
        <w:t xml:space="preserve"> and</w:t>
      </w:r>
      <w:r w:rsidRPr="00232453">
        <w:t xml:space="preserve"> </w:t>
      </w:r>
      <w:r>
        <w:t>a not-</w:t>
      </w:r>
      <w:r w:rsidRPr="00232453">
        <w:t>higher variance.</w:t>
      </w:r>
    </w:p>
    <w:p w14:paraId="17BC1582" w14:textId="6E18CB64" w:rsidR="00232453" w:rsidRDefault="00232453" w:rsidP="00081FB7">
      <w:r>
        <w:rPr>
          <w:rFonts w:hint="eastAsia"/>
        </w:rPr>
        <w:t>(</w:t>
      </w:r>
      <w:r>
        <w:t>c</w:t>
      </w:r>
      <w:r>
        <w:rPr>
          <w:rFonts w:hint="eastAsia"/>
        </w:rPr>
        <w:t>).</w:t>
      </w:r>
      <w:r>
        <w:t xml:space="preserve"> </w:t>
      </w:r>
      <w:r w:rsidR="00422B15" w:rsidRPr="00422B15">
        <w:t>Cubic regression will have lower RSS</w:t>
      </w:r>
      <w:r w:rsidR="00422B15">
        <w:t>, and the reason is the same as (a).</w:t>
      </w:r>
    </w:p>
    <w:p w14:paraId="483FAA26" w14:textId="3B83C5A1" w:rsidR="00422B15" w:rsidRPr="00E575AA" w:rsidRDefault="00422B15" w:rsidP="00081FB7">
      <w:pPr>
        <w:rPr>
          <w:rFonts w:hint="eastAsia"/>
        </w:rPr>
      </w:pPr>
      <w:r>
        <w:rPr>
          <w:rFonts w:hint="eastAsia"/>
        </w:rPr>
        <w:t>(</w:t>
      </w:r>
      <w:r>
        <w:t>d). T</w:t>
      </w:r>
      <w:r w:rsidRPr="00422B15">
        <w:t>here</w:t>
      </w:r>
      <w:r>
        <w:t xml:space="preserve"> is</w:t>
      </w:r>
      <w:r w:rsidRPr="00422B15">
        <w:t xml:space="preserve"> not enough information to tell</w:t>
      </w:r>
      <w:r>
        <w:t xml:space="preserve">. Because we don’t know </w:t>
      </w:r>
      <w:r w:rsidRPr="00422B15">
        <w:t xml:space="preserve">how far </w:t>
      </w:r>
      <w:r>
        <w:t>the real relationship</w:t>
      </w:r>
      <w:r w:rsidRPr="00422B15">
        <w:t xml:space="preserve"> is from linear</w:t>
      </w:r>
      <w:r>
        <w:t xml:space="preserve">, we don’t know the bias of </w:t>
      </w:r>
      <w:r w:rsidRPr="00422B15">
        <w:t>Cubic regression</w:t>
      </w:r>
      <w:r>
        <w:t xml:space="preserve"> and </w:t>
      </w:r>
      <w:r w:rsidRPr="00422B15">
        <w:t>Linear regression</w:t>
      </w:r>
      <w:r>
        <w:t xml:space="preserve">, in the result we cannot determine </w:t>
      </w:r>
      <w:r w:rsidRPr="00422B15">
        <w:t>which model would have lower RSS.</w:t>
      </w:r>
    </w:p>
    <w:sectPr w:rsidR="00422B15" w:rsidRPr="00E57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D1"/>
    <w:rsid w:val="000810B6"/>
    <w:rsid w:val="00081FB7"/>
    <w:rsid w:val="000A24D1"/>
    <w:rsid w:val="00176C97"/>
    <w:rsid w:val="002140C5"/>
    <w:rsid w:val="00232453"/>
    <w:rsid w:val="00257DE2"/>
    <w:rsid w:val="002F03E1"/>
    <w:rsid w:val="00422B15"/>
    <w:rsid w:val="004865B1"/>
    <w:rsid w:val="004A6400"/>
    <w:rsid w:val="00727C1C"/>
    <w:rsid w:val="007A3EDC"/>
    <w:rsid w:val="007E27B5"/>
    <w:rsid w:val="009647F3"/>
    <w:rsid w:val="00AF5524"/>
    <w:rsid w:val="00B539DF"/>
    <w:rsid w:val="00B6568F"/>
    <w:rsid w:val="00BD7B22"/>
    <w:rsid w:val="00C15BEB"/>
    <w:rsid w:val="00C42FBC"/>
    <w:rsid w:val="00D16EA9"/>
    <w:rsid w:val="00DC182F"/>
    <w:rsid w:val="00E55C78"/>
    <w:rsid w:val="00E575AA"/>
    <w:rsid w:val="00F9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A7E6"/>
  <w15:chartTrackingRefBased/>
  <w15:docId w15:val="{F68DCF0F-DB72-4B99-8424-23620A12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FB7"/>
    <w:pPr>
      <w:widowControl w:val="0"/>
      <w:spacing w:line="360" w:lineRule="auto"/>
      <w:jc w:val="both"/>
    </w:pPr>
    <w:rPr>
      <w:rFonts w:ascii="Times New Roman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39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临江</dc:creator>
  <cp:keywords/>
  <dc:description/>
  <cp:lastModifiedBy>临江</cp:lastModifiedBy>
  <cp:revision>2</cp:revision>
  <dcterms:created xsi:type="dcterms:W3CDTF">2022-09-15T21:26:00Z</dcterms:created>
  <dcterms:modified xsi:type="dcterms:W3CDTF">2022-09-15T23:59:00Z</dcterms:modified>
</cp:coreProperties>
</file>