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E40" w14:textId="20CDC77A" w:rsidR="00727C1C" w:rsidRDefault="00D84C21" w:rsidP="00D84C21">
      <w:pPr>
        <w:rPr>
          <w:b/>
          <w:bCs/>
        </w:rPr>
      </w:pPr>
      <w:r w:rsidRPr="00D84C21">
        <w:rPr>
          <w:b/>
          <w:bCs/>
        </w:rPr>
        <w:t>Exercise 5.4: Problem 2</w:t>
      </w:r>
    </w:p>
    <w:p w14:paraId="116A5868" w14:textId="2C1D2B40" w:rsidR="00D84C21" w:rsidRDefault="00D84C21" w:rsidP="00D84C21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a).</w:t>
      </w:r>
    </w:p>
    <w:p w14:paraId="76110466" w14:textId="5699EB5A" w:rsidR="00D84C21" w:rsidRDefault="00D84C21" w:rsidP="00D84C21">
      <w:r>
        <w:rPr>
          <w:rFonts w:hint="eastAsia"/>
        </w:rPr>
        <w:t>W</w:t>
      </w:r>
      <w:r>
        <w:t xml:space="preserve">e can know that </w:t>
      </w:r>
      <w:r w:rsidR="00D76959">
        <w:t xml:space="preserve">choosing the observations from </w:t>
      </w:r>
      <w:r w:rsidR="00D76959" w:rsidRPr="00D76959">
        <w:t>original sample</w:t>
      </w:r>
      <w:r w:rsidR="00D76959">
        <w:t xml:space="preserve"> is a </w:t>
      </w:r>
      <w:r w:rsidR="00D76959" w:rsidRPr="00D76959">
        <w:t>classical model of probability</w:t>
      </w:r>
      <w:r w:rsidR="00D76959">
        <w:t xml:space="preserve">, so the probability of the </w:t>
      </w:r>
      <w:r w:rsidR="00D76959" w:rsidRPr="00D76959">
        <w:t xml:space="preserve">first bootstrap observation is the </w:t>
      </w:r>
      <w:proofErr w:type="spellStart"/>
      <w:r w:rsidR="00D76959" w:rsidRPr="00D76959">
        <w:rPr>
          <w:i/>
          <w:iCs/>
        </w:rPr>
        <w:t>j</w:t>
      </w:r>
      <w:r w:rsidR="00D76959">
        <w:t>th</w:t>
      </w:r>
      <w:proofErr w:type="spellEnd"/>
      <w:r w:rsidR="00D76959" w:rsidRPr="00D76959">
        <w:t xml:space="preserve"> observation</w:t>
      </w:r>
      <w:r w:rsidR="00D76959">
        <w:t xml:space="preserve"> = 1/n, so the </w:t>
      </w:r>
      <w:r w:rsidR="00D76959" w:rsidRPr="00D76959">
        <w:t xml:space="preserve">probability that the first bootstrap observation is not the </w:t>
      </w:r>
      <w:proofErr w:type="spellStart"/>
      <w:r w:rsidR="00D76959" w:rsidRPr="00D76959">
        <w:rPr>
          <w:i/>
          <w:iCs/>
        </w:rPr>
        <w:t>j</w:t>
      </w:r>
      <w:r w:rsidR="00D76959" w:rsidRPr="00D76959">
        <w:t>th</w:t>
      </w:r>
      <w:proofErr w:type="spellEnd"/>
      <w:r w:rsidR="00D76959" w:rsidRPr="00D76959">
        <w:t xml:space="preserve"> observation is</w:t>
      </w:r>
      <w:r w:rsidR="00D76959">
        <w:t xml:space="preserve"> 1-(1/n) = (n-1)/n.</w:t>
      </w:r>
    </w:p>
    <w:p w14:paraId="46C701CD" w14:textId="5FE540B8" w:rsidR="00D76959" w:rsidRDefault="00D76959" w:rsidP="00D84C21">
      <w:pPr>
        <w:rPr>
          <w:b/>
          <w:bCs/>
        </w:rPr>
      </w:pPr>
      <w:r w:rsidRPr="00D76959">
        <w:rPr>
          <w:rFonts w:hint="eastAsia"/>
          <w:b/>
          <w:bCs/>
        </w:rPr>
        <w:t>(</w:t>
      </w:r>
      <w:r w:rsidRPr="00D76959">
        <w:rPr>
          <w:b/>
          <w:bCs/>
        </w:rPr>
        <w:t>b).</w:t>
      </w:r>
    </w:p>
    <w:p w14:paraId="78F0CD93" w14:textId="04D32C46" w:rsidR="00D76959" w:rsidRDefault="00D76959" w:rsidP="00D84C21">
      <w:r w:rsidRPr="00D76959">
        <w:t xml:space="preserve">The probability that the first bootstrap observation is not the </w:t>
      </w:r>
      <w:proofErr w:type="spellStart"/>
      <w:r w:rsidRPr="00D76959">
        <w:rPr>
          <w:i/>
          <w:iCs/>
        </w:rPr>
        <w:t>j</w:t>
      </w:r>
      <w:r w:rsidRPr="00D76959">
        <w:t>th</w:t>
      </w:r>
      <w:proofErr w:type="spellEnd"/>
      <w:r w:rsidRPr="00D76959">
        <w:t xml:space="preserve"> observation is</w:t>
      </w:r>
      <w:r>
        <w:t xml:space="preserve"> also </w:t>
      </w:r>
      <w:r w:rsidRPr="00D76959">
        <w:t>(n-1)/n.</w:t>
      </w:r>
    </w:p>
    <w:p w14:paraId="3456329A" w14:textId="6DBDFE10" w:rsidR="00D76959" w:rsidRDefault="00D76959" w:rsidP="00D84C21">
      <w:pPr>
        <w:rPr>
          <w:b/>
          <w:bCs/>
        </w:rPr>
      </w:pPr>
      <w:r w:rsidRPr="00D76959">
        <w:rPr>
          <w:b/>
          <w:bCs/>
        </w:rPr>
        <w:t>(c).</w:t>
      </w:r>
    </w:p>
    <w:p w14:paraId="2CC8B096" w14:textId="2D861EF3" w:rsidR="00D76959" w:rsidRDefault="00D76959" w:rsidP="00D84C21">
      <w:r>
        <w:t xml:space="preserve">Since each choosing is </w:t>
      </w:r>
      <w:r w:rsidRPr="00D76959">
        <w:t>independent</w:t>
      </w:r>
      <w:r>
        <w:t>, so the j</w:t>
      </w:r>
      <w:r w:rsidRPr="00D76959">
        <w:t>oint probability</w:t>
      </w:r>
      <w:r>
        <w:t xml:space="preserve"> = (</w:t>
      </w:r>
      <w:r w:rsidRPr="00D76959">
        <w:t>(n-1)/</w:t>
      </w:r>
      <w:proofErr w:type="gramStart"/>
      <w:r w:rsidRPr="00D76959">
        <w:t>n</w:t>
      </w:r>
      <w:r>
        <w:t>)^</w:t>
      </w:r>
      <w:proofErr w:type="gramEnd"/>
      <w:r>
        <w:t>n.</w:t>
      </w:r>
    </w:p>
    <w:p w14:paraId="0D5E1823" w14:textId="57500649" w:rsidR="00D76959" w:rsidRDefault="0019591F" w:rsidP="00D84C21">
      <w:pPr>
        <w:rPr>
          <w:b/>
          <w:bCs/>
        </w:rPr>
      </w:pPr>
      <w:r w:rsidRPr="0019591F">
        <w:rPr>
          <w:rFonts w:hint="eastAsia"/>
          <w:b/>
          <w:bCs/>
        </w:rPr>
        <w:t>(</w:t>
      </w:r>
      <w:r w:rsidRPr="0019591F">
        <w:rPr>
          <w:b/>
          <w:bCs/>
        </w:rPr>
        <w:t>d).</w:t>
      </w:r>
    </w:p>
    <w:p w14:paraId="340E06BF" w14:textId="15449F27" w:rsidR="0019591F" w:rsidRDefault="0019591F" w:rsidP="00D84C21">
      <w:r>
        <w:t>P(in)=1-P(out)=1-(4/</w:t>
      </w:r>
      <w:proofErr w:type="gramStart"/>
      <w:r>
        <w:t>5)^</w:t>
      </w:r>
      <w:proofErr w:type="gramEnd"/>
      <w:r>
        <w:t>5=0.67</w:t>
      </w:r>
    </w:p>
    <w:p w14:paraId="049A62A7" w14:textId="189AAE05" w:rsidR="0019591F" w:rsidRDefault="0019591F" w:rsidP="00D84C21">
      <w:pPr>
        <w:rPr>
          <w:b/>
          <w:bCs/>
        </w:rPr>
      </w:pPr>
      <w:r w:rsidRPr="0019591F">
        <w:rPr>
          <w:rFonts w:hint="eastAsia"/>
          <w:b/>
          <w:bCs/>
        </w:rPr>
        <w:t>(</w:t>
      </w:r>
      <w:r w:rsidRPr="0019591F">
        <w:rPr>
          <w:b/>
          <w:bCs/>
        </w:rPr>
        <w:t>e).</w:t>
      </w:r>
    </w:p>
    <w:p w14:paraId="0112A4F3" w14:textId="2640472C" w:rsidR="0019591F" w:rsidRDefault="0019591F" w:rsidP="00D84C21">
      <w:r>
        <w:t>P(in)=1-P(out)=</w:t>
      </w:r>
      <w:r>
        <w:t>1-(99/</w:t>
      </w:r>
      <w:proofErr w:type="gramStart"/>
      <w:r>
        <w:t>100)^</w:t>
      </w:r>
      <w:proofErr w:type="gramEnd"/>
      <w:r>
        <w:t>100</w:t>
      </w:r>
      <w:r w:rsidR="004E40CA">
        <w:t>=0.63</w:t>
      </w:r>
    </w:p>
    <w:p w14:paraId="0AF729A5" w14:textId="19115060" w:rsidR="004E40CA" w:rsidRDefault="004E40CA" w:rsidP="00D84C21">
      <w:pPr>
        <w:rPr>
          <w:b/>
          <w:bCs/>
        </w:rPr>
      </w:pPr>
      <w:r w:rsidRPr="004E40CA">
        <w:rPr>
          <w:rFonts w:hint="eastAsia"/>
          <w:b/>
          <w:bCs/>
        </w:rPr>
        <w:t>(</w:t>
      </w:r>
      <w:r w:rsidRPr="004E40CA">
        <w:rPr>
          <w:b/>
          <w:bCs/>
        </w:rPr>
        <w:t>f).</w:t>
      </w:r>
    </w:p>
    <w:p w14:paraId="4845212E" w14:textId="2041E48A" w:rsidR="004E40CA" w:rsidRDefault="004E40CA" w:rsidP="00D84C21">
      <w:r w:rsidRPr="004E40CA">
        <w:t>P(in)=1-P(out)=</w:t>
      </w:r>
      <w:r>
        <w:t>1-(9999/</w:t>
      </w:r>
      <w:proofErr w:type="gramStart"/>
      <w:r>
        <w:t>10000)^</w:t>
      </w:r>
      <w:proofErr w:type="gramEnd"/>
      <w:r>
        <w:t>10000=0.63</w:t>
      </w:r>
    </w:p>
    <w:p w14:paraId="1AE93B4E" w14:textId="0094E985" w:rsidR="004E40CA" w:rsidRDefault="004E40CA" w:rsidP="00D84C21"/>
    <w:p w14:paraId="6BCF400C" w14:textId="1CF21498" w:rsidR="004E40CA" w:rsidRDefault="004E40CA" w:rsidP="00D84C21">
      <w:pPr>
        <w:rPr>
          <w:b/>
          <w:bCs/>
        </w:rPr>
      </w:pPr>
      <w:r w:rsidRPr="004E40CA">
        <w:rPr>
          <w:b/>
          <w:bCs/>
        </w:rPr>
        <w:t>Exercise 6.8: Problem 1</w:t>
      </w:r>
    </w:p>
    <w:p w14:paraId="0E0CD8FF" w14:textId="4635F568" w:rsidR="004E40CA" w:rsidRDefault="004E40CA" w:rsidP="00D84C21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a). </w:t>
      </w:r>
    </w:p>
    <w:p w14:paraId="1F147C76" w14:textId="406ED3C6" w:rsidR="004E40CA" w:rsidRDefault="004E40CA" w:rsidP="00D84C21">
      <w:r>
        <w:rPr>
          <w:rFonts w:hint="eastAsia"/>
        </w:rPr>
        <w:t>T</w:t>
      </w:r>
      <w:r>
        <w:t xml:space="preserve">he model from </w:t>
      </w:r>
      <w:r w:rsidRPr="004E40CA">
        <w:t>best subset</w:t>
      </w:r>
      <w:r>
        <w:t xml:space="preserve"> </w:t>
      </w:r>
      <w:r w:rsidRPr="004E40CA">
        <w:t>has the smallest training RSS</w:t>
      </w:r>
      <w:r>
        <w:t xml:space="preserve">, since model form </w:t>
      </w:r>
      <w:r w:rsidRPr="004E40CA">
        <w:t>best subset</w:t>
      </w:r>
      <w:r>
        <w:t xml:space="preserve"> method choose </w:t>
      </w:r>
      <w:r w:rsidRPr="004E40CA">
        <w:rPr>
          <w:i/>
          <w:iCs/>
        </w:rPr>
        <w:t xml:space="preserve">k </w:t>
      </w:r>
      <w:r w:rsidRPr="004E40CA">
        <w:t>predictors</w:t>
      </w:r>
      <w:r>
        <w:t xml:space="preserve"> independently, it need not contain </w:t>
      </w:r>
      <w:r w:rsidRPr="004E40CA">
        <w:t>predictors</w:t>
      </w:r>
      <w:r>
        <w:t xml:space="preserve"> form </w:t>
      </w:r>
      <w:r w:rsidRPr="004E40CA">
        <w:rPr>
          <w:i/>
          <w:iCs/>
        </w:rPr>
        <w:t>k-1</w:t>
      </w:r>
      <w:r>
        <w:rPr>
          <w:i/>
          <w:iCs/>
        </w:rPr>
        <w:t xml:space="preserve"> </w:t>
      </w:r>
      <w:r>
        <w:t xml:space="preserve">model. </w:t>
      </w:r>
    </w:p>
    <w:p w14:paraId="76BF2BCB" w14:textId="7A39FDE0" w:rsidR="004E40CA" w:rsidRDefault="004E40CA" w:rsidP="00D84C21">
      <w:pPr>
        <w:rPr>
          <w:b/>
          <w:bCs/>
        </w:rPr>
      </w:pPr>
      <w:r w:rsidRPr="004E40CA">
        <w:rPr>
          <w:rFonts w:hint="eastAsia"/>
          <w:b/>
          <w:bCs/>
        </w:rPr>
        <w:t>(</w:t>
      </w:r>
      <w:r w:rsidRPr="004E40CA">
        <w:rPr>
          <w:b/>
          <w:bCs/>
        </w:rPr>
        <w:t>b).</w:t>
      </w:r>
    </w:p>
    <w:p w14:paraId="1DCD6CB8" w14:textId="2138E6D1" w:rsidR="004E40CA" w:rsidRDefault="004E40CA" w:rsidP="00D84C21">
      <w:r>
        <w:rPr>
          <w:rFonts w:hint="eastAsia"/>
        </w:rPr>
        <w:t>W</w:t>
      </w:r>
      <w:r>
        <w:t xml:space="preserve">e do not know; it depends on the </w:t>
      </w:r>
      <w:r w:rsidRPr="004E40CA">
        <w:t>method of validation and the training and test set</w:t>
      </w:r>
      <w:r>
        <w:t xml:space="preserve">. </w:t>
      </w:r>
    </w:p>
    <w:p w14:paraId="5EFF6611" w14:textId="019EA8E4" w:rsidR="004E40CA" w:rsidRDefault="004E40CA" w:rsidP="00D84C21">
      <w:pPr>
        <w:rPr>
          <w:b/>
          <w:bCs/>
        </w:rPr>
      </w:pPr>
      <w:r w:rsidRPr="004E40CA">
        <w:rPr>
          <w:rFonts w:hint="eastAsia"/>
          <w:b/>
          <w:bCs/>
        </w:rPr>
        <w:t>(</w:t>
      </w:r>
      <w:r w:rsidRPr="004E40CA">
        <w:rPr>
          <w:b/>
          <w:bCs/>
        </w:rPr>
        <w:t>c).</w:t>
      </w:r>
    </w:p>
    <w:p w14:paraId="3EC1E6D4" w14:textId="4489F783" w:rsidR="004E40CA" w:rsidRDefault="006A7A18" w:rsidP="00D84C21"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 xml:space="preserve">. </w:t>
      </w:r>
      <w:r w:rsidRPr="006A7A18">
        <w:t xml:space="preserve">True. </w:t>
      </w:r>
      <w:r>
        <w:t xml:space="preserve">According to the definition of </w:t>
      </w:r>
      <w:r w:rsidRPr="006A7A18">
        <w:t>forward stepwise</w:t>
      </w:r>
      <w:r>
        <w:t>.</w:t>
      </w:r>
    </w:p>
    <w:p w14:paraId="7BE925A4" w14:textId="7C5AAB5B" w:rsidR="006A7A18" w:rsidRDefault="006A7A18" w:rsidP="00D84C21">
      <w:r w:rsidRPr="006A7A18">
        <w:rPr>
          <w:b/>
          <w:bCs/>
        </w:rPr>
        <w:t>ii.</w:t>
      </w:r>
      <w:r>
        <w:rPr>
          <w:b/>
          <w:bCs/>
        </w:rPr>
        <w:t xml:space="preserve"> </w:t>
      </w:r>
      <w:r>
        <w:t xml:space="preserve">True. </w:t>
      </w:r>
      <w:r w:rsidRPr="006A7A18">
        <w:t xml:space="preserve">According to the definition of </w:t>
      </w:r>
      <w:r>
        <w:t>back</w:t>
      </w:r>
      <w:r w:rsidRPr="006A7A18">
        <w:t>ward stepwise.</w:t>
      </w:r>
    </w:p>
    <w:p w14:paraId="3D6CCA5B" w14:textId="047A002B" w:rsidR="006A7A18" w:rsidRDefault="006A7A18" w:rsidP="00D84C21">
      <w:r w:rsidRPr="006A7A18">
        <w:rPr>
          <w:b/>
          <w:bCs/>
        </w:rPr>
        <w:t>iii.</w:t>
      </w:r>
      <w:r>
        <w:rPr>
          <w:b/>
          <w:bCs/>
        </w:rPr>
        <w:t xml:space="preserve"> </w:t>
      </w:r>
      <w:r w:rsidR="00E46EC8">
        <w:t>False. Two methods are independent</w:t>
      </w:r>
      <w:r w:rsidR="00957A69">
        <w:t>. For example, the forward method may choose x1, x3 in the k model (k=2), but the backward method may choose x1, x2 and x4 in k+1 model.</w:t>
      </w:r>
    </w:p>
    <w:p w14:paraId="0FED21AE" w14:textId="19222AB5" w:rsidR="00957A69" w:rsidRDefault="00957A69" w:rsidP="00D84C21">
      <w:r w:rsidRPr="00957A69">
        <w:rPr>
          <w:rFonts w:hint="eastAsia"/>
          <w:b/>
          <w:bCs/>
        </w:rPr>
        <w:t>i</w:t>
      </w:r>
      <w:r w:rsidRPr="00957A69">
        <w:rPr>
          <w:b/>
          <w:bCs/>
        </w:rPr>
        <w:t xml:space="preserve">v. </w:t>
      </w:r>
      <w:r>
        <w:t>False, t</w:t>
      </w:r>
      <w:r w:rsidRPr="00957A69">
        <w:t>wo methods are independent.</w:t>
      </w:r>
    </w:p>
    <w:p w14:paraId="4ECD2D6E" w14:textId="17DA23CB" w:rsidR="00957A69" w:rsidRPr="00957A69" w:rsidRDefault="00957A69" w:rsidP="00D84C21">
      <w:pPr>
        <w:rPr>
          <w:rFonts w:hint="eastAsia"/>
        </w:rPr>
      </w:pPr>
      <w:r w:rsidRPr="00957A69">
        <w:rPr>
          <w:b/>
          <w:bCs/>
        </w:rPr>
        <w:t xml:space="preserve">v. </w:t>
      </w:r>
      <w:r w:rsidRPr="00957A69">
        <w:t>False.</w:t>
      </w:r>
      <w:r>
        <w:t xml:space="preserve"> Every step in best subset method is independent. </w:t>
      </w:r>
    </w:p>
    <w:sectPr w:rsidR="00957A69" w:rsidRPr="00957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E"/>
    <w:rsid w:val="00176C97"/>
    <w:rsid w:val="0019591F"/>
    <w:rsid w:val="002F03E1"/>
    <w:rsid w:val="004865B1"/>
    <w:rsid w:val="004E40CA"/>
    <w:rsid w:val="006475E0"/>
    <w:rsid w:val="006A7A18"/>
    <w:rsid w:val="00725CDE"/>
    <w:rsid w:val="00727C1C"/>
    <w:rsid w:val="00957A69"/>
    <w:rsid w:val="009647F3"/>
    <w:rsid w:val="00B6568F"/>
    <w:rsid w:val="00BD7B22"/>
    <w:rsid w:val="00D76959"/>
    <w:rsid w:val="00D84C21"/>
    <w:rsid w:val="00E4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86C2"/>
  <w15:chartTrackingRefBased/>
  <w15:docId w15:val="{AB581201-5E1D-43E9-990E-B41C0D08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F3"/>
    <w:pPr>
      <w:widowControl w:val="0"/>
      <w:spacing w:line="360" w:lineRule="auto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2022-10-05T23:51:00Z</dcterms:created>
  <dcterms:modified xsi:type="dcterms:W3CDTF">2022-10-06T03:56:00Z</dcterms:modified>
</cp:coreProperties>
</file>