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80EA58">
      <w:pPr>
        <w:pStyle w:val="2"/>
        <w:jc w:val="center"/>
      </w:pPr>
      <w:r>
        <w:rPr>
          <w:rFonts w:hint="eastAsia"/>
        </w:rPr>
        <w:t>第一章 指针和数组</w:t>
      </w:r>
    </w:p>
    <w:p w14:paraId="1EEA607E">
      <w:pPr>
        <w:pStyle w:val="3"/>
      </w:pPr>
      <w:r>
        <w:rPr>
          <w:rFonts w:hint="eastAsia"/>
        </w:rPr>
        <w:t>第一部分：基本</w:t>
      </w:r>
      <w:r>
        <w:t>知识</w:t>
      </w:r>
    </w:p>
    <w:p w14:paraId="20C1AAC8">
      <w:pPr>
        <w:pStyle w:val="4"/>
      </w:pPr>
      <w:r>
        <w:rPr>
          <w:rFonts w:hint="eastAsia"/>
        </w:rPr>
        <w:t>一、指针</w:t>
      </w:r>
    </w:p>
    <w:p w14:paraId="4496FB1B">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计算机中的内存都是</w:t>
      </w:r>
      <w:r>
        <w:fldChar w:fldCharType="begin"/>
      </w:r>
      <w:r>
        <w:instrText xml:space="preserve"> HYPERLINK "https://baike.baidu.com/item/%E7%BC%96%E5%9D%80" \t "_blank" </w:instrText>
      </w:r>
      <w:r>
        <w:fldChar w:fldCharType="separate"/>
      </w:r>
      <w:r>
        <w:rPr>
          <w:rFonts w:ascii="Arial" w:hAnsi="Arial" w:eastAsia="宋体" w:cs="Arial"/>
          <w:color w:val="136EC2"/>
          <w:kern w:val="0"/>
          <w:szCs w:val="21"/>
        </w:rPr>
        <w:t>编址</w:t>
      </w:r>
      <w:r>
        <w:rPr>
          <w:rFonts w:ascii="Arial" w:hAnsi="Arial" w:eastAsia="宋体" w:cs="Arial"/>
          <w:color w:val="136EC2"/>
          <w:kern w:val="0"/>
          <w:szCs w:val="21"/>
        </w:rPr>
        <w:fldChar w:fldCharType="end"/>
      </w:r>
      <w:r>
        <w:rPr>
          <w:rFonts w:ascii="Arial" w:hAnsi="Arial" w:eastAsia="宋体" w:cs="Arial"/>
          <w:color w:val="333333"/>
          <w:kern w:val="0"/>
          <w:szCs w:val="21"/>
        </w:rPr>
        <w:t>的，就像你家的地址一样。在</w:t>
      </w:r>
      <w:r>
        <w:fldChar w:fldCharType="begin"/>
      </w:r>
      <w:r>
        <w:instrText xml:space="preserve"> HYPERLINK "https://baike.baidu.com/item/%E7%A8%8B%E5%BA%8F%E7%BC%96%E8%AF%91" \t "_blank" </w:instrText>
      </w:r>
      <w:r>
        <w:fldChar w:fldCharType="separate"/>
      </w:r>
      <w:r>
        <w:rPr>
          <w:rFonts w:ascii="Arial" w:hAnsi="Arial" w:eastAsia="宋体" w:cs="Arial"/>
          <w:color w:val="136EC2"/>
          <w:kern w:val="0"/>
          <w:szCs w:val="21"/>
        </w:rPr>
        <w:t>程序编译</w:t>
      </w:r>
      <w:r>
        <w:rPr>
          <w:rFonts w:ascii="Arial" w:hAnsi="Arial" w:eastAsia="宋体" w:cs="Arial"/>
          <w:color w:val="136EC2"/>
          <w:kern w:val="0"/>
          <w:szCs w:val="21"/>
        </w:rPr>
        <w:fldChar w:fldCharType="end"/>
      </w:r>
      <w:r>
        <w:rPr>
          <w:rFonts w:ascii="Arial" w:hAnsi="Arial" w:eastAsia="宋体" w:cs="Arial"/>
          <w:color w:val="333333"/>
          <w:kern w:val="0"/>
          <w:szCs w:val="21"/>
        </w:rPr>
        <w:t>或者运行的时候，系统（可以不关心具体是什么，可能是</w:t>
      </w:r>
      <w:r>
        <w:fldChar w:fldCharType="begin"/>
      </w:r>
      <w:r>
        <w:instrText xml:space="preserve"> HYPERLINK "https://baike.baidu.com/item/%E7%BC%96%E8%AF%91%E5%99%A8" \t "_blank" </w:instrText>
      </w:r>
      <w:r>
        <w:fldChar w:fldCharType="separate"/>
      </w:r>
      <w:r>
        <w:rPr>
          <w:rFonts w:ascii="Arial" w:hAnsi="Arial" w:eastAsia="宋体" w:cs="Arial"/>
          <w:color w:val="136EC2"/>
          <w:kern w:val="0"/>
          <w:szCs w:val="21"/>
        </w:rPr>
        <w:t>编译器</w:t>
      </w:r>
      <w:r>
        <w:rPr>
          <w:rFonts w:ascii="Arial" w:hAnsi="Arial" w:eastAsia="宋体" w:cs="Arial"/>
          <w:color w:val="136EC2"/>
          <w:kern w:val="0"/>
          <w:szCs w:val="21"/>
        </w:rPr>
        <w:fldChar w:fldCharType="end"/>
      </w:r>
      <w:r>
        <w:rPr>
          <w:rFonts w:ascii="Arial" w:hAnsi="Arial" w:eastAsia="宋体" w:cs="Arial"/>
          <w:color w:val="333333"/>
          <w:kern w:val="0"/>
          <w:szCs w:val="21"/>
        </w:rPr>
        <w:t>，也可能是操作系统）开辟了一张表。每遇到一次声明</w:t>
      </w:r>
      <w:r>
        <w:fldChar w:fldCharType="begin"/>
      </w:r>
      <w:r>
        <w:instrText xml:space="preserve"> HYPERLINK "https://baike.baidu.com/item/%E8%AF%AD%E5%8F%A5" \t "_blank" </w:instrText>
      </w:r>
      <w:r>
        <w:fldChar w:fldCharType="separate"/>
      </w:r>
      <w:r>
        <w:rPr>
          <w:rFonts w:ascii="Arial" w:hAnsi="Arial" w:eastAsia="宋体" w:cs="Arial"/>
          <w:color w:val="136EC2"/>
          <w:kern w:val="0"/>
          <w:szCs w:val="21"/>
        </w:rPr>
        <w:t>语句</w:t>
      </w:r>
      <w:r>
        <w:rPr>
          <w:rFonts w:ascii="Arial" w:hAnsi="Arial" w:eastAsia="宋体" w:cs="Arial"/>
          <w:color w:val="136EC2"/>
          <w:kern w:val="0"/>
          <w:szCs w:val="21"/>
        </w:rPr>
        <w:fldChar w:fldCharType="end"/>
      </w:r>
      <w:r>
        <w:rPr>
          <w:rFonts w:ascii="Arial" w:hAnsi="Arial" w:eastAsia="宋体" w:cs="Arial"/>
          <w:color w:val="333333"/>
          <w:kern w:val="0"/>
          <w:szCs w:val="21"/>
        </w:rPr>
        <w:t>（包括函数的传入参数的声明）都会开辟一个内存空间，并在表中增加一行纪录。记载着一些对应关系。（如图所示）</w:t>
      </w:r>
    </w:p>
    <w:p w14:paraId="0907D050">
      <w:pPr>
        <w:rPr>
          <w:rFonts w:ascii="Arial" w:hAnsi="Arial" w:eastAsia="宋体" w:cs="Arial"/>
          <w:color w:val="333333"/>
          <w:kern w:val="0"/>
          <w:szCs w:val="21"/>
        </w:rPr>
      </w:pPr>
      <w:r>
        <w:rPr>
          <w:rFonts w:hint="eastAsia" w:ascii="Arial" w:hAnsi="Arial" w:eastAsia="宋体" w:cs="Arial"/>
          <w:color w:val="333333"/>
          <w:kern w:val="0"/>
          <w:szCs w:val="21"/>
        </w:rPr>
        <w:t xml:space="preserve">int </w:t>
      </w:r>
      <w:r>
        <w:rPr>
          <w:rFonts w:ascii="Arial" w:hAnsi="Arial" w:eastAsia="宋体" w:cs="Arial"/>
          <w:color w:val="333333"/>
          <w:kern w:val="0"/>
          <w:szCs w:val="21"/>
        </w:rPr>
        <w:t>np;</w:t>
      </w:r>
    </w:p>
    <w:p w14:paraId="04AED635">
      <w:pPr>
        <w:rPr>
          <w:rFonts w:ascii="Arial" w:hAnsi="Arial" w:eastAsia="宋体" w:cs="Arial"/>
          <w:color w:val="333333"/>
          <w:kern w:val="0"/>
          <w:szCs w:val="21"/>
        </w:rPr>
      </w:pPr>
      <w:r>
        <w:rPr>
          <w:rFonts w:ascii="Arial" w:hAnsi="Arial" w:eastAsia="宋体" w:cs="Arial"/>
          <w:color w:val="333333"/>
          <w:kern w:val="0"/>
          <w:szCs w:val="21"/>
        </w:rPr>
        <w:t>char myChar;</w:t>
      </w:r>
    </w:p>
    <w:p w14:paraId="0D5C4E15">
      <w:pPr>
        <w:rPr>
          <w:rFonts w:ascii="Arial" w:hAnsi="Arial" w:eastAsia="宋体" w:cs="Arial"/>
          <w:color w:val="333333"/>
          <w:kern w:val="0"/>
          <w:szCs w:val="21"/>
        </w:rPr>
      </w:pPr>
      <w:r>
        <w:rPr>
          <w:rFonts w:ascii="Arial" w:hAnsi="Arial" w:eastAsia="宋体" w:cs="Arial"/>
          <w:color w:val="333333"/>
          <w:kern w:val="0"/>
          <w:szCs w:val="21"/>
        </w:rPr>
        <w:t>int *myPointer</w:t>
      </w:r>
      <w:r>
        <w:rPr>
          <w:rFonts w:hint="eastAsia" w:ascii="Arial" w:hAnsi="Arial" w:eastAsia="宋体" w:cs="Arial"/>
          <w:color w:val="333333"/>
          <w:kern w:val="0"/>
          <w:szCs w:val="21"/>
        </w:rPr>
        <w:t>;</w:t>
      </w:r>
    </w:p>
    <w:p w14:paraId="1C6F3456">
      <w:pPr>
        <w:rPr>
          <w:rFonts w:ascii="Arial" w:hAnsi="Arial" w:eastAsia="宋体" w:cs="Arial"/>
          <w:color w:val="333333"/>
          <w:kern w:val="0"/>
          <w:szCs w:val="21"/>
        </w:rPr>
      </w:pPr>
      <w:r>
        <w:rPr>
          <w:rFonts w:ascii="Arial" w:hAnsi="Arial" w:eastAsia="宋体" w:cs="Arial"/>
          <w:color w:val="333333"/>
          <w:kern w:val="0"/>
          <w:szCs w:val="21"/>
        </w:rPr>
        <w:t>char *myPointer2;</w:t>
      </w:r>
    </w:p>
    <w:p w14:paraId="0D0F10C3">
      <w:pPr>
        <w:rPr>
          <w:rFonts w:ascii="Arial" w:hAnsi="Arial" w:eastAsia="宋体" w:cs="Arial"/>
          <w:color w:val="333333"/>
          <w:kern w:val="0"/>
          <w:szCs w:val="21"/>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14:paraId="469C3D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1F7EA008">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ID</w:t>
            </w:r>
          </w:p>
        </w:tc>
        <w:tc>
          <w:tcPr>
            <w:tcW w:w="1659" w:type="dxa"/>
          </w:tcPr>
          <w:p w14:paraId="53F2DCD8">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Name</w:t>
            </w:r>
          </w:p>
        </w:tc>
        <w:tc>
          <w:tcPr>
            <w:tcW w:w="1659" w:type="dxa"/>
          </w:tcPr>
          <w:p w14:paraId="3E1C009D">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Address</w:t>
            </w:r>
          </w:p>
        </w:tc>
        <w:tc>
          <w:tcPr>
            <w:tcW w:w="1659" w:type="dxa"/>
          </w:tcPr>
          <w:p w14:paraId="4BCC6197">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Length</w:t>
            </w:r>
          </w:p>
        </w:tc>
        <w:tc>
          <w:tcPr>
            <w:tcW w:w="1660" w:type="dxa"/>
          </w:tcPr>
          <w:p w14:paraId="11C43652">
            <w:pPr>
              <w:widowControl/>
              <w:spacing w:line="360" w:lineRule="atLeast"/>
              <w:jc w:val="left"/>
              <w:rPr>
                <w:rFonts w:ascii="Arial" w:hAnsi="Arial" w:eastAsia="宋体" w:cs="Arial"/>
                <w:color w:val="333333"/>
                <w:kern w:val="0"/>
                <w:szCs w:val="21"/>
              </w:rPr>
            </w:pPr>
          </w:p>
        </w:tc>
      </w:tr>
      <w:tr w14:paraId="29963F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6D729C14">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1</w:t>
            </w:r>
          </w:p>
        </w:tc>
        <w:tc>
          <w:tcPr>
            <w:tcW w:w="1659" w:type="dxa"/>
          </w:tcPr>
          <w:p w14:paraId="7A141F4C">
            <w:pPr>
              <w:widowControl/>
              <w:spacing w:line="360" w:lineRule="atLeast"/>
              <w:jc w:val="left"/>
              <w:rPr>
                <w:rFonts w:ascii="Arial" w:hAnsi="Arial" w:eastAsia="宋体" w:cs="Arial"/>
                <w:color w:val="333333"/>
                <w:kern w:val="0"/>
                <w:szCs w:val="21"/>
              </w:rPr>
            </w:pPr>
            <w:r>
              <w:rPr>
                <w:rFonts w:ascii="Arial" w:hAnsi="Arial" w:eastAsia="宋体" w:cs="Arial"/>
                <w:color w:val="333333"/>
                <w:kern w:val="0"/>
                <w:szCs w:val="21"/>
              </w:rPr>
              <w:t>np</w:t>
            </w:r>
          </w:p>
        </w:tc>
        <w:tc>
          <w:tcPr>
            <w:tcW w:w="1659" w:type="dxa"/>
          </w:tcPr>
          <w:p w14:paraId="047BD844">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2000</w:t>
            </w:r>
          </w:p>
        </w:tc>
        <w:tc>
          <w:tcPr>
            <w:tcW w:w="1659" w:type="dxa"/>
          </w:tcPr>
          <w:p w14:paraId="27992252">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4B</w:t>
            </w:r>
          </w:p>
        </w:tc>
        <w:tc>
          <w:tcPr>
            <w:tcW w:w="1660" w:type="dxa"/>
          </w:tcPr>
          <w:p w14:paraId="6CADA926">
            <w:pPr>
              <w:widowControl/>
              <w:spacing w:line="360" w:lineRule="atLeast"/>
              <w:jc w:val="left"/>
              <w:rPr>
                <w:rFonts w:ascii="Arial" w:hAnsi="Arial" w:eastAsia="宋体" w:cs="Arial"/>
                <w:color w:val="333333"/>
                <w:kern w:val="0"/>
                <w:szCs w:val="21"/>
              </w:rPr>
            </w:pPr>
          </w:p>
        </w:tc>
      </w:tr>
      <w:tr w14:paraId="49DEA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0EABD2E8">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2</w:t>
            </w:r>
          </w:p>
        </w:tc>
        <w:tc>
          <w:tcPr>
            <w:tcW w:w="1659" w:type="dxa"/>
          </w:tcPr>
          <w:p w14:paraId="5D46C70E">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myChar</w:t>
            </w:r>
          </w:p>
        </w:tc>
        <w:tc>
          <w:tcPr>
            <w:tcW w:w="1659" w:type="dxa"/>
          </w:tcPr>
          <w:p w14:paraId="740D4FDC">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2004</w:t>
            </w:r>
          </w:p>
        </w:tc>
        <w:tc>
          <w:tcPr>
            <w:tcW w:w="1659" w:type="dxa"/>
          </w:tcPr>
          <w:p w14:paraId="6B27D4B1">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1B</w:t>
            </w:r>
          </w:p>
        </w:tc>
        <w:tc>
          <w:tcPr>
            <w:tcW w:w="1660" w:type="dxa"/>
          </w:tcPr>
          <w:p w14:paraId="4B122E4B">
            <w:pPr>
              <w:widowControl/>
              <w:spacing w:line="360" w:lineRule="atLeast"/>
              <w:jc w:val="left"/>
              <w:rPr>
                <w:rFonts w:ascii="Arial" w:hAnsi="Arial" w:eastAsia="宋体" w:cs="Arial"/>
                <w:color w:val="333333"/>
                <w:kern w:val="0"/>
                <w:szCs w:val="21"/>
              </w:rPr>
            </w:pPr>
          </w:p>
        </w:tc>
      </w:tr>
      <w:tr w14:paraId="474222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2178105A">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3</w:t>
            </w:r>
          </w:p>
        </w:tc>
        <w:tc>
          <w:tcPr>
            <w:tcW w:w="1659" w:type="dxa"/>
          </w:tcPr>
          <w:p w14:paraId="381E3894">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myPoint</w:t>
            </w:r>
          </w:p>
        </w:tc>
        <w:tc>
          <w:tcPr>
            <w:tcW w:w="1659" w:type="dxa"/>
          </w:tcPr>
          <w:p w14:paraId="633189F1">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2005</w:t>
            </w:r>
          </w:p>
        </w:tc>
        <w:tc>
          <w:tcPr>
            <w:tcW w:w="1659" w:type="dxa"/>
          </w:tcPr>
          <w:p w14:paraId="59364BD4">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4B</w:t>
            </w:r>
          </w:p>
        </w:tc>
        <w:tc>
          <w:tcPr>
            <w:tcW w:w="1660" w:type="dxa"/>
          </w:tcPr>
          <w:p w14:paraId="04D488A3">
            <w:pPr>
              <w:widowControl/>
              <w:spacing w:line="360" w:lineRule="atLeast"/>
              <w:jc w:val="left"/>
              <w:rPr>
                <w:rFonts w:ascii="Arial" w:hAnsi="Arial" w:eastAsia="宋体" w:cs="Arial"/>
                <w:color w:val="333333"/>
                <w:kern w:val="0"/>
                <w:szCs w:val="21"/>
              </w:rPr>
            </w:pPr>
          </w:p>
        </w:tc>
      </w:tr>
      <w:tr w14:paraId="17893A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16D3C047">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4</w:t>
            </w:r>
          </w:p>
        </w:tc>
        <w:tc>
          <w:tcPr>
            <w:tcW w:w="1659" w:type="dxa"/>
          </w:tcPr>
          <w:p w14:paraId="2470161F">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myPoint2</w:t>
            </w:r>
          </w:p>
        </w:tc>
        <w:tc>
          <w:tcPr>
            <w:tcW w:w="1659" w:type="dxa"/>
          </w:tcPr>
          <w:p w14:paraId="4D82D68A">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2009</w:t>
            </w:r>
          </w:p>
        </w:tc>
        <w:tc>
          <w:tcPr>
            <w:tcW w:w="1659" w:type="dxa"/>
          </w:tcPr>
          <w:p w14:paraId="7C87A86E">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4B</w:t>
            </w:r>
          </w:p>
        </w:tc>
        <w:tc>
          <w:tcPr>
            <w:tcW w:w="1660" w:type="dxa"/>
          </w:tcPr>
          <w:p w14:paraId="69C424C4">
            <w:pPr>
              <w:widowControl/>
              <w:spacing w:line="360" w:lineRule="atLeast"/>
              <w:jc w:val="left"/>
              <w:rPr>
                <w:rFonts w:ascii="Arial" w:hAnsi="Arial" w:eastAsia="宋体" w:cs="Arial"/>
                <w:color w:val="333333"/>
                <w:kern w:val="0"/>
                <w:szCs w:val="21"/>
              </w:rPr>
            </w:pPr>
          </w:p>
        </w:tc>
      </w:tr>
    </w:tbl>
    <w:p w14:paraId="4B7F22CF">
      <w:pPr>
        <w:rPr>
          <w:rFonts w:ascii="Arial" w:hAnsi="Arial" w:eastAsia="宋体" w:cs="Arial"/>
          <w:color w:val="333333"/>
          <w:kern w:val="0"/>
          <w:szCs w:val="21"/>
        </w:rPr>
      </w:pPr>
    </w:p>
    <w:p w14:paraId="0ACD3CCE">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指针，</w:t>
      </w:r>
      <w:r>
        <w:rPr>
          <w:rFonts w:hint="eastAsia" w:ascii="Arial" w:hAnsi="Arial" w:eastAsia="宋体" w:cs="Arial"/>
          <w:color w:val="333333"/>
          <w:kern w:val="0"/>
          <w:szCs w:val="21"/>
        </w:rPr>
        <w:t>是</w:t>
      </w:r>
      <w:r>
        <w:rPr>
          <w:rFonts w:ascii="Arial" w:hAnsi="Arial" w:eastAsia="宋体" w:cs="Arial"/>
          <w:color w:val="333333"/>
          <w:kern w:val="0"/>
          <w:szCs w:val="21"/>
        </w:rPr>
        <w:t>一种保存变量地址的变量，</w:t>
      </w:r>
      <w:r>
        <w:rPr>
          <w:rFonts w:hint="eastAsia" w:ascii="Arial" w:hAnsi="Arial" w:eastAsia="宋体" w:cs="Arial"/>
          <w:color w:val="333333"/>
          <w:kern w:val="0"/>
          <w:szCs w:val="21"/>
        </w:rPr>
        <w:t>也</w:t>
      </w:r>
      <w:r>
        <w:rPr>
          <w:rFonts w:ascii="Arial" w:hAnsi="Arial" w:eastAsia="宋体" w:cs="Arial"/>
          <w:color w:val="333333"/>
          <w:kern w:val="0"/>
          <w:szCs w:val="21"/>
        </w:rPr>
        <w:t>是一个</w:t>
      </w:r>
      <w:r>
        <w:fldChar w:fldCharType="begin"/>
      </w:r>
      <w:r>
        <w:instrText xml:space="preserve"> HYPERLINK "https://baike.baidu.com/item/%E6%97%A0%E7%AC%A6%E5%8F%B7%E6%95%B4%E6%95%B0" \t "_blank" </w:instrText>
      </w:r>
      <w:r>
        <w:fldChar w:fldCharType="separate"/>
      </w:r>
      <w:r>
        <w:rPr>
          <w:rFonts w:ascii="Arial" w:hAnsi="Arial" w:eastAsia="宋体" w:cs="Arial"/>
          <w:color w:val="333333"/>
          <w:kern w:val="0"/>
          <w:szCs w:val="21"/>
        </w:rPr>
        <w:t>无符号整数</w:t>
      </w:r>
      <w:r>
        <w:rPr>
          <w:rFonts w:ascii="Arial" w:hAnsi="Arial" w:eastAsia="宋体" w:cs="Arial"/>
          <w:color w:val="333333"/>
          <w:kern w:val="0"/>
          <w:szCs w:val="21"/>
        </w:rPr>
        <w:fldChar w:fldCharType="end"/>
      </w:r>
      <w:r>
        <w:rPr>
          <w:rFonts w:ascii="Arial" w:hAnsi="Arial" w:eastAsia="宋体" w:cs="Arial"/>
          <w:color w:val="333333"/>
          <w:kern w:val="0"/>
          <w:szCs w:val="21"/>
        </w:rPr>
        <w:t>（unsigned int），它是一个以当前系统寻址范围为取值范围的整数。32位系统下寻址能力（</w:t>
      </w:r>
      <w:r>
        <w:fldChar w:fldCharType="begin"/>
      </w:r>
      <w:r>
        <w:instrText xml:space="preserve"> HYPERLINK "https://baike.baidu.com/item/%E5%9C%B0%E5%9D%80%E7%A9%BA%E9%97%B4" \t "_blank" </w:instrText>
      </w:r>
      <w:r>
        <w:fldChar w:fldCharType="separate"/>
      </w:r>
      <w:r>
        <w:rPr>
          <w:rFonts w:ascii="Arial" w:hAnsi="Arial" w:eastAsia="宋体" w:cs="Arial"/>
          <w:color w:val="333333"/>
          <w:kern w:val="0"/>
          <w:szCs w:val="21"/>
        </w:rPr>
        <w:t>地址空间</w:t>
      </w:r>
      <w:r>
        <w:rPr>
          <w:rFonts w:ascii="Arial" w:hAnsi="Arial" w:eastAsia="宋体" w:cs="Arial"/>
          <w:color w:val="333333"/>
          <w:kern w:val="0"/>
          <w:szCs w:val="21"/>
        </w:rPr>
        <w:fldChar w:fldCharType="end"/>
      </w:r>
      <w:r>
        <w:rPr>
          <w:rFonts w:ascii="Arial" w:hAnsi="Arial" w:eastAsia="宋体" w:cs="Arial"/>
          <w:color w:val="333333"/>
          <w:kern w:val="0"/>
          <w:szCs w:val="21"/>
        </w:rPr>
        <w:t>）是4G Bytes（0~2^32-1）</w:t>
      </w:r>
      <w:r>
        <w:fldChar w:fldCharType="begin"/>
      </w:r>
      <w:r>
        <w:instrText xml:space="preserve"> HYPERLINK "https://baike.baidu.com/item/%E4%BA%8C%E8%BF%9B%E5%88%B6" \t "_blank" </w:instrText>
      </w:r>
      <w:r>
        <w:fldChar w:fldCharType="separate"/>
      </w:r>
      <w:r>
        <w:rPr>
          <w:rFonts w:ascii="Arial" w:hAnsi="Arial" w:eastAsia="宋体" w:cs="Arial"/>
          <w:color w:val="333333"/>
          <w:kern w:val="0"/>
          <w:szCs w:val="21"/>
        </w:rPr>
        <w:t>二进制</w:t>
      </w:r>
      <w:r>
        <w:rPr>
          <w:rFonts w:ascii="Arial" w:hAnsi="Arial" w:eastAsia="宋体" w:cs="Arial"/>
          <w:color w:val="333333"/>
          <w:kern w:val="0"/>
          <w:szCs w:val="21"/>
        </w:rPr>
        <w:fldChar w:fldCharType="end"/>
      </w:r>
      <w:r>
        <w:rPr>
          <w:rFonts w:ascii="Arial" w:hAnsi="Arial" w:eastAsia="宋体" w:cs="Arial"/>
          <w:color w:val="333333"/>
          <w:kern w:val="0"/>
          <w:szCs w:val="21"/>
        </w:rPr>
        <w:t>表示长度为32bits（也就是4Bytes）， unsigned int类型也正好如此取值。</w:t>
      </w:r>
    </w:p>
    <w:p w14:paraId="287508C3">
      <w:pPr>
        <w:spacing w:line="360" w:lineRule="auto"/>
        <w:ind w:firstLine="315" w:firstLineChars="150"/>
        <w:rPr>
          <w:rFonts w:ascii="Arial" w:hAnsi="Arial" w:eastAsia="宋体" w:cs="Arial"/>
          <w:color w:val="333333"/>
          <w:kern w:val="0"/>
          <w:szCs w:val="21"/>
        </w:rPr>
      </w:pPr>
    </w:p>
    <w:p w14:paraId="5B846962">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寻址方法：</w:t>
      </w:r>
    </w:p>
    <w:p w14:paraId="3B754A18">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直接寻址是一种基本的寻址方法，其特点是：在指令格式的地址的字段中直接指出操作数在内存的地址。由于操作数的地址直接给出而不需要经过某种变换，所以称这种寻址方式为</w:t>
      </w:r>
      <w:r>
        <w:rPr>
          <w:rFonts w:ascii="Arial" w:hAnsi="Arial" w:eastAsia="宋体" w:cs="Arial"/>
          <w:color w:val="FF0000"/>
          <w:kern w:val="0"/>
          <w:szCs w:val="21"/>
        </w:rPr>
        <w:t>直接寻址方式</w:t>
      </w:r>
      <w:r>
        <w:rPr>
          <w:rFonts w:ascii="Arial" w:hAnsi="Arial" w:eastAsia="宋体" w:cs="Arial"/>
          <w:color w:val="333333"/>
          <w:kern w:val="0"/>
          <w:szCs w:val="21"/>
        </w:rPr>
        <w:t>。在指令中直接给出参与运算的操作数及运算结果所存放的主存地址，即在指令中直接给出有效地址，</w:t>
      </w:r>
      <w:r>
        <w:rPr>
          <w:rFonts w:hint="eastAsia" w:ascii="Arial" w:hAnsi="Arial" w:eastAsia="宋体" w:cs="Arial"/>
          <w:color w:val="333333"/>
          <w:kern w:val="0"/>
          <w:szCs w:val="21"/>
        </w:rPr>
        <w:t>例如:</w:t>
      </w:r>
    </w:p>
    <w:p w14:paraId="561AE9C6">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S</w:t>
      </w:r>
      <w:r>
        <w:rPr>
          <w:rFonts w:hint="eastAsia" w:ascii="Arial" w:hAnsi="Arial" w:eastAsia="宋体" w:cs="Arial"/>
          <w:color w:val="333333"/>
          <w:kern w:val="0"/>
          <w:szCs w:val="21"/>
        </w:rPr>
        <w:t>hort</w:t>
      </w:r>
      <w:r>
        <w:rPr>
          <w:rFonts w:ascii="Arial" w:hAnsi="Arial" w:eastAsia="宋体" w:cs="Arial"/>
          <w:color w:val="333333"/>
          <w:kern w:val="0"/>
          <w:szCs w:val="21"/>
        </w:rPr>
        <w:t xml:space="preserve">  </w:t>
      </w:r>
      <w:r>
        <w:rPr>
          <w:rFonts w:hint="eastAsia" w:ascii="Arial" w:hAnsi="Arial" w:eastAsia="宋体" w:cs="Arial"/>
          <w:color w:val="333333"/>
          <w:kern w:val="0"/>
          <w:szCs w:val="21"/>
        </w:rPr>
        <w:t xml:space="preserve">int </w:t>
      </w:r>
      <w:r>
        <w:rPr>
          <w:rFonts w:ascii="Arial" w:hAnsi="Arial" w:eastAsia="宋体" w:cs="Arial"/>
          <w:color w:val="333333"/>
          <w:kern w:val="0"/>
          <w:szCs w:val="21"/>
        </w:rPr>
        <w:t>a=10;</w:t>
      </w:r>
    </w:p>
    <w:p w14:paraId="7B6B7E3D">
      <w:pPr>
        <w:rPr>
          <w:rFonts w:ascii="Arial" w:hAnsi="Arial" w:cs="Arial"/>
          <w:color w:val="333333"/>
          <w:szCs w:val="21"/>
          <w:shd w:val="clear" w:color="auto" w:fill="FFFFFF"/>
        </w:rPr>
      </w:pPr>
    </w:p>
    <w:p w14:paraId="642C1617">
      <w:pPr>
        <w:rPr>
          <w:rFonts w:ascii="Arial" w:hAnsi="Arial" w:cs="Arial"/>
          <w:color w:val="333333"/>
          <w:szCs w:val="21"/>
          <w:shd w:val="clear" w:color="auto" w:fill="FFFFFF"/>
        </w:rPr>
      </w:pPr>
    </w:p>
    <w:p w14:paraId="757D6E1B">
      <w:pPr>
        <w:rPr>
          <w:rFonts w:ascii="Arial" w:hAnsi="Arial" w:cs="Arial"/>
          <w:color w:val="333333"/>
          <w:szCs w:val="21"/>
          <w:shd w:val="clear" w:color="auto" w:fill="FFFFFF"/>
        </w:rPr>
      </w:pPr>
      <w:r>
        <w:rPr>
          <w:rFonts w:hint="eastAsia" w:ascii="Arial" w:hAnsi="Arial" w:cs="Arial"/>
          <w:color w:val="333333"/>
          <w:szCs w:val="21"/>
          <w:shd w:val="clear" w:color="auto" w:fill="FFFFFF"/>
        </w:rPr>
        <w:t>&amp;</w:t>
      </w:r>
      <w:r>
        <w:rPr>
          <w:rFonts w:ascii="Arial" w:hAnsi="Arial" w:cs="Arial"/>
          <w:color w:val="333333"/>
          <w:szCs w:val="21"/>
          <w:shd w:val="clear" w:color="auto" w:fill="FFFFFF"/>
        </w:rPr>
        <w:t>a=0023FF74</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26FC1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7696441A">
            <w:pPr>
              <w:rPr>
                <w:rFonts w:ascii="Arial" w:hAnsi="Arial" w:cs="Arial"/>
                <w:color w:val="333333"/>
                <w:szCs w:val="21"/>
                <w:shd w:val="clear" w:color="auto" w:fill="FFFFFF"/>
              </w:rPr>
            </w:pPr>
            <w:r>
              <w:rPr>
                <w:rFonts w:hint="eastAsia" w:ascii="Arial" w:hAnsi="Arial" w:cs="Arial"/>
                <w:color w:val="333333"/>
                <w:szCs w:val="21"/>
                <w:shd w:val="clear" w:color="auto" w:fill="FFFFFF"/>
              </w:rPr>
              <w:t>变量a的低位字节</w:t>
            </w:r>
          </w:p>
        </w:tc>
      </w:tr>
      <w:tr w14:paraId="41D8B2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3F29F38C">
            <w:pPr>
              <w:rPr>
                <w:rFonts w:ascii="Arial" w:hAnsi="Arial" w:cs="Arial"/>
                <w:color w:val="333333"/>
                <w:szCs w:val="21"/>
                <w:shd w:val="clear" w:color="auto" w:fill="FFFFFF"/>
              </w:rPr>
            </w:pPr>
            <w:r>
              <w:rPr>
                <w:rFonts w:hint="eastAsia" w:ascii="Arial" w:hAnsi="Arial" w:cs="Arial"/>
                <w:color w:val="333333"/>
                <w:szCs w:val="21"/>
                <w:shd w:val="clear" w:color="auto" w:fill="FFFFFF"/>
              </w:rPr>
              <w:t>变量a的高位字节</w:t>
            </w:r>
          </w:p>
        </w:tc>
      </w:tr>
    </w:tbl>
    <w:p w14:paraId="69C2F461">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这是直接按变量名来存取变量值的访问方式。</w:t>
      </w:r>
    </w:p>
    <w:p w14:paraId="56B7813D">
      <w:pPr>
        <w:spacing w:line="360" w:lineRule="auto"/>
        <w:ind w:firstLine="315" w:firstLineChars="150"/>
        <w:rPr>
          <w:rFonts w:ascii="Arial" w:hAnsi="Arial" w:eastAsia="宋体" w:cs="Arial"/>
          <w:color w:val="333333"/>
          <w:kern w:val="0"/>
          <w:szCs w:val="21"/>
        </w:rPr>
      </w:pPr>
    </w:p>
    <w:p w14:paraId="586FA4FA">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间接寻址是在</w:t>
      </w:r>
      <w:r>
        <w:fldChar w:fldCharType="begin"/>
      </w:r>
      <w:r>
        <w:instrText xml:space="preserve"> HYPERLINK "https://baike.baidu.com/item/%E7%9B%B4%E6%8E%A5%E5%AF%BB%E5%9D%80" \t "_blank" </w:instrText>
      </w:r>
      <w:r>
        <w:fldChar w:fldCharType="separate"/>
      </w:r>
      <w:r>
        <w:rPr>
          <w:rFonts w:ascii="Arial" w:hAnsi="Arial" w:eastAsia="宋体" w:cs="Arial"/>
          <w:color w:val="333333"/>
          <w:kern w:val="0"/>
          <w:szCs w:val="21"/>
        </w:rPr>
        <w:t>直接寻址</w:t>
      </w:r>
      <w:r>
        <w:rPr>
          <w:rFonts w:ascii="Arial" w:hAnsi="Arial" w:eastAsia="宋体" w:cs="Arial"/>
          <w:color w:val="333333"/>
          <w:kern w:val="0"/>
          <w:szCs w:val="21"/>
        </w:rPr>
        <w:fldChar w:fldCharType="end"/>
      </w:r>
      <w:r>
        <w:rPr>
          <w:rFonts w:ascii="Arial" w:hAnsi="Arial" w:eastAsia="宋体" w:cs="Arial"/>
          <w:color w:val="333333"/>
          <w:kern w:val="0"/>
          <w:szCs w:val="21"/>
        </w:rPr>
        <w:t>的基础上面建立起来的，也就是直接寻址得到的数据是一个地址，通过这个地址找到最终的数据，也就是两次寻址，第一次得到的是地址，第二次才是目标数据。</w:t>
      </w:r>
    </w:p>
    <w:p w14:paraId="639C9719">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例如：</w:t>
      </w:r>
    </w:p>
    <w:p w14:paraId="079FEB24">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S</w:t>
      </w:r>
      <w:r>
        <w:rPr>
          <w:rFonts w:hint="eastAsia" w:ascii="Arial" w:hAnsi="Arial" w:eastAsia="宋体" w:cs="Arial"/>
          <w:color w:val="333333"/>
          <w:kern w:val="0"/>
          <w:szCs w:val="21"/>
        </w:rPr>
        <w:t xml:space="preserve">hort </w:t>
      </w:r>
      <w:r>
        <w:rPr>
          <w:rFonts w:ascii="Arial" w:hAnsi="Arial" w:eastAsia="宋体" w:cs="Arial"/>
          <w:color w:val="333333"/>
          <w:kern w:val="0"/>
          <w:szCs w:val="21"/>
        </w:rPr>
        <w:t>int a=10;</w:t>
      </w:r>
    </w:p>
    <w:p w14:paraId="7146BF40">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Short int  *p=&amp;a;</w:t>
      </w:r>
    </w:p>
    <w:p w14:paraId="50C8A9B6">
      <w:pPr>
        <w:rPr>
          <w:rFonts w:ascii="Arial" w:hAnsi="Arial" w:cs="Arial"/>
          <w:color w:val="333333"/>
          <w:szCs w:val="21"/>
          <w:shd w:val="clear" w:color="auto" w:fill="FFFFFF"/>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33DFB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435D0F0F">
            <w:pPr>
              <w:rPr>
                <w:rFonts w:ascii="Arial" w:hAnsi="Arial" w:cs="Arial"/>
                <w:color w:val="333333"/>
                <w:szCs w:val="21"/>
                <w:shd w:val="clear" w:color="auto" w:fill="FFFFFF"/>
              </w:rPr>
            </w:pPr>
            <w:r>
              <w:rPr>
                <w:rFonts w:hint="eastAsia" w:ascii="Arial" w:hAnsi="Arial" w:cs="Arial"/>
                <w:color w:val="333333"/>
                <w:szCs w:val="21"/>
                <w:shd w:val="clear" w:color="auto" w:fill="FFFFFF"/>
              </w:rPr>
              <w:t>变量a的低位字节</w:t>
            </w:r>
          </w:p>
        </w:tc>
      </w:tr>
      <w:tr w14:paraId="464F48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2D03E3D9">
            <w:pPr>
              <w:rPr>
                <w:rFonts w:ascii="Arial" w:hAnsi="Arial" w:cs="Arial"/>
                <w:color w:val="333333"/>
                <w:szCs w:val="21"/>
                <w:shd w:val="clear" w:color="auto" w:fill="FFFFFF"/>
              </w:rPr>
            </w:pPr>
            <w:r>
              <w:rPr>
                <w:rFonts w:hint="eastAsia" w:ascii="Arial" w:hAnsi="Arial" w:cs="Arial"/>
                <w:color w:val="333333"/>
                <w:szCs w:val="21"/>
                <w:shd w:val="clear" w:color="auto" w:fill="FFFFFF"/>
              </w:rPr>
              <w:t>变量a的高位字节</w:t>
            </w:r>
          </w:p>
        </w:tc>
      </w:tr>
      <w:tr w14:paraId="2F82A5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6C7E4D4C">
            <w:pPr>
              <w:rPr>
                <w:rFonts w:ascii="Arial" w:hAnsi="Arial" w:cs="Arial"/>
                <w:color w:val="333333"/>
                <w:szCs w:val="21"/>
                <w:shd w:val="clear" w:color="auto" w:fill="FFFFFF"/>
              </w:rPr>
            </w:pPr>
            <w:r>
              <w:rPr>
                <w:rFonts w:hint="eastAsia" w:ascii="Arial" w:hAnsi="Arial" w:cs="Arial"/>
                <w:color w:val="333333"/>
                <w:szCs w:val="21"/>
                <w:shd w:val="clear" w:color="auto" w:fill="FFFFFF"/>
              </w:rPr>
              <w:t>。。。</w:t>
            </w:r>
          </w:p>
        </w:tc>
      </w:tr>
      <w:tr w14:paraId="24B8B3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1C403ECF">
            <w:pPr>
              <w:rPr>
                <w:rFonts w:ascii="Arial" w:hAnsi="Arial" w:cs="Arial"/>
                <w:color w:val="333333"/>
                <w:szCs w:val="21"/>
                <w:shd w:val="clear" w:color="auto" w:fill="FFFFFF"/>
              </w:rPr>
            </w:pPr>
            <w:r>
              <w:rPr>
                <w:rFonts w:hint="eastAsia" w:ascii="Arial" w:hAnsi="Arial" w:cs="Arial"/>
                <w:color w:val="333333"/>
                <w:szCs w:val="21"/>
                <w:shd w:val="clear" w:color="auto" w:fill="FFFFFF"/>
              </w:rPr>
              <w:t>变量a的地址&amp;a</w:t>
            </w:r>
          </w:p>
        </w:tc>
      </w:tr>
    </w:tbl>
    <w:p w14:paraId="0A9E7AF3">
      <w:pPr>
        <w:rPr>
          <w:rFonts w:ascii="Arial" w:hAnsi="Arial" w:cs="Arial"/>
          <w:color w:val="333333"/>
          <w:szCs w:val="21"/>
          <w:shd w:val="clear" w:color="auto" w:fill="FFFFFF"/>
        </w:rPr>
      </w:pPr>
    </w:p>
    <w:p w14:paraId="26405894">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通过指针变量访问它指向的变量的值。C语言提供了&amp;和*，“&amp;”用于得到变量的地址，“*”用来得到指针所指对象的内容，“*”称为指针运算符，也称为间接寻址运算符。</w:t>
      </w:r>
    </w:p>
    <w:p w14:paraId="75E13241">
      <w:pPr>
        <w:spacing w:line="360" w:lineRule="auto"/>
        <w:ind w:firstLine="315" w:firstLineChars="150"/>
        <w:rPr>
          <w:rFonts w:ascii="Arial" w:hAnsi="Arial" w:eastAsia="宋体" w:cs="Arial"/>
          <w:color w:val="333333"/>
          <w:kern w:val="0"/>
          <w:szCs w:val="21"/>
        </w:rPr>
      </w:pPr>
    </w:p>
    <w:p w14:paraId="7E18470D">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指针之所以重要，原因有四点：</w:t>
      </w:r>
    </w:p>
    <w:p w14:paraId="282A1FF7">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指针为函数提供修改变量值的手段</w:t>
      </w:r>
    </w:p>
    <w:p w14:paraId="34B33E99">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指针为C语言的内存动态分配系统提供支持</w:t>
      </w:r>
    </w:p>
    <w:p w14:paraId="64509A54">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指针为动态数据结构（如链表、队列、二叉树等）提供支持</w:t>
      </w:r>
    </w:p>
    <w:p w14:paraId="16FF7B82">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指针可以改善子程序的效率。</w:t>
      </w:r>
    </w:p>
    <w:p w14:paraId="31D00EED">
      <w:pPr>
        <w:pStyle w:val="4"/>
      </w:pPr>
      <w:r>
        <w:rPr>
          <w:rFonts w:hint="eastAsia"/>
        </w:rPr>
        <w:t>二、数组</w:t>
      </w:r>
    </w:p>
    <w:p w14:paraId="170B311D">
      <w:pPr>
        <w:spacing w:line="360" w:lineRule="auto"/>
        <w:ind w:firstLine="315" w:firstLineChars="150"/>
        <w:rPr>
          <w:rFonts w:ascii="Arial" w:hAnsi="Arial" w:eastAsia="宋体" w:cs="Arial"/>
          <w:color w:val="333333"/>
          <w:kern w:val="0"/>
          <w:szCs w:val="21"/>
        </w:rPr>
      </w:pPr>
      <w:r>
        <w:rPr>
          <w:rFonts w:hint="eastAsia"/>
        </w:rPr>
        <w:t>1</w:t>
      </w:r>
      <w:r>
        <w:rPr>
          <w:rFonts w:hint="eastAsia" w:ascii="Arial" w:hAnsi="Arial" w:eastAsia="宋体" w:cs="Arial"/>
          <w:color w:val="333333"/>
          <w:kern w:val="0"/>
          <w:szCs w:val="21"/>
        </w:rPr>
        <w:t>.</w:t>
      </w:r>
      <w:r>
        <w:rPr>
          <w:rFonts w:ascii="Arial" w:hAnsi="Arial" w:eastAsia="宋体" w:cs="Arial"/>
          <w:color w:val="333333"/>
          <w:kern w:val="0"/>
          <w:szCs w:val="21"/>
        </w:rPr>
        <w:t xml:space="preserve"> </w:t>
      </w:r>
      <w:r>
        <w:rPr>
          <w:rFonts w:hint="eastAsia" w:ascii="Arial" w:hAnsi="Arial" w:eastAsia="宋体" w:cs="Arial"/>
          <w:color w:val="333333"/>
          <w:kern w:val="0"/>
          <w:szCs w:val="21"/>
        </w:rPr>
        <w:t>数组的定义</w:t>
      </w:r>
    </w:p>
    <w:p w14:paraId="79998D1E">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所谓数组，是无序的元素序列。 若将有限个类型相同的变量的集合命名，那么这个名称为数组名。组成数组的各个变量称为数组的分量，也称为数组的元素，有时也称为下标变量。用于区分数组的各个元素的数字编号称为下标。数组是在程序设计中，为了处理方便， 把具有相同类型的若干元素按无序的形式组织起来的一种形式。 这些无序排列的同类数据元素的集合称为数组。</w:t>
      </w:r>
    </w:p>
    <w:p w14:paraId="2878EE20">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数组是用于储存多个相同类型数据的集合。</w:t>
      </w:r>
    </w:p>
    <w:p w14:paraId="4E87FAB7"/>
    <w:p w14:paraId="5F6F5E84"/>
    <w:p w14:paraId="75585282">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2.数组的引用</w:t>
      </w:r>
    </w:p>
    <w:p w14:paraId="2E5B3A9F">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数组的引用方式为：</w:t>
      </w:r>
    </w:p>
    <w:p w14:paraId="658B85D0">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数组名[下标1][下标2]</w:t>
      </w:r>
      <w:r>
        <w:rPr>
          <w:rFonts w:ascii="Arial" w:hAnsi="Arial" w:eastAsia="宋体" w:cs="Arial"/>
          <w:color w:val="333333"/>
          <w:kern w:val="0"/>
          <w:szCs w:val="21"/>
        </w:rPr>
        <w:t>…[</w:t>
      </w:r>
      <w:r>
        <w:rPr>
          <w:rFonts w:hint="eastAsia" w:ascii="Arial" w:hAnsi="Arial" w:eastAsia="宋体" w:cs="Arial"/>
          <w:color w:val="333333"/>
          <w:kern w:val="0"/>
          <w:szCs w:val="21"/>
        </w:rPr>
        <w:t>下标N</w:t>
      </w:r>
      <w:r>
        <w:rPr>
          <w:rFonts w:ascii="Arial" w:hAnsi="Arial" w:eastAsia="宋体" w:cs="Arial"/>
          <w:color w:val="333333"/>
          <w:kern w:val="0"/>
          <w:szCs w:val="21"/>
        </w:rPr>
        <w:t>]</w:t>
      </w:r>
    </w:p>
    <w:p w14:paraId="2B79CB9D">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例如：</w:t>
      </w:r>
    </w:p>
    <w:p w14:paraId="6B88F3F8">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For(i=0;i&lt;3;i++)  //</w:t>
      </w:r>
      <w:r>
        <w:rPr>
          <w:rFonts w:hint="eastAsia" w:ascii="Arial" w:hAnsi="Arial" w:eastAsia="宋体" w:cs="Arial"/>
          <w:color w:val="333333"/>
          <w:kern w:val="0"/>
          <w:szCs w:val="21"/>
        </w:rPr>
        <w:t>行下标值变化</w:t>
      </w:r>
    </w:p>
    <w:p w14:paraId="3741BE98">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w:t>
      </w:r>
    </w:p>
    <w:p w14:paraId="4B9FE2D7">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 xml:space="preserve">   For(j=0;j&lt;4;j++)//</w:t>
      </w:r>
      <w:r>
        <w:rPr>
          <w:rFonts w:hint="eastAsia" w:ascii="Arial" w:hAnsi="Arial" w:eastAsia="宋体" w:cs="Arial"/>
          <w:color w:val="333333"/>
          <w:kern w:val="0"/>
          <w:szCs w:val="21"/>
        </w:rPr>
        <w:t>列下标值变化</w:t>
      </w:r>
    </w:p>
    <w:p w14:paraId="1C6DD805">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 xml:space="preserve">   {</w:t>
      </w:r>
    </w:p>
    <w:p w14:paraId="4BC87DF9">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 xml:space="preserve">      Scanf(“%d”,&amp;matrix[i][j]);</w:t>
      </w:r>
    </w:p>
    <w:p w14:paraId="19F4E20A">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 xml:space="preserve">   }</w:t>
      </w:r>
    </w:p>
    <w:p w14:paraId="070ED496">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w:t>
      </w:r>
    </w:p>
    <w:p w14:paraId="4212E522"/>
    <w:p w14:paraId="0B5C1803">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3.</w:t>
      </w:r>
      <w:r>
        <w:rPr>
          <w:rFonts w:ascii="Arial" w:hAnsi="Arial" w:eastAsia="宋体" w:cs="Arial"/>
          <w:color w:val="333333"/>
          <w:kern w:val="0"/>
          <w:szCs w:val="21"/>
        </w:rPr>
        <w:t xml:space="preserve"> </w:t>
      </w:r>
      <w:r>
        <w:rPr>
          <w:rFonts w:hint="eastAsia" w:ascii="Arial" w:hAnsi="Arial" w:eastAsia="宋体" w:cs="Arial"/>
          <w:color w:val="333333"/>
          <w:kern w:val="0"/>
          <w:szCs w:val="21"/>
        </w:rPr>
        <w:t>数组的初始化</w:t>
      </w:r>
    </w:p>
    <w:p w14:paraId="1368F133">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（1）在定义数组时对数组元素赋以初值。如:</w:t>
      </w:r>
    </w:p>
    <w:p w14:paraId="13EE3EB9">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static int a［10］=｛0，1，2，3，4，5，6，7，8，9｝;</w:t>
      </w:r>
    </w:p>
    <w:p w14:paraId="7508D031">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经过上面的定义和初始化后，a［0］=0，a［1］=1，…，a［9］=9。</w:t>
      </w:r>
    </w:p>
    <w:p w14:paraId="5F73821C">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（2）初始化时可以只对一部分元素赋初值。例如:</w:t>
      </w:r>
    </w:p>
    <w:p w14:paraId="47111CBF">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static int a［10］=｛0，1，2，3，4｝;</w:t>
      </w:r>
    </w:p>
    <w:p w14:paraId="7DA73BCB">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定义的数组有10个元素，但只对其中前5个元素赋了初值，后5个元素初值为0。</w:t>
      </w:r>
    </w:p>
    <w:p w14:paraId="4CE50538">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（3）如果想使一个数组的元素值全部为0，可以用下面的方法:</w:t>
      </w:r>
    </w:p>
    <w:tbl>
      <w:tblPr>
        <w:tblStyle w:val="11"/>
        <w:tblW w:w="10470" w:type="dxa"/>
        <w:tblCellSpacing w:w="0" w:type="dxa"/>
        <w:tblInd w:w="0" w:type="dxa"/>
        <w:tblLayout w:type="autofit"/>
        <w:tblCellMar>
          <w:top w:w="0" w:type="dxa"/>
          <w:left w:w="0" w:type="dxa"/>
          <w:bottom w:w="0" w:type="dxa"/>
          <w:right w:w="0" w:type="dxa"/>
        </w:tblCellMar>
      </w:tblPr>
      <w:tblGrid>
        <w:gridCol w:w="555"/>
        <w:gridCol w:w="9915"/>
      </w:tblGrid>
      <w:tr w14:paraId="2C4025EE">
        <w:tblPrEx>
          <w:tblCellMar>
            <w:top w:w="0" w:type="dxa"/>
            <w:left w:w="0" w:type="dxa"/>
            <w:bottom w:w="0" w:type="dxa"/>
            <w:right w:w="0" w:type="dxa"/>
          </w:tblCellMar>
        </w:tblPrEx>
        <w:trPr>
          <w:tblCellSpacing w:w="0" w:type="dxa"/>
        </w:trPr>
        <w:tc>
          <w:tcPr>
            <w:tcW w:w="0" w:type="auto"/>
            <w:vAlign w:val="center"/>
          </w:tcPr>
          <w:p w14:paraId="4F5D25ED">
            <w:pPr>
              <w:spacing w:line="360" w:lineRule="auto"/>
              <w:ind w:firstLine="315" w:firstLineChars="150"/>
              <w:rPr>
                <w:rFonts w:ascii="Arial" w:hAnsi="Arial" w:eastAsia="宋体" w:cs="Arial"/>
                <w:color w:val="333333"/>
                <w:kern w:val="0"/>
                <w:szCs w:val="21"/>
              </w:rPr>
            </w:pPr>
          </w:p>
        </w:tc>
        <w:tc>
          <w:tcPr>
            <w:tcW w:w="9915" w:type="dxa"/>
            <w:vAlign w:val="center"/>
          </w:tcPr>
          <w:p w14:paraId="6EF9E04D">
            <w:pPr>
              <w:spacing w:line="360" w:lineRule="auto"/>
              <w:rPr>
                <w:rFonts w:ascii="Arial" w:hAnsi="Arial" w:eastAsia="宋体" w:cs="Arial"/>
                <w:color w:val="333333"/>
                <w:kern w:val="0"/>
                <w:szCs w:val="21"/>
              </w:rPr>
            </w:pPr>
            <w:r>
              <w:rPr>
                <w:rFonts w:ascii="Arial" w:hAnsi="Arial" w:eastAsia="宋体" w:cs="Arial"/>
                <w:color w:val="333333"/>
                <w:kern w:val="0"/>
                <w:szCs w:val="21"/>
              </w:rPr>
              <w:t>static int a［10］=｛0，0，0，0，0，0，0，0，0，0｝;</w:t>
            </w:r>
          </w:p>
        </w:tc>
      </w:tr>
    </w:tbl>
    <w:p w14:paraId="6932D1BB">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不能用:</w:t>
      </w:r>
    </w:p>
    <w:tbl>
      <w:tblPr>
        <w:tblStyle w:val="11"/>
        <w:tblW w:w="10470" w:type="dxa"/>
        <w:tblCellSpacing w:w="0" w:type="dxa"/>
        <w:tblInd w:w="0" w:type="dxa"/>
        <w:tblLayout w:type="autofit"/>
        <w:tblCellMar>
          <w:top w:w="0" w:type="dxa"/>
          <w:left w:w="0" w:type="dxa"/>
          <w:bottom w:w="0" w:type="dxa"/>
          <w:right w:w="0" w:type="dxa"/>
        </w:tblCellMar>
      </w:tblPr>
      <w:tblGrid>
        <w:gridCol w:w="555"/>
        <w:gridCol w:w="9915"/>
      </w:tblGrid>
      <w:tr w14:paraId="7418D6B5">
        <w:tblPrEx>
          <w:tblCellMar>
            <w:top w:w="0" w:type="dxa"/>
            <w:left w:w="0" w:type="dxa"/>
            <w:bottom w:w="0" w:type="dxa"/>
            <w:right w:w="0" w:type="dxa"/>
          </w:tblCellMar>
        </w:tblPrEx>
        <w:trPr>
          <w:tblCellSpacing w:w="0" w:type="dxa"/>
        </w:trPr>
        <w:tc>
          <w:tcPr>
            <w:tcW w:w="0" w:type="auto"/>
            <w:vAlign w:val="center"/>
          </w:tcPr>
          <w:p w14:paraId="5476861B">
            <w:pPr>
              <w:spacing w:line="360" w:lineRule="auto"/>
              <w:ind w:firstLine="315" w:firstLineChars="150"/>
              <w:rPr>
                <w:rFonts w:ascii="Arial" w:hAnsi="Arial" w:eastAsia="宋体" w:cs="Arial"/>
                <w:color w:val="333333"/>
                <w:kern w:val="0"/>
                <w:szCs w:val="21"/>
              </w:rPr>
            </w:pPr>
          </w:p>
        </w:tc>
        <w:tc>
          <w:tcPr>
            <w:tcW w:w="9915" w:type="dxa"/>
            <w:vAlign w:val="center"/>
          </w:tcPr>
          <w:p w14:paraId="0BDA0049">
            <w:pPr>
              <w:spacing w:line="360" w:lineRule="auto"/>
              <w:rPr>
                <w:rFonts w:ascii="Arial" w:hAnsi="Arial" w:eastAsia="宋体" w:cs="Arial"/>
                <w:color w:val="333333"/>
                <w:kern w:val="0"/>
                <w:szCs w:val="21"/>
              </w:rPr>
            </w:pPr>
            <w:r>
              <w:rPr>
                <w:rFonts w:ascii="Arial" w:hAnsi="Arial" w:eastAsia="宋体" w:cs="Arial"/>
                <w:color w:val="333333"/>
                <w:kern w:val="0"/>
                <w:szCs w:val="21"/>
              </w:rPr>
              <w:t>static int a［10］=｛0*10｝;</w:t>
            </w:r>
          </w:p>
        </w:tc>
      </w:tr>
    </w:tbl>
    <w:p w14:paraId="0B050568">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如果对static型数组不赋初值，系统会对定义的所有数组元素自动赋以0值。</w:t>
      </w:r>
    </w:p>
    <w:p w14:paraId="7F564D8D">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（4）在对全部数组元素赋初值时，可以不指定数组长度。</w:t>
      </w:r>
    </w:p>
    <w:p w14:paraId="4F26F4F7"/>
    <w:p w14:paraId="62AC6320">
      <w:pPr>
        <w:pStyle w:val="4"/>
        <w:rPr>
          <w:highlight w:val="yellow"/>
        </w:rPr>
      </w:pPr>
      <w:r>
        <w:rPr>
          <w:rFonts w:hint="eastAsia"/>
        </w:rPr>
        <w:t>三、</w:t>
      </w:r>
      <w:r>
        <w:rPr>
          <w:rFonts w:hint="eastAsia"/>
          <w:highlight w:val="yellow"/>
        </w:rPr>
        <w:t>指针和数组之间的关系</w:t>
      </w:r>
    </w:p>
    <w:p w14:paraId="5302298D">
      <w:pPr>
        <w:spacing w:line="360" w:lineRule="auto"/>
        <w:ind w:firstLine="315" w:firstLineChars="150"/>
        <w:rPr>
          <w:rFonts w:ascii="Arial" w:hAnsi="Arial" w:eastAsia="宋体" w:cs="Arial"/>
          <w:color w:val="333333"/>
          <w:kern w:val="0"/>
          <w:szCs w:val="21"/>
          <w:highlight w:val="yellow"/>
        </w:rPr>
      </w:pPr>
      <w:r>
        <w:rPr>
          <w:rFonts w:hint="eastAsia" w:ascii="Arial" w:hAnsi="Arial" w:eastAsia="宋体" w:cs="Arial"/>
          <w:color w:val="333333"/>
          <w:kern w:val="0"/>
          <w:szCs w:val="21"/>
        </w:rPr>
        <w:t>1.</w:t>
      </w:r>
      <w:r>
        <w:rPr>
          <w:rFonts w:hint="eastAsia" w:ascii="Arial" w:hAnsi="Arial" w:eastAsia="宋体" w:cs="Arial"/>
          <w:color w:val="333333"/>
          <w:kern w:val="0"/>
          <w:szCs w:val="21"/>
          <w:highlight w:val="yellow"/>
        </w:rPr>
        <w:t>数组并不是指针</w:t>
      </w:r>
    </w:p>
    <w:p w14:paraId="25A0D204">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    首先，对数组的引用总是可以写成对指针的引用，这是数组极其普遍的用法。但并非所有情况都可以这样。</w:t>
      </w:r>
    </w:p>
    <w:p w14:paraId="6450202F">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    访问方式：</w:t>
      </w:r>
    </w:p>
    <w:p w14:paraId="376ECC45">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     编译器为每个变量分配一个地址，该地址在编译时可知，存储于变量中的值，在运行时可知，数组是不可修改的左值，其地址在编译时可知，因此不需要增加指令取地址，但对于指针，首先必须在运行时取得其当前值，然后才能对其解除引用操作。</w:t>
      </w:r>
    </w:p>
    <w:p w14:paraId="420AC27C">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    对于数组元素的引用，只要获取数组地址，加上相应的偏移即可。对于指针，首先要在根据相应符号的地址取得该地址处的内容，再取内容所指的内容。也就是说，数组的地址，在编译器中一直可知，但指针的地址，需要编译器取得符号表P的地址，提取存储于此处的指针。</w:t>
      </w:r>
    </w:p>
    <w:p w14:paraId="59FFC5EA">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    字符串常量初始化：</w:t>
      </w:r>
    </w:p>
    <w:p w14:paraId="2D1678A7">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两者都可以，但实现机制不一样。</w:t>
      </w:r>
    </w:p>
    <w:p w14:paraId="4D10F70C">
      <w:pPr>
        <w:spacing w:line="360" w:lineRule="auto"/>
        <w:ind w:firstLine="315" w:firstLineChars="150"/>
        <w:rPr>
          <w:rFonts w:ascii="Arial" w:hAnsi="Arial" w:eastAsia="宋体" w:cs="Arial"/>
          <w:color w:val="333333"/>
          <w:kern w:val="0"/>
          <w:szCs w:val="21"/>
          <w:highlight w:val="yellow"/>
        </w:rPr>
      </w:pPr>
      <w:r>
        <w:rPr>
          <w:rFonts w:hint="eastAsia" w:ascii="Arial" w:hAnsi="Arial" w:eastAsia="宋体" w:cs="Arial"/>
          <w:color w:val="333333"/>
          <w:kern w:val="0"/>
          <w:szCs w:val="21"/>
        </w:rPr>
        <w:t xml:space="preserve">      </w:t>
      </w:r>
      <w:r>
        <w:rPr>
          <w:rFonts w:hint="eastAsia" w:ascii="Arial" w:hAnsi="Arial" w:eastAsia="宋体" w:cs="Arial"/>
          <w:color w:val="333333"/>
          <w:kern w:val="0"/>
          <w:szCs w:val="21"/>
          <w:highlight w:val="yellow"/>
        </w:rPr>
        <w:t>定义指针时，编译器只是为该指针分配地址</w:t>
      </w:r>
      <w:r>
        <w:rPr>
          <w:rFonts w:hint="eastAsia" w:ascii="Arial" w:hAnsi="Arial" w:eastAsia="宋体" w:cs="Arial"/>
          <w:color w:val="333333"/>
          <w:kern w:val="0"/>
          <w:szCs w:val="21"/>
        </w:rPr>
        <w:t>，</w:t>
      </w:r>
      <w:r>
        <w:rPr>
          <w:rFonts w:hint="eastAsia" w:ascii="Arial" w:hAnsi="Arial" w:eastAsia="宋体" w:cs="Arial"/>
          <w:color w:val="333333"/>
          <w:kern w:val="0"/>
          <w:szCs w:val="21"/>
          <w:highlight w:val="yellow"/>
        </w:rPr>
        <w:t>除非在定义同时给该指针一个字符串常量初始化，否则不会为所指向的对象分配空间</w:t>
      </w:r>
      <w:r>
        <w:rPr>
          <w:rFonts w:hint="eastAsia" w:ascii="Arial" w:hAnsi="Arial" w:eastAsia="宋体" w:cs="Arial"/>
          <w:color w:val="333333"/>
          <w:kern w:val="0"/>
          <w:szCs w:val="21"/>
        </w:rPr>
        <w:t>。且只有字符串常量才可以这样。在ANSI C中</w:t>
      </w:r>
      <w:r>
        <w:rPr>
          <w:rFonts w:hint="eastAsia" w:ascii="Arial" w:hAnsi="Arial" w:eastAsia="宋体" w:cs="Arial"/>
          <w:color w:val="333333"/>
          <w:kern w:val="0"/>
          <w:szCs w:val="21"/>
          <w:highlight w:val="yellow"/>
        </w:rPr>
        <w:t>，初始化指针时所创建的字符串常量被定义为只读，如果试图用指针修改这个字符串的值，就会出现未定义的行为，在有些编译器中，字符串常量被放在只允许读取的文本段，以防止被修改。</w:t>
      </w:r>
    </w:p>
    <w:p w14:paraId="3A605416">
      <w:pPr>
        <w:spacing w:line="360" w:lineRule="auto"/>
        <w:ind w:firstLine="316" w:firstLineChars="150"/>
        <w:rPr>
          <w:rFonts w:ascii="Arial" w:hAnsi="Arial" w:eastAsia="宋体" w:cs="Arial"/>
          <w:color w:val="333333"/>
          <w:kern w:val="0"/>
          <w:szCs w:val="21"/>
        </w:rPr>
      </w:pPr>
      <w:r>
        <w:rPr>
          <w:rFonts w:hint="eastAsia" w:ascii="Arial" w:hAnsi="Arial" w:eastAsia="宋体" w:cs="Arial"/>
          <w:b/>
          <w:bCs/>
          <w:color w:val="333333"/>
          <w:kern w:val="0"/>
          <w:szCs w:val="21"/>
        </w:rPr>
        <w:t>   </w:t>
      </w:r>
      <w:r>
        <w:rPr>
          <w:rFonts w:hint="eastAsia" w:ascii="Arial" w:hAnsi="Arial" w:eastAsia="宋体" w:cs="Arial"/>
          <w:color w:val="333333"/>
          <w:kern w:val="0"/>
          <w:szCs w:val="21"/>
        </w:rPr>
        <w:t xml:space="preserve"> 数组也可以用字符串常量初始化，</w:t>
      </w:r>
      <w:r>
        <w:rPr>
          <w:rFonts w:hint="eastAsia" w:ascii="Arial" w:hAnsi="Arial" w:eastAsia="宋体" w:cs="Arial"/>
          <w:color w:val="333333"/>
          <w:kern w:val="0"/>
          <w:szCs w:val="21"/>
          <w:highlight w:val="yellow"/>
        </w:rPr>
        <w:t>其中字符可以在后期修改</w:t>
      </w:r>
      <w:r>
        <w:rPr>
          <w:rFonts w:hint="eastAsia" w:ascii="Arial" w:hAnsi="Arial" w:eastAsia="宋体" w:cs="Arial"/>
          <w:color w:val="333333"/>
          <w:kern w:val="0"/>
          <w:szCs w:val="21"/>
        </w:rPr>
        <w:t>。</w:t>
      </w:r>
    </w:p>
    <w:p w14:paraId="6643D37B">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对于编译器而言，一个数组就是一个地址，一个指针就是一个地址的地址。</w:t>
      </w:r>
    </w:p>
    <w:p w14:paraId="69E432D6">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2.数组和指针可以互换</w:t>
      </w:r>
    </w:p>
    <w:p w14:paraId="452EAE3A">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C语言标准要求编译器必须具备对数组的引用在编译时改写成指针的形式的能力。编译器可以自动计算偏移的实际步长，这就是为什么指针总是有类型限制。</w:t>
      </w:r>
    </w:p>
    <w:p w14:paraId="53C5284C">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有一种说法，在编写数组算法时，使用指针比使用数组更有效率，这个颇为人们所接受的说法在通常情况下是错误的，在现代的产品质量优化的编译器，一维数组和指针引用所产生的代码并不具有显著的差别，数组的下标是定义在指针基础上的，所以优化器常常把它转换为更有效率的指针表达式，并生成相同的机器指令。</w:t>
      </w:r>
    </w:p>
    <w:p w14:paraId="6829DB23">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     实际上，如果一个经过良好优化的编译器进行代码分析，并把基本变量放在高速寄存器中来确认循环是否继续，那么最终在循环访问指针和数组所产生的代码很可能是相同的，在处理一维数组时，指针并不见的比数组快，C语言把数组下标改写成指针偏移量的根本原因是指针和偏移量是底层硬件所使用的基本模型。</w:t>
      </w:r>
    </w:p>
    <w:p w14:paraId="2241B5B2">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    对于数组和指针相同的地方，只是在表达式中，数组和指针可以互换。因为他们最终都被编译器改写为指针形式，都可以进行取下标操作。就像加法一样，取下标操作符的操作数顺序是可以互换，即a[6]和6[a]都可以取同一个内容。只是6[a]这种形式不用而已。</w:t>
      </w:r>
    </w:p>
    <w:p w14:paraId="7B8CCE68">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   另外，作为新参传的数组名和指针也是等价的，这主要是处于效率的考虑。</w:t>
      </w:r>
    </w:p>
    <w:p w14:paraId="7DB8A7BE">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3.多维数组</w:t>
      </w:r>
    </w:p>
    <w:p w14:paraId="14245683">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    实际上，C语言只支持数组的数组，术语上称为多维数组。</w:t>
      </w:r>
    </w:p>
    <w:p w14:paraId="6777F122">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指向字符串的一维指针数组</w:t>
      </w:r>
    </w:p>
    <w:p w14:paraId="0D3B2320">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可以通过声明一个一维指针数组，</w:t>
      </w:r>
      <w:r>
        <w:rPr>
          <w:rFonts w:hint="eastAsia" w:ascii="Arial" w:hAnsi="Arial" w:eastAsia="宋体" w:cs="Arial"/>
          <w:color w:val="333333"/>
          <w:kern w:val="0"/>
          <w:szCs w:val="21"/>
          <w:highlight w:val="yellow"/>
        </w:rPr>
        <w:t>其中每个指针指向一个字符串</w:t>
      </w:r>
      <w:r>
        <w:rPr>
          <w:rFonts w:hint="eastAsia" w:ascii="Arial" w:hAnsi="Arial" w:eastAsia="宋体" w:cs="Arial"/>
          <w:color w:val="333333"/>
          <w:kern w:val="0"/>
          <w:szCs w:val="21"/>
        </w:rPr>
        <w:t>来取得类似二维字符数组的效果。例如：char *array[4];</w:t>
      </w:r>
    </w:p>
    <w:p w14:paraId="2760EE04">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用于实现多维数组的指针数组有多种名字，如Iliffe向量，display，dope向量。这种数组必须用指向为字符串而分配的内存的指针进行初始化，可以为每个指针分配内存，也可以一次性分配，如p[i][j],一次性分配方法：</w:t>
      </w:r>
    </w:p>
    <w:p w14:paraId="72166925">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malloc（x * y * sizeof(T)）,然后使用一个循环，用指针指向这块内存的各个区域，整个数组能够保证在连续的内存中，</w:t>
      </w:r>
      <w:r>
        <w:rPr>
          <w:rFonts w:hint="eastAsia" w:ascii="Arial" w:hAnsi="Arial" w:eastAsia="宋体" w:cs="Arial"/>
          <w:b/>
          <w:bCs/>
          <w:color w:val="333333"/>
          <w:kern w:val="0"/>
          <w:szCs w:val="21"/>
        </w:rPr>
        <w:t>这种方法减少了malloc的开销，但无法单独释放一个字符串。</w:t>
      </w:r>
    </w:p>
    <w:p w14:paraId="6A1C1A98">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   Iliffe向量，用来处理存储各行长度不一样的表以及一个函数调用中传递一个字符数组，如果声明一个字符串指针数组，并根据字符串的长度分配内存，将大大节省系统资源，有人把这个数组称为锯齿状数组。例如：</w:t>
      </w:r>
    </w:p>
    <w:p w14:paraId="5CAEBDBE">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char *turnip[10];</w:t>
      </w:r>
    </w:p>
    <w:p w14:paraId="03ACB05B">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char my_string[] = "hello";</w:t>
      </w:r>
    </w:p>
    <w:p w14:paraId="0B3866B4">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turnip[i] = &amp;my_string[0];</w:t>
      </w:r>
    </w:p>
    <w:p w14:paraId="62CFB1F6">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但是，Iliffe向量可能会使分配的字符串在不同的页面中，这就违反了局部引用的原则，并导致频繁的页面交换，具体如何取决于怎样访问数据以及访问的频度。</w:t>
      </w:r>
    </w:p>
    <w:p w14:paraId="02C6FFEF">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数组名被改写成一个指针参数，并不是一个递归定义，即数组的数组被修改为数组的指针，而不是指针的指针。</w:t>
      </w:r>
    </w:p>
    <w:p w14:paraId="263905F5">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在C语言中没有办法向函数传递一个普通的多维数组。因为我们需要知道每一维的长度，以便为地址运算提供正确的单位长度，在C语言中我们没有办法在实参和形参之间交流这种数据，因为它在每次调用时会改变。因此必须提供除了最左边一维以外的所有维长度。也就是说，你定义的函数只能为：</w:t>
      </w:r>
    </w:p>
    <w:p w14:paraId="69F0BB9D">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T fun(T array[][2][2]);这样除了最左侧的一维其他长度固定的特殊多维数组，进行如下调用：</w:t>
      </w:r>
    </w:p>
    <w:p w14:paraId="36CCF525">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T arrayTmp[2][2][2];</w:t>
      </w:r>
    </w:p>
    <w:p w14:paraId="3EB7E819">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fun(arrayTmp);</w:t>
      </w:r>
    </w:p>
    <w:p w14:paraId="1626269F">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如果除最左边的一维其他维长度与形参不一样，编译不通过。</w:t>
      </w:r>
    </w:p>
    <w:p w14:paraId="18EAA0BE">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但上面的方法不能满足一般情况，因此，将多维数组传递给函数，有以下几种：</w:t>
      </w:r>
    </w:p>
    <w:p w14:paraId="3F438AF6">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方法1.</w:t>
      </w:r>
    </w:p>
    <w:p w14:paraId="72C603F8">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直接传递，my_fun(T my_array[2][2]);即只能传递特殊的多维数组。</w:t>
      </w:r>
    </w:p>
    <w:p w14:paraId="053258F6">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方法2.</w:t>
      </w:r>
    </w:p>
    <w:p w14:paraId="6BFF1F4D">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省略一维长度，</w:t>
      </w:r>
    </w:p>
    <w:p w14:paraId="488115B3">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my_fun(T my_array[][2]);也可以my_fun(T （*my_array）[2]);</w:t>
      </w:r>
    </w:p>
    <w:p w14:paraId="70FC21D6">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方法3.</w:t>
      </w:r>
    </w:p>
    <w:p w14:paraId="0D320E21">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放弃二维数组，将其构建成Iliffe向量，my_fun(T **my_array);</w:t>
      </w:r>
    </w:p>
    <w:p w14:paraId="7625DEED">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注意：只有把二维数组改为一个指向向量的指针数组的前提下才可以这样。</w:t>
      </w:r>
    </w:p>
    <w:p w14:paraId="27072265">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因为字符串和指针都有一个显式的边界NUL和NULL，可以作为结束标记。因此，必须是指针数组，必须是指向字符串的指针数组。</w:t>
      </w:r>
    </w:p>
    <w:p w14:paraId="79C9F595">
      <w:pPr>
        <w:spacing w:line="360" w:lineRule="auto"/>
        <w:ind w:firstLine="315" w:firstLineChars="150"/>
        <w:rPr>
          <w:rFonts w:ascii="Arial" w:hAnsi="Arial" w:eastAsia="宋体" w:cs="Arial"/>
          <w:color w:val="333333"/>
          <w:kern w:val="0"/>
          <w:szCs w:val="21"/>
        </w:rPr>
      </w:pPr>
    </w:p>
    <w:p w14:paraId="6FC36A80">
      <w:pPr>
        <w:pStyle w:val="4"/>
      </w:pPr>
      <w:r>
        <w:rPr>
          <w:rFonts w:hint="eastAsia"/>
        </w:rPr>
        <w:t>四、指针数组和数组指针</w:t>
      </w:r>
    </w:p>
    <w:p w14:paraId="38DEDB58">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指针数组：array of pointers，</w:t>
      </w:r>
      <w:r>
        <w:rPr>
          <w:rFonts w:ascii="Arial" w:hAnsi="Arial" w:eastAsia="宋体" w:cs="Arial"/>
          <w:color w:val="333333"/>
          <w:kern w:val="0"/>
          <w:szCs w:val="21"/>
          <w:highlight w:val="yellow"/>
        </w:rPr>
        <w:t>即用于存储指针的数组，也就是数组元素都是指针</w:t>
      </w:r>
    </w:p>
    <w:p w14:paraId="630E11EE">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数组指针：a pointer to an array，即指向数组的指针</w:t>
      </w:r>
    </w:p>
    <w:p w14:paraId="6671C646">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int* a[4]     指针数组     </w:t>
      </w:r>
    </w:p>
    <w:p w14:paraId="047602BA">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                 表示：数组a中的元素都为int型指针    </w:t>
      </w:r>
    </w:p>
    <w:p w14:paraId="1675DA4D">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                 元素表示：*a[i]   *(a[i])是一样的，因为[]优先级高于*</w:t>
      </w:r>
    </w:p>
    <w:p w14:paraId="5B06D496">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int (*a)[4]   数组指针     </w:t>
      </w:r>
    </w:p>
    <w:p w14:paraId="51B25874">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                 表示：指向数组a的指针</w:t>
      </w:r>
    </w:p>
    <w:p w14:paraId="3592DD55">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                 元素表示：(*a)[i]  </w:t>
      </w:r>
    </w:p>
    <w:p w14:paraId="70A0F651">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typedef int* pInt;</w:t>
      </w:r>
    </w:p>
    <w:p w14:paraId="25F9B3C2">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pInt a[4];</w:t>
      </w:r>
    </w:p>
    <w:p w14:paraId="323CB93F">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这跟上面指针数组定义所表达的意思是一样的，只不过采取了类型变换。</w:t>
      </w:r>
    </w:p>
    <w:p w14:paraId="73189FA6">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代码演示如下：</w:t>
      </w:r>
    </w:p>
    <w:p w14:paraId="3CD553FC">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#include &lt;iostream&gt;</w:t>
      </w:r>
    </w:p>
    <w:p w14:paraId="617A18E9">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 </w:t>
      </w:r>
    </w:p>
    <w:p w14:paraId="2C01ABE3">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using namespace std;</w:t>
      </w:r>
    </w:p>
    <w:p w14:paraId="15F066D8">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 </w:t>
      </w:r>
    </w:p>
    <w:p w14:paraId="50B7E437">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int main()</w:t>
      </w:r>
    </w:p>
    <w:p w14:paraId="1D2BB299">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w:t>
      </w:r>
    </w:p>
    <w:p w14:paraId="715AC79F">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int c[4]={1,2,3,4};</w:t>
      </w:r>
    </w:p>
    <w:p w14:paraId="7E767C18">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int *a[4]; //指针数组</w:t>
      </w:r>
    </w:p>
    <w:p w14:paraId="517A6F10">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int (*b)[4]; //数组指针</w:t>
      </w:r>
    </w:p>
    <w:p w14:paraId="4239004C">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b=&amp;c;</w:t>
      </w:r>
    </w:p>
    <w:p w14:paraId="5A15AC22">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//将数组c中元素赋给数组a</w:t>
      </w:r>
    </w:p>
    <w:p w14:paraId="496887D2">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for(int i=0;i&lt;4;i++)</w:t>
      </w:r>
    </w:p>
    <w:p w14:paraId="27A328E4">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w:t>
      </w:r>
    </w:p>
    <w:p w14:paraId="2187AE85">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a[i]=&amp;c[i];</w:t>
      </w:r>
    </w:p>
    <w:p w14:paraId="2D169CA0">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w:t>
      </w:r>
    </w:p>
    <w:p w14:paraId="16D1CCAE">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//输出看下结果</w:t>
      </w:r>
    </w:p>
    <w:p w14:paraId="350609B3">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cout&lt;&lt;*a[1]&lt;&lt;endl; //输出2就对</w:t>
      </w:r>
    </w:p>
    <w:p w14:paraId="778F6083">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cout&lt;&lt;(*b)[2]&lt;&lt;endl; //输出3就对</w:t>
      </w:r>
    </w:p>
    <w:p w14:paraId="338963B0">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return 0;</w:t>
      </w:r>
    </w:p>
    <w:p w14:paraId="6693BCE2">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w:t>
      </w:r>
    </w:p>
    <w:p w14:paraId="65AB0EA9">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定义了数组指针，该指针指向这个数组的首地址，必须给指针指定一个地址，容易犯的错得就是，不给b地址，直接用(*b)[i]=c[i]给数组b中元素赋值，这时数组指针不知道指向哪里，调试时可能没错，但运行时肯定出现问题，使用指针时要注意这个问题。但为什么a就不用给他地址呢，a的元素是指针，实际上for循环内已经给数组a中元素指定地址了。但若在for循环内写*a[i]=c[i]，这同样会出问题。</w:t>
      </w:r>
    </w:p>
    <w:p w14:paraId="615B9CEF"/>
    <w:p w14:paraId="706ABE96">
      <w:pPr>
        <w:pStyle w:val="4"/>
      </w:pPr>
      <w:r>
        <w:rPr>
          <w:rFonts w:hint="eastAsia"/>
        </w:rPr>
        <w:t>六、函数指针</w:t>
      </w:r>
    </w:p>
    <w:p w14:paraId="29E4E383">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函数指针是指向函数的指针</w:t>
      </w:r>
      <w:r>
        <w:fldChar w:fldCharType="begin"/>
      </w:r>
      <w:r>
        <w:instrText xml:space="preserve"> HYPERLINK "https://baike.baidu.com/item/%E5%8F%98%E9%87%8F/3956968" \t "_blank" </w:instrText>
      </w:r>
      <w:r>
        <w:fldChar w:fldCharType="separate"/>
      </w:r>
      <w:r>
        <w:rPr>
          <w:rFonts w:ascii="Arial" w:hAnsi="Arial" w:eastAsia="宋体" w:cs="Arial"/>
          <w:color w:val="333333"/>
          <w:kern w:val="0"/>
          <w:szCs w:val="21"/>
        </w:rPr>
        <w:t>变量</w:t>
      </w:r>
      <w:r>
        <w:rPr>
          <w:rFonts w:ascii="Arial" w:hAnsi="Arial" w:eastAsia="宋体" w:cs="Arial"/>
          <w:color w:val="333333"/>
          <w:kern w:val="0"/>
          <w:szCs w:val="21"/>
        </w:rPr>
        <w:fldChar w:fldCharType="end"/>
      </w:r>
      <w:r>
        <w:rPr>
          <w:rFonts w:ascii="Arial" w:hAnsi="Arial" w:eastAsia="宋体" w:cs="Arial"/>
          <w:color w:val="333333"/>
          <w:kern w:val="0"/>
          <w:szCs w:val="21"/>
        </w:rPr>
        <w:t>。 因此“函数指针”本身首先应是指针变量，只不过该指针变量指向函数。这正如用指针变量可指向整型变量、字符型、数组一样，这里是指向函数。如前所述，C在编译时，每一个函数都有一个入口地址，该入口地址就是函数指针所指向的地址。有了指向函数的指针变量后，可用该指针变量调用函数，就如同用指针变量可引用其他类型变量一样，在这些概念上是大体一致的。函数指针有两个用途：调用函数和做函数的参数。</w:t>
      </w:r>
    </w:p>
    <w:p w14:paraId="1B1F7F16">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函数指针的声明方法为：</w:t>
      </w:r>
    </w:p>
    <w:p w14:paraId="70155119">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返回值类型 ( * </w:t>
      </w:r>
      <w:r>
        <w:fldChar w:fldCharType="begin"/>
      </w:r>
      <w:r>
        <w:instrText xml:space="preserve"> HYPERLINK "https://baike.baidu.com/item/%E6%8C%87%E9%92%88%E5%8F%98%E9%87%8F" \t "_blank" </w:instrText>
      </w:r>
      <w:r>
        <w:fldChar w:fldCharType="separate"/>
      </w:r>
      <w:r>
        <w:rPr>
          <w:rFonts w:ascii="Arial" w:hAnsi="Arial" w:eastAsia="宋体" w:cs="Arial"/>
          <w:color w:val="333333"/>
          <w:kern w:val="0"/>
          <w:szCs w:val="21"/>
        </w:rPr>
        <w:t>指针变量</w:t>
      </w:r>
      <w:r>
        <w:rPr>
          <w:rFonts w:ascii="Arial" w:hAnsi="Arial" w:eastAsia="宋体" w:cs="Arial"/>
          <w:color w:val="333333"/>
          <w:kern w:val="0"/>
          <w:szCs w:val="21"/>
        </w:rPr>
        <w:fldChar w:fldCharType="end"/>
      </w:r>
      <w:r>
        <w:rPr>
          <w:rFonts w:ascii="Arial" w:hAnsi="Arial" w:eastAsia="宋体" w:cs="Arial"/>
          <w:color w:val="333333"/>
          <w:kern w:val="0"/>
          <w:szCs w:val="21"/>
        </w:rPr>
        <w:t>名) ([</w:t>
      </w:r>
      <w:r>
        <w:fldChar w:fldCharType="begin"/>
      </w:r>
      <w:r>
        <w:instrText xml:space="preserve"> HYPERLINK "https://baike.baidu.com/item/%E5%BD%A2%E5%8F%82" \t "_blank" </w:instrText>
      </w:r>
      <w:r>
        <w:fldChar w:fldCharType="separate"/>
      </w:r>
      <w:r>
        <w:rPr>
          <w:rFonts w:ascii="Arial" w:hAnsi="Arial" w:eastAsia="宋体" w:cs="Arial"/>
          <w:color w:val="333333"/>
          <w:kern w:val="0"/>
          <w:szCs w:val="21"/>
        </w:rPr>
        <w:t>形参</w:t>
      </w:r>
      <w:r>
        <w:rPr>
          <w:rFonts w:ascii="Arial" w:hAnsi="Arial" w:eastAsia="宋体" w:cs="Arial"/>
          <w:color w:val="333333"/>
          <w:kern w:val="0"/>
          <w:szCs w:val="21"/>
        </w:rPr>
        <w:fldChar w:fldCharType="end"/>
      </w:r>
      <w:r>
        <w:rPr>
          <w:rFonts w:ascii="Arial" w:hAnsi="Arial" w:eastAsia="宋体" w:cs="Arial"/>
          <w:color w:val="333333"/>
          <w:kern w:val="0"/>
          <w:szCs w:val="21"/>
        </w:rPr>
        <w:t>列表]);</w:t>
      </w:r>
    </w:p>
    <w:p w14:paraId="6BA3772C">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注1：“返回值类型”说明函数的返回类型，“(指针变量名 )”中的括号不能省，括号改变了运算符的优先级。若省略整体则成为一个函数说明，说明了一个返回的数据类型是指针的函数，后面的“形参列表”表示指针变量指向的函数所带的参数列表。例如：</w:t>
      </w:r>
    </w:p>
    <w:p w14:paraId="1436F649">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int func(int x); /* 声明一个函数 */</w:t>
      </w:r>
    </w:p>
    <w:p w14:paraId="750F6061">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int (*f) (int x); /* 声明一个函数指针 */</w:t>
      </w:r>
    </w:p>
    <w:p w14:paraId="281BF877">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f=func; /* 将func函数的首地址赋给指针f */</w:t>
      </w:r>
    </w:p>
    <w:p w14:paraId="64373158">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或者使用下面的方法将函数地址赋给函数指针：</w:t>
      </w:r>
    </w:p>
    <w:p w14:paraId="4BBB20D7">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f = &amp;func;</w:t>
      </w:r>
    </w:p>
    <w:p w14:paraId="63442DA9">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赋值时函数func不带括号，也不带参数，由于func代表函数的首地址，因此经过赋值以后，指针f就指向函数func(x)的代码的首地址。</w:t>
      </w:r>
    </w:p>
    <w:p w14:paraId="46B2A9D5">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函数括号中的</w:t>
      </w:r>
      <w:r>
        <w:fldChar w:fldCharType="begin"/>
      </w:r>
      <w:r>
        <w:instrText xml:space="preserve"> HYPERLINK "https://baike.baidu.com/item/%E5%BD%A2%E5%8F%82" \t "_blank" </w:instrText>
      </w:r>
      <w:r>
        <w:fldChar w:fldCharType="separate"/>
      </w:r>
      <w:r>
        <w:rPr>
          <w:rFonts w:ascii="Arial" w:hAnsi="Arial" w:eastAsia="宋体" w:cs="Arial"/>
          <w:color w:val="333333"/>
          <w:kern w:val="0"/>
          <w:szCs w:val="21"/>
        </w:rPr>
        <w:t>形参</w:t>
      </w:r>
      <w:r>
        <w:rPr>
          <w:rFonts w:ascii="Arial" w:hAnsi="Arial" w:eastAsia="宋体" w:cs="Arial"/>
          <w:color w:val="333333"/>
          <w:kern w:val="0"/>
          <w:szCs w:val="21"/>
        </w:rPr>
        <w:fldChar w:fldCharType="end"/>
      </w:r>
      <w:r>
        <w:rPr>
          <w:rFonts w:ascii="Arial" w:hAnsi="Arial" w:eastAsia="宋体" w:cs="Arial"/>
          <w:color w:val="333333"/>
          <w:kern w:val="0"/>
          <w:szCs w:val="21"/>
        </w:rPr>
        <w:t>可有可无，视情况而定。</w:t>
      </w:r>
    </w:p>
    <w:p w14:paraId="0126C6B0">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下面的程序说明了函数指针调用函数的方法：</w:t>
      </w:r>
    </w:p>
    <w:p w14:paraId="6CE565F8">
      <w:pPr>
        <w:spacing w:line="360" w:lineRule="auto"/>
        <w:ind w:firstLine="420" w:firstLineChars="200"/>
        <w:rPr>
          <w:rFonts w:ascii="Arial" w:hAnsi="Arial" w:eastAsia="宋体" w:cs="Arial"/>
          <w:color w:val="333333"/>
          <w:kern w:val="0"/>
          <w:szCs w:val="21"/>
        </w:rPr>
      </w:pPr>
    </w:p>
    <w:p w14:paraId="247A45F9">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#include&lt;stdio.h&gt;</w:t>
      </w:r>
    </w:p>
    <w:p w14:paraId="2D0B2767">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int max(int x,int y){return (x&gt;y? x:y);}</w:t>
      </w:r>
    </w:p>
    <w:p w14:paraId="1D80918F">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int main()</w:t>
      </w:r>
    </w:p>
    <w:p w14:paraId="34AD2D13">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w:t>
      </w:r>
    </w:p>
    <w:p w14:paraId="1F099B2B">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    int (*ptr)(int, int);</w:t>
      </w:r>
    </w:p>
    <w:p w14:paraId="5D25060D">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    int a, b, c;</w:t>
      </w:r>
    </w:p>
    <w:p w14:paraId="387A274A">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    ptr = max;</w:t>
      </w:r>
    </w:p>
    <w:p w14:paraId="7A390600">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    scanf("%d%d", &amp;a, &amp;b);</w:t>
      </w:r>
    </w:p>
    <w:p w14:paraId="2C100C0E">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    c = (*ptr)(a,b);</w:t>
      </w:r>
    </w:p>
    <w:p w14:paraId="380F8639">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    printf("a=%d, b=%d, max=%d", a, b, c);</w:t>
      </w:r>
    </w:p>
    <w:p w14:paraId="5F3420BE">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    return 0;</w:t>
      </w:r>
    </w:p>
    <w:p w14:paraId="4A6268D6">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w:t>
      </w:r>
    </w:p>
    <w:p w14:paraId="7658F1A7">
      <w:pPr>
        <w:spacing w:line="360" w:lineRule="auto"/>
        <w:rPr>
          <w:rFonts w:ascii="Arial" w:hAnsi="Arial" w:eastAsia="宋体" w:cs="Arial"/>
          <w:color w:val="333333"/>
          <w:kern w:val="0"/>
          <w:szCs w:val="21"/>
        </w:rPr>
      </w:pPr>
    </w:p>
    <w:p w14:paraId="5BB05459">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ptr是指向函数的</w:t>
      </w:r>
      <w:r>
        <w:fldChar w:fldCharType="begin"/>
      </w:r>
      <w:r>
        <w:instrText xml:space="preserve"> HYPERLINK "https://baike.baidu.com/item/%E6%8C%87%E9%92%88%E5%8F%98%E9%87%8F" \t "_blank" </w:instrText>
      </w:r>
      <w:r>
        <w:fldChar w:fldCharType="separate"/>
      </w:r>
      <w:r>
        <w:rPr>
          <w:rFonts w:ascii="Arial" w:hAnsi="Arial" w:eastAsia="宋体" w:cs="Arial"/>
          <w:color w:val="333333"/>
          <w:kern w:val="0"/>
          <w:szCs w:val="21"/>
        </w:rPr>
        <w:t>指针变量</w:t>
      </w:r>
      <w:r>
        <w:rPr>
          <w:rFonts w:ascii="Arial" w:hAnsi="Arial" w:eastAsia="宋体" w:cs="Arial"/>
          <w:color w:val="333333"/>
          <w:kern w:val="0"/>
          <w:szCs w:val="21"/>
        </w:rPr>
        <w:fldChar w:fldCharType="end"/>
      </w:r>
      <w:r>
        <w:rPr>
          <w:rFonts w:ascii="Arial" w:hAnsi="Arial" w:eastAsia="宋体" w:cs="Arial"/>
          <w:color w:val="333333"/>
          <w:kern w:val="0"/>
          <w:szCs w:val="21"/>
        </w:rPr>
        <w:t>，所以可把函数max()赋给ptr作为ptr的值，即把max()的入口地址赋给ptr,以后就可以用ptr来调用该函数，实际上ptr和max都指向同一个入口地址，不同就是ptr是一个指针变量，不像函数名称那样是死的，它可以指向任何函数，就看你想怎么做了。在程序中把哪个函数的地址赋给它，它就指向哪个函数。而后用指针变量调用它，因此可以先后指向不同的函数。不过注意，指向函数的</w:t>
      </w:r>
      <w:r>
        <w:fldChar w:fldCharType="begin"/>
      </w:r>
      <w:r>
        <w:instrText xml:space="preserve"> HYPERLINK "https://baike.baidu.com/item/%E6%8C%87%E9%92%88%E5%8F%98%E9%87%8F" \t "_blank" </w:instrText>
      </w:r>
      <w:r>
        <w:fldChar w:fldCharType="separate"/>
      </w:r>
      <w:r>
        <w:rPr>
          <w:rFonts w:ascii="Arial" w:hAnsi="Arial" w:eastAsia="宋体" w:cs="Arial"/>
          <w:color w:val="333333"/>
          <w:kern w:val="0"/>
          <w:szCs w:val="21"/>
        </w:rPr>
        <w:t>指针变量</w:t>
      </w:r>
      <w:r>
        <w:rPr>
          <w:rFonts w:ascii="Arial" w:hAnsi="Arial" w:eastAsia="宋体" w:cs="Arial"/>
          <w:color w:val="333333"/>
          <w:kern w:val="0"/>
          <w:szCs w:val="21"/>
        </w:rPr>
        <w:fldChar w:fldCharType="end"/>
      </w:r>
      <w:r>
        <w:rPr>
          <w:rFonts w:ascii="Arial" w:hAnsi="Arial" w:eastAsia="宋体" w:cs="Arial"/>
          <w:color w:val="333333"/>
          <w:kern w:val="0"/>
          <w:szCs w:val="21"/>
        </w:rPr>
        <w:t>没有++和--运算，用时要小心。</w:t>
      </w:r>
    </w:p>
    <w:p w14:paraId="113D0987">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不过，在某些</w:t>
      </w:r>
      <w:r>
        <w:fldChar w:fldCharType="begin"/>
      </w:r>
      <w:r>
        <w:instrText xml:space="preserve"> HYPERLINK "https://baike.baidu.com/item/%E7%BC%96%E8%AF%91%E5%99%A8" \t "_blank" </w:instrText>
      </w:r>
      <w:r>
        <w:fldChar w:fldCharType="separate"/>
      </w:r>
      <w:r>
        <w:rPr>
          <w:rFonts w:ascii="Arial" w:hAnsi="Arial" w:eastAsia="宋体" w:cs="Arial"/>
          <w:color w:val="333333"/>
          <w:kern w:val="0"/>
          <w:szCs w:val="21"/>
        </w:rPr>
        <w:t>编译器</w:t>
      </w:r>
      <w:r>
        <w:rPr>
          <w:rFonts w:ascii="Arial" w:hAnsi="Arial" w:eastAsia="宋体" w:cs="Arial"/>
          <w:color w:val="333333"/>
          <w:kern w:val="0"/>
          <w:szCs w:val="21"/>
        </w:rPr>
        <w:fldChar w:fldCharType="end"/>
      </w:r>
      <w:r>
        <w:rPr>
          <w:rFonts w:ascii="Arial" w:hAnsi="Arial" w:eastAsia="宋体" w:cs="Arial"/>
          <w:color w:val="333333"/>
          <w:kern w:val="0"/>
          <w:szCs w:val="21"/>
        </w:rPr>
        <w:t>中这是不能通过的。这个例子的补充如下。</w:t>
      </w:r>
    </w:p>
    <w:p w14:paraId="541A4CF3">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应该是这样的：</w:t>
      </w:r>
    </w:p>
    <w:p w14:paraId="153C43E9">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1.定义函数指针类型：</w:t>
      </w:r>
    </w:p>
    <w:p w14:paraId="2A4745DC">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typedef int (*fun_ptr)(int,int);</w:t>
      </w:r>
    </w:p>
    <w:p w14:paraId="5E435A01">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2.声明变量，赋值：</w:t>
      </w:r>
    </w:p>
    <w:p w14:paraId="5C794A59">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fun_ptr max_func=max;</w:t>
      </w:r>
    </w:p>
    <w:p w14:paraId="52E7FF45">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也就是说，赋给函数指针的函数应该和函数指针所指的函数原型是一致的</w:t>
      </w:r>
    </w:p>
    <w:p w14:paraId="16C4709F">
      <w:pPr>
        <w:spacing w:line="360" w:lineRule="auto"/>
        <w:ind w:firstLine="420" w:firstLineChars="200"/>
        <w:rPr>
          <w:rFonts w:ascii="Arial" w:hAnsi="Arial" w:eastAsia="宋体" w:cs="Arial"/>
          <w:color w:val="333333"/>
          <w:kern w:val="0"/>
          <w:szCs w:val="21"/>
        </w:rPr>
      </w:pPr>
    </w:p>
    <w:p w14:paraId="5793823F">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#include&lt;stdio.h&gt;</w:t>
      </w:r>
    </w:p>
    <w:p w14:paraId="19382D17">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void FileFunc()</w:t>
      </w:r>
    </w:p>
    <w:p w14:paraId="601A3802">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w:t>
      </w:r>
    </w:p>
    <w:p w14:paraId="776EA16B">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printf("FileFunc\n");</w:t>
      </w:r>
    </w:p>
    <w:p w14:paraId="64C3E178">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w:t>
      </w:r>
    </w:p>
    <w:p w14:paraId="3FC0F341">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void EditFunc()</w:t>
      </w:r>
    </w:p>
    <w:p w14:paraId="6FC36BA7">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w:t>
      </w:r>
    </w:p>
    <w:p w14:paraId="02FAC13B">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printf("EditFunc\n");</w:t>
      </w:r>
    </w:p>
    <w:p w14:paraId="13E395E2">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w:t>
      </w:r>
    </w:p>
    <w:p w14:paraId="5190B240">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void main()</w:t>
      </w:r>
    </w:p>
    <w:p w14:paraId="33B6975D">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w:t>
      </w:r>
    </w:p>
    <w:p w14:paraId="397A1AD5">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typedef void(*funcp)();</w:t>
      </w:r>
    </w:p>
    <w:p w14:paraId="350E6A03">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funcp pfun=FileFunc;</w:t>
      </w:r>
    </w:p>
    <w:p w14:paraId="3A64A4DF">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pfun();</w:t>
      </w:r>
    </w:p>
    <w:p w14:paraId="69AF7CA8">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pfun=EditFunc;</w:t>
      </w:r>
    </w:p>
    <w:p w14:paraId="3D9F2DC8">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pfun();</w:t>
      </w:r>
    </w:p>
    <w:p w14:paraId="115590F2">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w:t>
      </w:r>
    </w:p>
    <w:p w14:paraId="395348F4">
      <w:pPr>
        <w:spacing w:line="360" w:lineRule="auto"/>
        <w:ind w:firstLine="420" w:firstLineChars="200"/>
        <w:rPr>
          <w:rFonts w:ascii="Arial" w:hAnsi="Arial" w:eastAsia="宋体" w:cs="Arial"/>
          <w:color w:val="333333"/>
          <w:kern w:val="0"/>
          <w:szCs w:val="21"/>
        </w:rPr>
      </w:pPr>
      <w:r>
        <w:rPr>
          <w:rFonts w:hint="eastAsia" w:ascii="Arial" w:hAnsi="Arial" w:eastAsia="宋体" w:cs="Arial"/>
          <w:color w:val="333333"/>
          <w:kern w:val="0"/>
          <w:szCs w:val="21"/>
        </w:rPr>
        <w:t>指针数组</w:t>
      </w:r>
    </w:p>
    <w:p w14:paraId="6A27D4C2">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int (*result</w:t>
      </w:r>
      <w:r>
        <w:rPr>
          <w:rFonts w:hint="eastAsia" w:ascii="Arial" w:hAnsi="Arial" w:eastAsia="宋体" w:cs="Arial"/>
          <w:color w:val="333333"/>
          <w:kern w:val="0"/>
          <w:szCs w:val="21"/>
        </w:rPr>
        <w:t>（）</w:t>
      </w:r>
      <w:r>
        <w:rPr>
          <w:rFonts w:ascii="Arial" w:hAnsi="Arial" w:eastAsia="宋体" w:cs="Arial"/>
          <w:color w:val="333333"/>
          <w:kern w:val="0"/>
          <w:szCs w:val="21"/>
        </w:rPr>
        <w:t>)[20]</w:t>
      </w:r>
    </w:p>
    <w:p w14:paraId="1661342E">
      <w:pPr>
        <w:spacing w:line="360" w:lineRule="auto"/>
        <w:ind w:firstLine="420" w:firstLineChars="200"/>
        <w:rPr>
          <w:rFonts w:ascii="Arial" w:hAnsi="Arial" w:eastAsia="宋体" w:cs="Arial"/>
          <w:color w:val="333333"/>
          <w:kern w:val="0"/>
          <w:szCs w:val="21"/>
        </w:rPr>
      </w:pPr>
      <w:r>
        <w:rPr>
          <w:rFonts w:hint="eastAsia" w:ascii="Arial" w:hAnsi="Arial" w:eastAsia="宋体" w:cs="Arial"/>
          <w:color w:val="333333"/>
          <w:kern w:val="0"/>
          <w:szCs w:val="21"/>
        </w:rPr>
        <w:t>七、复杂声明</w:t>
      </w:r>
    </w:p>
    <w:p w14:paraId="4C59D49F">
      <w:pPr>
        <w:widowControl/>
        <w:spacing w:before="100" w:beforeAutospacing="1" w:after="100" w:afterAutospacing="1" w:line="360" w:lineRule="auto"/>
        <w:jc w:val="left"/>
        <w:rPr>
          <w:rFonts w:ascii="Arial" w:hAnsi="Arial" w:eastAsia="宋体" w:cs="Arial"/>
          <w:color w:val="333333"/>
          <w:kern w:val="0"/>
          <w:szCs w:val="21"/>
        </w:rPr>
      </w:pPr>
      <w:r>
        <w:rPr>
          <w:rFonts w:ascii="Arial" w:hAnsi="Arial" w:eastAsia="宋体" w:cs="Arial"/>
          <w:color w:val="333333"/>
          <w:kern w:val="0"/>
          <w:szCs w:val="21"/>
        </w:rPr>
        <w:t>在分析复杂声明时，要借助typedef把复杂声明分解成几种基本形式：</w:t>
      </w:r>
    </w:p>
    <w:p w14:paraId="0CA10745">
      <w:pPr>
        <w:widowControl/>
        <w:numPr>
          <w:ilvl w:val="0"/>
          <w:numId w:val="1"/>
        </w:numPr>
        <w:spacing w:before="100" w:beforeAutospacing="1" w:after="100" w:afterAutospacing="1" w:line="360" w:lineRule="auto"/>
        <w:jc w:val="left"/>
        <w:rPr>
          <w:rFonts w:ascii="Arial" w:hAnsi="Arial" w:eastAsia="宋体" w:cs="Arial"/>
          <w:color w:val="333333"/>
          <w:kern w:val="0"/>
          <w:szCs w:val="21"/>
        </w:rPr>
      </w:pPr>
      <w:r>
        <w:rPr>
          <w:rFonts w:ascii="Arial" w:hAnsi="Arial" w:eastAsia="宋体" w:cs="Arial"/>
          <w:color w:val="333333"/>
          <w:kern w:val="0"/>
          <w:szCs w:val="21"/>
        </w:rPr>
        <w:t>T *p;，p是指向T类型的指针。</w:t>
      </w:r>
    </w:p>
    <w:p w14:paraId="0AA82478">
      <w:pPr>
        <w:widowControl/>
        <w:numPr>
          <w:ilvl w:val="0"/>
          <w:numId w:val="1"/>
        </w:numPr>
        <w:spacing w:before="100" w:beforeAutospacing="1" w:after="100" w:afterAutospacing="1" w:line="360" w:lineRule="auto"/>
        <w:jc w:val="left"/>
        <w:rPr>
          <w:rFonts w:ascii="Arial" w:hAnsi="Arial" w:eastAsia="宋体" w:cs="Arial"/>
          <w:color w:val="333333"/>
          <w:kern w:val="0"/>
          <w:szCs w:val="21"/>
        </w:rPr>
      </w:pPr>
      <w:r>
        <w:rPr>
          <w:rFonts w:ascii="Arial" w:hAnsi="Arial" w:eastAsia="宋体" w:cs="Arial"/>
          <w:color w:val="333333"/>
          <w:kern w:val="0"/>
          <w:szCs w:val="21"/>
        </w:rPr>
        <w:t>T a[];，a是由T类型的元素组成的数组，但有一个例外，如果a是函数的形参，则相当于T *a;</w:t>
      </w:r>
    </w:p>
    <w:p w14:paraId="5FBDC63F">
      <w:pPr>
        <w:widowControl/>
        <w:numPr>
          <w:ilvl w:val="0"/>
          <w:numId w:val="1"/>
        </w:numPr>
        <w:spacing w:before="100" w:beforeAutospacing="1" w:after="100" w:afterAutospacing="1" w:line="360" w:lineRule="auto"/>
        <w:jc w:val="left"/>
        <w:rPr>
          <w:rFonts w:ascii="Arial" w:hAnsi="Arial" w:eastAsia="宋体" w:cs="Arial"/>
          <w:color w:val="333333"/>
          <w:kern w:val="0"/>
          <w:szCs w:val="21"/>
        </w:rPr>
      </w:pPr>
      <w:r>
        <w:rPr>
          <w:rFonts w:ascii="Arial" w:hAnsi="Arial" w:eastAsia="宋体" w:cs="Arial"/>
          <w:color w:val="333333"/>
          <w:kern w:val="0"/>
          <w:szCs w:val="21"/>
        </w:rPr>
        <w:t>T1 f(T2, T3...);，f是一个函数，参数类型是T2、T3等等，返回值类型是T1。</w:t>
      </w:r>
    </w:p>
    <w:p w14:paraId="186A0C8D">
      <w:pPr>
        <w:widowControl/>
        <w:spacing w:before="100" w:beforeAutospacing="1" w:after="100" w:afterAutospacing="1" w:line="360" w:lineRule="auto"/>
        <w:jc w:val="left"/>
        <w:rPr>
          <w:rFonts w:ascii="Arial" w:hAnsi="Arial" w:eastAsia="宋体" w:cs="Arial"/>
          <w:color w:val="333333"/>
          <w:kern w:val="0"/>
          <w:szCs w:val="21"/>
        </w:rPr>
      </w:pPr>
      <w:r>
        <w:rPr>
          <w:rFonts w:ascii="Arial" w:hAnsi="Arial" w:eastAsia="宋体" w:cs="Arial"/>
          <w:color w:val="333333"/>
          <w:kern w:val="0"/>
          <w:szCs w:val="21"/>
        </w:rPr>
        <w:t>我们分解一下这个复杂声明：</w:t>
      </w:r>
    </w:p>
    <w:p w14:paraId="01B2964B">
      <w:pPr>
        <w:widowControl/>
        <w:pBdr>
          <w:top w:val="dotted" w:color="000000" w:sz="6" w:space="6"/>
          <w:left w:val="dotted" w:color="000000" w:sz="6" w:space="6"/>
          <w:bottom w:val="single" w:color="000000" w:sz="12" w:space="6"/>
          <w:right w:val="single" w:color="000000" w:sz="12"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Arial" w:hAnsi="Arial" w:eastAsia="宋体" w:cs="Arial"/>
          <w:color w:val="333333"/>
          <w:kern w:val="0"/>
          <w:szCs w:val="21"/>
        </w:rPr>
      </w:pPr>
      <w:r>
        <w:rPr>
          <w:rFonts w:ascii="Arial" w:hAnsi="Arial" w:eastAsia="宋体" w:cs="Arial"/>
          <w:color w:val="333333"/>
          <w:kern w:val="0"/>
          <w:szCs w:val="21"/>
        </w:rPr>
        <w:t>int (*(*fp)(void *))[10];</w:t>
      </w:r>
    </w:p>
    <w:p w14:paraId="5673CDD6">
      <w:pPr>
        <w:widowControl/>
        <w:spacing w:before="100" w:beforeAutospacing="1" w:after="100" w:afterAutospacing="1" w:line="360" w:lineRule="auto"/>
        <w:jc w:val="left"/>
        <w:rPr>
          <w:rFonts w:ascii="Arial" w:hAnsi="Arial" w:eastAsia="宋体" w:cs="Arial"/>
          <w:color w:val="333333"/>
          <w:kern w:val="0"/>
          <w:szCs w:val="21"/>
        </w:rPr>
      </w:pPr>
      <w:r>
        <w:rPr>
          <w:rFonts w:ascii="Arial" w:hAnsi="Arial" w:eastAsia="宋体" w:cs="Arial"/>
          <w:color w:val="333333"/>
          <w:kern w:val="0"/>
          <w:szCs w:val="21"/>
        </w:rPr>
        <w:t>1、fp和*号括在一起，说明fp是一个指针，指向T1类型：</w:t>
      </w:r>
    </w:p>
    <w:p w14:paraId="0372DD4F">
      <w:pPr>
        <w:widowControl/>
        <w:pBdr>
          <w:top w:val="dotted" w:color="000000" w:sz="6" w:space="6"/>
          <w:left w:val="dotted" w:color="000000" w:sz="6" w:space="6"/>
          <w:bottom w:val="single" w:color="000000" w:sz="12" w:space="6"/>
          <w:right w:val="single" w:color="000000" w:sz="12"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hAnsi="Courier New" w:eastAsia="宋体" w:cs="Courier New"/>
          <w:color w:val="000000"/>
          <w:kern w:val="0"/>
          <w:sz w:val="22"/>
        </w:rPr>
      </w:pPr>
      <w:r>
        <w:rPr>
          <w:rFonts w:ascii="Courier New" w:hAnsi="Courier New" w:eastAsia="宋体" w:cs="Courier New"/>
          <w:color w:val="000000"/>
          <w:kern w:val="0"/>
          <w:sz w:val="22"/>
        </w:rPr>
        <w:t>typedef int (*T1(void *))[10];</w:t>
      </w:r>
    </w:p>
    <w:p w14:paraId="6CDC1203">
      <w:pPr>
        <w:widowControl/>
        <w:pBdr>
          <w:top w:val="dotted" w:color="000000" w:sz="6" w:space="6"/>
          <w:left w:val="dotted" w:color="000000" w:sz="6" w:space="6"/>
          <w:bottom w:val="single" w:color="000000" w:sz="12" w:space="6"/>
          <w:right w:val="single" w:color="000000" w:sz="12"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hAnsi="Courier New" w:eastAsia="宋体" w:cs="Courier New"/>
          <w:color w:val="000000"/>
          <w:kern w:val="0"/>
          <w:sz w:val="22"/>
        </w:rPr>
      </w:pPr>
      <w:r>
        <w:rPr>
          <w:rFonts w:ascii="Courier New" w:hAnsi="Courier New" w:eastAsia="宋体" w:cs="Courier New"/>
          <w:color w:val="000000"/>
          <w:kern w:val="0"/>
          <w:sz w:val="22"/>
        </w:rPr>
        <w:t>T1 *fp;</w:t>
      </w:r>
    </w:p>
    <w:p w14:paraId="78B1ABE8">
      <w:pPr>
        <w:widowControl/>
        <w:spacing w:before="100" w:beforeAutospacing="1" w:after="100" w:afterAutospacing="1" w:line="360" w:lineRule="auto"/>
        <w:jc w:val="left"/>
        <w:rPr>
          <w:rFonts w:ascii="Arial" w:hAnsi="Arial" w:eastAsia="宋体" w:cs="Arial"/>
          <w:color w:val="333333"/>
          <w:kern w:val="0"/>
          <w:szCs w:val="21"/>
        </w:rPr>
      </w:pPr>
      <w:r>
        <w:rPr>
          <w:rFonts w:ascii="Arial" w:hAnsi="Arial" w:eastAsia="宋体" w:cs="Arial"/>
          <w:color w:val="333333"/>
          <w:kern w:val="0"/>
          <w:szCs w:val="21"/>
        </w:rPr>
        <w:t>2、T1应该是一个函数类型，参数是void *，返回值是T2类型：</w:t>
      </w:r>
    </w:p>
    <w:p w14:paraId="6E602509">
      <w:pPr>
        <w:widowControl/>
        <w:pBdr>
          <w:top w:val="dotted" w:color="000000" w:sz="6" w:space="6"/>
          <w:left w:val="dotted" w:color="000000" w:sz="6" w:space="6"/>
          <w:bottom w:val="single" w:color="000000" w:sz="12" w:space="6"/>
          <w:right w:val="single" w:color="000000" w:sz="12"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hAnsi="Courier New" w:eastAsia="宋体" w:cs="Courier New"/>
          <w:color w:val="000000"/>
          <w:kern w:val="0"/>
          <w:sz w:val="22"/>
        </w:rPr>
      </w:pPr>
      <w:r>
        <w:rPr>
          <w:rFonts w:ascii="Courier New" w:hAnsi="Courier New" w:eastAsia="宋体" w:cs="Courier New"/>
          <w:color w:val="000000"/>
          <w:kern w:val="0"/>
          <w:sz w:val="22"/>
        </w:rPr>
        <w:t>typedef int (*T2)[10];</w:t>
      </w:r>
    </w:p>
    <w:p w14:paraId="0C2CB7AA">
      <w:pPr>
        <w:widowControl/>
        <w:pBdr>
          <w:top w:val="dotted" w:color="000000" w:sz="6" w:space="6"/>
          <w:left w:val="dotted" w:color="000000" w:sz="6" w:space="6"/>
          <w:bottom w:val="single" w:color="000000" w:sz="12" w:space="6"/>
          <w:right w:val="single" w:color="000000" w:sz="12"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hAnsi="Courier New" w:eastAsia="宋体" w:cs="Courier New"/>
          <w:color w:val="000000"/>
          <w:kern w:val="0"/>
          <w:sz w:val="22"/>
        </w:rPr>
      </w:pPr>
      <w:r>
        <w:rPr>
          <w:rFonts w:ascii="Courier New" w:hAnsi="Courier New" w:eastAsia="宋体" w:cs="Courier New"/>
          <w:color w:val="000000"/>
          <w:kern w:val="0"/>
          <w:sz w:val="22"/>
        </w:rPr>
        <w:t>typedef T2 T1(void *);</w:t>
      </w:r>
    </w:p>
    <w:p w14:paraId="2AC1BAB7">
      <w:pPr>
        <w:widowControl/>
        <w:pBdr>
          <w:top w:val="dotted" w:color="000000" w:sz="6" w:space="6"/>
          <w:left w:val="dotted" w:color="000000" w:sz="6" w:space="6"/>
          <w:bottom w:val="single" w:color="000000" w:sz="12" w:space="6"/>
          <w:right w:val="single" w:color="000000" w:sz="12"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hAnsi="Courier New" w:eastAsia="宋体" w:cs="Courier New"/>
          <w:color w:val="000000"/>
          <w:kern w:val="0"/>
          <w:sz w:val="22"/>
        </w:rPr>
      </w:pPr>
      <w:r>
        <w:rPr>
          <w:rFonts w:ascii="Courier New" w:hAnsi="Courier New" w:eastAsia="宋体" w:cs="Courier New"/>
          <w:color w:val="000000"/>
          <w:kern w:val="0"/>
          <w:sz w:val="22"/>
        </w:rPr>
        <w:t>T1 *fp;</w:t>
      </w:r>
    </w:p>
    <w:p w14:paraId="67AB684D">
      <w:pPr>
        <w:widowControl/>
        <w:spacing w:before="100" w:beforeAutospacing="1" w:after="100" w:afterAutospacing="1" w:line="360" w:lineRule="auto"/>
        <w:jc w:val="left"/>
        <w:rPr>
          <w:rFonts w:ascii="Arial" w:hAnsi="Arial" w:eastAsia="宋体" w:cs="Arial"/>
          <w:color w:val="333333"/>
          <w:kern w:val="0"/>
          <w:szCs w:val="21"/>
        </w:rPr>
      </w:pPr>
      <w:r>
        <w:rPr>
          <w:rFonts w:ascii="Arial" w:hAnsi="Arial" w:eastAsia="宋体" w:cs="Arial"/>
          <w:color w:val="333333"/>
          <w:kern w:val="0"/>
          <w:szCs w:val="21"/>
        </w:rPr>
        <w:t>3、T2和*号括在一起，应该也是个指针，指向T3类型：</w:t>
      </w:r>
    </w:p>
    <w:p w14:paraId="0ED3BC6D">
      <w:pPr>
        <w:widowControl/>
        <w:pBdr>
          <w:top w:val="dotted" w:color="000000" w:sz="6" w:space="6"/>
          <w:left w:val="dotted" w:color="000000" w:sz="6" w:space="6"/>
          <w:bottom w:val="single" w:color="000000" w:sz="12" w:space="6"/>
          <w:right w:val="single" w:color="000000" w:sz="12"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hAnsi="Courier New" w:eastAsia="宋体" w:cs="Courier New"/>
          <w:color w:val="000000"/>
          <w:kern w:val="0"/>
          <w:sz w:val="22"/>
        </w:rPr>
      </w:pPr>
      <w:r>
        <w:rPr>
          <w:rFonts w:ascii="Courier New" w:hAnsi="Courier New" w:eastAsia="宋体" w:cs="Courier New"/>
          <w:color w:val="000000"/>
          <w:kern w:val="0"/>
          <w:sz w:val="22"/>
        </w:rPr>
        <w:t>typedef int T3[10];</w:t>
      </w:r>
    </w:p>
    <w:p w14:paraId="2B64C963">
      <w:pPr>
        <w:widowControl/>
        <w:pBdr>
          <w:top w:val="dotted" w:color="000000" w:sz="6" w:space="6"/>
          <w:left w:val="dotted" w:color="000000" w:sz="6" w:space="6"/>
          <w:bottom w:val="single" w:color="000000" w:sz="12" w:space="6"/>
          <w:right w:val="single" w:color="000000" w:sz="12"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hAnsi="Courier New" w:eastAsia="宋体" w:cs="Courier New"/>
          <w:color w:val="000000"/>
          <w:kern w:val="0"/>
          <w:sz w:val="22"/>
        </w:rPr>
      </w:pPr>
      <w:r>
        <w:rPr>
          <w:rFonts w:ascii="Courier New" w:hAnsi="Courier New" w:eastAsia="宋体" w:cs="Courier New"/>
          <w:color w:val="000000"/>
          <w:kern w:val="0"/>
          <w:sz w:val="22"/>
        </w:rPr>
        <w:t>typedef T3 *T2;</w:t>
      </w:r>
    </w:p>
    <w:p w14:paraId="4219E2B1">
      <w:pPr>
        <w:widowControl/>
        <w:pBdr>
          <w:top w:val="dotted" w:color="000000" w:sz="6" w:space="6"/>
          <w:left w:val="dotted" w:color="000000" w:sz="6" w:space="6"/>
          <w:bottom w:val="single" w:color="000000" w:sz="12" w:space="6"/>
          <w:right w:val="single" w:color="000000" w:sz="12"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hAnsi="Courier New" w:eastAsia="宋体" w:cs="Courier New"/>
          <w:color w:val="000000"/>
          <w:kern w:val="0"/>
          <w:sz w:val="22"/>
        </w:rPr>
      </w:pPr>
      <w:r>
        <w:rPr>
          <w:rFonts w:ascii="Courier New" w:hAnsi="Courier New" w:eastAsia="宋体" w:cs="Courier New"/>
          <w:color w:val="000000"/>
          <w:kern w:val="0"/>
          <w:sz w:val="22"/>
        </w:rPr>
        <w:t>typedef T2 T1(void *);</w:t>
      </w:r>
    </w:p>
    <w:p w14:paraId="7DD495E6">
      <w:pPr>
        <w:widowControl/>
        <w:pBdr>
          <w:top w:val="dotted" w:color="000000" w:sz="6" w:space="6"/>
          <w:left w:val="dotted" w:color="000000" w:sz="6" w:space="6"/>
          <w:bottom w:val="single" w:color="000000" w:sz="12" w:space="6"/>
          <w:right w:val="single" w:color="000000" w:sz="12"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hAnsi="Courier New" w:eastAsia="宋体" w:cs="Courier New"/>
          <w:color w:val="000000"/>
          <w:kern w:val="0"/>
          <w:sz w:val="22"/>
        </w:rPr>
      </w:pPr>
      <w:r>
        <w:rPr>
          <w:rFonts w:ascii="Courier New" w:hAnsi="Courier New" w:eastAsia="宋体" w:cs="Courier New"/>
          <w:color w:val="000000"/>
          <w:kern w:val="0"/>
          <w:sz w:val="22"/>
        </w:rPr>
        <w:t>T1 *fp;</w:t>
      </w:r>
    </w:p>
    <w:p w14:paraId="3A9FB586">
      <w:pPr>
        <w:widowControl/>
        <w:spacing w:before="100" w:beforeAutospacing="1" w:after="100" w:afterAutospacing="1" w:line="360" w:lineRule="auto"/>
        <w:jc w:val="left"/>
        <w:rPr>
          <w:rFonts w:ascii="Arial" w:hAnsi="Arial" w:eastAsia="宋体" w:cs="Arial"/>
          <w:color w:val="333333"/>
          <w:kern w:val="0"/>
          <w:szCs w:val="21"/>
        </w:rPr>
      </w:pPr>
      <w:r>
        <w:rPr>
          <w:rFonts w:ascii="Arial" w:hAnsi="Arial" w:eastAsia="宋体" w:cs="Arial"/>
          <w:color w:val="333333"/>
          <w:kern w:val="0"/>
          <w:szCs w:val="21"/>
        </w:rPr>
        <w:t>显然，T3是一个int数组，由10个元素组成。分解完毕。</w:t>
      </w:r>
    </w:p>
    <w:p w14:paraId="271866E1">
      <w:pPr>
        <w:widowControl/>
        <w:jc w:val="left"/>
        <w:rPr>
          <w:rFonts w:ascii="宋体" w:hAnsi="宋体" w:eastAsia="宋体" w:cs="Arial"/>
          <w:szCs w:val="21"/>
          <w:shd w:val="clear" w:color="auto" w:fill="FFFFFF"/>
        </w:rPr>
      </w:pPr>
    </w:p>
    <w:p w14:paraId="65FF8AA6">
      <w:pPr>
        <w:pStyle w:val="3"/>
        <w:rPr>
          <w:shd w:val="clear" w:color="auto" w:fill="FFFFFF"/>
        </w:rPr>
      </w:pPr>
      <w:r>
        <w:rPr>
          <w:rFonts w:hint="eastAsia"/>
          <w:shd w:val="clear" w:color="auto" w:fill="FFFFFF"/>
        </w:rPr>
        <w:t>第二部分：实训</w:t>
      </w:r>
      <w:r>
        <w:rPr>
          <w:shd w:val="clear" w:color="auto" w:fill="FFFFFF"/>
        </w:rPr>
        <w:t>任务</w:t>
      </w:r>
    </w:p>
    <w:p w14:paraId="1C8EF717">
      <w:pPr>
        <w:pStyle w:val="4"/>
        <w:numPr>
          <w:ilvl w:val="0"/>
          <w:numId w:val="2"/>
        </w:numPr>
        <w:ind w:left="420" w:leftChars="0" w:firstLineChars="0"/>
      </w:pPr>
      <w:r>
        <w:rPr>
          <w:rFonts w:hint="eastAsia"/>
        </w:rPr>
        <w:t>实现函数strcmp</w:t>
      </w:r>
      <w:r>
        <w:t>,strncmp</w:t>
      </w:r>
    </w:p>
    <w:p w14:paraId="65F35E4D">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写函数，</w:t>
      </w:r>
      <w:r>
        <w:rPr>
          <w:rFonts w:hint="eastAsia" w:ascii="Arial" w:hAnsi="Arial" w:eastAsia="宋体" w:cs="Arial"/>
          <w:color w:val="333333"/>
          <w:kern w:val="0"/>
          <w:szCs w:val="21"/>
        </w:rPr>
        <w:t>用指针</w:t>
      </w:r>
      <w:r>
        <w:rPr>
          <w:rFonts w:ascii="Arial" w:hAnsi="Arial" w:eastAsia="宋体" w:cs="Arial"/>
          <w:color w:val="333333"/>
          <w:kern w:val="0"/>
          <w:szCs w:val="21"/>
        </w:rPr>
        <w:t>实现两个字符串的比较。即自己写一个strcmp</w:t>
      </w:r>
      <w:r>
        <w:rPr>
          <w:rFonts w:hint="eastAsia" w:ascii="Arial" w:hAnsi="Arial" w:eastAsia="宋体" w:cs="Arial"/>
          <w:color w:val="333333"/>
          <w:kern w:val="0"/>
          <w:szCs w:val="21"/>
        </w:rPr>
        <w:t>、</w:t>
      </w:r>
      <w:r>
        <w:rPr>
          <w:rFonts w:ascii="Arial" w:hAnsi="Arial" w:eastAsia="宋体" w:cs="Arial"/>
          <w:color w:val="333333"/>
          <w:kern w:val="0"/>
          <w:szCs w:val="21"/>
        </w:rPr>
        <w:t>strncmp函数</w:t>
      </w:r>
    </w:p>
    <w:p w14:paraId="2771F667">
      <w:pPr>
        <w:spacing w:line="360" w:lineRule="auto"/>
        <w:rPr>
          <w:rFonts w:ascii="Arial" w:hAnsi="Arial" w:eastAsia="宋体" w:cs="Arial"/>
          <w:color w:val="333333"/>
          <w:kern w:val="0"/>
          <w:szCs w:val="21"/>
        </w:rPr>
      </w:pPr>
      <w:r>
        <w:rPr>
          <w:rFonts w:ascii="Arial" w:hAnsi="Arial" w:eastAsia="宋体" w:cs="Arial"/>
          <w:color w:val="333333"/>
          <w:kern w:val="0"/>
          <w:szCs w:val="21"/>
        </w:rPr>
        <w:t>函数原型为：</w:t>
      </w:r>
    </w:p>
    <w:p w14:paraId="2D870ADB">
      <w:pPr>
        <w:spacing w:line="360" w:lineRule="auto"/>
        <w:rPr>
          <w:rFonts w:ascii="Arial" w:hAnsi="Arial" w:eastAsia="宋体" w:cs="Arial"/>
          <w:color w:val="333333"/>
          <w:kern w:val="0"/>
          <w:szCs w:val="21"/>
        </w:rPr>
      </w:pPr>
      <w:r>
        <w:rPr>
          <w:rFonts w:ascii="Arial" w:hAnsi="Arial" w:eastAsia="宋体" w:cs="Arial"/>
          <w:color w:val="333333"/>
          <w:kern w:val="0"/>
          <w:szCs w:val="21"/>
        </w:rPr>
        <w:t xml:space="preserve">                 int strcmp(char *p1,char *p2)</w:t>
      </w:r>
    </w:p>
    <w:p w14:paraId="643D9DF4">
      <w:pPr>
        <w:spacing w:line="360" w:lineRule="auto"/>
        <w:rPr>
          <w:rFonts w:ascii="Arial" w:hAnsi="Arial" w:eastAsia="宋体" w:cs="Arial"/>
          <w:color w:val="333333"/>
          <w:kern w:val="0"/>
          <w:szCs w:val="21"/>
        </w:rPr>
      </w:pPr>
      <w:r>
        <w:rPr>
          <w:rFonts w:ascii="Arial" w:hAnsi="Arial" w:eastAsia="宋体" w:cs="Arial"/>
          <w:color w:val="333333"/>
          <w:kern w:val="0"/>
          <w:szCs w:val="21"/>
        </w:rPr>
        <w:tab/>
      </w:r>
      <w:r>
        <w:rPr>
          <w:rFonts w:ascii="Arial" w:hAnsi="Arial" w:eastAsia="宋体" w:cs="Arial"/>
          <w:color w:val="333333"/>
          <w:kern w:val="0"/>
          <w:szCs w:val="21"/>
        </w:rPr>
        <w:tab/>
      </w:r>
      <w:r>
        <w:rPr>
          <w:rFonts w:ascii="Arial" w:hAnsi="Arial" w:eastAsia="宋体" w:cs="Arial"/>
          <w:color w:val="333333"/>
          <w:kern w:val="0"/>
          <w:szCs w:val="21"/>
        </w:rPr>
        <w:tab/>
      </w:r>
      <w:r>
        <w:rPr>
          <w:rFonts w:ascii="Arial" w:hAnsi="Arial" w:eastAsia="宋体" w:cs="Arial"/>
          <w:color w:val="333333"/>
          <w:kern w:val="0"/>
          <w:szCs w:val="21"/>
        </w:rPr>
        <w:tab/>
      </w:r>
      <w:r>
        <w:rPr>
          <w:rFonts w:ascii="Arial" w:hAnsi="Arial" w:eastAsia="宋体" w:cs="Arial"/>
          <w:color w:val="333333"/>
          <w:kern w:val="0"/>
          <w:szCs w:val="21"/>
        </w:rPr>
        <w:t xml:space="preserve"> int strncmp(char *p1,char *p2,int n)</w:t>
      </w:r>
    </w:p>
    <w:p w14:paraId="7A2CACA1">
      <w:pPr>
        <w:spacing w:line="360" w:lineRule="auto"/>
        <w:rPr>
          <w:rFonts w:ascii="Arial" w:hAnsi="Arial" w:eastAsia="宋体" w:cs="Arial"/>
          <w:color w:val="333333"/>
          <w:kern w:val="0"/>
          <w:szCs w:val="21"/>
        </w:rPr>
      </w:pPr>
      <w:r>
        <w:rPr>
          <w:rFonts w:ascii="Arial" w:hAnsi="Arial" w:eastAsia="宋体" w:cs="Arial"/>
          <w:color w:val="333333"/>
          <w:kern w:val="0"/>
          <w:szCs w:val="21"/>
        </w:rPr>
        <w:t>设p1指向字符串s1，p2指向字符串s2。要求：当s1=s2时，返回值为0。当s1不等于s2时，返回它们二者的第一个不同字符的ASCII码差值（如“BOY”与“BAD”，第二字母不同，“O”与“A”之差为79-65=14）；如果s1&gt;s2，则输出正值；如果s1&lt;s2，则输出负值。</w:t>
      </w:r>
    </w:p>
    <w:p w14:paraId="7D2A2E47">
      <w:pPr>
        <w:spacing w:line="360" w:lineRule="auto"/>
        <w:rPr>
          <w:rFonts w:hint="default" w:ascii="Arial" w:hAnsi="Arial" w:eastAsia="宋体" w:cs="Arial"/>
          <w:b/>
          <w:bCs/>
          <w:color w:val="333333"/>
          <w:kern w:val="0"/>
          <w:sz w:val="36"/>
          <w:szCs w:val="36"/>
          <w:lang w:val="en-US" w:eastAsia="zh-CN"/>
        </w:rPr>
      </w:pPr>
      <w:r>
        <w:rPr>
          <w:rFonts w:hint="eastAsia" w:ascii="Arial" w:hAnsi="Arial" w:eastAsia="宋体" w:cs="Arial"/>
          <w:b/>
          <w:bCs/>
          <w:color w:val="333333"/>
          <w:kern w:val="0"/>
          <w:sz w:val="36"/>
          <w:szCs w:val="36"/>
          <w:lang w:val="en-US" w:eastAsia="zh-CN"/>
        </w:rPr>
        <w:t>strcmp:</w:t>
      </w:r>
    </w:p>
    <w:p w14:paraId="1374591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bookmarkStart w:id="0" w:name="_GoBack"/>
      <w:bookmarkEnd w:id="0"/>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p2</w:t>
      </w:r>
      <w:r>
        <w:rPr>
          <w:rFonts w:hint="default" w:ascii="Consolas" w:hAnsi="Consolas" w:eastAsia="Consolas" w:cs="Consolas"/>
          <w:b w:val="0"/>
          <w:bCs w:val="0"/>
          <w:color w:val="78DBFF"/>
          <w:kern w:val="0"/>
          <w:sz w:val="21"/>
          <w:szCs w:val="21"/>
          <w:shd w:val="clear" w:fill="222436"/>
          <w:lang w:val="en-US" w:eastAsia="zh-CN" w:bidi="ar"/>
        </w:rPr>
        <w:t>)</w:t>
      </w:r>
    </w:p>
    <w:p w14:paraId="2F75B6EA">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397A9D2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3F79B33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E21115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p2</w:t>
      </w:r>
      <w:r>
        <w:rPr>
          <w:rFonts w:hint="default" w:ascii="Consolas" w:hAnsi="Consolas" w:eastAsia="Consolas" w:cs="Consolas"/>
          <w:b w:val="0"/>
          <w:bCs w:val="0"/>
          <w:color w:val="78DBFF"/>
          <w:kern w:val="0"/>
          <w:sz w:val="21"/>
          <w:szCs w:val="21"/>
          <w:shd w:val="clear" w:fill="222436"/>
          <w:lang w:val="en-US" w:eastAsia="zh-CN" w:bidi="ar"/>
        </w:rPr>
        <w:t>)</w:t>
      </w:r>
    </w:p>
    <w:p w14:paraId="63EDAF5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C82C61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p2</w:t>
      </w:r>
      <w:r>
        <w:rPr>
          <w:rFonts w:hint="default" w:ascii="Consolas" w:hAnsi="Consolas" w:eastAsia="Consolas" w:cs="Consolas"/>
          <w:b w:val="0"/>
          <w:bCs w:val="0"/>
          <w:color w:val="78DBFF"/>
          <w:kern w:val="0"/>
          <w:sz w:val="21"/>
          <w:szCs w:val="21"/>
          <w:shd w:val="clear" w:fill="222436"/>
          <w:lang w:val="en-US" w:eastAsia="zh-CN" w:bidi="ar"/>
        </w:rPr>
        <w:t>;</w:t>
      </w:r>
    </w:p>
    <w:p w14:paraId="7A11C28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5E25D6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p1</w:t>
      </w:r>
      <w:r>
        <w:rPr>
          <w:rFonts w:hint="default" w:ascii="Consolas" w:hAnsi="Consolas" w:eastAsia="Consolas" w:cs="Consolas"/>
          <w:b w:val="0"/>
          <w:bCs w:val="0"/>
          <w:color w:val="78DBFF"/>
          <w:kern w:val="0"/>
          <w:sz w:val="21"/>
          <w:szCs w:val="21"/>
          <w:shd w:val="clear" w:fill="222436"/>
          <w:lang w:val="en-US" w:eastAsia="zh-CN" w:bidi="ar"/>
        </w:rPr>
        <w:t>++;</w:t>
      </w:r>
    </w:p>
    <w:p w14:paraId="1A3A3CF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p2</w:t>
      </w:r>
      <w:r>
        <w:rPr>
          <w:rFonts w:hint="default" w:ascii="Consolas" w:hAnsi="Consolas" w:eastAsia="Consolas" w:cs="Consolas"/>
          <w:b w:val="0"/>
          <w:bCs w:val="0"/>
          <w:color w:val="78DBFF"/>
          <w:kern w:val="0"/>
          <w:sz w:val="21"/>
          <w:szCs w:val="21"/>
          <w:shd w:val="clear" w:fill="222436"/>
          <w:lang w:val="en-US" w:eastAsia="zh-CN" w:bidi="ar"/>
        </w:rPr>
        <w:t>++;</w:t>
      </w:r>
    </w:p>
    <w:p w14:paraId="599B74B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55FC13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前缀相同且长度相同</w:t>
      </w:r>
    </w:p>
    <w:p w14:paraId="6FDE68F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4DB138D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579C22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6C93FB4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89F015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else</w:t>
      </w:r>
    </w:p>
    <w:p w14:paraId="45A80BD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35B970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前缀相同，长度不同</w:t>
      </w:r>
    </w:p>
    <w:p w14:paraId="35B91B7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76354B2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952CFE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1594C9A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718F0E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else</w:t>
      </w:r>
    </w:p>
    <w:p w14:paraId="1121B98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81AB0E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2D9B26B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75F5CA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4AA1894">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79D91D14">
      <w:pPr>
        <w:keepNext w:val="0"/>
        <w:keepLines w:val="0"/>
        <w:widowControl/>
        <w:suppressLineNumbers w:val="0"/>
        <w:jc w:val="left"/>
      </w:pPr>
    </w:p>
    <w:p w14:paraId="6F74D3C8">
      <w:pPr>
        <w:keepNext w:val="0"/>
        <w:keepLines w:val="0"/>
        <w:widowControl/>
        <w:suppressLineNumbers w:val="0"/>
        <w:jc w:val="left"/>
      </w:pPr>
    </w:p>
    <w:p w14:paraId="0A9EEE85">
      <w:pPr>
        <w:rPr>
          <w:rFonts w:hint="eastAsia" w:ascii="Arial" w:hAnsi="Arial" w:eastAsia="宋体" w:cs="Arial"/>
          <w:b/>
          <w:bCs/>
          <w:color w:val="333333"/>
          <w:kern w:val="0"/>
          <w:sz w:val="36"/>
          <w:szCs w:val="36"/>
          <w:lang w:val="en-US" w:eastAsia="zh-CN"/>
        </w:rPr>
      </w:pPr>
      <w:r>
        <w:rPr>
          <w:rFonts w:hint="eastAsia" w:ascii="Arial" w:hAnsi="Arial" w:eastAsia="宋体" w:cs="Arial"/>
          <w:b/>
          <w:bCs/>
          <w:color w:val="333333"/>
          <w:kern w:val="0"/>
          <w:sz w:val="36"/>
          <w:szCs w:val="36"/>
          <w:lang w:val="en-US" w:eastAsia="zh-CN"/>
        </w:rPr>
        <w:t>strncmp:</w:t>
      </w:r>
    </w:p>
    <w:p w14:paraId="2249EA2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strncmp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58C8A74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3631390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cnt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5404F20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s1</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s2</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C8D3F5"/>
          <w:kern w:val="0"/>
          <w:sz w:val="21"/>
          <w:szCs w:val="21"/>
          <w:shd w:val="clear" w:fill="222436"/>
          <w:lang w:val="en-US" w:eastAsia="zh-CN" w:bidi="ar"/>
        </w:rPr>
        <w:t xml:space="preserve"> cnt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4FA851E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A1F6A3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s2</w:t>
      </w:r>
      <w:r>
        <w:rPr>
          <w:rFonts w:hint="default" w:ascii="Consolas" w:hAnsi="Consolas" w:eastAsia="Consolas" w:cs="Consolas"/>
          <w:b w:val="0"/>
          <w:bCs w:val="0"/>
          <w:color w:val="78DBFF"/>
          <w:kern w:val="0"/>
          <w:sz w:val="21"/>
          <w:szCs w:val="21"/>
          <w:shd w:val="clear" w:fill="222436"/>
          <w:lang w:val="en-US" w:eastAsia="zh-CN" w:bidi="ar"/>
        </w:rPr>
        <w:t>)</w:t>
      </w:r>
    </w:p>
    <w:p w14:paraId="28E5D7E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639C13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s2</w:t>
      </w:r>
      <w:r>
        <w:rPr>
          <w:rFonts w:hint="default" w:ascii="Consolas" w:hAnsi="Consolas" w:eastAsia="Consolas" w:cs="Consolas"/>
          <w:b w:val="0"/>
          <w:bCs w:val="0"/>
          <w:color w:val="78DBFF"/>
          <w:kern w:val="0"/>
          <w:sz w:val="21"/>
          <w:szCs w:val="21"/>
          <w:shd w:val="clear" w:fill="222436"/>
          <w:lang w:val="en-US" w:eastAsia="zh-CN" w:bidi="ar"/>
        </w:rPr>
        <w:t>;</w:t>
      </w:r>
    </w:p>
    <w:p w14:paraId="0D4EE11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8F885E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s1</w:t>
      </w:r>
      <w:r>
        <w:rPr>
          <w:rFonts w:hint="default" w:ascii="Consolas" w:hAnsi="Consolas" w:eastAsia="Consolas" w:cs="Consolas"/>
          <w:b w:val="0"/>
          <w:bCs w:val="0"/>
          <w:color w:val="78DBFF"/>
          <w:kern w:val="0"/>
          <w:sz w:val="21"/>
          <w:szCs w:val="21"/>
          <w:shd w:val="clear" w:fill="222436"/>
          <w:lang w:val="en-US" w:eastAsia="zh-CN" w:bidi="ar"/>
        </w:rPr>
        <w:t>++;</w:t>
      </w:r>
    </w:p>
    <w:p w14:paraId="5AB57AE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s2</w:t>
      </w:r>
      <w:r>
        <w:rPr>
          <w:rFonts w:hint="default" w:ascii="Consolas" w:hAnsi="Consolas" w:eastAsia="Consolas" w:cs="Consolas"/>
          <w:b w:val="0"/>
          <w:bCs w:val="0"/>
          <w:color w:val="78DBFF"/>
          <w:kern w:val="0"/>
          <w:sz w:val="21"/>
          <w:szCs w:val="21"/>
          <w:shd w:val="clear" w:fill="222436"/>
          <w:lang w:val="en-US" w:eastAsia="zh-CN" w:bidi="ar"/>
        </w:rPr>
        <w:t>++;</w:t>
      </w:r>
    </w:p>
    <w:p w14:paraId="07E05A0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w:t>
      </w:r>
      <w:r>
        <w:rPr>
          <w:rFonts w:hint="default" w:ascii="Consolas" w:hAnsi="Consolas" w:eastAsia="Consolas" w:cs="Consolas"/>
          <w:b w:val="0"/>
          <w:bCs w:val="0"/>
          <w:color w:val="78DBFF"/>
          <w:kern w:val="0"/>
          <w:sz w:val="21"/>
          <w:szCs w:val="21"/>
          <w:shd w:val="clear" w:fill="222436"/>
          <w:lang w:val="en-US" w:eastAsia="zh-CN" w:bidi="ar"/>
        </w:rPr>
        <w:t>++;</w:t>
      </w:r>
    </w:p>
    <w:p w14:paraId="1C6E90A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9EB6DC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s1</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s2</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05841EF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DDFC1B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52558FA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1F5168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else</w:t>
      </w:r>
    </w:p>
    <w:p w14:paraId="7A135E9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32B324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 前缀相同，长度不同</w:t>
      </w:r>
    </w:p>
    <w:p w14:paraId="5FB3B41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4F9C68E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67953D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26894A9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88990E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else</w:t>
      </w:r>
    </w:p>
    <w:p w14:paraId="4A2D08A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7D57FB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6CB566B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B2CC95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35283F0">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6E883904">
      <w:pPr>
        <w:keepNext w:val="0"/>
        <w:keepLines w:val="0"/>
        <w:widowControl/>
        <w:suppressLineNumbers w:val="0"/>
        <w:jc w:val="left"/>
      </w:pPr>
    </w:p>
    <w:p w14:paraId="32F30D13">
      <w:pPr>
        <w:rPr>
          <w:rFonts w:hint="eastAsia" w:ascii="Arial" w:hAnsi="Arial" w:eastAsia="宋体" w:cs="Arial"/>
          <w:b/>
          <w:bCs/>
          <w:color w:val="333333"/>
          <w:kern w:val="0"/>
          <w:szCs w:val="21"/>
          <w:lang w:val="en-US" w:eastAsia="zh-CN"/>
        </w:rPr>
      </w:pPr>
    </w:p>
    <w:p w14:paraId="10FA56E5">
      <w:pPr>
        <w:rPr>
          <w:rFonts w:hint="default" w:ascii="Arial" w:hAnsi="Arial" w:eastAsia="宋体" w:cs="Arial"/>
          <w:b/>
          <w:bCs/>
          <w:color w:val="333333"/>
          <w:kern w:val="0"/>
          <w:szCs w:val="21"/>
          <w:lang w:val="en-US" w:eastAsia="zh-CN"/>
        </w:rPr>
      </w:pPr>
    </w:p>
    <w:p w14:paraId="0D2AC6DE">
      <w:pPr>
        <w:pStyle w:val="4"/>
        <w:numPr>
          <w:ilvl w:val="0"/>
          <w:numId w:val="2"/>
        </w:numPr>
        <w:ind w:left="420" w:leftChars="0" w:firstLineChars="0"/>
      </w:pPr>
      <w:r>
        <w:rPr>
          <w:rFonts w:hint="eastAsia"/>
        </w:rPr>
        <w:t>升级strc</w:t>
      </w:r>
      <w:r>
        <w:t>at</w:t>
      </w:r>
      <w:r>
        <w:rPr>
          <w:rFonts w:hint="eastAsia"/>
        </w:rPr>
        <w:t>，</w:t>
      </w:r>
      <w:r>
        <w:t>strncat</w:t>
      </w:r>
    </w:p>
    <w:p w14:paraId="51A4CB0F">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写函数，</w:t>
      </w:r>
      <w:r>
        <w:rPr>
          <w:rFonts w:hint="eastAsia" w:ascii="Arial" w:hAnsi="Arial" w:eastAsia="宋体" w:cs="Arial"/>
          <w:color w:val="333333"/>
          <w:kern w:val="0"/>
          <w:szCs w:val="21"/>
        </w:rPr>
        <w:t>用指针</w:t>
      </w:r>
      <w:r>
        <w:rPr>
          <w:rFonts w:ascii="Arial" w:hAnsi="Arial" w:eastAsia="宋体" w:cs="Arial"/>
          <w:color w:val="333333"/>
          <w:kern w:val="0"/>
          <w:szCs w:val="21"/>
        </w:rPr>
        <w:t>实现两个字符串的</w:t>
      </w:r>
      <w:r>
        <w:rPr>
          <w:rFonts w:hint="eastAsia" w:ascii="Arial" w:hAnsi="Arial" w:eastAsia="宋体" w:cs="Arial"/>
          <w:color w:val="333333"/>
          <w:kern w:val="0"/>
          <w:szCs w:val="21"/>
        </w:rPr>
        <w:t>拼接</w:t>
      </w:r>
      <w:r>
        <w:rPr>
          <w:rFonts w:ascii="Arial" w:hAnsi="Arial" w:eastAsia="宋体" w:cs="Arial"/>
          <w:color w:val="333333"/>
          <w:kern w:val="0"/>
          <w:szCs w:val="21"/>
        </w:rPr>
        <w:t>。即自己写一个strcat</w:t>
      </w:r>
      <w:r>
        <w:rPr>
          <w:rFonts w:hint="eastAsia" w:ascii="Arial" w:hAnsi="Arial" w:eastAsia="宋体" w:cs="Arial"/>
          <w:color w:val="333333"/>
          <w:kern w:val="0"/>
          <w:szCs w:val="21"/>
        </w:rPr>
        <w:t>、strncat</w:t>
      </w:r>
      <w:r>
        <w:rPr>
          <w:rFonts w:ascii="Arial" w:hAnsi="Arial" w:eastAsia="宋体" w:cs="Arial"/>
          <w:color w:val="333333"/>
          <w:kern w:val="0"/>
          <w:szCs w:val="21"/>
        </w:rPr>
        <w:t>函数</w:t>
      </w:r>
      <w:r>
        <w:rPr>
          <w:rFonts w:hint="eastAsia" w:ascii="Arial" w:hAnsi="Arial" w:eastAsia="宋体" w:cs="Arial"/>
          <w:color w:val="333333"/>
          <w:kern w:val="0"/>
          <w:szCs w:val="21"/>
        </w:rPr>
        <w:t>，但</w:t>
      </w:r>
      <w:r>
        <w:rPr>
          <w:rFonts w:ascii="Arial" w:hAnsi="Arial" w:eastAsia="宋体" w:cs="Arial"/>
          <w:color w:val="333333"/>
          <w:kern w:val="0"/>
          <w:szCs w:val="21"/>
        </w:rPr>
        <w:t>它不会溢出目标数组。</w:t>
      </w:r>
      <w:r>
        <w:rPr>
          <w:rFonts w:hint="eastAsia" w:ascii="Arial" w:hAnsi="Arial" w:eastAsia="宋体" w:cs="Arial"/>
          <w:color w:val="333333"/>
          <w:kern w:val="0"/>
          <w:szCs w:val="21"/>
        </w:rPr>
        <w:t>复制</w:t>
      </w:r>
      <w:r>
        <w:rPr>
          <w:rFonts w:ascii="Arial" w:hAnsi="Arial" w:eastAsia="宋体" w:cs="Arial"/>
          <w:color w:val="333333"/>
          <w:kern w:val="0"/>
          <w:szCs w:val="21"/>
        </w:rPr>
        <w:t>结果必须是一个真正的字符串。</w:t>
      </w:r>
    </w:p>
    <w:p w14:paraId="2EA370EB">
      <w:pPr>
        <w:spacing w:line="360" w:lineRule="auto"/>
        <w:rPr>
          <w:rFonts w:ascii="Arial" w:hAnsi="Arial" w:eastAsia="宋体" w:cs="Arial"/>
          <w:color w:val="333333"/>
          <w:kern w:val="0"/>
          <w:szCs w:val="21"/>
        </w:rPr>
      </w:pPr>
      <w:r>
        <w:rPr>
          <w:rFonts w:ascii="Arial" w:hAnsi="Arial" w:eastAsia="宋体" w:cs="Arial"/>
          <w:color w:val="333333"/>
          <w:kern w:val="0"/>
          <w:szCs w:val="21"/>
        </w:rPr>
        <w:t>函数原型为：</w:t>
      </w:r>
    </w:p>
    <w:p w14:paraId="4387A0C3">
      <w:pPr>
        <w:spacing w:line="360" w:lineRule="auto"/>
        <w:rPr>
          <w:rFonts w:ascii="Arial" w:hAnsi="Arial" w:eastAsia="宋体" w:cs="Arial"/>
          <w:color w:val="333333"/>
          <w:kern w:val="0"/>
          <w:szCs w:val="21"/>
        </w:rPr>
      </w:pPr>
      <w:r>
        <w:rPr>
          <w:rFonts w:ascii="Arial" w:hAnsi="Arial" w:eastAsia="宋体" w:cs="Arial"/>
          <w:color w:val="333333"/>
          <w:kern w:val="0"/>
          <w:szCs w:val="21"/>
        </w:rPr>
        <w:t xml:space="preserve">                 char</w:t>
      </w:r>
      <w:r>
        <w:rPr>
          <w:rFonts w:hint="eastAsia" w:ascii="Arial" w:hAnsi="Arial" w:eastAsia="宋体" w:cs="Arial"/>
          <w:color w:val="333333"/>
          <w:kern w:val="0"/>
          <w:szCs w:val="21"/>
        </w:rPr>
        <w:t>*</w:t>
      </w:r>
      <w:r>
        <w:rPr>
          <w:rFonts w:ascii="Arial" w:hAnsi="Arial" w:eastAsia="宋体" w:cs="Arial"/>
          <w:color w:val="333333"/>
          <w:kern w:val="0"/>
          <w:szCs w:val="21"/>
        </w:rPr>
        <w:t xml:space="preserve"> strcat(char *dest,const char *src);</w:t>
      </w:r>
    </w:p>
    <w:p w14:paraId="149CE18C">
      <w:pPr>
        <w:spacing w:line="360" w:lineRule="auto"/>
        <w:rPr>
          <w:rFonts w:ascii="Arial" w:hAnsi="Arial" w:eastAsia="宋体" w:cs="Arial"/>
          <w:color w:val="333333"/>
          <w:kern w:val="0"/>
          <w:szCs w:val="21"/>
        </w:rPr>
      </w:pPr>
      <w:r>
        <w:rPr>
          <w:rFonts w:hint="eastAsia" w:ascii="Arial" w:hAnsi="Arial" w:eastAsia="宋体" w:cs="Arial"/>
          <w:color w:val="333333"/>
          <w:kern w:val="0"/>
          <w:szCs w:val="21"/>
        </w:rPr>
        <w:t xml:space="preserve">                 </w:t>
      </w:r>
      <w:r>
        <w:rPr>
          <w:rFonts w:ascii="Arial" w:hAnsi="Arial" w:eastAsia="宋体" w:cs="Arial"/>
          <w:color w:val="333333"/>
          <w:kern w:val="0"/>
          <w:szCs w:val="21"/>
        </w:rPr>
        <w:t>char</w:t>
      </w:r>
      <w:r>
        <w:rPr>
          <w:rFonts w:hint="eastAsia" w:ascii="Arial" w:hAnsi="Arial" w:eastAsia="宋体" w:cs="Arial"/>
          <w:color w:val="333333"/>
          <w:kern w:val="0"/>
          <w:szCs w:val="21"/>
        </w:rPr>
        <w:t>*</w:t>
      </w:r>
      <w:r>
        <w:rPr>
          <w:rFonts w:ascii="Arial" w:hAnsi="Arial" w:eastAsia="宋体" w:cs="Arial"/>
          <w:color w:val="333333"/>
          <w:kern w:val="0"/>
          <w:szCs w:val="21"/>
        </w:rPr>
        <w:t xml:space="preserve"> str</w:t>
      </w:r>
      <w:r>
        <w:rPr>
          <w:rFonts w:hint="eastAsia" w:ascii="Arial" w:hAnsi="Arial" w:eastAsia="宋体" w:cs="Arial"/>
          <w:color w:val="333333"/>
          <w:kern w:val="0"/>
          <w:szCs w:val="21"/>
        </w:rPr>
        <w:t>n</w:t>
      </w:r>
      <w:r>
        <w:rPr>
          <w:rFonts w:ascii="Arial" w:hAnsi="Arial" w:eastAsia="宋体" w:cs="Arial"/>
          <w:color w:val="333333"/>
          <w:kern w:val="0"/>
          <w:szCs w:val="21"/>
        </w:rPr>
        <w:t>cat(char *dest,const char *src,size_t n);</w:t>
      </w:r>
    </w:p>
    <w:p w14:paraId="663FE20F">
      <w:pPr>
        <w:spacing w:line="360" w:lineRule="auto"/>
        <w:rPr>
          <w:rFonts w:hint="default" w:ascii="Arial" w:hAnsi="Arial" w:eastAsia="宋体" w:cs="Arial"/>
          <w:b/>
          <w:bCs/>
          <w:color w:val="333333"/>
          <w:kern w:val="0"/>
          <w:sz w:val="32"/>
          <w:szCs w:val="32"/>
          <w:lang w:val="en-US" w:eastAsia="zh-CN"/>
        </w:rPr>
      </w:pPr>
      <w:r>
        <w:rPr>
          <w:rFonts w:hint="eastAsia" w:ascii="Arial" w:hAnsi="Arial" w:eastAsia="宋体" w:cs="Arial"/>
          <w:b/>
          <w:bCs/>
          <w:color w:val="333333"/>
          <w:kern w:val="0"/>
          <w:sz w:val="32"/>
          <w:szCs w:val="32"/>
          <w:lang w:val="en-US" w:eastAsia="zh-CN"/>
        </w:rPr>
        <w:t>strcat</w:t>
      </w:r>
    </w:p>
    <w:p w14:paraId="4CFF7B1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4A2FF"/>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strcat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p>
    <w:p w14:paraId="3F68D5FD">
      <w:pPr>
        <w:keepNext w:val="0"/>
        <w:keepLines w:val="0"/>
        <w:widowControl/>
        <w:suppressLineNumbers w:val="0"/>
        <w:shd w:val="clear" w:fill="222436"/>
        <w:spacing w:line="190" w:lineRule="atLeast"/>
        <w:jc w:val="left"/>
        <w:rPr>
          <w:rFonts w:hint="default" w:ascii="Consolas" w:hAnsi="Consolas" w:eastAsia="Consolas" w:cs="Consolas"/>
          <w:b w:val="0"/>
          <w:bCs w:val="0"/>
          <w:color w:val="78DBFF"/>
          <w:kern w:val="0"/>
          <w:sz w:val="21"/>
          <w:szCs w:val="21"/>
          <w:shd w:val="clear" w:fill="222436"/>
          <w:lang w:val="en-US" w:eastAsia="zh-CN" w:bidi="ar"/>
        </w:rPr>
      </w:pPr>
      <w:r>
        <w:rPr>
          <w:rFonts w:hint="default" w:ascii="Consolas" w:hAnsi="Consolas" w:eastAsia="Consolas" w:cs="Consolas"/>
          <w:b w:val="0"/>
          <w:bCs w:val="0"/>
          <w:color w:val="78DBFF"/>
          <w:kern w:val="0"/>
          <w:sz w:val="21"/>
          <w:szCs w:val="21"/>
          <w:shd w:val="clear" w:fill="222436"/>
          <w:lang w:val="en-US" w:eastAsia="zh-CN" w:bidi="ar"/>
        </w:rPr>
        <w:t>{</w:t>
      </w:r>
    </w:p>
    <w:p w14:paraId="2D04A51D">
      <w:pPr>
        <w:keepNext w:val="0"/>
        <w:keepLines w:val="0"/>
        <w:widowControl/>
        <w:suppressLineNumbers w:val="0"/>
        <w:shd w:val="clear" w:fill="222436"/>
        <w:spacing w:line="190" w:lineRule="atLeast"/>
        <w:ind w:firstLine="420" w:firstLineChars="0"/>
        <w:jc w:val="left"/>
        <w:rPr>
          <w:rFonts w:hint="default" w:ascii="Consolas" w:hAnsi="Consolas" w:eastAsia="Consolas" w:cs="Consolas"/>
          <w:b w:val="0"/>
          <w:bCs w:val="0"/>
          <w:color w:val="78DBFF"/>
          <w:kern w:val="0"/>
          <w:sz w:val="21"/>
          <w:szCs w:val="21"/>
          <w:shd w:val="clear" w:fill="222436"/>
          <w:lang w:val="en-US" w:eastAsia="zh-CN" w:bidi="ar"/>
        </w:rPr>
      </w:pPr>
      <w:r>
        <w:rPr>
          <w:rFonts w:hint="default" w:ascii="Consolas" w:hAnsi="Consolas" w:eastAsia="Consolas" w:cs="Consolas"/>
          <w:b w:val="0"/>
          <w:bCs w:val="0"/>
          <w:color w:val="C4A2FF"/>
          <w:kern w:val="0"/>
          <w:sz w:val="21"/>
          <w:szCs w:val="21"/>
          <w:shd w:val="clear" w:fill="222436"/>
          <w:lang w:val="en-US" w:eastAsia="zh-CN" w:bidi="ar"/>
        </w:rPr>
        <w:t>const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MaxLen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p>
    <w:p w14:paraId="7993716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len1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len2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5CDB156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len1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C8D3F5"/>
          <w:kern w:val="0"/>
          <w:sz w:val="21"/>
          <w:szCs w:val="21"/>
          <w:shd w:val="clear" w:fill="222436"/>
          <w:lang w:val="en-US" w:eastAsia="zh-CN" w:bidi="ar"/>
        </w:rPr>
        <w:t xml:space="preserve"> len1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2</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MaxLen</w:t>
      </w:r>
      <w:r>
        <w:rPr>
          <w:rFonts w:hint="default" w:ascii="Consolas" w:hAnsi="Consolas" w:eastAsia="Consolas" w:cs="Consolas"/>
          <w:b w:val="0"/>
          <w:bCs w:val="0"/>
          <w:color w:val="78DBFF"/>
          <w:kern w:val="0"/>
          <w:sz w:val="21"/>
          <w:szCs w:val="21"/>
          <w:shd w:val="clear" w:fill="222436"/>
          <w:lang w:val="en-US" w:eastAsia="zh-CN" w:bidi="ar"/>
        </w:rPr>
        <w:t>)</w:t>
      </w:r>
    </w:p>
    <w:p w14:paraId="2F87AAB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57468D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len1</w:t>
      </w:r>
      <w:r>
        <w:rPr>
          <w:rFonts w:hint="default" w:ascii="Consolas" w:hAnsi="Consolas" w:eastAsia="Consolas" w:cs="Consolas"/>
          <w:b w:val="0"/>
          <w:bCs w:val="0"/>
          <w:color w:val="78DBFF"/>
          <w:kern w:val="0"/>
          <w:sz w:val="21"/>
          <w:szCs w:val="21"/>
          <w:shd w:val="clear" w:fill="222436"/>
          <w:lang w:val="en-US" w:eastAsia="zh-CN" w:bidi="ar"/>
        </w:rPr>
        <w:t>++;</w:t>
      </w:r>
    </w:p>
    <w:p w14:paraId="2F0B1E8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97D346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len2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C8D3F5"/>
          <w:kern w:val="0"/>
          <w:sz w:val="21"/>
          <w:szCs w:val="21"/>
          <w:shd w:val="clear" w:fill="222436"/>
          <w:lang w:val="en-US" w:eastAsia="zh-CN" w:bidi="ar"/>
        </w:rPr>
        <w:t xml:space="preserve"> len2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8D3F5"/>
          <w:kern w:val="0"/>
          <w:sz w:val="21"/>
          <w:szCs w:val="21"/>
          <w:shd w:val="clear" w:fill="222436"/>
          <w:lang w:val="en-US" w:eastAsia="zh-CN" w:bidi="ar"/>
        </w:rPr>
        <w:t xml:space="preserve"> MaxLen</w:t>
      </w:r>
      <w:r>
        <w:rPr>
          <w:rFonts w:hint="default" w:ascii="Consolas" w:hAnsi="Consolas" w:eastAsia="Consolas" w:cs="Consolas"/>
          <w:b w:val="0"/>
          <w:bCs w:val="0"/>
          <w:color w:val="78DBFF"/>
          <w:kern w:val="0"/>
          <w:sz w:val="21"/>
          <w:szCs w:val="21"/>
          <w:shd w:val="clear" w:fill="222436"/>
          <w:lang w:val="en-US" w:eastAsia="zh-CN" w:bidi="ar"/>
        </w:rPr>
        <w:t>)</w:t>
      </w:r>
    </w:p>
    <w:p w14:paraId="4F786B8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2ECDA6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len2</w:t>
      </w:r>
      <w:r>
        <w:rPr>
          <w:rFonts w:hint="default" w:ascii="Consolas" w:hAnsi="Consolas" w:eastAsia="Consolas" w:cs="Consolas"/>
          <w:b w:val="0"/>
          <w:bCs w:val="0"/>
          <w:color w:val="78DBFF"/>
          <w:kern w:val="0"/>
          <w:sz w:val="21"/>
          <w:szCs w:val="21"/>
          <w:shd w:val="clear" w:fill="222436"/>
          <w:lang w:val="en-US" w:eastAsia="zh-CN" w:bidi="ar"/>
        </w:rPr>
        <w:t>++;</w:t>
      </w:r>
    </w:p>
    <w:p w14:paraId="49DBC82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DF9D16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cnt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037D734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0098CF4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8464A2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p>
    <w:p w14:paraId="1CA4CC8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w:t>
      </w:r>
      <w:r>
        <w:rPr>
          <w:rFonts w:hint="default" w:ascii="Consolas" w:hAnsi="Consolas" w:eastAsia="Consolas" w:cs="Consolas"/>
          <w:b w:val="0"/>
          <w:bCs w:val="0"/>
          <w:color w:val="78DBFF"/>
          <w:kern w:val="0"/>
          <w:sz w:val="21"/>
          <w:szCs w:val="21"/>
          <w:shd w:val="clear" w:fill="222436"/>
          <w:lang w:val="en-US" w:eastAsia="zh-CN" w:bidi="ar"/>
        </w:rPr>
        <w:t>++;</w:t>
      </w:r>
    </w:p>
    <w:p w14:paraId="2A7861D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B2C426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 考虑终止符</w:t>
      </w:r>
    </w:p>
    <w:p w14:paraId="0E3A1A4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C8D3F5"/>
          <w:kern w:val="0"/>
          <w:sz w:val="21"/>
          <w:szCs w:val="21"/>
          <w:shd w:val="clear" w:fill="222436"/>
          <w:lang w:val="en-US" w:eastAsia="zh-CN" w:bidi="ar"/>
        </w:rPr>
        <w:t xml:space="preserve"> cnt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8D3F5"/>
          <w:kern w:val="0"/>
          <w:sz w:val="21"/>
          <w:szCs w:val="21"/>
          <w:shd w:val="clear" w:fill="222436"/>
          <w:lang w:val="en-US" w:eastAsia="zh-CN" w:bidi="ar"/>
        </w:rPr>
        <w:t xml:space="preserve"> MaxLen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7258565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572685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p>
    <w:p w14:paraId="20C56A4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p>
    <w:p w14:paraId="3A437AA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p>
    <w:p w14:paraId="07B6143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w:t>
      </w:r>
      <w:r>
        <w:rPr>
          <w:rFonts w:hint="default" w:ascii="Consolas" w:hAnsi="Consolas" w:eastAsia="Consolas" w:cs="Consolas"/>
          <w:b w:val="0"/>
          <w:bCs w:val="0"/>
          <w:color w:val="78DBFF"/>
          <w:kern w:val="0"/>
          <w:sz w:val="21"/>
          <w:szCs w:val="21"/>
          <w:shd w:val="clear" w:fill="222436"/>
          <w:lang w:val="en-US" w:eastAsia="zh-CN" w:bidi="ar"/>
        </w:rPr>
        <w:t>++;</w:t>
      </w:r>
    </w:p>
    <w:p w14:paraId="277413D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FFD2B0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 加上终止符</w:t>
      </w:r>
    </w:p>
    <w:p w14:paraId="5FFBC8B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09F39D5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192BF22A">
      <w:pPr>
        <w:rPr>
          <w:b/>
          <w:bCs/>
        </w:rPr>
      </w:pPr>
    </w:p>
    <w:p w14:paraId="540BF446">
      <w:pPr>
        <w:rPr>
          <w:b/>
          <w:bCs/>
        </w:rPr>
      </w:pPr>
    </w:p>
    <w:p w14:paraId="1D6F00F1">
      <w:pPr>
        <w:rPr>
          <w:rFonts w:hint="default" w:eastAsiaTheme="minorEastAsia"/>
          <w:b/>
          <w:bCs/>
          <w:sz w:val="32"/>
          <w:szCs w:val="32"/>
          <w:lang w:val="en-US" w:eastAsia="zh-CN"/>
        </w:rPr>
      </w:pPr>
      <w:r>
        <w:rPr>
          <w:rFonts w:hint="eastAsia"/>
          <w:b/>
          <w:bCs/>
          <w:sz w:val="32"/>
          <w:szCs w:val="32"/>
          <w:lang w:val="en-US" w:eastAsia="zh-CN"/>
        </w:rPr>
        <w:t>strncat</w:t>
      </w:r>
    </w:p>
    <w:p w14:paraId="135EC67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strncat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47B695EC">
      <w:pPr>
        <w:keepNext w:val="0"/>
        <w:keepLines w:val="0"/>
        <w:widowControl/>
        <w:suppressLineNumbers w:val="0"/>
        <w:shd w:val="clear" w:fill="222436"/>
        <w:spacing w:line="190" w:lineRule="atLeast"/>
        <w:jc w:val="left"/>
        <w:rPr>
          <w:rFonts w:hint="default" w:ascii="Consolas" w:hAnsi="Consolas" w:eastAsia="Consolas" w:cs="Consolas"/>
          <w:b w:val="0"/>
          <w:bCs w:val="0"/>
          <w:color w:val="78DBFF"/>
          <w:kern w:val="0"/>
          <w:sz w:val="21"/>
          <w:szCs w:val="21"/>
          <w:shd w:val="clear" w:fill="222436"/>
          <w:lang w:val="en-US" w:eastAsia="zh-CN" w:bidi="ar"/>
        </w:rPr>
      </w:pPr>
      <w:r>
        <w:rPr>
          <w:rFonts w:hint="default" w:ascii="Consolas" w:hAnsi="Consolas" w:eastAsia="Consolas" w:cs="Consolas"/>
          <w:b w:val="0"/>
          <w:bCs w:val="0"/>
          <w:color w:val="78DBFF"/>
          <w:kern w:val="0"/>
          <w:sz w:val="21"/>
          <w:szCs w:val="21"/>
          <w:shd w:val="clear" w:fill="222436"/>
          <w:lang w:val="en-US" w:eastAsia="zh-CN" w:bidi="ar"/>
        </w:rPr>
        <w:t>{</w:t>
      </w:r>
    </w:p>
    <w:p w14:paraId="6963DA9D">
      <w:pPr>
        <w:keepNext w:val="0"/>
        <w:keepLines w:val="0"/>
        <w:widowControl/>
        <w:suppressLineNumbers w:val="0"/>
        <w:shd w:val="clear" w:fill="222436"/>
        <w:spacing w:line="190" w:lineRule="atLeast"/>
        <w:ind w:firstLine="420" w:firstLineChars="0"/>
        <w:jc w:val="left"/>
        <w:rPr>
          <w:rFonts w:hint="default" w:ascii="Consolas" w:hAnsi="Consolas" w:eastAsia="Consolas" w:cs="Consolas"/>
          <w:b w:val="0"/>
          <w:bCs w:val="0"/>
          <w:color w:val="78DBFF"/>
          <w:kern w:val="0"/>
          <w:sz w:val="21"/>
          <w:szCs w:val="21"/>
          <w:shd w:val="clear" w:fill="222436"/>
          <w:lang w:val="en-US" w:eastAsia="zh-CN" w:bidi="ar"/>
        </w:rPr>
      </w:pPr>
      <w:r>
        <w:rPr>
          <w:rFonts w:hint="default" w:ascii="Consolas" w:hAnsi="Consolas" w:eastAsia="Consolas" w:cs="Consolas"/>
          <w:b w:val="0"/>
          <w:bCs w:val="0"/>
          <w:color w:val="C4A2FF"/>
          <w:kern w:val="0"/>
          <w:sz w:val="21"/>
          <w:szCs w:val="21"/>
          <w:shd w:val="clear" w:fill="222436"/>
          <w:lang w:val="en-US" w:eastAsia="zh-CN" w:bidi="ar"/>
        </w:rPr>
        <w:t>const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MaxLen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p>
    <w:p w14:paraId="6BB312E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cnt1统计不超过n</w:t>
      </w:r>
    </w:p>
    <w:p w14:paraId="594545D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78874D1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5B9DEC2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len1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MaxLen</w:t>
      </w:r>
      <w:r>
        <w:rPr>
          <w:rFonts w:hint="default" w:ascii="Consolas" w:hAnsi="Consolas" w:eastAsia="Consolas" w:cs="Consolas"/>
          <w:b w:val="0"/>
          <w:bCs w:val="0"/>
          <w:color w:val="78DBFF"/>
          <w:kern w:val="0"/>
          <w:sz w:val="21"/>
          <w:szCs w:val="21"/>
          <w:shd w:val="clear" w:fill="222436"/>
          <w:lang w:val="en-US" w:eastAsia="zh-CN" w:bidi="ar"/>
        </w:rPr>
        <w:t>)</w:t>
      </w:r>
    </w:p>
    <w:p w14:paraId="5B4385F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38D221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len1</w:t>
      </w:r>
      <w:r>
        <w:rPr>
          <w:rFonts w:hint="default" w:ascii="Consolas" w:hAnsi="Consolas" w:eastAsia="Consolas" w:cs="Consolas"/>
          <w:b w:val="0"/>
          <w:bCs w:val="0"/>
          <w:color w:val="78DBFF"/>
          <w:kern w:val="0"/>
          <w:sz w:val="21"/>
          <w:szCs w:val="21"/>
          <w:shd w:val="clear" w:fill="222436"/>
          <w:lang w:val="en-US" w:eastAsia="zh-CN" w:bidi="ar"/>
        </w:rPr>
        <w:t>++;</w:t>
      </w:r>
    </w:p>
    <w:p w14:paraId="7925829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3156C5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len2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MaxLen</w:t>
      </w:r>
      <w:r>
        <w:rPr>
          <w:rFonts w:hint="default" w:ascii="Consolas" w:hAnsi="Consolas" w:eastAsia="Consolas" w:cs="Consolas"/>
          <w:b w:val="0"/>
          <w:bCs w:val="0"/>
          <w:color w:val="78DBFF"/>
          <w:kern w:val="0"/>
          <w:sz w:val="21"/>
          <w:szCs w:val="21"/>
          <w:shd w:val="clear" w:fill="222436"/>
          <w:lang w:val="en-US" w:eastAsia="zh-CN" w:bidi="ar"/>
        </w:rPr>
        <w:t>)</w:t>
      </w:r>
    </w:p>
    <w:p w14:paraId="69BD687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828925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len2</w:t>
      </w:r>
      <w:r>
        <w:rPr>
          <w:rFonts w:hint="default" w:ascii="Consolas" w:hAnsi="Consolas" w:eastAsia="Consolas" w:cs="Consolas"/>
          <w:b w:val="0"/>
          <w:bCs w:val="0"/>
          <w:color w:val="78DBFF"/>
          <w:kern w:val="0"/>
          <w:sz w:val="21"/>
          <w:szCs w:val="21"/>
          <w:shd w:val="clear" w:fill="222436"/>
          <w:lang w:val="en-US" w:eastAsia="zh-CN" w:bidi="ar"/>
        </w:rPr>
        <w:t>++;</w:t>
      </w:r>
    </w:p>
    <w:p w14:paraId="2150A3E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BD4884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cnt2使不越界</w:t>
      </w:r>
    </w:p>
    <w:p w14:paraId="7ABC523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4EDB80E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7C68B35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B5C81C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p>
    <w:p w14:paraId="73CA219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cnt2</w:t>
      </w:r>
      <w:r>
        <w:rPr>
          <w:rFonts w:hint="default" w:ascii="Consolas" w:hAnsi="Consolas" w:eastAsia="Consolas" w:cs="Consolas"/>
          <w:b w:val="0"/>
          <w:bCs w:val="0"/>
          <w:color w:val="78DBFF"/>
          <w:kern w:val="0"/>
          <w:sz w:val="21"/>
          <w:szCs w:val="21"/>
          <w:shd w:val="clear" w:fill="222436"/>
          <w:lang w:val="en-US" w:eastAsia="zh-CN" w:bidi="ar"/>
        </w:rPr>
        <w:t>++;</w:t>
      </w:r>
    </w:p>
    <w:p w14:paraId="0142978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3CD64B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考虑终止符</w:t>
      </w:r>
    </w:p>
    <w:p w14:paraId="0D60B39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MaxLen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420D16D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525D59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p>
    <w:p w14:paraId="4D446DB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p>
    <w:p w14:paraId="2FFF7D4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p>
    <w:p w14:paraId="3C0D72C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cnt1</w:t>
      </w:r>
      <w:r>
        <w:rPr>
          <w:rFonts w:hint="default" w:ascii="Consolas" w:hAnsi="Consolas" w:eastAsia="Consolas" w:cs="Consolas"/>
          <w:b w:val="0"/>
          <w:bCs w:val="0"/>
          <w:color w:val="78DBFF"/>
          <w:kern w:val="0"/>
          <w:sz w:val="21"/>
          <w:szCs w:val="21"/>
          <w:shd w:val="clear" w:fill="222436"/>
          <w:lang w:val="en-US" w:eastAsia="zh-CN" w:bidi="ar"/>
        </w:rPr>
        <w:t>++;</w:t>
      </w:r>
    </w:p>
    <w:p w14:paraId="248DC8F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cnt2</w:t>
      </w:r>
      <w:r>
        <w:rPr>
          <w:rFonts w:hint="default" w:ascii="Consolas" w:hAnsi="Consolas" w:eastAsia="Consolas" w:cs="Consolas"/>
          <w:b w:val="0"/>
          <w:bCs w:val="0"/>
          <w:color w:val="78DBFF"/>
          <w:kern w:val="0"/>
          <w:sz w:val="21"/>
          <w:szCs w:val="21"/>
          <w:shd w:val="clear" w:fill="222436"/>
          <w:lang w:val="en-US" w:eastAsia="zh-CN" w:bidi="ar"/>
        </w:rPr>
        <w:t>++;</w:t>
      </w:r>
    </w:p>
    <w:p w14:paraId="12836A1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C63043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加上终止符</w:t>
      </w:r>
    </w:p>
    <w:p w14:paraId="618AC83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446E39B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D04430E">
      <w:pPr>
        <w:rPr>
          <w:b/>
          <w:bCs/>
        </w:rPr>
      </w:pPr>
    </w:p>
    <w:p w14:paraId="7C9273AF">
      <w:pPr>
        <w:pStyle w:val="4"/>
        <w:numPr>
          <w:ilvl w:val="0"/>
          <w:numId w:val="2"/>
        </w:numPr>
        <w:ind w:left="420" w:leftChars="0" w:firstLineChars="0"/>
      </w:pPr>
      <w:r>
        <w:rPr>
          <w:rFonts w:hint="eastAsia"/>
        </w:rPr>
        <w:t>升级</w:t>
      </w:r>
      <w:r>
        <w:t>my_strcpy</w:t>
      </w:r>
    </w:p>
    <w:p w14:paraId="7A432A3F">
      <w:pPr>
        <w:spacing w:line="360" w:lineRule="auto"/>
        <w:ind w:firstLine="420" w:firstLineChars="200"/>
        <w:rPr>
          <w:rFonts w:ascii="Arial" w:hAnsi="Arial" w:eastAsia="宋体" w:cs="Arial"/>
          <w:color w:val="333333"/>
          <w:kern w:val="0"/>
          <w:szCs w:val="21"/>
        </w:rPr>
      </w:pPr>
      <w:r>
        <w:rPr>
          <w:rFonts w:hint="eastAsia" w:ascii="Arial" w:hAnsi="Arial" w:eastAsia="宋体" w:cs="Arial"/>
          <w:color w:val="333333"/>
          <w:kern w:val="0"/>
          <w:szCs w:val="21"/>
        </w:rPr>
        <w:t>编写</w:t>
      </w:r>
      <w:r>
        <w:rPr>
          <w:rFonts w:ascii="Arial" w:hAnsi="Arial" w:eastAsia="宋体" w:cs="Arial"/>
          <w:color w:val="333333"/>
          <w:kern w:val="0"/>
          <w:szCs w:val="21"/>
        </w:rPr>
        <w:t>一个名叫my_ strcpy</w:t>
      </w:r>
      <w:r>
        <w:rPr>
          <w:rFonts w:hint="eastAsia" w:ascii="Arial" w:hAnsi="Arial" w:eastAsia="宋体" w:cs="Arial"/>
          <w:color w:val="333333"/>
          <w:kern w:val="0"/>
          <w:szCs w:val="21"/>
        </w:rPr>
        <w:t>的</w:t>
      </w:r>
      <w:r>
        <w:rPr>
          <w:rFonts w:ascii="Arial" w:hAnsi="Arial" w:eastAsia="宋体" w:cs="Arial"/>
          <w:color w:val="333333"/>
          <w:kern w:val="0"/>
          <w:szCs w:val="21"/>
        </w:rPr>
        <w:t>函数。它类似于</w:t>
      </w:r>
      <w:r>
        <w:rPr>
          <w:rFonts w:hint="eastAsia" w:ascii="Arial" w:hAnsi="Arial" w:eastAsia="宋体" w:cs="Arial"/>
          <w:color w:val="333333"/>
          <w:kern w:val="0"/>
          <w:szCs w:val="21"/>
        </w:rPr>
        <w:t>str</w:t>
      </w:r>
      <w:r>
        <w:rPr>
          <w:rFonts w:ascii="Arial" w:hAnsi="Arial" w:eastAsia="宋体" w:cs="Arial"/>
          <w:color w:val="333333"/>
          <w:kern w:val="0"/>
          <w:szCs w:val="21"/>
        </w:rPr>
        <w:t>cpy</w:t>
      </w:r>
      <w:r>
        <w:rPr>
          <w:rFonts w:hint="eastAsia" w:ascii="Arial" w:hAnsi="Arial" w:eastAsia="宋体" w:cs="Arial"/>
          <w:color w:val="333333"/>
          <w:kern w:val="0"/>
          <w:szCs w:val="21"/>
        </w:rPr>
        <w:t>函数</w:t>
      </w:r>
      <w:r>
        <w:rPr>
          <w:rFonts w:ascii="Arial" w:hAnsi="Arial" w:eastAsia="宋体" w:cs="Arial"/>
          <w:color w:val="333333"/>
          <w:kern w:val="0"/>
          <w:szCs w:val="21"/>
        </w:rPr>
        <w:t>，</w:t>
      </w:r>
      <w:r>
        <w:rPr>
          <w:rFonts w:hint="eastAsia" w:ascii="Arial" w:hAnsi="Arial" w:eastAsia="宋体" w:cs="Arial"/>
          <w:color w:val="333333"/>
          <w:kern w:val="0"/>
          <w:szCs w:val="21"/>
        </w:rPr>
        <w:t>但</w:t>
      </w:r>
      <w:r>
        <w:rPr>
          <w:rFonts w:ascii="Arial" w:hAnsi="Arial" w:eastAsia="宋体" w:cs="Arial"/>
          <w:color w:val="333333"/>
          <w:kern w:val="0"/>
          <w:szCs w:val="21"/>
        </w:rPr>
        <w:t>它不会溢出目标数组。</w:t>
      </w:r>
      <w:r>
        <w:rPr>
          <w:rFonts w:hint="eastAsia" w:ascii="Arial" w:hAnsi="Arial" w:eastAsia="宋体" w:cs="Arial"/>
          <w:color w:val="333333"/>
          <w:kern w:val="0"/>
          <w:szCs w:val="21"/>
        </w:rPr>
        <w:t>复制</w:t>
      </w:r>
      <w:r>
        <w:rPr>
          <w:rFonts w:ascii="Arial" w:hAnsi="Arial" w:eastAsia="宋体" w:cs="Arial"/>
          <w:color w:val="333333"/>
          <w:kern w:val="0"/>
          <w:szCs w:val="21"/>
        </w:rPr>
        <w:t>结果必须是一个真正的字符串。</w:t>
      </w:r>
    </w:p>
    <w:p w14:paraId="6AF0139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4A2FF"/>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my_strcpy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p>
    <w:p w14:paraId="31C382E3">
      <w:pPr>
        <w:keepNext w:val="0"/>
        <w:keepLines w:val="0"/>
        <w:widowControl/>
        <w:suppressLineNumbers w:val="0"/>
        <w:shd w:val="clear" w:fill="222436"/>
        <w:spacing w:line="190" w:lineRule="atLeast"/>
        <w:jc w:val="left"/>
        <w:rPr>
          <w:rFonts w:hint="default" w:ascii="Consolas" w:hAnsi="Consolas" w:eastAsia="Consolas" w:cs="Consolas"/>
          <w:b w:val="0"/>
          <w:bCs w:val="0"/>
          <w:color w:val="78DBFF"/>
          <w:kern w:val="0"/>
          <w:sz w:val="21"/>
          <w:szCs w:val="21"/>
          <w:shd w:val="clear" w:fill="222436"/>
          <w:lang w:val="en-US" w:eastAsia="zh-CN" w:bidi="ar"/>
        </w:rPr>
      </w:pPr>
      <w:r>
        <w:rPr>
          <w:rFonts w:hint="default" w:ascii="Consolas" w:hAnsi="Consolas" w:eastAsia="Consolas" w:cs="Consolas"/>
          <w:b w:val="0"/>
          <w:bCs w:val="0"/>
          <w:color w:val="78DBFF"/>
          <w:kern w:val="0"/>
          <w:sz w:val="21"/>
          <w:szCs w:val="21"/>
          <w:shd w:val="clear" w:fill="222436"/>
          <w:lang w:val="en-US" w:eastAsia="zh-CN" w:bidi="ar"/>
        </w:rPr>
        <w:t>{</w:t>
      </w:r>
      <w:r>
        <w:rPr>
          <w:rFonts w:hint="eastAsia" w:ascii="Consolas" w:hAnsi="Consolas" w:eastAsia="Consolas" w:cs="Consolas"/>
          <w:b w:val="0"/>
          <w:bCs w:val="0"/>
          <w:color w:val="78DBFF"/>
          <w:kern w:val="0"/>
          <w:sz w:val="21"/>
          <w:szCs w:val="21"/>
          <w:shd w:val="clear" w:fill="222436"/>
          <w:lang w:val="en-US" w:eastAsia="zh-CN" w:bidi="ar"/>
        </w:rPr>
        <w:tab/>
      </w:r>
    </w:p>
    <w:p w14:paraId="06B861D4">
      <w:pPr>
        <w:keepNext w:val="0"/>
        <w:keepLines w:val="0"/>
        <w:widowControl/>
        <w:suppressLineNumbers w:val="0"/>
        <w:shd w:val="clear" w:fill="222436"/>
        <w:spacing w:line="190" w:lineRule="atLeast"/>
        <w:ind w:firstLine="420" w:firstLineChars="0"/>
        <w:jc w:val="left"/>
        <w:rPr>
          <w:rFonts w:hint="default" w:ascii="Consolas" w:hAnsi="Consolas" w:eastAsia="Consolas" w:cs="Consolas"/>
          <w:b w:val="0"/>
          <w:bCs w:val="0"/>
          <w:color w:val="78DBFF"/>
          <w:kern w:val="0"/>
          <w:sz w:val="21"/>
          <w:szCs w:val="21"/>
          <w:shd w:val="clear" w:fill="222436"/>
          <w:lang w:val="en-US" w:eastAsia="zh-CN" w:bidi="ar"/>
        </w:rPr>
      </w:pPr>
      <w:r>
        <w:rPr>
          <w:rFonts w:hint="default" w:ascii="Consolas" w:hAnsi="Consolas" w:eastAsia="Consolas" w:cs="Consolas"/>
          <w:b w:val="0"/>
          <w:bCs w:val="0"/>
          <w:color w:val="C4A2FF"/>
          <w:kern w:val="0"/>
          <w:sz w:val="21"/>
          <w:szCs w:val="21"/>
          <w:shd w:val="clear" w:fill="222436"/>
          <w:lang w:val="en-US" w:eastAsia="zh-CN" w:bidi="ar"/>
        </w:rPr>
        <w:t>const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MaxLen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p>
    <w:p w14:paraId="7985D4F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len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642ACDF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C8D3F5"/>
          <w:kern w:val="0"/>
          <w:sz w:val="21"/>
          <w:szCs w:val="21"/>
          <w:shd w:val="clear" w:fill="222436"/>
          <w:lang w:val="en-US" w:eastAsia="zh-CN" w:bidi="ar"/>
        </w:rPr>
        <w:t xml:space="preserve"> len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8D3F5"/>
          <w:kern w:val="0"/>
          <w:sz w:val="21"/>
          <w:szCs w:val="21"/>
          <w:shd w:val="clear" w:fill="222436"/>
          <w:lang w:val="en-US" w:eastAsia="zh-CN" w:bidi="ar"/>
        </w:rPr>
        <w:t xml:space="preserve"> MaxLen</w:t>
      </w:r>
      <w:r>
        <w:rPr>
          <w:rFonts w:hint="eastAsia" w:ascii="Consolas" w:hAnsi="Consolas" w:eastAsia="Consolas" w:cs="Consolas"/>
          <w:b w:val="0"/>
          <w:bCs w:val="0"/>
          <w:color w:val="C8D3F5"/>
          <w:kern w:val="0"/>
          <w:sz w:val="21"/>
          <w:szCs w:val="21"/>
          <w:shd w:val="clear" w:fill="222436"/>
          <w:lang w:val="en-US" w:eastAsia="zh-CN" w:bidi="ar"/>
        </w:rPr>
        <w:t xml:space="preserve"> - 1</w:t>
      </w:r>
      <w:r>
        <w:rPr>
          <w:rFonts w:hint="default" w:ascii="Consolas" w:hAnsi="Consolas" w:eastAsia="Consolas" w:cs="Consolas"/>
          <w:b w:val="0"/>
          <w:bCs w:val="0"/>
          <w:color w:val="78DBFF"/>
          <w:kern w:val="0"/>
          <w:sz w:val="21"/>
          <w:szCs w:val="21"/>
          <w:shd w:val="clear" w:fill="222436"/>
          <w:lang w:val="en-US" w:eastAsia="zh-CN" w:bidi="ar"/>
        </w:rPr>
        <w:t>)</w:t>
      </w:r>
    </w:p>
    <w:p w14:paraId="2AB9AA6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E7E7BC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p>
    <w:p w14:paraId="11A872C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p>
    <w:p w14:paraId="15377FB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w:t>
      </w:r>
      <w:r>
        <w:rPr>
          <w:rFonts w:hint="default" w:ascii="Consolas" w:hAnsi="Consolas" w:eastAsia="Consolas" w:cs="Consolas"/>
          <w:b w:val="0"/>
          <w:bCs w:val="0"/>
          <w:color w:val="78DBFF"/>
          <w:kern w:val="0"/>
          <w:sz w:val="21"/>
          <w:szCs w:val="21"/>
          <w:shd w:val="clear" w:fill="222436"/>
          <w:lang w:val="en-US" w:eastAsia="zh-CN" w:bidi="ar"/>
        </w:rPr>
        <w:t>++;</w:t>
      </w:r>
    </w:p>
    <w:p w14:paraId="352D828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p>
    <w:p w14:paraId="2DEEA3F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A84A5B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len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7A88CF"/>
          <w:kern w:val="0"/>
          <w:sz w:val="21"/>
          <w:szCs w:val="21"/>
          <w:shd w:val="clear" w:fill="222436"/>
          <w:lang w:val="en-US" w:eastAsia="zh-CN" w:bidi="ar"/>
        </w:rPr>
        <w:t xml:space="preserve"> // 添加终止符</w:t>
      </w:r>
    </w:p>
    <w:p w14:paraId="2BD1F86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5AD95AAC">
      <w:pPr>
        <w:keepNext w:val="0"/>
        <w:keepLines w:val="0"/>
        <w:widowControl/>
        <w:suppressLineNumbers w:val="0"/>
        <w:jc w:val="left"/>
      </w:pPr>
    </w:p>
    <w:p w14:paraId="12C742B8">
      <w:pPr>
        <w:spacing w:line="360" w:lineRule="auto"/>
        <w:ind w:firstLine="420" w:firstLineChars="200"/>
        <w:rPr>
          <w:rFonts w:ascii="Arial" w:hAnsi="Arial" w:eastAsia="宋体" w:cs="Arial"/>
          <w:color w:val="333333"/>
          <w:kern w:val="0"/>
          <w:szCs w:val="21"/>
        </w:rPr>
      </w:pPr>
    </w:p>
    <w:p w14:paraId="03AF853B">
      <w:pPr>
        <w:pStyle w:val="4"/>
        <w:numPr>
          <w:ilvl w:val="0"/>
          <w:numId w:val="2"/>
        </w:numPr>
        <w:ind w:left="420" w:leftChars="0" w:firstLineChars="0"/>
      </w:pPr>
      <w:r>
        <w:t>my_strcpy_end</w:t>
      </w:r>
    </w:p>
    <w:p w14:paraId="1D6043AF">
      <w:pPr>
        <w:spacing w:line="360" w:lineRule="auto"/>
        <w:ind w:firstLine="420" w:firstLineChars="200"/>
        <w:rPr>
          <w:rFonts w:ascii="Arial" w:hAnsi="Arial" w:eastAsia="宋体" w:cs="Arial"/>
          <w:color w:val="333333"/>
          <w:kern w:val="0"/>
          <w:szCs w:val="21"/>
        </w:rPr>
      </w:pPr>
      <w:r>
        <w:rPr>
          <w:rFonts w:hint="eastAsia" w:ascii="Arial" w:hAnsi="Arial" w:eastAsia="宋体" w:cs="Arial"/>
          <w:color w:val="333333"/>
          <w:kern w:val="0"/>
          <w:szCs w:val="21"/>
        </w:rPr>
        <w:t>编写一个</w:t>
      </w:r>
      <w:r>
        <w:rPr>
          <w:rFonts w:ascii="Arial" w:hAnsi="Arial" w:eastAsia="宋体" w:cs="Arial"/>
          <w:color w:val="333333"/>
          <w:kern w:val="0"/>
          <w:szCs w:val="21"/>
        </w:rPr>
        <w:t>名叫</w:t>
      </w:r>
      <w:r>
        <w:rPr>
          <w:rFonts w:hint="eastAsia" w:ascii="Arial" w:hAnsi="Arial" w:eastAsia="宋体" w:cs="Arial"/>
          <w:color w:val="333333"/>
          <w:kern w:val="0"/>
          <w:szCs w:val="21"/>
        </w:rPr>
        <w:t>my_strcpy_end的</w:t>
      </w:r>
      <w:r>
        <w:rPr>
          <w:rFonts w:ascii="Arial" w:hAnsi="Arial" w:eastAsia="宋体" w:cs="Arial"/>
          <w:color w:val="333333"/>
          <w:kern w:val="0"/>
          <w:szCs w:val="21"/>
        </w:rPr>
        <w:t>函数取代</w:t>
      </w:r>
      <w:r>
        <w:rPr>
          <w:rFonts w:hint="eastAsia" w:ascii="Arial" w:hAnsi="Arial" w:eastAsia="宋体" w:cs="Arial"/>
          <w:color w:val="333333"/>
          <w:kern w:val="0"/>
          <w:szCs w:val="21"/>
        </w:rPr>
        <w:t>strcpy函数</w:t>
      </w:r>
      <w:r>
        <w:rPr>
          <w:rFonts w:ascii="Arial" w:hAnsi="Arial" w:eastAsia="宋体" w:cs="Arial"/>
          <w:color w:val="333333"/>
          <w:kern w:val="0"/>
          <w:szCs w:val="21"/>
        </w:rPr>
        <w:t>，它返回一个指向目标字符串末尾的指针（</w:t>
      </w:r>
      <w:r>
        <w:rPr>
          <w:rFonts w:hint="eastAsia" w:ascii="Arial" w:hAnsi="Arial" w:eastAsia="宋体" w:cs="Arial"/>
          <w:color w:val="333333"/>
          <w:kern w:val="0"/>
          <w:szCs w:val="21"/>
        </w:rPr>
        <w:t>指向</w:t>
      </w:r>
      <w:r>
        <w:rPr>
          <w:rFonts w:ascii="Arial" w:hAnsi="Arial" w:eastAsia="宋体" w:cs="Arial"/>
          <w:color w:val="333333"/>
          <w:kern w:val="0"/>
          <w:szCs w:val="21"/>
        </w:rPr>
        <w:t>MUL字节的指针）</w:t>
      </w:r>
      <w:r>
        <w:rPr>
          <w:rFonts w:hint="eastAsia" w:ascii="Arial" w:hAnsi="Arial" w:eastAsia="宋体" w:cs="Arial"/>
          <w:color w:val="333333"/>
          <w:kern w:val="0"/>
          <w:szCs w:val="21"/>
        </w:rPr>
        <w:t>，</w:t>
      </w:r>
      <w:r>
        <w:rPr>
          <w:rFonts w:ascii="Arial" w:hAnsi="Arial" w:eastAsia="宋体" w:cs="Arial"/>
          <w:color w:val="333333"/>
          <w:kern w:val="0"/>
          <w:szCs w:val="21"/>
        </w:rPr>
        <w:t>而不是返回一个指向目标字符串起始位置的指针。</w:t>
      </w:r>
    </w:p>
    <w:p w14:paraId="5A97FC8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my_strcpy_end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p>
    <w:p w14:paraId="0B4040F2">
      <w:pPr>
        <w:keepNext w:val="0"/>
        <w:keepLines w:val="0"/>
        <w:widowControl/>
        <w:suppressLineNumbers w:val="0"/>
        <w:shd w:val="clear" w:fill="222436"/>
        <w:spacing w:line="190" w:lineRule="atLeast"/>
        <w:jc w:val="left"/>
        <w:rPr>
          <w:rFonts w:hint="default" w:ascii="Consolas" w:hAnsi="Consolas" w:eastAsia="Consolas" w:cs="Consolas"/>
          <w:b w:val="0"/>
          <w:bCs w:val="0"/>
          <w:color w:val="78DBFF"/>
          <w:kern w:val="0"/>
          <w:sz w:val="21"/>
          <w:szCs w:val="21"/>
          <w:shd w:val="clear" w:fill="222436"/>
          <w:lang w:val="en-US" w:eastAsia="zh-CN" w:bidi="ar"/>
        </w:rPr>
      </w:pPr>
      <w:r>
        <w:rPr>
          <w:rFonts w:hint="default" w:ascii="Consolas" w:hAnsi="Consolas" w:eastAsia="Consolas" w:cs="Consolas"/>
          <w:b w:val="0"/>
          <w:bCs w:val="0"/>
          <w:color w:val="78DBFF"/>
          <w:kern w:val="0"/>
          <w:sz w:val="21"/>
          <w:szCs w:val="21"/>
          <w:shd w:val="clear" w:fill="222436"/>
          <w:lang w:val="en-US" w:eastAsia="zh-CN" w:bidi="ar"/>
        </w:rPr>
        <w:t>{</w:t>
      </w:r>
    </w:p>
    <w:p w14:paraId="0FD7C88B">
      <w:pPr>
        <w:keepNext w:val="0"/>
        <w:keepLines w:val="0"/>
        <w:widowControl/>
        <w:suppressLineNumbers w:val="0"/>
        <w:shd w:val="clear" w:fill="222436"/>
        <w:spacing w:line="190" w:lineRule="atLeast"/>
        <w:ind w:firstLine="420" w:firstLineChars="200"/>
        <w:jc w:val="left"/>
        <w:rPr>
          <w:rFonts w:hint="default" w:ascii="Consolas" w:hAnsi="Consolas" w:eastAsia="Consolas" w:cs="Consolas"/>
          <w:b w:val="0"/>
          <w:bCs w:val="0"/>
          <w:color w:val="78DBFF"/>
          <w:kern w:val="0"/>
          <w:sz w:val="21"/>
          <w:szCs w:val="21"/>
          <w:shd w:val="clear" w:fill="222436"/>
          <w:lang w:val="en-US" w:eastAsia="zh-CN" w:bidi="ar"/>
        </w:rPr>
      </w:pPr>
      <w:r>
        <w:rPr>
          <w:rFonts w:hint="default" w:ascii="Consolas" w:hAnsi="Consolas" w:eastAsia="Consolas" w:cs="Consolas"/>
          <w:b w:val="0"/>
          <w:bCs w:val="0"/>
          <w:color w:val="C4A2FF"/>
          <w:kern w:val="0"/>
          <w:sz w:val="21"/>
          <w:szCs w:val="21"/>
          <w:shd w:val="clear" w:fill="222436"/>
          <w:lang w:val="en-US" w:eastAsia="zh-CN" w:bidi="ar"/>
        </w:rPr>
        <w:t>const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MaxLen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p>
    <w:p w14:paraId="2EF500F3">
      <w:pPr>
        <w:keepNext w:val="0"/>
        <w:keepLines w:val="0"/>
        <w:widowControl/>
        <w:suppressLineNumbers w:val="0"/>
        <w:shd w:val="clear" w:fill="222436"/>
        <w:spacing w:line="190" w:lineRule="atLeast"/>
        <w:ind w:firstLine="440"/>
        <w:jc w:val="left"/>
        <w:rPr>
          <w:rFonts w:hint="default" w:ascii="Consolas" w:hAnsi="Consolas" w:eastAsia="Consolas" w:cs="Consolas"/>
          <w:b w:val="0"/>
          <w:bCs w:val="0"/>
          <w:color w:val="78DBFF"/>
          <w:kern w:val="0"/>
          <w:sz w:val="21"/>
          <w:szCs w:val="21"/>
          <w:shd w:val="clear" w:fill="222436"/>
          <w:lang w:val="en-US" w:eastAsia="zh-CN" w:bidi="ar"/>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4F9C82B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MaxLen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31321B5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213E38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p>
    <w:p w14:paraId="2A34315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p>
    <w:p w14:paraId="115401A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p>
    <w:p w14:paraId="111E7A0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p>
    <w:p w14:paraId="35A2AC9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w:t>
      </w:r>
      <w:r>
        <w:rPr>
          <w:rFonts w:hint="default" w:ascii="Consolas" w:hAnsi="Consolas" w:eastAsia="Consolas" w:cs="Consolas"/>
          <w:b w:val="0"/>
          <w:bCs w:val="0"/>
          <w:color w:val="78DBFF"/>
          <w:kern w:val="0"/>
          <w:sz w:val="21"/>
          <w:szCs w:val="21"/>
          <w:shd w:val="clear" w:fill="222436"/>
          <w:lang w:val="en-US" w:eastAsia="zh-CN" w:bidi="ar"/>
        </w:rPr>
        <w:t>++;</w:t>
      </w:r>
    </w:p>
    <w:p w14:paraId="60B8470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03FA49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添加终止符</w:t>
      </w:r>
    </w:p>
    <w:p w14:paraId="456034E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7044DB3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p>
    <w:p w14:paraId="134AEBC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641B4362">
      <w:pPr>
        <w:keepNext w:val="0"/>
        <w:keepLines w:val="0"/>
        <w:widowControl/>
        <w:suppressLineNumbers w:val="0"/>
        <w:jc w:val="left"/>
      </w:pPr>
    </w:p>
    <w:p w14:paraId="6DE1CEF9">
      <w:pPr>
        <w:spacing w:line="360" w:lineRule="auto"/>
        <w:ind w:firstLine="420" w:firstLineChars="200"/>
        <w:rPr>
          <w:rFonts w:ascii="Arial" w:hAnsi="Arial" w:eastAsia="宋体" w:cs="Arial"/>
          <w:color w:val="333333"/>
          <w:kern w:val="0"/>
          <w:szCs w:val="21"/>
        </w:rPr>
      </w:pPr>
    </w:p>
    <w:p w14:paraId="6A458F33">
      <w:pPr>
        <w:pStyle w:val="4"/>
        <w:numPr>
          <w:ilvl w:val="0"/>
          <w:numId w:val="2"/>
        </w:numPr>
        <w:ind w:left="420" w:leftChars="0" w:firstLineChars="0"/>
      </w:pPr>
      <w:r>
        <w:rPr>
          <w:rFonts w:hint="eastAsia"/>
        </w:rPr>
        <w:t>插入子串</w:t>
      </w:r>
    </w:p>
    <w:p w14:paraId="15857A3B">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设计函数char *insert(s1,s2,n),用指针实现在字符串s1中的指定位置n处插入字符串s2</w:t>
      </w:r>
    </w:p>
    <w:p w14:paraId="38FB9838">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C4A2FF"/>
          <w:kern w:val="0"/>
          <w:sz w:val="14"/>
          <w:szCs w:val="14"/>
          <w:shd w:val="clear" w:fill="222436"/>
          <w:lang w:val="en-US" w:eastAsia="zh-CN" w:bidi="ar"/>
        </w:rPr>
        <w:t>c</w:t>
      </w:r>
      <w:r>
        <w:rPr>
          <w:rFonts w:hint="default" w:ascii="Consolas" w:hAnsi="Consolas" w:eastAsia="Consolas" w:cs="Consolas"/>
          <w:b w:val="0"/>
          <w:bCs w:val="0"/>
          <w:color w:val="C4A2FF"/>
          <w:kern w:val="0"/>
          <w:sz w:val="21"/>
          <w:szCs w:val="21"/>
          <w:shd w:val="clear" w:fill="222436"/>
          <w:lang w:val="en-US" w:eastAsia="zh-CN" w:bidi="ar"/>
        </w:rPr>
        <w:t>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insert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4A2FF"/>
          <w:kern w:val="0"/>
          <w:sz w:val="21"/>
          <w:szCs w:val="21"/>
          <w:shd w:val="clear" w:fill="222436"/>
          <w:lang w:val="en-US" w:eastAsia="zh-CN" w:bidi="ar"/>
        </w:rPr>
        <w:t>const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const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17D1821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019267A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len1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strlen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s1</w:t>
      </w:r>
      <w:r>
        <w:rPr>
          <w:rFonts w:hint="default" w:ascii="Consolas" w:hAnsi="Consolas" w:eastAsia="Consolas" w:cs="Consolas"/>
          <w:b w:val="0"/>
          <w:bCs w:val="0"/>
          <w:color w:val="78DBFF"/>
          <w:kern w:val="0"/>
          <w:sz w:val="21"/>
          <w:szCs w:val="21"/>
          <w:shd w:val="clear" w:fill="222436"/>
          <w:lang w:val="en-US" w:eastAsia="zh-CN" w:bidi="ar"/>
        </w:rPr>
        <w:t>);</w:t>
      </w:r>
    </w:p>
    <w:p w14:paraId="70EDA60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len2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strlen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s2</w:t>
      </w:r>
      <w:r>
        <w:rPr>
          <w:rFonts w:hint="default" w:ascii="Consolas" w:hAnsi="Consolas" w:eastAsia="Consolas" w:cs="Consolas"/>
          <w:b w:val="0"/>
          <w:bCs w:val="0"/>
          <w:color w:val="78DBFF"/>
          <w:kern w:val="0"/>
          <w:sz w:val="21"/>
          <w:szCs w:val="21"/>
          <w:shd w:val="clear" w:fill="222436"/>
          <w:lang w:val="en-US" w:eastAsia="zh-CN" w:bidi="ar"/>
        </w:rPr>
        <w:t>);</w:t>
      </w:r>
    </w:p>
    <w:p w14:paraId="3B81B8D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len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len1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len2</w:t>
      </w:r>
      <w:r>
        <w:rPr>
          <w:rFonts w:hint="default" w:ascii="Consolas" w:hAnsi="Consolas" w:eastAsia="Consolas" w:cs="Consolas"/>
          <w:b w:val="0"/>
          <w:bCs w:val="0"/>
          <w:color w:val="78DBFF"/>
          <w:kern w:val="0"/>
          <w:sz w:val="21"/>
          <w:szCs w:val="21"/>
          <w:shd w:val="clear" w:fill="222436"/>
          <w:lang w:val="en-US" w:eastAsia="zh-CN" w:bidi="ar"/>
        </w:rPr>
        <w:t>;</w:t>
      </w:r>
    </w:p>
    <w:p w14:paraId="67B8062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 为新字符串分配内存</w:t>
      </w:r>
    </w:p>
    <w:p w14:paraId="33CD56D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result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malloc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len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sizeof(</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78DBFF"/>
          <w:kern w:val="0"/>
          <w:sz w:val="21"/>
          <w:szCs w:val="21"/>
          <w:shd w:val="clear" w:fill="222436"/>
          <w:lang w:val="en-US" w:eastAsia="zh-CN" w:bidi="ar"/>
        </w:rPr>
        <w:t>));</w:t>
      </w:r>
    </w:p>
    <w:p w14:paraId="423AAFF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 复制 s1 的前半部分到新字符串</w:t>
      </w:r>
    </w:p>
    <w:p w14:paraId="236E804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strncpy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result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4A02761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 插入 s2</w:t>
      </w:r>
    </w:p>
    <w:p w14:paraId="6ABE4CE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result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s2</w:t>
      </w:r>
      <w:r>
        <w:rPr>
          <w:rFonts w:hint="default" w:ascii="Consolas" w:hAnsi="Consolas" w:eastAsia="Consolas" w:cs="Consolas"/>
          <w:b w:val="0"/>
          <w:bCs w:val="0"/>
          <w:color w:val="78DBFF"/>
          <w:kern w:val="0"/>
          <w:sz w:val="21"/>
          <w:szCs w:val="21"/>
          <w:shd w:val="clear" w:fill="222436"/>
          <w:lang w:val="en-US" w:eastAsia="zh-CN" w:bidi="ar"/>
        </w:rPr>
        <w:t>);</w:t>
      </w:r>
    </w:p>
    <w:p w14:paraId="1F4720D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 复制 s1 的后半部分到新字符串</w:t>
      </w:r>
    </w:p>
    <w:p w14:paraId="1D2AFA3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result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len2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s1</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0C6A2C7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C8D3F5"/>
          <w:kern w:val="0"/>
          <w:sz w:val="21"/>
          <w:szCs w:val="21"/>
          <w:shd w:val="clear" w:fill="222436"/>
          <w:lang w:val="en-US" w:eastAsia="zh-CN" w:bidi="ar"/>
        </w:rPr>
        <w:t xml:space="preserve"> result</w:t>
      </w:r>
      <w:r>
        <w:rPr>
          <w:rFonts w:hint="default" w:ascii="Consolas" w:hAnsi="Consolas" w:eastAsia="Consolas" w:cs="Consolas"/>
          <w:b w:val="0"/>
          <w:bCs w:val="0"/>
          <w:color w:val="78DBFF"/>
          <w:kern w:val="0"/>
          <w:sz w:val="21"/>
          <w:szCs w:val="21"/>
          <w:shd w:val="clear" w:fill="222436"/>
          <w:lang w:val="en-US" w:eastAsia="zh-CN" w:bidi="ar"/>
        </w:rPr>
        <w:t>;</w:t>
      </w:r>
    </w:p>
    <w:p w14:paraId="4F16946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17ACA164">
      <w:pPr>
        <w:spacing w:line="360" w:lineRule="auto"/>
        <w:rPr>
          <w:rFonts w:ascii="Arial" w:hAnsi="Arial" w:eastAsia="宋体" w:cs="Arial"/>
          <w:color w:val="333333"/>
          <w:kern w:val="0"/>
          <w:szCs w:val="21"/>
        </w:rPr>
      </w:pPr>
    </w:p>
    <w:p w14:paraId="04D84880">
      <w:pPr>
        <w:pStyle w:val="4"/>
        <w:numPr>
          <w:ilvl w:val="0"/>
          <w:numId w:val="2"/>
        </w:numPr>
        <w:ind w:left="420" w:leftChars="0" w:firstLineChars="0"/>
      </w:pPr>
      <w:r>
        <w:rPr>
          <w:rFonts w:hint="eastAsia"/>
        </w:rPr>
        <w:t>实现atoi</w:t>
      </w:r>
    </w:p>
    <w:p w14:paraId="3C5DED3C">
      <w:pPr>
        <w:spacing w:line="360" w:lineRule="auto"/>
        <w:rPr>
          <w:rFonts w:ascii="Arial" w:hAnsi="Arial" w:eastAsia="宋体" w:cs="Arial"/>
          <w:color w:val="333333"/>
          <w:kern w:val="0"/>
          <w:szCs w:val="21"/>
        </w:rPr>
      </w:pPr>
      <w:r>
        <w:rPr>
          <w:rFonts w:hint="eastAsia" w:ascii="Arial" w:hAnsi="Arial" w:eastAsia="宋体" w:cs="Arial"/>
          <w:color w:val="333333"/>
          <w:kern w:val="0"/>
          <w:szCs w:val="21"/>
        </w:rPr>
        <w:t>采用指针</w:t>
      </w:r>
      <w:r>
        <w:rPr>
          <w:rFonts w:ascii="Arial" w:hAnsi="Arial" w:eastAsia="宋体" w:cs="Arial"/>
          <w:color w:val="333333"/>
          <w:kern w:val="0"/>
          <w:szCs w:val="21"/>
        </w:rPr>
        <w:t>的方式实现</w:t>
      </w:r>
      <w:r>
        <w:rPr>
          <w:rFonts w:hint="eastAsia" w:ascii="Arial" w:hAnsi="Arial" w:eastAsia="宋体" w:cs="Arial"/>
          <w:color w:val="333333"/>
          <w:kern w:val="0"/>
          <w:szCs w:val="21"/>
        </w:rPr>
        <w:t>atoi函数</w:t>
      </w:r>
    </w:p>
    <w:p w14:paraId="17592CE7">
      <w:pPr>
        <w:spacing w:line="360" w:lineRule="auto"/>
        <w:rPr>
          <w:rFonts w:hint="eastAsia" w:ascii="Arial" w:hAnsi="Arial" w:eastAsia="宋体" w:cs="Arial"/>
          <w:color w:val="333333"/>
          <w:kern w:val="0"/>
          <w:szCs w:val="21"/>
        </w:rPr>
      </w:pPr>
      <w:r>
        <w:rPr>
          <w:rFonts w:hint="eastAsia" w:ascii="Arial" w:hAnsi="Arial" w:eastAsia="宋体" w:cs="Arial"/>
          <w:color w:val="333333"/>
          <w:kern w:val="0"/>
          <w:szCs w:val="21"/>
        </w:rPr>
        <w:t>int atoi(</w:t>
      </w:r>
      <w:r>
        <w:rPr>
          <w:rFonts w:ascii="Arial" w:hAnsi="Arial" w:eastAsia="宋体" w:cs="Arial"/>
          <w:color w:val="333333"/>
          <w:kern w:val="0"/>
          <w:szCs w:val="21"/>
        </w:rPr>
        <w:t>char *s</w:t>
      </w:r>
      <w:r>
        <w:rPr>
          <w:rFonts w:hint="eastAsia" w:ascii="Arial" w:hAnsi="Arial" w:eastAsia="宋体" w:cs="Arial"/>
          <w:color w:val="333333"/>
          <w:kern w:val="0"/>
          <w:szCs w:val="21"/>
        </w:rPr>
        <w:t>)</w:t>
      </w:r>
    </w:p>
    <w:p w14:paraId="56DB152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atoi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w:t>
      </w:r>
    </w:p>
    <w:p w14:paraId="54AA664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585B72C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res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3523102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26586E2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ADC524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res</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res</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58B5D93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w:t>
      </w:r>
    </w:p>
    <w:p w14:paraId="7F709EC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69876A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C8D3F5"/>
          <w:kern w:val="0"/>
          <w:sz w:val="21"/>
          <w:szCs w:val="21"/>
          <w:shd w:val="clear" w:fill="222436"/>
          <w:lang w:val="en-US" w:eastAsia="zh-CN" w:bidi="ar"/>
        </w:rPr>
        <w:t xml:space="preserve"> res</w:t>
      </w:r>
      <w:r>
        <w:rPr>
          <w:rFonts w:hint="default" w:ascii="Consolas" w:hAnsi="Consolas" w:eastAsia="Consolas" w:cs="Consolas"/>
          <w:b w:val="0"/>
          <w:bCs w:val="0"/>
          <w:color w:val="78DBFF"/>
          <w:kern w:val="0"/>
          <w:sz w:val="21"/>
          <w:szCs w:val="21"/>
          <w:shd w:val="clear" w:fill="222436"/>
          <w:lang w:val="en-US" w:eastAsia="zh-CN" w:bidi="ar"/>
        </w:rPr>
        <w:t>;</w:t>
      </w:r>
    </w:p>
    <w:p w14:paraId="20BF518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B55422C">
      <w:pPr>
        <w:spacing w:line="360" w:lineRule="auto"/>
        <w:rPr>
          <w:rFonts w:hint="eastAsia" w:ascii="Arial" w:hAnsi="Arial" w:eastAsia="宋体" w:cs="Arial"/>
          <w:color w:val="333333"/>
          <w:kern w:val="0"/>
          <w:szCs w:val="21"/>
        </w:rPr>
      </w:pPr>
    </w:p>
    <w:p w14:paraId="7B510373">
      <w:pPr>
        <w:pStyle w:val="4"/>
        <w:numPr>
          <w:ilvl w:val="0"/>
          <w:numId w:val="2"/>
        </w:numPr>
        <w:ind w:left="420" w:leftChars="0" w:firstLineChars="0"/>
      </w:pPr>
      <w:r>
        <w:rPr>
          <w:rFonts w:hint="eastAsia"/>
        </w:rPr>
        <w:t>逆序排列</w:t>
      </w:r>
    </w:p>
    <w:p w14:paraId="3900146A">
      <w:pPr>
        <w:rPr>
          <w:rStyle w:val="23"/>
          <w:b/>
          <w:bCs/>
          <w:kern w:val="36"/>
          <w:sz w:val="23"/>
          <w:szCs w:val="23"/>
        </w:rPr>
      </w:pPr>
      <w:r>
        <w:rPr>
          <w:rStyle w:val="23"/>
          <w:kern w:val="36"/>
          <w:sz w:val="23"/>
          <w:szCs w:val="23"/>
        </w:rPr>
        <w:t>将n个数按输入时顺序的逆序排列,用函数实现</w:t>
      </w:r>
    </w:p>
    <w:p w14:paraId="7DAD6931">
      <w:r>
        <w:rPr>
          <w:rFonts w:hint="eastAsia"/>
        </w:rPr>
        <w:t>void reverse</w:t>
      </w:r>
      <w:r>
        <w:t>(int a[ ],int n)</w:t>
      </w:r>
    </w:p>
    <w:p w14:paraId="0B04978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4A2FF"/>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reverse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545C6E6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151E333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i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i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i</w:t>
      </w:r>
      <w:r>
        <w:rPr>
          <w:rFonts w:hint="default" w:ascii="Consolas" w:hAnsi="Consolas" w:eastAsia="Consolas" w:cs="Consolas"/>
          <w:b w:val="0"/>
          <w:bCs w:val="0"/>
          <w:color w:val="78DBFF"/>
          <w:kern w:val="0"/>
          <w:sz w:val="21"/>
          <w:szCs w:val="21"/>
          <w:shd w:val="clear" w:fill="222436"/>
          <w:lang w:val="en-US" w:eastAsia="zh-CN" w:bidi="ar"/>
        </w:rPr>
        <w:t>++)</w:t>
      </w:r>
    </w:p>
    <w:p w14:paraId="557FAD8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96AE79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17143F6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695B620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p>
    <w:p w14:paraId="6E43792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83FB5A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3759E9C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p>
    <w:p w14:paraId="126EC559"/>
    <w:p w14:paraId="02A2E317">
      <w:pPr>
        <w:pStyle w:val="4"/>
        <w:numPr>
          <w:ilvl w:val="0"/>
          <w:numId w:val="2"/>
        </w:numPr>
        <w:ind w:left="420" w:leftChars="0" w:firstLineChars="0"/>
      </w:pPr>
      <w:r>
        <w:rPr>
          <w:rFonts w:hint="eastAsia"/>
        </w:rPr>
        <w:t>冒泡排序</w:t>
      </w:r>
    </w:p>
    <w:p w14:paraId="59EA1D36">
      <w:r>
        <w:rPr>
          <w:rFonts w:hint="eastAsia"/>
        </w:rPr>
        <w:t>使用冒泡排序对输入的字符串排序，要求参数的传入使用一维数组指针。</w:t>
      </w:r>
    </w:p>
    <w:p w14:paraId="2EA2F49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Bubble_Sort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061E90A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5BB9761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100</w:t>
      </w:r>
      <w:r>
        <w:rPr>
          <w:rFonts w:hint="default" w:ascii="Consolas" w:hAnsi="Consolas" w:eastAsia="Consolas" w:cs="Consolas"/>
          <w:b w:val="0"/>
          <w:bCs w:val="0"/>
          <w:color w:val="78DBFF"/>
          <w:kern w:val="0"/>
          <w:sz w:val="21"/>
          <w:szCs w:val="21"/>
          <w:shd w:val="clear" w:fill="222436"/>
          <w:lang w:val="en-US" w:eastAsia="zh-CN" w:bidi="ar"/>
        </w:rPr>
        <w:t>];</w:t>
      </w:r>
    </w:p>
    <w:p w14:paraId="5729A9D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p>
    <w:p w14:paraId="5ECF971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3BE21FD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C01B8F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p>
    <w:p w14:paraId="798F4CA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86B6D4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strcmp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38CDFBE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E4C9CD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p>
    <w:p w14:paraId="7DCB0A3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584DC34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p>
    <w:p w14:paraId="19A4EAC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550FAD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36BEFD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8845B9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771F05B">
      <w:pPr>
        <w:keepNext w:val="0"/>
        <w:keepLines w:val="0"/>
        <w:widowControl/>
        <w:suppressLineNumbers w:val="0"/>
        <w:jc w:val="left"/>
      </w:pPr>
    </w:p>
    <w:p w14:paraId="4430CCD8"/>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846BB1"/>
    <w:multiLevelType w:val="multilevel"/>
    <w:tmpl w:val="0B846B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28EE6778"/>
    <w:multiLevelType w:val="multilevel"/>
    <w:tmpl w:val="28EE6778"/>
    <w:lvl w:ilvl="0" w:tentative="0">
      <w:start w:val="1"/>
      <w:numFmt w:val="decimal"/>
      <w:lvlText w:val="%1."/>
      <w:lvlJc w:val="left"/>
      <w:pPr>
        <w:ind w:left="420" w:hanging="420"/>
      </w:pPr>
    </w:lvl>
    <w:lvl w:ilvl="1" w:tentative="0">
      <w:start w:val="1"/>
      <w:numFmt w:val="lowerLetter"/>
      <w:lvlText w:val="%2)"/>
      <w:lvlJc w:val="left"/>
      <w:pPr>
        <w:ind w:left="1005" w:hanging="420"/>
      </w:pPr>
    </w:lvl>
    <w:lvl w:ilvl="2" w:tentative="0">
      <w:start w:val="1"/>
      <w:numFmt w:val="lowerRoman"/>
      <w:lvlText w:val="%3."/>
      <w:lvlJc w:val="right"/>
      <w:pPr>
        <w:ind w:left="1425" w:hanging="420"/>
      </w:pPr>
    </w:lvl>
    <w:lvl w:ilvl="3" w:tentative="0">
      <w:start w:val="1"/>
      <w:numFmt w:val="decimal"/>
      <w:lvlText w:val="%4."/>
      <w:lvlJc w:val="left"/>
      <w:pPr>
        <w:ind w:left="1845" w:hanging="420"/>
      </w:pPr>
    </w:lvl>
    <w:lvl w:ilvl="4" w:tentative="0">
      <w:start w:val="1"/>
      <w:numFmt w:val="lowerLetter"/>
      <w:lvlText w:val="%5)"/>
      <w:lvlJc w:val="left"/>
      <w:pPr>
        <w:ind w:left="2265" w:hanging="420"/>
      </w:pPr>
    </w:lvl>
    <w:lvl w:ilvl="5" w:tentative="0">
      <w:start w:val="1"/>
      <w:numFmt w:val="lowerRoman"/>
      <w:lvlText w:val="%6."/>
      <w:lvlJc w:val="right"/>
      <w:pPr>
        <w:ind w:left="2685" w:hanging="420"/>
      </w:pPr>
    </w:lvl>
    <w:lvl w:ilvl="6" w:tentative="0">
      <w:start w:val="1"/>
      <w:numFmt w:val="decimal"/>
      <w:lvlText w:val="%7."/>
      <w:lvlJc w:val="left"/>
      <w:pPr>
        <w:ind w:left="3105" w:hanging="420"/>
      </w:pPr>
    </w:lvl>
    <w:lvl w:ilvl="7" w:tentative="0">
      <w:start w:val="1"/>
      <w:numFmt w:val="lowerLetter"/>
      <w:lvlText w:val="%8)"/>
      <w:lvlJc w:val="left"/>
      <w:pPr>
        <w:ind w:left="3525" w:hanging="420"/>
      </w:pPr>
    </w:lvl>
    <w:lvl w:ilvl="8" w:tentative="0">
      <w:start w:val="1"/>
      <w:numFmt w:val="lowerRoman"/>
      <w:lvlText w:val="%9."/>
      <w:lvlJc w:val="right"/>
      <w:pPr>
        <w:ind w:left="394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E2ODZkNGNjYTIxMWUzMjY1MmNkZmE1YjUwNzI2MDcifQ=="/>
  </w:docVars>
  <w:rsids>
    <w:rsidRoot w:val="00E6382A"/>
    <w:rsid w:val="00036E3C"/>
    <w:rsid w:val="00076397"/>
    <w:rsid w:val="00083015"/>
    <w:rsid w:val="000A30B1"/>
    <w:rsid w:val="000B65B4"/>
    <w:rsid w:val="000C1E63"/>
    <w:rsid w:val="000D3996"/>
    <w:rsid w:val="000F4BD7"/>
    <w:rsid w:val="00102A73"/>
    <w:rsid w:val="001C47BF"/>
    <w:rsid w:val="001D1AA2"/>
    <w:rsid w:val="00231B50"/>
    <w:rsid w:val="00263AED"/>
    <w:rsid w:val="002C669A"/>
    <w:rsid w:val="00304B8B"/>
    <w:rsid w:val="00305870"/>
    <w:rsid w:val="0031694F"/>
    <w:rsid w:val="00341B54"/>
    <w:rsid w:val="00353246"/>
    <w:rsid w:val="003748D8"/>
    <w:rsid w:val="00380CBC"/>
    <w:rsid w:val="003A2335"/>
    <w:rsid w:val="003A31F3"/>
    <w:rsid w:val="003B1D63"/>
    <w:rsid w:val="003D254C"/>
    <w:rsid w:val="003E0ADE"/>
    <w:rsid w:val="0040250D"/>
    <w:rsid w:val="00413AAB"/>
    <w:rsid w:val="00436E4B"/>
    <w:rsid w:val="00450481"/>
    <w:rsid w:val="0045624C"/>
    <w:rsid w:val="004776E7"/>
    <w:rsid w:val="0049035E"/>
    <w:rsid w:val="004B0143"/>
    <w:rsid w:val="004C7CC5"/>
    <w:rsid w:val="0051320A"/>
    <w:rsid w:val="00530768"/>
    <w:rsid w:val="00567168"/>
    <w:rsid w:val="005724CE"/>
    <w:rsid w:val="00646BDD"/>
    <w:rsid w:val="00696DCA"/>
    <w:rsid w:val="006C0B93"/>
    <w:rsid w:val="006C4E7F"/>
    <w:rsid w:val="006C653C"/>
    <w:rsid w:val="006E067F"/>
    <w:rsid w:val="006F1049"/>
    <w:rsid w:val="00702CA5"/>
    <w:rsid w:val="00712A32"/>
    <w:rsid w:val="00763193"/>
    <w:rsid w:val="007B144E"/>
    <w:rsid w:val="0081136A"/>
    <w:rsid w:val="008117A7"/>
    <w:rsid w:val="00836E28"/>
    <w:rsid w:val="008B77BB"/>
    <w:rsid w:val="008E05DB"/>
    <w:rsid w:val="008F035C"/>
    <w:rsid w:val="00931374"/>
    <w:rsid w:val="009E43B3"/>
    <w:rsid w:val="009E583A"/>
    <w:rsid w:val="00A0263C"/>
    <w:rsid w:val="00A04CAA"/>
    <w:rsid w:val="00A10A6A"/>
    <w:rsid w:val="00A406A2"/>
    <w:rsid w:val="00A765AF"/>
    <w:rsid w:val="00A81CE5"/>
    <w:rsid w:val="00A83233"/>
    <w:rsid w:val="00AA4F13"/>
    <w:rsid w:val="00AC749A"/>
    <w:rsid w:val="00BC0540"/>
    <w:rsid w:val="00BD1DF9"/>
    <w:rsid w:val="00BE132D"/>
    <w:rsid w:val="00BF3F3E"/>
    <w:rsid w:val="00C004FF"/>
    <w:rsid w:val="00C26152"/>
    <w:rsid w:val="00C62BCB"/>
    <w:rsid w:val="00D175D5"/>
    <w:rsid w:val="00D2519F"/>
    <w:rsid w:val="00D31135"/>
    <w:rsid w:val="00D373B0"/>
    <w:rsid w:val="00D85A8E"/>
    <w:rsid w:val="00D87C28"/>
    <w:rsid w:val="00D943F9"/>
    <w:rsid w:val="00DC174C"/>
    <w:rsid w:val="00DD1BD8"/>
    <w:rsid w:val="00DD4B59"/>
    <w:rsid w:val="00DE51A2"/>
    <w:rsid w:val="00DF5478"/>
    <w:rsid w:val="00E31FCD"/>
    <w:rsid w:val="00E6382A"/>
    <w:rsid w:val="00E94709"/>
    <w:rsid w:val="00EB0045"/>
    <w:rsid w:val="00EB5FC1"/>
    <w:rsid w:val="00EF4BF6"/>
    <w:rsid w:val="00F06B74"/>
    <w:rsid w:val="00F516E3"/>
    <w:rsid w:val="00F8401F"/>
    <w:rsid w:val="00F9563D"/>
    <w:rsid w:val="00FA6E88"/>
    <w:rsid w:val="08702488"/>
    <w:rsid w:val="0C285A57"/>
    <w:rsid w:val="2F522BBB"/>
    <w:rsid w:val="325B00F2"/>
    <w:rsid w:val="48F27355"/>
    <w:rsid w:val="50D60D7C"/>
    <w:rsid w:val="67B90942"/>
    <w:rsid w:val="74035919"/>
    <w:rsid w:val="77C46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unhideWhenUsed/>
    <w:qFormat/>
    <w:uiPriority w:val="9"/>
    <w:pPr>
      <w:keepNext/>
      <w:keepLines/>
      <w:spacing w:before="280" w:after="290" w:line="376" w:lineRule="auto"/>
      <w:outlineLvl w:val="4"/>
    </w:pPr>
    <w:rPr>
      <w:b/>
      <w:bCs/>
      <w:sz w:val="28"/>
      <w:szCs w:val="28"/>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7">
    <w:name w:val="footer"/>
    <w:basedOn w:val="1"/>
    <w:link w:val="18"/>
    <w:unhideWhenUsed/>
    <w:uiPriority w:val="99"/>
    <w:pPr>
      <w:tabs>
        <w:tab w:val="center" w:pos="4153"/>
        <w:tab w:val="right" w:pos="8306"/>
      </w:tabs>
      <w:snapToGrid w:val="0"/>
      <w:jc w:val="left"/>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4"/>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eastAsia="宋体" w:cs="Arial"/>
      <w:kern w:val="0"/>
      <w:sz w:val="24"/>
      <w:szCs w:val="24"/>
    </w:rPr>
  </w:style>
  <w:style w:type="paragraph" w:styleId="10">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Strong"/>
    <w:basedOn w:val="13"/>
    <w:qFormat/>
    <w:uiPriority w:val="22"/>
    <w:rPr>
      <w:b/>
      <w:bCs/>
    </w:rPr>
  </w:style>
  <w:style w:type="character" w:styleId="15">
    <w:name w:val="Hyperlink"/>
    <w:basedOn w:val="13"/>
    <w:semiHidden/>
    <w:unhideWhenUsed/>
    <w:uiPriority w:val="99"/>
    <w:rPr>
      <w:color w:val="0000FF"/>
      <w:u w:val="single"/>
    </w:rPr>
  </w:style>
  <w:style w:type="character" w:styleId="16">
    <w:name w:val="HTML Code"/>
    <w:basedOn w:val="13"/>
    <w:semiHidden/>
    <w:unhideWhenUsed/>
    <w:uiPriority w:val="99"/>
    <w:rPr>
      <w:rFonts w:ascii="宋体" w:hAnsi="宋体" w:eastAsia="宋体" w:cs="宋体"/>
      <w:sz w:val="24"/>
      <w:szCs w:val="24"/>
    </w:rPr>
  </w:style>
  <w:style w:type="character" w:customStyle="1" w:styleId="17">
    <w:name w:val="页眉 Char"/>
    <w:basedOn w:val="13"/>
    <w:link w:val="8"/>
    <w:uiPriority w:val="99"/>
    <w:rPr>
      <w:sz w:val="18"/>
      <w:szCs w:val="18"/>
    </w:rPr>
  </w:style>
  <w:style w:type="character" w:customStyle="1" w:styleId="18">
    <w:name w:val="页脚 Char"/>
    <w:basedOn w:val="13"/>
    <w:link w:val="7"/>
    <w:uiPriority w:val="99"/>
    <w:rPr>
      <w:sz w:val="18"/>
      <w:szCs w:val="18"/>
    </w:rPr>
  </w:style>
  <w:style w:type="character" w:customStyle="1" w:styleId="19">
    <w:name w:val="标题 2 Char"/>
    <w:basedOn w:val="13"/>
    <w:link w:val="3"/>
    <w:uiPriority w:val="9"/>
    <w:rPr>
      <w:rFonts w:asciiTheme="majorHAnsi" w:hAnsiTheme="majorHAnsi" w:eastAsiaTheme="majorEastAsia" w:cstheme="majorBidi"/>
      <w:b/>
      <w:bCs/>
      <w:sz w:val="32"/>
      <w:szCs w:val="32"/>
    </w:rPr>
  </w:style>
  <w:style w:type="character" w:customStyle="1" w:styleId="20">
    <w:name w:val="标题 4 Char"/>
    <w:basedOn w:val="13"/>
    <w:link w:val="5"/>
    <w:uiPriority w:val="9"/>
    <w:rPr>
      <w:rFonts w:asciiTheme="majorHAnsi" w:hAnsiTheme="majorHAnsi" w:eastAsiaTheme="majorEastAsia" w:cstheme="majorBidi"/>
      <w:b/>
      <w:bCs/>
      <w:sz w:val="28"/>
      <w:szCs w:val="28"/>
    </w:rPr>
  </w:style>
  <w:style w:type="character" w:customStyle="1" w:styleId="21">
    <w:name w:val="description"/>
    <w:basedOn w:val="13"/>
    <w:uiPriority w:val="0"/>
  </w:style>
  <w:style w:type="paragraph" w:styleId="22">
    <w:name w:val="List Paragraph"/>
    <w:basedOn w:val="1"/>
    <w:qFormat/>
    <w:uiPriority w:val="34"/>
    <w:pPr>
      <w:ind w:firstLine="420" w:firstLineChars="200"/>
    </w:pPr>
  </w:style>
  <w:style w:type="character" w:customStyle="1" w:styleId="23">
    <w:name w:val="question-title2"/>
    <w:basedOn w:val="13"/>
    <w:uiPriority w:val="0"/>
  </w:style>
  <w:style w:type="character" w:customStyle="1" w:styleId="24">
    <w:name w:val="HTML 预设格式 Char"/>
    <w:basedOn w:val="13"/>
    <w:link w:val="9"/>
    <w:uiPriority w:val="99"/>
    <w:rPr>
      <w:rFonts w:ascii="Arial" w:hAnsi="Arial" w:eastAsia="宋体" w:cs="Arial"/>
      <w:kern w:val="0"/>
      <w:sz w:val="24"/>
      <w:szCs w:val="24"/>
    </w:rPr>
  </w:style>
  <w:style w:type="character" w:customStyle="1" w:styleId="25">
    <w:name w:val="grame"/>
    <w:basedOn w:val="13"/>
    <w:uiPriority w:val="0"/>
  </w:style>
  <w:style w:type="character" w:customStyle="1" w:styleId="26">
    <w:name w:val="标题 5 Char"/>
    <w:basedOn w:val="13"/>
    <w:link w:val="6"/>
    <w:uiPriority w:val="9"/>
    <w:rPr>
      <w:b/>
      <w:bCs/>
      <w:sz w:val="28"/>
      <w:szCs w:val="28"/>
    </w:rPr>
  </w:style>
  <w:style w:type="character" w:customStyle="1" w:styleId="27">
    <w:name w:val="标题 1 Char"/>
    <w:basedOn w:val="13"/>
    <w:link w:val="2"/>
    <w:uiPriority w:val="9"/>
    <w:rPr>
      <w:b/>
      <w:bCs/>
      <w:kern w:val="44"/>
      <w:sz w:val="44"/>
      <w:szCs w:val="44"/>
    </w:rPr>
  </w:style>
  <w:style w:type="character" w:customStyle="1" w:styleId="28">
    <w:name w:val="标题 3 Char"/>
    <w:basedOn w:val="13"/>
    <w:link w:val="4"/>
    <w:uiPriority w:val="9"/>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4A5A3-D8B7-4276-9120-EF59F43850F6}">
  <ds:schemaRefs/>
</ds:datastoreItem>
</file>

<file path=docProps/app.xml><?xml version="1.0" encoding="utf-8"?>
<Properties xmlns="http://schemas.openxmlformats.org/officeDocument/2006/extended-properties" xmlns:vt="http://schemas.openxmlformats.org/officeDocument/2006/docPropsVTypes">
  <Template>Normal.dotm</Template>
  <Pages>18</Pages>
  <Words>5201</Words>
  <Characters>6924</Characters>
  <Lines>63</Lines>
  <Paragraphs>17</Paragraphs>
  <TotalTime>1</TotalTime>
  <ScaleCrop>false</ScaleCrop>
  <LinksUpToDate>false</LinksUpToDate>
  <CharactersWithSpaces>7349</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2017-12-19T02:07:00Z</dcterms:created>
  <dc:creator>xxy</dc:creator>
  <cp:lastModifiedBy>WPS_1702881722</cp:lastModifiedBy>
  <dcterms:modified xsi:type="dcterms:W3CDTF">2024-07-11T05:49:42Z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D82EE567F18D4B44BD3E9B177790D6F0_12</vt:lpwstr>
  </property>
</Properties>
</file>