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EDE1" w14:textId="77777777" w:rsidR="001F55DC" w:rsidRDefault="001F55DC" w:rsidP="001F55DC">
      <w:pPr>
        <w:pStyle w:val="BodyText"/>
        <w:kinsoku w:val="0"/>
        <w:overflowPunct w:val="0"/>
        <w:spacing w:before="82" w:line="280" w:lineRule="exact"/>
        <w:ind w:left="3350" w:right="3279"/>
        <w:jc w:val="center"/>
      </w:pPr>
      <w:r>
        <w:t>Biostatistics 140.653</w:t>
      </w:r>
    </w:p>
    <w:p w14:paraId="45EA991E" w14:textId="39D4B047" w:rsidR="001F55DC" w:rsidRDefault="00BD6EC6" w:rsidP="001F55DC">
      <w:pPr>
        <w:pStyle w:val="BodyText"/>
        <w:kinsoku w:val="0"/>
        <w:overflowPunct w:val="0"/>
        <w:spacing w:line="280" w:lineRule="exact"/>
        <w:ind w:left="3298" w:right="3279"/>
        <w:jc w:val="center"/>
      </w:pPr>
      <w:r>
        <w:t>Third Term, 2022</w:t>
      </w:r>
    </w:p>
    <w:p w14:paraId="5400FF92" w14:textId="77777777" w:rsidR="001F55DC" w:rsidRDefault="001F55DC" w:rsidP="001F55DC">
      <w:pPr>
        <w:pStyle w:val="BodyText"/>
        <w:kinsoku w:val="0"/>
        <w:overflowPunct w:val="0"/>
        <w:spacing w:before="2"/>
        <w:ind w:left="3299" w:right="3279"/>
        <w:jc w:val="center"/>
      </w:pPr>
      <w:r>
        <w:t>Problem Set 2</w:t>
      </w:r>
    </w:p>
    <w:p w14:paraId="45595E8D" w14:textId="77777777" w:rsidR="001F55DC" w:rsidRDefault="001F55DC" w:rsidP="001F55DC">
      <w:pPr>
        <w:pStyle w:val="BodyText"/>
        <w:kinsoku w:val="0"/>
        <w:overflowPunct w:val="0"/>
        <w:spacing w:before="10"/>
        <w:rPr>
          <w:sz w:val="23"/>
          <w:szCs w:val="23"/>
        </w:rPr>
      </w:pPr>
    </w:p>
    <w:p w14:paraId="108D3140" w14:textId="77777777" w:rsidR="001F55DC" w:rsidRDefault="001F55DC" w:rsidP="001F55DC">
      <w:pPr>
        <w:pStyle w:val="BodyText"/>
        <w:kinsoku w:val="0"/>
        <w:overflowPunct w:val="0"/>
        <w:ind w:left="100" w:right="108"/>
      </w:pPr>
      <w:r>
        <w:t>Instructions: Feel free to work with other students on interpreting the questions posed in the problem set and analysis strategy and implementation (</w:t>
      </w:r>
      <w:proofErr w:type="gramStart"/>
      <w:r>
        <w:t>i.e.</w:t>
      </w:r>
      <w:proofErr w:type="gramEnd"/>
      <w:r>
        <w:t xml:space="preserve"> coding and model fitting).  However, each student must write-up their own solutions. Write as if for a scientific journal. Be brief and accurate. Be numerate and avoid non- essential statistical jargon. Submit your text and code in an .</w:t>
      </w:r>
      <w:proofErr w:type="spellStart"/>
      <w:r>
        <w:t>Rmd</w:t>
      </w:r>
      <w:proofErr w:type="spellEnd"/>
      <w:r>
        <w:t xml:space="preserve"> file and the compiled report as a .pdf</w:t>
      </w:r>
      <w:r>
        <w:rPr>
          <w:spacing w:val="-6"/>
        </w:rPr>
        <w:t xml:space="preserve"> </w:t>
      </w:r>
      <w:r>
        <w:t>file.</w:t>
      </w:r>
    </w:p>
    <w:p w14:paraId="13A7188E" w14:textId="77777777" w:rsidR="001F55DC" w:rsidRDefault="001F55DC" w:rsidP="001F55DC">
      <w:pPr>
        <w:pStyle w:val="BodyText"/>
        <w:kinsoku w:val="0"/>
        <w:overflowPunct w:val="0"/>
        <w:spacing w:before="10"/>
        <w:rPr>
          <w:sz w:val="23"/>
          <w:szCs w:val="23"/>
        </w:rPr>
      </w:pPr>
    </w:p>
    <w:p w14:paraId="0C65AAD3" w14:textId="49A754CA" w:rsidR="001F55DC" w:rsidRDefault="001F55DC" w:rsidP="001F55DC">
      <w:pPr>
        <w:pStyle w:val="BodyText"/>
        <w:kinsoku w:val="0"/>
        <w:overflowPunct w:val="0"/>
        <w:ind w:left="100"/>
      </w:pPr>
      <w:r>
        <w:t xml:space="preserve">Due </w:t>
      </w:r>
      <w:r w:rsidR="00BD6EC6">
        <w:t xml:space="preserve">in </w:t>
      </w:r>
      <w:proofErr w:type="spellStart"/>
      <w:r w:rsidR="00BD6EC6">
        <w:t>CoursePlus</w:t>
      </w:r>
      <w:proofErr w:type="spellEnd"/>
      <w:r w:rsidR="00BD6EC6">
        <w:t xml:space="preserve"> drop box: Friday, February 25 by 12</w:t>
      </w:r>
      <w:r>
        <w:t>:00pm EST</w:t>
      </w:r>
    </w:p>
    <w:p w14:paraId="33570CB6" w14:textId="77777777" w:rsidR="001F55DC" w:rsidRDefault="001F55DC" w:rsidP="001F55DC">
      <w:pPr>
        <w:pStyle w:val="BodyText"/>
        <w:kinsoku w:val="0"/>
        <w:overflowPunct w:val="0"/>
        <w:spacing w:before="10"/>
        <w:rPr>
          <w:sz w:val="23"/>
          <w:szCs w:val="23"/>
        </w:rPr>
      </w:pPr>
    </w:p>
    <w:p w14:paraId="2D8F7477" w14:textId="77777777" w:rsidR="001F55DC" w:rsidRDefault="001F55DC" w:rsidP="001F55DC">
      <w:pPr>
        <w:pStyle w:val="Heading1"/>
        <w:numPr>
          <w:ilvl w:val="0"/>
          <w:numId w:val="1"/>
        </w:numPr>
        <w:tabs>
          <w:tab w:val="left" w:pos="293"/>
        </w:tabs>
        <w:kinsoku w:val="0"/>
        <w:overflowPunct w:val="0"/>
        <w:ind w:hanging="192"/>
        <w:rPr>
          <w:rFonts w:eastAsiaTheme="minorEastAsia"/>
        </w:rPr>
      </w:pPr>
      <w:r>
        <w:rPr>
          <w:rFonts w:eastAsiaTheme="minorEastAsia"/>
        </w:rPr>
        <w:t>Matrix Representation of Multiple Linear</w:t>
      </w:r>
      <w:r>
        <w:rPr>
          <w:rFonts w:eastAsiaTheme="minorEastAsia"/>
          <w:spacing w:val="-17"/>
        </w:rPr>
        <w:t xml:space="preserve"> </w:t>
      </w:r>
      <w:r>
        <w:rPr>
          <w:rFonts w:eastAsiaTheme="minorEastAsia"/>
        </w:rPr>
        <w:t>Regression</w:t>
      </w:r>
    </w:p>
    <w:p w14:paraId="7373C49B" w14:textId="77777777" w:rsidR="001F55DC" w:rsidRDefault="001F55DC" w:rsidP="001F55DC">
      <w:pPr>
        <w:pStyle w:val="BodyText"/>
        <w:kinsoku w:val="0"/>
        <w:overflowPunct w:val="0"/>
        <w:spacing w:before="10"/>
        <w:rPr>
          <w:b/>
          <w:bCs/>
          <w:sz w:val="23"/>
          <w:szCs w:val="23"/>
        </w:rPr>
      </w:pPr>
    </w:p>
    <w:p w14:paraId="3B4A642C" w14:textId="77777777" w:rsidR="001F55DC" w:rsidRDefault="001F55DC" w:rsidP="001F55DC">
      <w:pPr>
        <w:pStyle w:val="BodyText"/>
        <w:kinsoku w:val="0"/>
        <w:overflowPunct w:val="0"/>
        <w:spacing w:line="280" w:lineRule="exact"/>
        <w:ind w:left="100"/>
      </w:pPr>
      <w:r>
        <w:t>Upon successful completion of this problem, a student should be able to:</w:t>
      </w:r>
    </w:p>
    <w:p w14:paraId="67A6D3B0" w14:textId="29328CAD" w:rsidR="001F55DC" w:rsidRDefault="001F55DC" w:rsidP="00DC019A">
      <w:pPr>
        <w:pStyle w:val="ListParagraph"/>
        <w:numPr>
          <w:ilvl w:val="1"/>
          <w:numId w:val="1"/>
        </w:numPr>
        <w:tabs>
          <w:tab w:val="left" w:pos="820"/>
        </w:tabs>
        <w:kinsoku w:val="0"/>
        <w:overflowPunct w:val="0"/>
        <w:ind w:right="136"/>
      </w:pPr>
      <w:r>
        <w:t>Write and explain the classical multiple linear regression model in scalar and vector</w:t>
      </w:r>
      <w:r>
        <w:rPr>
          <w:spacing w:val="-3"/>
        </w:rPr>
        <w:t xml:space="preserve"> </w:t>
      </w:r>
      <w:r>
        <w:t>notations.</w:t>
      </w:r>
    </w:p>
    <w:p w14:paraId="0613EA12" w14:textId="77777777" w:rsidR="001F55DC" w:rsidRDefault="001F55DC" w:rsidP="001F55DC">
      <w:pPr>
        <w:pStyle w:val="ListParagraph"/>
        <w:numPr>
          <w:ilvl w:val="1"/>
          <w:numId w:val="1"/>
        </w:numPr>
        <w:tabs>
          <w:tab w:val="left" w:pos="820"/>
        </w:tabs>
        <w:kinsoku w:val="0"/>
        <w:overflowPunct w:val="0"/>
        <w:spacing w:before="3" w:line="294" w:lineRule="exact"/>
      </w:pPr>
      <w:r>
        <w:t>Conduct a particular MLR by “hand” using matrix</w:t>
      </w:r>
      <w:r>
        <w:rPr>
          <w:spacing w:val="-17"/>
        </w:rPr>
        <w:t xml:space="preserve"> </w:t>
      </w:r>
      <w:r>
        <w:t>manipulations.</w:t>
      </w:r>
    </w:p>
    <w:p w14:paraId="134B8EC2" w14:textId="7089CEE3" w:rsidR="00DC019A" w:rsidRDefault="00DC019A" w:rsidP="001F55DC">
      <w:pPr>
        <w:pStyle w:val="ListParagraph"/>
        <w:numPr>
          <w:ilvl w:val="1"/>
          <w:numId w:val="1"/>
        </w:numPr>
        <w:tabs>
          <w:tab w:val="left" w:pos="820"/>
        </w:tabs>
        <w:kinsoku w:val="0"/>
        <w:overflowPunct w:val="0"/>
        <w:spacing w:before="3" w:line="294" w:lineRule="exact"/>
      </w:pPr>
      <w:r>
        <w:t>Demonstrate the link between SLR and two-sample t-test</w:t>
      </w:r>
    </w:p>
    <w:p w14:paraId="500F284C" w14:textId="51FBF796" w:rsidR="00DC019A" w:rsidRDefault="00DC019A" w:rsidP="001F55DC">
      <w:pPr>
        <w:pStyle w:val="ListParagraph"/>
        <w:numPr>
          <w:ilvl w:val="1"/>
          <w:numId w:val="1"/>
        </w:numPr>
        <w:tabs>
          <w:tab w:val="left" w:pos="820"/>
        </w:tabs>
        <w:kinsoku w:val="0"/>
        <w:overflowPunct w:val="0"/>
        <w:spacing w:before="3" w:line="294" w:lineRule="exact"/>
      </w:pPr>
      <w:r>
        <w:t>Explore the impact of violation of the common variance assumption</w:t>
      </w:r>
    </w:p>
    <w:p w14:paraId="450773EE" w14:textId="403EA20E" w:rsidR="001F55DC" w:rsidRDefault="00DC019A" w:rsidP="00D65B89">
      <w:pPr>
        <w:pStyle w:val="ListParagraph"/>
        <w:numPr>
          <w:ilvl w:val="1"/>
          <w:numId w:val="1"/>
        </w:numPr>
        <w:tabs>
          <w:tab w:val="left" w:pos="820"/>
        </w:tabs>
        <w:kinsoku w:val="0"/>
        <w:overflowPunct w:val="0"/>
        <w:ind w:right="181"/>
      </w:pPr>
      <w:r>
        <w:t>(Optional</w:t>
      </w:r>
      <w:r w:rsidR="001F55DC">
        <w:t>) Derive the least squares (Gaussian maximum likelihood) estimates of the regression coefficients, predicted values and residuals using matrix</w:t>
      </w:r>
      <w:r w:rsidR="001F55DC" w:rsidRPr="00D65B89">
        <w:rPr>
          <w:spacing w:val="-3"/>
        </w:rPr>
        <w:t xml:space="preserve"> </w:t>
      </w:r>
      <w:r w:rsidR="001F55DC">
        <w:t>notation.</w:t>
      </w:r>
    </w:p>
    <w:p w14:paraId="1E4BB511" w14:textId="4438C644" w:rsidR="00D65B89" w:rsidRDefault="00D65B89" w:rsidP="00DC019A">
      <w:pPr>
        <w:tabs>
          <w:tab w:val="left" w:pos="820"/>
        </w:tabs>
        <w:kinsoku w:val="0"/>
        <w:overflowPunct w:val="0"/>
        <w:ind w:left="460" w:right="181"/>
      </w:pPr>
    </w:p>
    <w:p w14:paraId="49F73E90" w14:textId="77777777" w:rsidR="001F55DC" w:rsidRDefault="001F55DC" w:rsidP="001F55DC">
      <w:pPr>
        <w:pStyle w:val="BodyText"/>
        <w:kinsoku w:val="0"/>
        <w:overflowPunct w:val="0"/>
        <w:spacing w:before="10"/>
        <w:rPr>
          <w:sz w:val="23"/>
          <w:szCs w:val="23"/>
        </w:rPr>
      </w:pPr>
    </w:p>
    <w:p w14:paraId="2D27F0A2" w14:textId="77777777" w:rsidR="001F55DC" w:rsidRDefault="001F55DC" w:rsidP="001F55DC">
      <w:pPr>
        <w:pStyle w:val="ListParagraph"/>
        <w:numPr>
          <w:ilvl w:val="0"/>
          <w:numId w:val="2"/>
        </w:numPr>
        <w:tabs>
          <w:tab w:val="left" w:pos="820"/>
        </w:tabs>
        <w:kinsoku w:val="0"/>
        <w:overflowPunct w:val="0"/>
      </w:pPr>
      <w:r>
        <w:t>Use the following 5 observations and write the simple linear regression model in matrix</w:t>
      </w:r>
      <w:r>
        <w:rPr>
          <w:spacing w:val="-13"/>
        </w:rPr>
        <w:t xml:space="preserve"> </w:t>
      </w:r>
      <w:r>
        <w:t>terms.  Then using the least squares calculations in matrix notation, compute estimates for the simple linear regression intercept and slope.</w:t>
      </w:r>
    </w:p>
    <w:p w14:paraId="704733EA" w14:textId="77777777" w:rsidR="001F55DC" w:rsidRDefault="001F55DC" w:rsidP="001F55DC">
      <w:pPr>
        <w:pStyle w:val="BodyText"/>
        <w:tabs>
          <w:tab w:val="left" w:pos="1652"/>
        </w:tabs>
        <w:kinsoku w:val="0"/>
        <w:overflowPunct w:val="0"/>
        <w:spacing w:line="280" w:lineRule="exact"/>
        <w:ind w:left="460"/>
      </w:pPr>
      <w:r>
        <w:tab/>
      </w:r>
    </w:p>
    <w:tbl>
      <w:tblPr>
        <w:tblStyle w:val="TableGrid"/>
        <w:tblW w:w="0" w:type="auto"/>
        <w:tblInd w:w="4158" w:type="dxa"/>
        <w:tblLook w:val="04A0" w:firstRow="1" w:lastRow="0" w:firstColumn="1" w:lastColumn="0" w:noHBand="0" w:noVBand="1"/>
      </w:tblPr>
      <w:tblGrid>
        <w:gridCol w:w="728"/>
        <w:gridCol w:w="622"/>
      </w:tblGrid>
      <w:tr w:rsidR="001F55DC" w14:paraId="1A0C8904" w14:textId="77777777" w:rsidTr="009B1E5D">
        <w:tc>
          <w:tcPr>
            <w:tcW w:w="728" w:type="dxa"/>
            <w:tcBorders>
              <w:top w:val="single" w:sz="4" w:space="0" w:color="auto"/>
              <w:left w:val="single" w:sz="4" w:space="0" w:color="auto"/>
              <w:bottom w:val="single" w:sz="4" w:space="0" w:color="auto"/>
              <w:right w:val="single" w:sz="4" w:space="0" w:color="auto"/>
            </w:tcBorders>
            <w:hideMark/>
          </w:tcPr>
          <w:p w14:paraId="769F99A1" w14:textId="77777777" w:rsidR="001F55DC" w:rsidRDefault="001F55DC" w:rsidP="009B1E5D">
            <w:pPr>
              <w:pStyle w:val="BodyText"/>
              <w:tabs>
                <w:tab w:val="left" w:pos="1652"/>
              </w:tabs>
              <w:kinsoku w:val="0"/>
              <w:overflowPunct w:val="0"/>
              <w:spacing w:line="280" w:lineRule="exact"/>
              <w:jc w:val="center"/>
            </w:pPr>
            <w:r>
              <w:t>Y</w:t>
            </w:r>
          </w:p>
        </w:tc>
        <w:tc>
          <w:tcPr>
            <w:tcW w:w="622" w:type="dxa"/>
            <w:tcBorders>
              <w:top w:val="single" w:sz="4" w:space="0" w:color="auto"/>
              <w:left w:val="single" w:sz="4" w:space="0" w:color="auto"/>
              <w:bottom w:val="single" w:sz="4" w:space="0" w:color="auto"/>
              <w:right w:val="single" w:sz="4" w:space="0" w:color="auto"/>
            </w:tcBorders>
            <w:hideMark/>
          </w:tcPr>
          <w:p w14:paraId="63D5BEFB" w14:textId="77777777" w:rsidR="001F55DC" w:rsidRDefault="001F55DC" w:rsidP="009B1E5D">
            <w:pPr>
              <w:pStyle w:val="BodyText"/>
              <w:tabs>
                <w:tab w:val="left" w:pos="1652"/>
              </w:tabs>
              <w:kinsoku w:val="0"/>
              <w:overflowPunct w:val="0"/>
              <w:spacing w:line="280" w:lineRule="exact"/>
              <w:jc w:val="center"/>
            </w:pPr>
            <w:r>
              <w:t>X</w:t>
            </w:r>
          </w:p>
        </w:tc>
      </w:tr>
      <w:tr w:rsidR="001F55DC" w14:paraId="7DBC7D3B" w14:textId="77777777" w:rsidTr="009B1E5D">
        <w:tc>
          <w:tcPr>
            <w:tcW w:w="728" w:type="dxa"/>
            <w:tcBorders>
              <w:top w:val="single" w:sz="4" w:space="0" w:color="auto"/>
              <w:left w:val="single" w:sz="4" w:space="0" w:color="auto"/>
              <w:bottom w:val="single" w:sz="4" w:space="0" w:color="auto"/>
              <w:right w:val="single" w:sz="4" w:space="0" w:color="auto"/>
            </w:tcBorders>
            <w:hideMark/>
          </w:tcPr>
          <w:p w14:paraId="6DF10C28" w14:textId="77777777" w:rsidR="001F55DC" w:rsidRDefault="001F55DC" w:rsidP="009B1E5D">
            <w:pPr>
              <w:pStyle w:val="BodyText"/>
              <w:tabs>
                <w:tab w:val="left" w:pos="1652"/>
              </w:tabs>
              <w:kinsoku w:val="0"/>
              <w:overflowPunct w:val="0"/>
              <w:spacing w:line="280" w:lineRule="exact"/>
              <w:jc w:val="center"/>
            </w:pPr>
            <w:r>
              <w:t>-0.1</w:t>
            </w:r>
          </w:p>
        </w:tc>
        <w:tc>
          <w:tcPr>
            <w:tcW w:w="622" w:type="dxa"/>
            <w:tcBorders>
              <w:top w:val="single" w:sz="4" w:space="0" w:color="auto"/>
              <w:left w:val="single" w:sz="4" w:space="0" w:color="auto"/>
              <w:bottom w:val="single" w:sz="4" w:space="0" w:color="auto"/>
              <w:right w:val="single" w:sz="4" w:space="0" w:color="auto"/>
            </w:tcBorders>
            <w:hideMark/>
          </w:tcPr>
          <w:p w14:paraId="536C5317" w14:textId="77777777" w:rsidR="001F55DC" w:rsidRDefault="001F55DC" w:rsidP="009B1E5D">
            <w:pPr>
              <w:pStyle w:val="BodyText"/>
              <w:tabs>
                <w:tab w:val="left" w:pos="1652"/>
              </w:tabs>
              <w:kinsoku w:val="0"/>
              <w:overflowPunct w:val="0"/>
              <w:spacing w:line="280" w:lineRule="exact"/>
              <w:jc w:val="center"/>
            </w:pPr>
            <w:r>
              <w:t>1</w:t>
            </w:r>
          </w:p>
        </w:tc>
      </w:tr>
      <w:tr w:rsidR="001F55DC" w14:paraId="090286C0" w14:textId="77777777" w:rsidTr="009B1E5D">
        <w:tc>
          <w:tcPr>
            <w:tcW w:w="728" w:type="dxa"/>
            <w:tcBorders>
              <w:top w:val="single" w:sz="4" w:space="0" w:color="auto"/>
              <w:left w:val="single" w:sz="4" w:space="0" w:color="auto"/>
              <w:bottom w:val="single" w:sz="4" w:space="0" w:color="auto"/>
              <w:right w:val="single" w:sz="4" w:space="0" w:color="auto"/>
            </w:tcBorders>
            <w:hideMark/>
          </w:tcPr>
          <w:p w14:paraId="431D4582" w14:textId="77777777" w:rsidR="001F55DC" w:rsidRDefault="001F55DC" w:rsidP="009B1E5D">
            <w:pPr>
              <w:pStyle w:val="BodyText"/>
              <w:tabs>
                <w:tab w:val="left" w:pos="1652"/>
              </w:tabs>
              <w:kinsoku w:val="0"/>
              <w:overflowPunct w:val="0"/>
              <w:spacing w:line="280" w:lineRule="exact"/>
              <w:jc w:val="center"/>
            </w:pPr>
            <w:r>
              <w:t>2.9</w:t>
            </w:r>
          </w:p>
        </w:tc>
        <w:tc>
          <w:tcPr>
            <w:tcW w:w="622" w:type="dxa"/>
            <w:tcBorders>
              <w:top w:val="single" w:sz="4" w:space="0" w:color="auto"/>
              <w:left w:val="single" w:sz="4" w:space="0" w:color="auto"/>
              <w:bottom w:val="single" w:sz="4" w:space="0" w:color="auto"/>
              <w:right w:val="single" w:sz="4" w:space="0" w:color="auto"/>
            </w:tcBorders>
            <w:hideMark/>
          </w:tcPr>
          <w:p w14:paraId="5500567B" w14:textId="77777777" w:rsidR="001F55DC" w:rsidRDefault="001F55DC" w:rsidP="009B1E5D">
            <w:pPr>
              <w:pStyle w:val="BodyText"/>
              <w:tabs>
                <w:tab w:val="left" w:pos="1652"/>
              </w:tabs>
              <w:kinsoku w:val="0"/>
              <w:overflowPunct w:val="0"/>
              <w:spacing w:line="280" w:lineRule="exact"/>
              <w:jc w:val="center"/>
            </w:pPr>
            <w:r>
              <w:t>3</w:t>
            </w:r>
          </w:p>
        </w:tc>
      </w:tr>
      <w:tr w:rsidR="001F55DC" w14:paraId="2EA97CD4" w14:textId="77777777" w:rsidTr="009B1E5D">
        <w:tc>
          <w:tcPr>
            <w:tcW w:w="728" w:type="dxa"/>
            <w:tcBorders>
              <w:top w:val="single" w:sz="4" w:space="0" w:color="auto"/>
              <w:left w:val="single" w:sz="4" w:space="0" w:color="auto"/>
              <w:bottom w:val="single" w:sz="4" w:space="0" w:color="auto"/>
              <w:right w:val="single" w:sz="4" w:space="0" w:color="auto"/>
            </w:tcBorders>
            <w:hideMark/>
          </w:tcPr>
          <w:p w14:paraId="40F833F7" w14:textId="77777777" w:rsidR="001F55DC" w:rsidRDefault="001F55DC" w:rsidP="009B1E5D">
            <w:pPr>
              <w:pStyle w:val="BodyText"/>
              <w:tabs>
                <w:tab w:val="left" w:pos="1652"/>
              </w:tabs>
              <w:kinsoku w:val="0"/>
              <w:overflowPunct w:val="0"/>
              <w:spacing w:line="280" w:lineRule="exact"/>
              <w:jc w:val="center"/>
            </w:pPr>
            <w:r>
              <w:t>6.2</w:t>
            </w:r>
          </w:p>
        </w:tc>
        <w:tc>
          <w:tcPr>
            <w:tcW w:w="622" w:type="dxa"/>
            <w:tcBorders>
              <w:top w:val="single" w:sz="4" w:space="0" w:color="auto"/>
              <w:left w:val="single" w:sz="4" w:space="0" w:color="auto"/>
              <w:bottom w:val="single" w:sz="4" w:space="0" w:color="auto"/>
              <w:right w:val="single" w:sz="4" w:space="0" w:color="auto"/>
            </w:tcBorders>
            <w:hideMark/>
          </w:tcPr>
          <w:p w14:paraId="0CEE57C3" w14:textId="77777777" w:rsidR="001F55DC" w:rsidRDefault="001F55DC" w:rsidP="009B1E5D">
            <w:pPr>
              <w:pStyle w:val="BodyText"/>
              <w:tabs>
                <w:tab w:val="left" w:pos="1652"/>
              </w:tabs>
              <w:kinsoku w:val="0"/>
              <w:overflowPunct w:val="0"/>
              <w:spacing w:line="280" w:lineRule="exact"/>
              <w:jc w:val="center"/>
            </w:pPr>
            <w:r>
              <w:t>5</w:t>
            </w:r>
          </w:p>
        </w:tc>
      </w:tr>
      <w:tr w:rsidR="001F55DC" w14:paraId="373B4BCC" w14:textId="77777777" w:rsidTr="009B1E5D">
        <w:tc>
          <w:tcPr>
            <w:tcW w:w="728" w:type="dxa"/>
            <w:tcBorders>
              <w:top w:val="single" w:sz="4" w:space="0" w:color="auto"/>
              <w:left w:val="single" w:sz="4" w:space="0" w:color="auto"/>
              <w:bottom w:val="single" w:sz="4" w:space="0" w:color="auto"/>
              <w:right w:val="single" w:sz="4" w:space="0" w:color="auto"/>
            </w:tcBorders>
            <w:hideMark/>
          </w:tcPr>
          <w:p w14:paraId="37269234" w14:textId="77777777" w:rsidR="001F55DC" w:rsidRDefault="001F55DC" w:rsidP="009B1E5D">
            <w:pPr>
              <w:pStyle w:val="BodyText"/>
              <w:tabs>
                <w:tab w:val="left" w:pos="1652"/>
              </w:tabs>
              <w:kinsoku w:val="0"/>
              <w:overflowPunct w:val="0"/>
              <w:spacing w:line="280" w:lineRule="exact"/>
              <w:jc w:val="center"/>
            </w:pPr>
            <w:r>
              <w:t>7.3</w:t>
            </w:r>
          </w:p>
        </w:tc>
        <w:tc>
          <w:tcPr>
            <w:tcW w:w="622" w:type="dxa"/>
            <w:tcBorders>
              <w:top w:val="single" w:sz="4" w:space="0" w:color="auto"/>
              <w:left w:val="single" w:sz="4" w:space="0" w:color="auto"/>
              <w:bottom w:val="single" w:sz="4" w:space="0" w:color="auto"/>
              <w:right w:val="single" w:sz="4" w:space="0" w:color="auto"/>
            </w:tcBorders>
            <w:hideMark/>
          </w:tcPr>
          <w:p w14:paraId="5DC3AFC7" w14:textId="77777777" w:rsidR="001F55DC" w:rsidRDefault="001F55DC" w:rsidP="009B1E5D">
            <w:pPr>
              <w:pStyle w:val="BodyText"/>
              <w:tabs>
                <w:tab w:val="left" w:pos="1652"/>
              </w:tabs>
              <w:kinsoku w:val="0"/>
              <w:overflowPunct w:val="0"/>
              <w:spacing w:line="280" w:lineRule="exact"/>
              <w:jc w:val="center"/>
            </w:pPr>
            <w:r>
              <w:t>7</w:t>
            </w:r>
          </w:p>
        </w:tc>
      </w:tr>
      <w:tr w:rsidR="001F55DC" w14:paraId="020EF9B0" w14:textId="77777777" w:rsidTr="009B1E5D">
        <w:tc>
          <w:tcPr>
            <w:tcW w:w="728" w:type="dxa"/>
            <w:tcBorders>
              <w:top w:val="single" w:sz="4" w:space="0" w:color="auto"/>
              <w:left w:val="single" w:sz="4" w:space="0" w:color="auto"/>
              <w:bottom w:val="single" w:sz="4" w:space="0" w:color="auto"/>
              <w:right w:val="single" w:sz="4" w:space="0" w:color="auto"/>
            </w:tcBorders>
            <w:hideMark/>
          </w:tcPr>
          <w:p w14:paraId="78D7972A" w14:textId="77777777" w:rsidR="001F55DC" w:rsidRDefault="001F55DC" w:rsidP="009B1E5D">
            <w:pPr>
              <w:pStyle w:val="BodyText"/>
              <w:tabs>
                <w:tab w:val="left" w:pos="1652"/>
              </w:tabs>
              <w:kinsoku w:val="0"/>
              <w:overflowPunct w:val="0"/>
              <w:spacing w:line="280" w:lineRule="exact"/>
              <w:jc w:val="center"/>
            </w:pPr>
            <w:r>
              <w:t>10.7</w:t>
            </w:r>
          </w:p>
        </w:tc>
        <w:tc>
          <w:tcPr>
            <w:tcW w:w="622" w:type="dxa"/>
            <w:tcBorders>
              <w:top w:val="single" w:sz="4" w:space="0" w:color="auto"/>
              <w:left w:val="single" w:sz="4" w:space="0" w:color="auto"/>
              <w:bottom w:val="single" w:sz="4" w:space="0" w:color="auto"/>
              <w:right w:val="single" w:sz="4" w:space="0" w:color="auto"/>
            </w:tcBorders>
            <w:hideMark/>
          </w:tcPr>
          <w:p w14:paraId="01CF2018" w14:textId="77777777" w:rsidR="001F55DC" w:rsidRDefault="001F55DC" w:rsidP="009B1E5D">
            <w:pPr>
              <w:pStyle w:val="BodyText"/>
              <w:tabs>
                <w:tab w:val="left" w:pos="1652"/>
              </w:tabs>
              <w:kinsoku w:val="0"/>
              <w:overflowPunct w:val="0"/>
              <w:spacing w:line="280" w:lineRule="exact"/>
              <w:jc w:val="center"/>
            </w:pPr>
            <w:r>
              <w:t>9</w:t>
            </w:r>
          </w:p>
        </w:tc>
      </w:tr>
    </w:tbl>
    <w:p w14:paraId="138D7490" w14:textId="77777777" w:rsidR="001F55DC" w:rsidRDefault="001F55DC" w:rsidP="001F55DC">
      <w:pPr>
        <w:pStyle w:val="BodyText"/>
        <w:tabs>
          <w:tab w:val="left" w:pos="1652"/>
        </w:tabs>
        <w:kinsoku w:val="0"/>
        <w:overflowPunct w:val="0"/>
        <w:spacing w:line="280" w:lineRule="exact"/>
        <w:ind w:left="460"/>
      </w:pPr>
    </w:p>
    <w:p w14:paraId="34BD7573" w14:textId="77777777" w:rsidR="001F55DC" w:rsidRDefault="001F55DC" w:rsidP="001F55DC">
      <w:pPr>
        <w:pStyle w:val="BodyText"/>
        <w:kinsoku w:val="0"/>
        <w:overflowPunct w:val="0"/>
        <w:spacing w:before="6"/>
      </w:pPr>
    </w:p>
    <w:p w14:paraId="634F9762" w14:textId="77777777" w:rsidR="001F55DC" w:rsidRDefault="001F55DC" w:rsidP="001F55DC">
      <w:pPr>
        <w:pStyle w:val="ListParagraph"/>
        <w:numPr>
          <w:ilvl w:val="0"/>
          <w:numId w:val="2"/>
        </w:numPr>
        <w:tabs>
          <w:tab w:val="left" w:pos="820"/>
        </w:tabs>
        <w:kinsoku w:val="0"/>
        <w:overflowPunct w:val="0"/>
        <w:spacing w:line="235" w:lineRule="auto"/>
        <w:ind w:right="908"/>
      </w:pPr>
      <w:r>
        <w:t>Write an R function that takes the vector Y and matrix X as input then calculates and returns each the following</w:t>
      </w:r>
      <w:r>
        <w:rPr>
          <w:spacing w:val="-11"/>
        </w:rPr>
        <w:t xml:space="preserve"> </w:t>
      </w:r>
      <w:r>
        <w:t>components:</w:t>
      </w:r>
    </w:p>
    <w:p w14:paraId="7F6F73B9" w14:textId="77777777" w:rsidR="001F55DC" w:rsidRDefault="001F55DC" w:rsidP="001F55DC">
      <w:pPr>
        <w:pStyle w:val="ListParagraph"/>
        <w:numPr>
          <w:ilvl w:val="1"/>
          <w:numId w:val="2"/>
        </w:numPr>
        <w:tabs>
          <w:tab w:val="left" w:pos="1540"/>
        </w:tabs>
        <w:kinsoku w:val="0"/>
        <w:overflowPunct w:val="0"/>
        <w:spacing w:before="1" w:line="280" w:lineRule="exact"/>
      </w:pPr>
      <w:r>
        <w:t xml:space="preserve">the least squares </w:t>
      </w:r>
      <w:proofErr w:type="gramStart"/>
      <w:r>
        <w:t>estimates</w:t>
      </w:r>
      <w:proofErr w:type="gramEnd"/>
      <w:r>
        <w:t xml:space="preserve"> of the regression</w:t>
      </w:r>
      <w:r>
        <w:rPr>
          <w:spacing w:val="-19"/>
        </w:rPr>
        <w:t xml:space="preserve"> </w:t>
      </w:r>
      <w:r>
        <w:t>coefficients</w:t>
      </w:r>
    </w:p>
    <w:p w14:paraId="71B77A56" w14:textId="77777777" w:rsidR="001F55DC" w:rsidRDefault="001F55DC" w:rsidP="001F55DC">
      <w:pPr>
        <w:pStyle w:val="ListParagraph"/>
        <w:numPr>
          <w:ilvl w:val="1"/>
          <w:numId w:val="2"/>
        </w:numPr>
        <w:tabs>
          <w:tab w:val="left" w:pos="1540"/>
        </w:tabs>
        <w:kinsoku w:val="0"/>
        <w:overflowPunct w:val="0"/>
        <w:spacing w:line="280" w:lineRule="exact"/>
      </w:pPr>
      <w:r w:rsidRPr="00DA44E0">
        <w:rPr>
          <w:color w:val="0070C0"/>
        </w:rPr>
        <w:t>the variance-covariance matrix of the least squares</w:t>
      </w:r>
      <w:r w:rsidRPr="00DA44E0">
        <w:rPr>
          <w:color w:val="0070C0"/>
          <w:spacing w:val="-11"/>
        </w:rPr>
        <w:t xml:space="preserve"> </w:t>
      </w:r>
      <w:r w:rsidRPr="00DA44E0">
        <w:rPr>
          <w:color w:val="0070C0"/>
        </w:rPr>
        <w:t>estimates</w:t>
      </w:r>
    </w:p>
    <w:p w14:paraId="26DD3872" w14:textId="77777777" w:rsidR="001F55DC" w:rsidRDefault="001F55DC" w:rsidP="001F55DC">
      <w:pPr>
        <w:pStyle w:val="ListParagraph"/>
        <w:numPr>
          <w:ilvl w:val="1"/>
          <w:numId w:val="2"/>
        </w:numPr>
        <w:tabs>
          <w:tab w:val="left" w:pos="1540"/>
        </w:tabs>
        <w:kinsoku w:val="0"/>
        <w:overflowPunct w:val="0"/>
        <w:spacing w:before="2"/>
      </w:pPr>
      <w:r>
        <w:t>the correlation between the two regression</w:t>
      </w:r>
      <w:r>
        <w:rPr>
          <w:spacing w:val="-23"/>
        </w:rPr>
        <w:t xml:space="preserve"> </w:t>
      </w:r>
      <w:r>
        <w:t>coefficients</w:t>
      </w:r>
    </w:p>
    <w:p w14:paraId="0FCB22FE" w14:textId="77777777" w:rsidR="001F55DC" w:rsidRDefault="001F55DC" w:rsidP="001F55DC">
      <w:pPr>
        <w:pStyle w:val="ListParagraph"/>
        <w:numPr>
          <w:ilvl w:val="1"/>
          <w:numId w:val="2"/>
        </w:numPr>
        <w:tabs>
          <w:tab w:val="left" w:pos="1540"/>
        </w:tabs>
        <w:kinsoku w:val="0"/>
        <w:overflowPunct w:val="0"/>
        <w:spacing w:before="1" w:line="280" w:lineRule="exact"/>
      </w:pPr>
      <w:r>
        <w:t>the vector of predicted values X(X’X)</w:t>
      </w:r>
      <w:r>
        <w:rPr>
          <w:position w:val="6"/>
          <w:sz w:val="16"/>
          <w:szCs w:val="16"/>
        </w:rPr>
        <w:t>-1</w:t>
      </w:r>
      <w:r>
        <w:t>X’Y =</w:t>
      </w:r>
      <w:r>
        <w:rPr>
          <w:spacing w:val="-24"/>
        </w:rPr>
        <w:t xml:space="preserve"> </w:t>
      </w:r>
      <w:r>
        <w:t>HY</w:t>
      </w:r>
    </w:p>
    <w:p w14:paraId="7F0A18E0" w14:textId="77777777" w:rsidR="001F55DC" w:rsidRDefault="001F55DC" w:rsidP="001F55DC">
      <w:pPr>
        <w:pStyle w:val="ListParagraph"/>
        <w:numPr>
          <w:ilvl w:val="1"/>
          <w:numId w:val="2"/>
        </w:numPr>
        <w:tabs>
          <w:tab w:val="left" w:pos="1540"/>
        </w:tabs>
        <w:kinsoku w:val="0"/>
        <w:overflowPunct w:val="0"/>
        <w:spacing w:line="280" w:lineRule="exact"/>
      </w:pPr>
      <w:r>
        <w:t>the vector of residuals (I- X(X’X)</w:t>
      </w:r>
      <w:r>
        <w:rPr>
          <w:position w:val="6"/>
          <w:sz w:val="16"/>
          <w:szCs w:val="16"/>
        </w:rPr>
        <w:t>-1</w:t>
      </w:r>
      <w:r>
        <w:t>X</w:t>
      </w:r>
      <w:proofErr w:type="gramStart"/>
      <w:r>
        <w:t>’)Y</w:t>
      </w:r>
      <w:proofErr w:type="gramEnd"/>
      <w:r>
        <w:t xml:space="preserve"> =</w:t>
      </w:r>
      <w:r>
        <w:rPr>
          <w:spacing w:val="-18"/>
        </w:rPr>
        <w:t xml:space="preserve"> </w:t>
      </w:r>
      <w:r>
        <w:t>(I-H)Y.</w:t>
      </w:r>
    </w:p>
    <w:p w14:paraId="416948D4" w14:textId="77777777" w:rsidR="001F55DC" w:rsidRDefault="001F55DC" w:rsidP="001F55DC">
      <w:pPr>
        <w:pStyle w:val="ListParagraph"/>
        <w:tabs>
          <w:tab w:val="left" w:pos="810"/>
        </w:tabs>
        <w:kinsoku w:val="0"/>
        <w:overflowPunct w:val="0"/>
        <w:spacing w:line="280" w:lineRule="exact"/>
        <w:ind w:firstLine="0"/>
      </w:pPr>
    </w:p>
    <w:p w14:paraId="3DDBC967" w14:textId="77777777" w:rsidR="00DC019A" w:rsidRDefault="00DC019A" w:rsidP="001F55DC">
      <w:pPr>
        <w:pStyle w:val="ListParagraph"/>
        <w:tabs>
          <w:tab w:val="left" w:pos="810"/>
        </w:tabs>
        <w:kinsoku w:val="0"/>
        <w:overflowPunct w:val="0"/>
        <w:spacing w:line="280" w:lineRule="exact"/>
        <w:ind w:firstLine="0"/>
      </w:pPr>
    </w:p>
    <w:p w14:paraId="33CA57D9" w14:textId="77777777" w:rsidR="00DC019A" w:rsidRDefault="00DC019A" w:rsidP="001F55DC">
      <w:pPr>
        <w:pStyle w:val="ListParagraph"/>
        <w:tabs>
          <w:tab w:val="left" w:pos="810"/>
        </w:tabs>
        <w:kinsoku w:val="0"/>
        <w:overflowPunct w:val="0"/>
        <w:spacing w:line="280" w:lineRule="exact"/>
        <w:ind w:firstLine="0"/>
      </w:pPr>
    </w:p>
    <w:p w14:paraId="7498FB18" w14:textId="77777777" w:rsidR="00DC019A" w:rsidRDefault="00DC019A" w:rsidP="001F55DC">
      <w:pPr>
        <w:pStyle w:val="ListParagraph"/>
        <w:tabs>
          <w:tab w:val="left" w:pos="810"/>
        </w:tabs>
        <w:kinsoku w:val="0"/>
        <w:overflowPunct w:val="0"/>
        <w:spacing w:line="280" w:lineRule="exact"/>
        <w:ind w:firstLine="0"/>
      </w:pPr>
    </w:p>
    <w:p w14:paraId="6780530A" w14:textId="5F360886" w:rsidR="001F55DC" w:rsidRDefault="001F55DC" w:rsidP="00DC019A">
      <w:pPr>
        <w:pStyle w:val="ListParagraph"/>
        <w:numPr>
          <w:ilvl w:val="0"/>
          <w:numId w:val="2"/>
        </w:numPr>
        <w:tabs>
          <w:tab w:val="left" w:pos="810"/>
        </w:tabs>
        <w:kinsoku w:val="0"/>
        <w:overflowPunct w:val="0"/>
        <w:spacing w:line="280" w:lineRule="exact"/>
      </w:pPr>
      <w:r>
        <w:lastRenderedPageBreak/>
        <w:t xml:space="preserve">Using the R function from Question 2, verify your estimates of the simple linear regression intercept and slope computed in Question 1.  Using the standard error estimate for the simple linear regression model slope, construct a 95% confidence interval for the true slope. </w:t>
      </w:r>
    </w:p>
    <w:p w14:paraId="40FE935B" w14:textId="77777777" w:rsidR="001F55DC" w:rsidRDefault="001F55DC" w:rsidP="001F55DC">
      <w:pPr>
        <w:pStyle w:val="ListParagraph"/>
      </w:pPr>
    </w:p>
    <w:p w14:paraId="0167D30B" w14:textId="77777777" w:rsidR="001F55DC" w:rsidRDefault="001F55DC" w:rsidP="001F55DC">
      <w:pPr>
        <w:pStyle w:val="ListParagraph"/>
        <w:numPr>
          <w:ilvl w:val="0"/>
          <w:numId w:val="2"/>
        </w:numPr>
        <w:tabs>
          <w:tab w:val="left" w:pos="810"/>
        </w:tabs>
        <w:kinsoku w:val="0"/>
        <w:overflowPunct w:val="0"/>
        <w:spacing w:line="280" w:lineRule="exact"/>
      </w:pPr>
      <w:r>
        <w:t>Suppose you have conducted a randomized controlled trial of an intervention (TRT = 1) vs. placebo (TRT = 0), where n</w:t>
      </w:r>
      <w:r>
        <w:rPr>
          <w:vertAlign w:val="subscript"/>
        </w:rPr>
        <w:t>1</w:t>
      </w:r>
      <w:r>
        <w:t xml:space="preserve"> and n</w:t>
      </w:r>
      <w:r>
        <w:rPr>
          <w:vertAlign w:val="subscript"/>
        </w:rPr>
        <w:t>0</w:t>
      </w:r>
      <w:r>
        <w:t xml:space="preserve"> patients received the intervention and placebo, respectively.  For each patient, you have measured a continuous outcome Y with the goal of comparing E(Y|TRT=1) to E(Y|TRT=0).  I ask that you fit the following linear regression model:</w:t>
      </w:r>
    </w:p>
    <w:p w14:paraId="0717FD54" w14:textId="77777777" w:rsidR="001F55DC" w:rsidRDefault="001F55DC" w:rsidP="001F55DC">
      <w:pPr>
        <w:pStyle w:val="ListParagraph"/>
      </w:pPr>
    </w:p>
    <w:p w14:paraId="3E5E3910" w14:textId="77777777" w:rsidR="001F55DC" w:rsidRDefault="001F55DC" w:rsidP="001F55DC">
      <w:pPr>
        <w:pStyle w:val="ListParagraph"/>
        <w:tabs>
          <w:tab w:val="left" w:pos="810"/>
        </w:tabs>
        <w:kinsoku w:val="0"/>
        <w:overflowPunct w:val="0"/>
        <w:spacing w:line="280" w:lineRule="exact"/>
        <w:ind w:firstLine="0"/>
      </w:pPr>
      <w:r>
        <w:tab/>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iid 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=1 if TRT=1, 0 if TRT=0 </m:t>
        </m:r>
      </m:oMath>
      <w:r>
        <w:t xml:space="preserve"> </w:t>
      </w:r>
    </w:p>
    <w:p w14:paraId="3FBFECF9" w14:textId="77777777" w:rsidR="001F55DC" w:rsidRDefault="001F55DC" w:rsidP="001F55DC">
      <w:pPr>
        <w:pStyle w:val="ListParagraph"/>
        <w:tabs>
          <w:tab w:val="left" w:pos="810"/>
        </w:tabs>
        <w:kinsoku w:val="0"/>
        <w:overflowPunct w:val="0"/>
        <w:spacing w:line="280" w:lineRule="exact"/>
        <w:ind w:firstLine="0"/>
      </w:pPr>
    </w:p>
    <w:p w14:paraId="76160A47" w14:textId="174FB58C" w:rsidR="00A05447" w:rsidRDefault="001F55DC" w:rsidP="00DC019A">
      <w:pPr>
        <w:pStyle w:val="ListParagraph"/>
        <w:numPr>
          <w:ilvl w:val="0"/>
          <w:numId w:val="4"/>
        </w:numPr>
        <w:tabs>
          <w:tab w:val="left" w:pos="810"/>
        </w:tabs>
        <w:kinsoku w:val="0"/>
        <w:overflowPunct w:val="0"/>
        <w:spacing w:line="280" w:lineRule="exact"/>
      </w:pPr>
      <w:r>
        <w:t>Write out the model above using matrix notation and then using matrix calculations solve for</w:t>
      </w:r>
      <w:r w:rsidR="00BE29C5">
        <w:t xml:space="preserve"> the least squares estimates of</w:t>
      </w:r>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9B1E5D">
        <w:t xml:space="preserve"> and </w:t>
      </w:r>
      <m:oMath>
        <m:r>
          <w:rPr>
            <w:rFonts w:ascii="Cambria Math" w:hAnsi="Cambria Math"/>
          </w:rPr>
          <m:t>Var(</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r>
          <w:rPr>
            <w:rFonts w:ascii="Cambria Math" w:hAnsi="Cambria Math"/>
          </w:rPr>
          <m:t>)</m:t>
        </m:r>
      </m:oMath>
      <w:r w:rsidR="009B1E5D">
        <w:t>.</w:t>
      </w:r>
      <w:r>
        <w:t xml:space="preserve"> </w:t>
      </w:r>
      <w:r w:rsidR="00A05447">
        <w:t xml:space="preserve"> </w:t>
      </w:r>
      <w:r>
        <w:t xml:space="preserve"> HINT:</w:t>
      </w:r>
      <w:r w:rsidR="00A05447">
        <w:t xml:space="preserve">  You will show that the model above is the same as conducting a two-sample t-test, assuming the same variance in the intervention and placebo groups.</w:t>
      </w:r>
      <w:r>
        <w:t xml:space="preserve">  The estimate of the intercept should be the sam</w:t>
      </w:r>
      <w:r w:rsidR="00BE29C5">
        <w:t xml:space="preserve">ple mean in the placebo arm, the </w:t>
      </w:r>
      <w:r>
        <w:t>estimate of the slope should be the difference in the sample means comparing the interve</w:t>
      </w:r>
      <w:r w:rsidR="00BE29C5">
        <w:t>ntion and control groups and the</w:t>
      </w:r>
      <m:oMath>
        <m:r>
          <w:rPr>
            <w:rFonts w:ascii="Cambria Math" w:hAnsi="Cambria Math"/>
          </w:rPr>
          <m:t xml:space="preserve"> </m:t>
        </m:r>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B</m:t>
                    </m:r>
                  </m:e>
                </m:acc>
              </m:e>
              <m:sub>
                <m:r>
                  <w:rPr>
                    <w:rFonts w:ascii="Cambria Math" w:hAnsi="Cambria Math"/>
                    <w:color w:val="FF0000"/>
                  </w:rPr>
                  <m:t>1</m:t>
                </m:r>
              </m:sub>
            </m:sSub>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σ</m:t>
            </m:r>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0</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σ</m:t>
            </m:r>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1</m:t>
            </m:r>
          </m:sub>
        </m:sSub>
      </m:oMath>
      <w:r w:rsidR="00BE29C5" w:rsidRPr="008402BC">
        <w:rPr>
          <w:color w:val="FF0000"/>
        </w:rPr>
        <w:t xml:space="preserve">. </w:t>
      </w:r>
    </w:p>
    <w:p w14:paraId="3EF116D8" w14:textId="77777777" w:rsidR="00BE29C5" w:rsidRDefault="00BE29C5" w:rsidP="00BE29C5">
      <w:pPr>
        <w:pStyle w:val="ListParagraph"/>
        <w:tabs>
          <w:tab w:val="left" w:pos="810"/>
        </w:tabs>
        <w:kinsoku w:val="0"/>
        <w:overflowPunct w:val="0"/>
        <w:spacing w:line="280" w:lineRule="exact"/>
        <w:ind w:left="1540" w:firstLine="0"/>
      </w:pPr>
    </w:p>
    <w:p w14:paraId="4886AE91" w14:textId="2793C597" w:rsidR="00A05447" w:rsidRDefault="00A05447" w:rsidP="00A05447">
      <w:pPr>
        <w:pStyle w:val="ListParagraph"/>
        <w:numPr>
          <w:ilvl w:val="0"/>
          <w:numId w:val="4"/>
        </w:numPr>
        <w:tabs>
          <w:tab w:val="left" w:pos="810"/>
        </w:tabs>
        <w:kinsoku w:val="0"/>
        <w:overflowPunct w:val="0"/>
        <w:spacing w:line="280" w:lineRule="exact"/>
      </w:pPr>
      <w:r>
        <w:t>Now suppose that the</w:t>
      </w:r>
      <w:r w:rsidR="00DC019A">
        <w:t xml:space="preserve"> true</w:t>
      </w:r>
      <w:r>
        <w:t xml:space="preserve"> model is:</w:t>
      </w:r>
    </w:p>
    <w:p w14:paraId="7D1366B5" w14:textId="77777777" w:rsidR="00A05447" w:rsidRPr="00A05447" w:rsidRDefault="00A05447" w:rsidP="00A05447">
      <w:pPr>
        <w:tabs>
          <w:tab w:val="left" w:pos="810"/>
        </w:tabs>
        <w:kinsoku w:val="0"/>
        <w:overflowPunct w:val="0"/>
        <w:spacing w:line="280" w:lineRule="exact"/>
      </w:pPr>
    </w:p>
    <w:p w14:paraId="0935AE51" w14:textId="71E3D78D" w:rsidR="00A05447" w:rsidRPr="00A05447" w:rsidRDefault="00083081" w:rsidP="00A05447">
      <w:pPr>
        <w:tabs>
          <w:tab w:val="left" w:pos="810"/>
        </w:tabs>
        <w:kinsoku w:val="0"/>
        <w:overflowPunct w:val="0"/>
        <w:spacing w:line="280" w:lineRule="exact"/>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3AB7389" w14:textId="77777777" w:rsidR="00A05447" w:rsidRPr="00A05447" w:rsidRDefault="00A05447" w:rsidP="00A05447">
      <w:pPr>
        <w:pStyle w:val="ListParagraph"/>
        <w:rPr>
          <w:rFonts w:ascii="Cambria Math" w:hAnsi="Cambria Math"/>
          <w:oMath/>
        </w:rPr>
      </w:pPr>
    </w:p>
    <w:p w14:paraId="6AF1C59F" w14:textId="01A3CF52" w:rsidR="00A05447" w:rsidRDefault="00A05447" w:rsidP="00A05447">
      <w:pPr>
        <w:pStyle w:val="ListParagraph"/>
        <w:tabs>
          <w:tab w:val="left" w:pos="810"/>
        </w:tabs>
        <w:kinsoku w:val="0"/>
        <w:overflowPunct w:val="0"/>
        <w:spacing w:line="280" w:lineRule="exact"/>
        <w:ind w:left="1540" w:firstLine="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=1 if TRT=1, 0 if TRT=0 </m:t>
        </m:r>
      </m:oMath>
      <w:r>
        <w:t xml:space="preserve"> and </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 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oMath>
      <w: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t xml:space="preserve"> and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e>
        </m:d>
      </m:oMath>
      <w:r>
        <w:t xml:space="preserve"> for all i and j.</w:t>
      </w:r>
      <w:r w:rsidR="00BE29C5">
        <w:t xml:space="preserve">  Under the true model, </w:t>
      </w:r>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BE29C5">
        <w:t>.</w:t>
      </w:r>
    </w:p>
    <w:p w14:paraId="4D112D33" w14:textId="77777777" w:rsidR="00BE29C5" w:rsidRDefault="00BE29C5" w:rsidP="00A05447">
      <w:pPr>
        <w:pStyle w:val="ListParagraph"/>
        <w:tabs>
          <w:tab w:val="left" w:pos="810"/>
        </w:tabs>
        <w:kinsoku w:val="0"/>
        <w:overflowPunct w:val="0"/>
        <w:spacing w:line="280" w:lineRule="exact"/>
        <w:ind w:left="1540" w:firstLine="0"/>
      </w:pPr>
    </w:p>
    <w:p w14:paraId="26FFE228" w14:textId="40708BE3" w:rsidR="00BE29C5" w:rsidRDefault="00216913" w:rsidP="00A05447">
      <w:pPr>
        <w:pStyle w:val="ListParagraph"/>
        <w:tabs>
          <w:tab w:val="left" w:pos="810"/>
        </w:tabs>
        <w:kinsoku w:val="0"/>
        <w:overflowPunct w:val="0"/>
        <w:spacing w:line="280" w:lineRule="exact"/>
        <w:ind w:left="1540" w:firstLine="0"/>
      </w:pPr>
      <w:r w:rsidRPr="00C96A9B">
        <w:rPr>
          <w:color w:val="0070C0"/>
        </w:rPr>
        <w:t xml:space="preserve">Make a figure to compare the width of the 95% confidence interval for </w:t>
      </w:r>
      <m:oMath>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1</m:t>
            </m:r>
          </m:sub>
        </m:sSub>
      </m:oMath>
      <w:r w:rsidRPr="00C96A9B">
        <w:rPr>
          <w:color w:val="0070C0"/>
        </w:rPr>
        <w:t xml:space="preserve"> based on the model I asked you to fit (part a) and the true model.  </w:t>
      </w:r>
      <w:r>
        <w:t>Set values for n</w:t>
      </w:r>
      <w:r>
        <w:rPr>
          <w:vertAlign w:val="subscript"/>
        </w:rPr>
        <w:t>1</w:t>
      </w:r>
      <w:r>
        <w:t xml:space="preserve"> and n</w:t>
      </w:r>
      <w:r>
        <w:rPr>
          <w:vertAlign w:val="subscript"/>
        </w:rPr>
        <w:t>0</w:t>
      </w:r>
      <w:r>
        <w:t xml:space="preserve"> and </w:t>
      </w:r>
      <w:r w:rsidR="00BD3614">
        <w:t>allow</w:t>
      </w:r>
      <w: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to range from 1 to 100.  </w:t>
      </w:r>
      <w:r w:rsidRPr="00C96A9B">
        <w:rPr>
          <w:color w:val="0070C0"/>
        </w:rPr>
        <w:t>Describe the impact of fitting the model I asked you to fit</w:t>
      </w:r>
      <w:r>
        <w:t xml:space="preserve"> </w:t>
      </w:r>
      <w:r w:rsidR="00BD3614">
        <w:t>(</w:t>
      </w:r>
      <w:proofErr w:type="gramStart"/>
      <w:r w:rsidR="00BD3614">
        <w:t>i.e.</w:t>
      </w:r>
      <w:proofErr w:type="gramEnd"/>
      <w:r w:rsidR="00BD3614">
        <w:t xml:space="preserve"> a model that assumes the same variance in each group</w:t>
      </w:r>
      <w:r w:rsidR="004968F1">
        <w:t xml:space="preserve">) </w:t>
      </w:r>
      <w:r>
        <w:t xml:space="preserve">vs. a more flexible model that would allow the variance of the residuals to depend on the assigned treatment group. </w:t>
      </w:r>
    </w:p>
    <w:p w14:paraId="1EC17202" w14:textId="77777777" w:rsidR="00D65B89" w:rsidRPr="00BD6EC6" w:rsidRDefault="00D65B89" w:rsidP="00A05447">
      <w:pPr>
        <w:tabs>
          <w:tab w:val="left" w:pos="810"/>
        </w:tabs>
        <w:kinsoku w:val="0"/>
        <w:overflowPunct w:val="0"/>
        <w:spacing w:line="280" w:lineRule="exact"/>
      </w:pPr>
    </w:p>
    <w:p w14:paraId="2AC99306" w14:textId="77777777" w:rsidR="001F55DC" w:rsidRDefault="001F55DC" w:rsidP="001F55DC">
      <w:pPr>
        <w:pStyle w:val="ListParagraph"/>
        <w:numPr>
          <w:ilvl w:val="0"/>
          <w:numId w:val="2"/>
        </w:numPr>
        <w:tabs>
          <w:tab w:val="left" w:pos="810"/>
        </w:tabs>
        <w:kinsoku w:val="0"/>
        <w:overflowPunct w:val="0"/>
        <w:spacing w:line="280" w:lineRule="exact"/>
      </w:pPr>
      <w:r>
        <w:rPr>
          <w:rFonts w:cs="Arial"/>
        </w:rPr>
        <w:t xml:space="preserve">OPTIONAL:  Under the Gaussian multiple linear regression framework, write the log likelihood function for the regression coefficients and residual variance in matrix terms and derive the </w:t>
      </w:r>
      <w:proofErr w:type="spellStart"/>
      <w:r>
        <w:rPr>
          <w:rFonts w:cs="Arial"/>
        </w:rPr>
        <w:t>mle’s</w:t>
      </w:r>
      <w:proofErr w:type="spellEnd"/>
      <w:r>
        <w:rPr>
          <w:rFonts w:cs="Arial"/>
        </w:rPr>
        <w:t xml:space="preserve"> for the regression coefficients. Derive their joint distribution, as well as the distribution of the predicted values and residuals.</w:t>
      </w:r>
    </w:p>
    <w:p w14:paraId="121A28D2" w14:textId="77777777" w:rsidR="001F55DC" w:rsidRDefault="001F55DC" w:rsidP="001F55DC">
      <w:pPr>
        <w:pStyle w:val="ListParagraph"/>
        <w:tabs>
          <w:tab w:val="left" w:pos="810"/>
        </w:tabs>
        <w:kinsoku w:val="0"/>
        <w:overflowPunct w:val="0"/>
        <w:spacing w:line="280" w:lineRule="exact"/>
        <w:ind w:firstLine="0"/>
      </w:pPr>
    </w:p>
    <w:p w14:paraId="109CB963" w14:textId="38B349C0" w:rsidR="00BD3614" w:rsidRDefault="00BD3614">
      <w:pPr>
        <w:widowControl/>
        <w:autoSpaceDE/>
        <w:autoSpaceDN/>
        <w:adjustRightInd/>
        <w:spacing w:after="160" w:line="259" w:lineRule="auto"/>
      </w:pPr>
      <w:r>
        <w:br w:type="page"/>
      </w:r>
    </w:p>
    <w:p w14:paraId="51210CC3" w14:textId="77777777" w:rsidR="001F55DC" w:rsidRDefault="001F55DC" w:rsidP="001F55DC">
      <w:pPr>
        <w:pStyle w:val="BodyText"/>
        <w:kinsoku w:val="0"/>
        <w:overflowPunct w:val="0"/>
        <w:spacing w:before="3"/>
      </w:pPr>
    </w:p>
    <w:p w14:paraId="6780CE2C" w14:textId="77777777" w:rsidR="001F55DC" w:rsidRDefault="001F55DC" w:rsidP="001F55DC">
      <w:pPr>
        <w:pStyle w:val="Heading1"/>
        <w:numPr>
          <w:ilvl w:val="0"/>
          <w:numId w:val="1"/>
        </w:numPr>
        <w:tabs>
          <w:tab w:val="left" w:pos="377"/>
        </w:tabs>
        <w:kinsoku w:val="0"/>
        <w:overflowPunct w:val="0"/>
        <w:spacing w:before="1"/>
        <w:ind w:left="376" w:hanging="276"/>
        <w:rPr>
          <w:rFonts w:eastAsiaTheme="minorEastAsia"/>
        </w:rPr>
      </w:pPr>
      <w:r>
        <w:rPr>
          <w:rFonts w:eastAsiaTheme="minorEastAsia"/>
        </w:rPr>
        <w:t>Advanced Inferences for Linear</w:t>
      </w:r>
      <w:r>
        <w:rPr>
          <w:rFonts w:eastAsiaTheme="minorEastAsia"/>
          <w:spacing w:val="-14"/>
        </w:rPr>
        <w:t xml:space="preserve"> </w:t>
      </w:r>
      <w:r>
        <w:rPr>
          <w:rFonts w:eastAsiaTheme="minorEastAsia"/>
        </w:rPr>
        <w:t>Regression</w:t>
      </w:r>
    </w:p>
    <w:p w14:paraId="53726B90" w14:textId="77777777" w:rsidR="001F55DC" w:rsidRDefault="001F55DC" w:rsidP="001F55DC">
      <w:pPr>
        <w:pStyle w:val="BodyText"/>
        <w:kinsoku w:val="0"/>
        <w:overflowPunct w:val="0"/>
        <w:spacing w:before="10"/>
        <w:rPr>
          <w:b/>
          <w:bCs/>
          <w:sz w:val="23"/>
          <w:szCs w:val="23"/>
        </w:rPr>
      </w:pPr>
    </w:p>
    <w:p w14:paraId="67955DA2" w14:textId="77777777" w:rsidR="001F55DC" w:rsidRDefault="001F55DC" w:rsidP="001F55DC">
      <w:pPr>
        <w:pStyle w:val="BodyText"/>
        <w:kinsoku w:val="0"/>
        <w:overflowPunct w:val="0"/>
        <w:spacing w:line="280" w:lineRule="exact"/>
        <w:ind w:left="100"/>
      </w:pPr>
      <w:r>
        <w:t>Upon successful completion of this problem, a student will be able to:</w:t>
      </w:r>
    </w:p>
    <w:p w14:paraId="68360663" w14:textId="77777777" w:rsidR="001F55DC" w:rsidRDefault="001F55DC" w:rsidP="001F55DC">
      <w:pPr>
        <w:pStyle w:val="ListParagraph"/>
        <w:numPr>
          <w:ilvl w:val="1"/>
          <w:numId w:val="1"/>
        </w:numPr>
        <w:tabs>
          <w:tab w:val="left" w:pos="820"/>
        </w:tabs>
        <w:kinsoku w:val="0"/>
        <w:overflowPunct w:val="0"/>
        <w:spacing w:line="293" w:lineRule="exact"/>
      </w:pPr>
      <w:r>
        <w:t>Display data and fitted values from a multiple linear</w:t>
      </w:r>
      <w:r>
        <w:rPr>
          <w:spacing w:val="-12"/>
        </w:rPr>
        <w:t xml:space="preserve"> </w:t>
      </w:r>
      <w:r>
        <w:t>regression</w:t>
      </w:r>
    </w:p>
    <w:p w14:paraId="7B9FEB70" w14:textId="77777777" w:rsidR="001F55DC" w:rsidRDefault="001F55DC" w:rsidP="001F55DC">
      <w:pPr>
        <w:pStyle w:val="ListParagraph"/>
        <w:numPr>
          <w:ilvl w:val="1"/>
          <w:numId w:val="1"/>
        </w:numPr>
        <w:tabs>
          <w:tab w:val="left" w:pos="820"/>
        </w:tabs>
        <w:kinsoku w:val="0"/>
        <w:overflowPunct w:val="0"/>
        <w:ind w:right="1011"/>
      </w:pPr>
      <w:r>
        <w:t>Calculate a confidence interval for a linear function of the regression parameters</w:t>
      </w:r>
    </w:p>
    <w:p w14:paraId="411821F9" w14:textId="77777777" w:rsidR="001F55DC" w:rsidRDefault="001F55DC" w:rsidP="001F55DC">
      <w:pPr>
        <w:pStyle w:val="ListParagraph"/>
        <w:numPr>
          <w:ilvl w:val="1"/>
          <w:numId w:val="1"/>
        </w:numPr>
        <w:tabs>
          <w:tab w:val="left" w:pos="820"/>
        </w:tabs>
        <w:kinsoku w:val="0"/>
        <w:overflowPunct w:val="0"/>
        <w:ind w:right="541"/>
      </w:pPr>
      <w:r>
        <w:t>Calculate a confidence interval for a non-linear function of the</w:t>
      </w:r>
      <w:r>
        <w:rPr>
          <w:spacing w:val="-31"/>
        </w:rPr>
        <w:t xml:space="preserve"> </w:t>
      </w:r>
      <w:r>
        <w:t>regression parameters</w:t>
      </w:r>
    </w:p>
    <w:p w14:paraId="55DC11B7" w14:textId="77777777" w:rsidR="001F55DC" w:rsidRDefault="001F55DC" w:rsidP="001F55DC">
      <w:pPr>
        <w:pStyle w:val="ListParagraph"/>
        <w:numPr>
          <w:ilvl w:val="1"/>
          <w:numId w:val="1"/>
        </w:numPr>
        <w:tabs>
          <w:tab w:val="left" w:pos="820"/>
        </w:tabs>
        <w:kinsoku w:val="0"/>
        <w:overflowPunct w:val="0"/>
        <w:spacing w:before="78"/>
        <w:ind w:right="908"/>
      </w:pPr>
      <w:r>
        <w:t>Test a null hypothesis involving more than one regression coefficient by using a likelihood ratio test (F-test in the linear</w:t>
      </w:r>
      <w:r>
        <w:rPr>
          <w:spacing w:val="-26"/>
        </w:rPr>
        <w:t xml:space="preserve"> </w:t>
      </w:r>
      <w:r>
        <w:t>model)</w:t>
      </w:r>
    </w:p>
    <w:p w14:paraId="76A08586" w14:textId="77777777" w:rsidR="001F55DC" w:rsidRDefault="001F55DC" w:rsidP="001F55DC">
      <w:pPr>
        <w:pStyle w:val="ListParagraph"/>
        <w:numPr>
          <w:ilvl w:val="1"/>
          <w:numId w:val="1"/>
        </w:numPr>
        <w:tabs>
          <w:tab w:val="left" w:pos="820"/>
        </w:tabs>
        <w:kinsoku w:val="0"/>
        <w:overflowPunct w:val="0"/>
        <w:ind w:right="1138"/>
      </w:pPr>
      <w:r>
        <w:t>Write a coherent, jargon-free summary for a public health journal of a multiple linear regression</w:t>
      </w:r>
      <w:r>
        <w:rPr>
          <w:spacing w:val="-9"/>
        </w:rPr>
        <w:t xml:space="preserve"> </w:t>
      </w:r>
      <w:r>
        <w:t>analysis.</w:t>
      </w:r>
    </w:p>
    <w:p w14:paraId="072F630A" w14:textId="77777777" w:rsidR="001F55DC" w:rsidRDefault="001F55DC" w:rsidP="001F55DC">
      <w:pPr>
        <w:pStyle w:val="ListParagraph"/>
        <w:tabs>
          <w:tab w:val="left" w:pos="820"/>
        </w:tabs>
        <w:kinsoku w:val="0"/>
        <w:overflowPunct w:val="0"/>
        <w:ind w:left="0" w:right="541" w:firstLine="0"/>
      </w:pPr>
    </w:p>
    <w:p w14:paraId="3FF725C3" w14:textId="77777777" w:rsidR="001F55DC" w:rsidRDefault="001F55DC" w:rsidP="001F55DC">
      <w:pPr>
        <w:pStyle w:val="BodyText"/>
        <w:kinsoku w:val="0"/>
        <w:overflowPunct w:val="0"/>
        <w:ind w:left="100" w:right="369"/>
      </w:pPr>
      <w:r>
        <w:rPr>
          <w:i/>
          <w:iCs/>
        </w:rPr>
        <w:t xml:space="preserve">Use the NMES data set on </w:t>
      </w:r>
      <w:r w:rsidRPr="001D327B">
        <w:rPr>
          <w:b/>
          <w:bCs/>
          <w:i/>
          <w:iCs/>
        </w:rPr>
        <w:t>persons 65 years of age and above to address</w:t>
      </w:r>
      <w:r>
        <w:rPr>
          <w:i/>
          <w:iCs/>
        </w:rPr>
        <w:t xml:space="preserve"> the question of whether older men and women of the same age use roughly the same quantity of medical services. </w:t>
      </w:r>
      <w:r>
        <w:t>That is, estimate the difference in average medical expenditures between men and women as a function of age.</w:t>
      </w:r>
    </w:p>
    <w:p w14:paraId="07708D59" w14:textId="77777777" w:rsidR="001F55DC" w:rsidRDefault="001F55DC" w:rsidP="001F55DC">
      <w:pPr>
        <w:pStyle w:val="BodyText"/>
        <w:kinsoku w:val="0"/>
        <w:overflowPunct w:val="0"/>
        <w:spacing w:before="10"/>
        <w:rPr>
          <w:sz w:val="23"/>
          <w:szCs w:val="23"/>
        </w:rPr>
      </w:pPr>
    </w:p>
    <w:p w14:paraId="31D70825" w14:textId="450F3934" w:rsidR="001F55DC" w:rsidRPr="00BD3614" w:rsidRDefault="001F55DC" w:rsidP="00BD3614">
      <w:pPr>
        <w:pStyle w:val="BodyText"/>
        <w:kinsoku w:val="0"/>
        <w:overflowPunct w:val="0"/>
        <w:spacing w:before="10"/>
        <w:ind w:left="100"/>
      </w:pPr>
      <w:r w:rsidRPr="00BD3614">
        <w:t xml:space="preserve">See the </w:t>
      </w:r>
      <w:r w:rsidR="00B87B60" w:rsidRPr="00BD3614">
        <w:t>Datasets</w:t>
      </w:r>
      <w:r w:rsidRPr="00BD3614">
        <w:t xml:space="preserve"> folder in the on-line library to gain access to the dataset </w:t>
      </w:r>
      <w:r w:rsidR="00B87B60" w:rsidRPr="00BD3614">
        <w:t xml:space="preserve">(provided as an R workspace with </w:t>
      </w:r>
      <w:proofErr w:type="spellStart"/>
      <w:r w:rsidR="00B87B60" w:rsidRPr="00BD3614">
        <w:t>dataframe</w:t>
      </w:r>
      <w:proofErr w:type="spellEnd"/>
      <w:r w:rsidR="00B87B60" w:rsidRPr="00BD3614">
        <w:t xml:space="preserve"> “</w:t>
      </w:r>
      <w:proofErr w:type="spellStart"/>
      <w:r w:rsidR="00B87B60" w:rsidRPr="00BD3614">
        <w:t>nmes</w:t>
      </w:r>
      <w:proofErr w:type="spellEnd"/>
      <w:r w:rsidR="00B87B60" w:rsidRPr="00BD3614">
        <w:t xml:space="preserve">”, see NMESRworkspace.zip) </w:t>
      </w:r>
      <w:r w:rsidRPr="00BD3614">
        <w:t>and the codebook describing the a</w:t>
      </w:r>
      <w:r w:rsidR="00BD3614" w:rsidRPr="00BD3614">
        <w:t>vailable variables in the data.</w:t>
      </w:r>
    </w:p>
    <w:p w14:paraId="21603CE0" w14:textId="77777777" w:rsidR="001F55DC" w:rsidRDefault="001F55DC" w:rsidP="001F55DC">
      <w:pPr>
        <w:pStyle w:val="BodyText"/>
        <w:kinsoku w:val="0"/>
        <w:overflowPunct w:val="0"/>
        <w:spacing w:before="10"/>
        <w:rPr>
          <w:sz w:val="23"/>
          <w:szCs w:val="23"/>
        </w:rPr>
      </w:pPr>
    </w:p>
    <w:p w14:paraId="040C1128" w14:textId="77777777" w:rsidR="001F55DC" w:rsidRDefault="001F55DC" w:rsidP="00BD3614">
      <w:pPr>
        <w:pStyle w:val="ListParagraph"/>
        <w:numPr>
          <w:ilvl w:val="0"/>
          <w:numId w:val="3"/>
        </w:numPr>
        <w:tabs>
          <w:tab w:val="left" w:pos="695"/>
        </w:tabs>
        <w:kinsoku w:val="0"/>
        <w:overflowPunct w:val="0"/>
        <w:ind w:right="343"/>
      </w:pPr>
      <w:r>
        <w:t xml:space="preserve">Define:  </w:t>
      </w:r>
    </w:p>
    <w:p w14:paraId="5DFACC59" w14:textId="77777777" w:rsidR="001F55DC" w:rsidRDefault="001F55DC" w:rsidP="001F55DC">
      <w:pPr>
        <w:pStyle w:val="ListParagraph"/>
        <w:numPr>
          <w:ilvl w:val="1"/>
          <w:numId w:val="3"/>
        </w:numPr>
        <w:tabs>
          <w:tab w:val="left" w:pos="695"/>
        </w:tabs>
        <w:kinsoku w:val="0"/>
        <w:overflowPunct w:val="0"/>
        <w:ind w:right="343"/>
      </w:pPr>
      <w:r>
        <w:t xml:space="preserve">agem65 = age-65 </w:t>
      </w:r>
    </w:p>
    <w:p w14:paraId="797E6199" w14:textId="77777777" w:rsidR="001F55DC" w:rsidRDefault="001F55DC" w:rsidP="001F55DC">
      <w:pPr>
        <w:pStyle w:val="ListParagraph"/>
        <w:numPr>
          <w:ilvl w:val="1"/>
          <w:numId w:val="3"/>
        </w:numPr>
        <w:tabs>
          <w:tab w:val="left" w:pos="695"/>
        </w:tabs>
        <w:kinsoku w:val="0"/>
        <w:overflowPunct w:val="0"/>
        <w:ind w:right="343"/>
      </w:pPr>
      <w:r>
        <w:t xml:space="preserve">age_sp1 = (age- </w:t>
      </w:r>
      <w:proofErr w:type="gramStart"/>
      <w:r>
        <w:t>75)</w:t>
      </w:r>
      <w:r>
        <w:rPr>
          <w:position w:val="6"/>
          <w:sz w:val="16"/>
          <w:szCs w:val="16"/>
        </w:rPr>
        <w:t>+</w:t>
      </w:r>
      <w:proofErr w:type="gramEnd"/>
      <w:r>
        <w:rPr>
          <w:position w:val="6"/>
          <w:sz w:val="16"/>
          <w:szCs w:val="16"/>
        </w:rPr>
        <w:t xml:space="preserve"> </w:t>
      </w:r>
      <w:r>
        <w:t xml:space="preserve"> </w:t>
      </w:r>
    </w:p>
    <w:p w14:paraId="007320AC" w14:textId="77777777" w:rsidR="001F55DC" w:rsidRDefault="001F55DC" w:rsidP="001F55DC">
      <w:pPr>
        <w:pStyle w:val="ListParagraph"/>
        <w:numPr>
          <w:ilvl w:val="1"/>
          <w:numId w:val="3"/>
        </w:numPr>
        <w:tabs>
          <w:tab w:val="left" w:pos="695"/>
        </w:tabs>
        <w:kinsoku w:val="0"/>
        <w:overflowPunct w:val="0"/>
        <w:ind w:right="343"/>
      </w:pPr>
      <w:r>
        <w:t>age_sp2=(age-</w:t>
      </w:r>
      <w:proofErr w:type="gramStart"/>
      <w:r>
        <w:t>85)</w:t>
      </w:r>
      <w:r>
        <w:rPr>
          <w:position w:val="6"/>
          <w:sz w:val="16"/>
          <w:szCs w:val="16"/>
        </w:rPr>
        <w:t>+</w:t>
      </w:r>
      <w:proofErr w:type="gramEnd"/>
      <w:r>
        <w:t xml:space="preserve"> </w:t>
      </w:r>
    </w:p>
    <w:p w14:paraId="5BB92426" w14:textId="77777777" w:rsidR="001F55DC" w:rsidRDefault="001F55DC" w:rsidP="001F55DC">
      <w:pPr>
        <w:pStyle w:val="ListParagraph"/>
        <w:numPr>
          <w:ilvl w:val="1"/>
          <w:numId w:val="3"/>
        </w:numPr>
        <w:tabs>
          <w:tab w:val="left" w:pos="695"/>
        </w:tabs>
        <w:kinsoku w:val="0"/>
        <w:overflowPunct w:val="0"/>
        <w:ind w:right="343"/>
      </w:pPr>
      <w:r>
        <w:t xml:space="preserve">female = 1 for females and 0 for males. </w:t>
      </w:r>
    </w:p>
    <w:p w14:paraId="68ACB273" w14:textId="77777777" w:rsidR="001F55DC" w:rsidRDefault="001F55DC" w:rsidP="001F55DC">
      <w:pPr>
        <w:pStyle w:val="ListParagraph"/>
        <w:tabs>
          <w:tab w:val="left" w:pos="695"/>
        </w:tabs>
        <w:kinsoku w:val="0"/>
        <w:overflowPunct w:val="0"/>
        <w:ind w:right="343"/>
      </w:pPr>
    </w:p>
    <w:p w14:paraId="4446D99E" w14:textId="2A7E03D9" w:rsidR="001F55DC" w:rsidRDefault="00BD3614" w:rsidP="00BD3614">
      <w:pPr>
        <w:tabs>
          <w:tab w:val="left" w:pos="695"/>
        </w:tabs>
        <w:kinsoku w:val="0"/>
        <w:overflowPunct w:val="0"/>
        <w:ind w:right="343"/>
      </w:pPr>
      <w:r>
        <w:tab/>
      </w:r>
      <w:r w:rsidR="001F55DC">
        <w:t>Fit a MLR of expenditures on age and gender as:</w:t>
      </w:r>
    </w:p>
    <w:p w14:paraId="5C2A8444" w14:textId="1C645A11" w:rsidR="00BD3614" w:rsidRDefault="00BD3614" w:rsidP="00BD3614">
      <w:pPr>
        <w:pStyle w:val="BodyText"/>
        <w:kinsoku w:val="0"/>
        <w:overflowPunct w:val="0"/>
        <w:spacing w:before="1" w:line="280" w:lineRule="exact"/>
        <w:ind w:left="100" w:firstLine="720"/>
      </w:pPr>
      <w:r>
        <w:t xml:space="preserve"> </w:t>
      </w:r>
      <w:r>
        <w:tab/>
      </w:r>
      <w:r w:rsidR="001F55DC">
        <w:t>expenditure ~ (agem65 + age_sp1 + age_sp2) + fem</w:t>
      </w:r>
      <w:r>
        <w:t xml:space="preserve">ale + </w:t>
      </w:r>
    </w:p>
    <w:p w14:paraId="332C2DFD" w14:textId="66210908" w:rsidR="001F55DC" w:rsidRDefault="001F55DC" w:rsidP="00BD3614">
      <w:pPr>
        <w:pStyle w:val="BodyText"/>
        <w:kinsoku w:val="0"/>
        <w:overflowPunct w:val="0"/>
        <w:spacing w:before="1" w:line="280" w:lineRule="exact"/>
        <w:ind w:left="2880"/>
      </w:pPr>
      <w:r>
        <w:t>female*(agem65 + age_sp1 + age_sp2)</w:t>
      </w:r>
    </w:p>
    <w:p w14:paraId="40ED200C" w14:textId="77777777" w:rsidR="001F55DC" w:rsidRDefault="001F55DC" w:rsidP="001F55DC">
      <w:pPr>
        <w:pStyle w:val="BodyText"/>
        <w:kinsoku w:val="0"/>
        <w:overflowPunct w:val="0"/>
        <w:spacing w:before="11"/>
        <w:rPr>
          <w:sz w:val="23"/>
          <w:szCs w:val="23"/>
        </w:rPr>
      </w:pPr>
    </w:p>
    <w:p w14:paraId="63F33DBB" w14:textId="77777777" w:rsidR="001F55DC" w:rsidRDefault="001F55DC" w:rsidP="001F55DC">
      <w:pPr>
        <w:pStyle w:val="BodyText"/>
        <w:kinsoku w:val="0"/>
        <w:overflowPunct w:val="0"/>
        <w:ind w:left="460" w:right="605"/>
      </w:pPr>
      <w:r>
        <w:t>Write a short, scientific interpretation of each coefficient in the model; use the estimated coefficient with corresponding confidence interval.</w:t>
      </w:r>
    </w:p>
    <w:p w14:paraId="059412D1" w14:textId="77777777" w:rsidR="001F55DC" w:rsidRDefault="001F55DC" w:rsidP="001F55DC">
      <w:pPr>
        <w:pStyle w:val="BodyText"/>
        <w:kinsoku w:val="0"/>
        <w:overflowPunct w:val="0"/>
        <w:spacing w:before="10"/>
        <w:rPr>
          <w:sz w:val="23"/>
          <w:szCs w:val="23"/>
        </w:rPr>
      </w:pPr>
    </w:p>
    <w:p w14:paraId="5202F4A0" w14:textId="77777777" w:rsidR="00BD3614" w:rsidRDefault="001F55DC" w:rsidP="00BD3614">
      <w:pPr>
        <w:pStyle w:val="ListParagraph"/>
        <w:numPr>
          <w:ilvl w:val="0"/>
          <w:numId w:val="3"/>
        </w:numPr>
        <w:tabs>
          <w:tab w:val="left" w:pos="695"/>
        </w:tabs>
        <w:kinsoku w:val="0"/>
        <w:overflowPunct w:val="0"/>
        <w:ind w:right="435"/>
      </w:pPr>
      <w:r w:rsidRPr="005D242E">
        <w:rPr>
          <w:color w:val="0070C0"/>
        </w:rPr>
        <w:t xml:space="preserve">Create a figure </w:t>
      </w:r>
      <w:r>
        <w:t xml:space="preserve">that displays the data and the predicted values from the fit of the MLR model from Question1. </w:t>
      </w:r>
    </w:p>
    <w:p w14:paraId="0BCA8262" w14:textId="77777777" w:rsidR="00BD3614" w:rsidRDefault="00BD3614" w:rsidP="00BD3614">
      <w:pPr>
        <w:pStyle w:val="ListParagraph"/>
        <w:tabs>
          <w:tab w:val="left" w:pos="695"/>
        </w:tabs>
        <w:kinsoku w:val="0"/>
        <w:overflowPunct w:val="0"/>
        <w:ind w:left="335" w:right="435" w:firstLine="0"/>
      </w:pPr>
    </w:p>
    <w:p w14:paraId="5403764B" w14:textId="2CAEA4C5" w:rsidR="00A43005" w:rsidRDefault="001F55DC" w:rsidP="00A43005">
      <w:pPr>
        <w:pStyle w:val="ListParagraph"/>
        <w:numPr>
          <w:ilvl w:val="0"/>
          <w:numId w:val="3"/>
        </w:numPr>
        <w:tabs>
          <w:tab w:val="left" w:pos="695"/>
        </w:tabs>
        <w:kinsoku w:val="0"/>
        <w:overflowPunct w:val="0"/>
        <w:ind w:right="435"/>
      </w:pPr>
      <w:r>
        <w:t xml:space="preserve">Using the model fit in Step 1 above, </w:t>
      </w:r>
      <w:r w:rsidRPr="00083081">
        <w:rPr>
          <w:color w:val="0070C0"/>
        </w:rPr>
        <w:t>make a plot of the expected difference between women and men in expenditures as a function of age</w:t>
      </w:r>
      <w:r>
        <w:t xml:space="preserve">. Add a horizontal line at 0. Note </w:t>
      </w:r>
      <w:r w:rsidR="00A43005">
        <w:t xml:space="preserve">that </w:t>
      </w:r>
      <w:r>
        <w:t>this difference is a simple function of the estimated coefficients from the model.</w:t>
      </w:r>
      <w:r w:rsidR="00A43005">
        <w:t xml:space="preserve">  (Hint:  Start by writing out the regression model for females and males, both will be a function of age and the regression coefficients.  Then take the difference and plug in the estimated regression coefficients and allow age to range from 65 to 94.)</w:t>
      </w:r>
    </w:p>
    <w:p w14:paraId="161892C5" w14:textId="77777777" w:rsidR="00A43005" w:rsidRDefault="00A43005" w:rsidP="00A43005">
      <w:pPr>
        <w:pStyle w:val="ListParagraph"/>
      </w:pPr>
    </w:p>
    <w:p w14:paraId="00274B55" w14:textId="77777777" w:rsidR="00A43005" w:rsidRDefault="00A43005" w:rsidP="00A43005">
      <w:pPr>
        <w:tabs>
          <w:tab w:val="left" w:pos="695"/>
        </w:tabs>
        <w:kinsoku w:val="0"/>
        <w:overflowPunct w:val="0"/>
        <w:ind w:right="435"/>
      </w:pPr>
    </w:p>
    <w:p w14:paraId="43C77287" w14:textId="77777777" w:rsidR="00A43005" w:rsidRDefault="00A43005" w:rsidP="00A43005">
      <w:pPr>
        <w:tabs>
          <w:tab w:val="left" w:pos="695"/>
        </w:tabs>
        <w:kinsoku w:val="0"/>
        <w:overflowPunct w:val="0"/>
        <w:ind w:right="435"/>
      </w:pPr>
    </w:p>
    <w:p w14:paraId="60FE8358" w14:textId="26BAC3B0" w:rsidR="001F55DC" w:rsidRDefault="001F55DC" w:rsidP="00A43005">
      <w:pPr>
        <w:pStyle w:val="ListParagraph"/>
        <w:numPr>
          <w:ilvl w:val="0"/>
          <w:numId w:val="3"/>
        </w:numPr>
        <w:tabs>
          <w:tab w:val="left" w:pos="695"/>
        </w:tabs>
        <w:kinsoku w:val="0"/>
        <w:overflowPunct w:val="0"/>
        <w:ind w:right="435"/>
      </w:pPr>
      <w:r>
        <w:lastRenderedPageBreak/>
        <w:t>Use the appropriate linear combination of regression coefficients to calculate the es</w:t>
      </w:r>
      <w:r w:rsidR="00A43005">
        <w:t>timated difference between females and males</w:t>
      </w:r>
      <w:r>
        <w:t xml:space="preserve"> in average expenditures and its standard error at ages 65, 75 and 85 years. Complete th</w:t>
      </w:r>
      <w:r w:rsidR="00A43005">
        <w:t>e table below.</w:t>
      </w:r>
    </w:p>
    <w:p w14:paraId="1F01A1DC" w14:textId="77777777" w:rsidR="001F55DC" w:rsidRDefault="001F55DC" w:rsidP="001F55DC">
      <w:pPr>
        <w:pStyle w:val="BodyText"/>
        <w:kinsoku w:val="0"/>
        <w:overflowPunct w:val="0"/>
        <w:spacing w:after="1"/>
      </w:pPr>
    </w:p>
    <w:tbl>
      <w:tblPr>
        <w:tblW w:w="0" w:type="auto"/>
        <w:tblInd w:w="105" w:type="dxa"/>
        <w:tblLayout w:type="fixed"/>
        <w:tblCellMar>
          <w:left w:w="0" w:type="dxa"/>
          <w:right w:w="0" w:type="dxa"/>
        </w:tblCellMar>
        <w:tblLook w:val="04A0" w:firstRow="1" w:lastRow="0" w:firstColumn="1" w:lastColumn="0" w:noHBand="0" w:noVBand="1"/>
      </w:tblPr>
      <w:tblGrid>
        <w:gridCol w:w="917"/>
        <w:gridCol w:w="2107"/>
        <w:gridCol w:w="1291"/>
        <w:gridCol w:w="1291"/>
        <w:gridCol w:w="1671"/>
        <w:gridCol w:w="1579"/>
      </w:tblGrid>
      <w:tr w:rsidR="001F55DC" w14:paraId="6B5B7637" w14:textId="77777777" w:rsidTr="009B1E5D">
        <w:trPr>
          <w:trHeight w:val="920"/>
        </w:trPr>
        <w:tc>
          <w:tcPr>
            <w:tcW w:w="917" w:type="dxa"/>
            <w:tcBorders>
              <w:top w:val="single" w:sz="4" w:space="0" w:color="000000"/>
              <w:left w:val="single" w:sz="4" w:space="0" w:color="000000"/>
              <w:bottom w:val="single" w:sz="4" w:space="0" w:color="000000"/>
              <w:right w:val="single" w:sz="4" w:space="0" w:color="000000"/>
            </w:tcBorders>
            <w:hideMark/>
          </w:tcPr>
          <w:p w14:paraId="1CAB3510" w14:textId="77777777" w:rsidR="001F55DC" w:rsidRDefault="001F55DC" w:rsidP="009B1E5D">
            <w:pPr>
              <w:pStyle w:val="TableParagraph"/>
              <w:kinsoku w:val="0"/>
              <w:overflowPunct w:val="0"/>
              <w:spacing w:before="1" w:line="256" w:lineRule="auto"/>
              <w:ind w:right="97"/>
              <w:jc w:val="right"/>
              <w:rPr>
                <w:b/>
                <w:bCs/>
                <w:sz w:val="20"/>
                <w:szCs w:val="20"/>
              </w:rPr>
            </w:pPr>
            <w:r>
              <w:rPr>
                <w:b/>
                <w:bCs/>
                <w:sz w:val="20"/>
                <w:szCs w:val="20"/>
              </w:rPr>
              <w:t>Age</w:t>
            </w:r>
          </w:p>
        </w:tc>
        <w:tc>
          <w:tcPr>
            <w:tcW w:w="2107" w:type="dxa"/>
            <w:tcBorders>
              <w:top w:val="single" w:sz="4" w:space="0" w:color="000000"/>
              <w:left w:val="single" w:sz="4" w:space="0" w:color="000000"/>
              <w:bottom w:val="single" w:sz="4" w:space="0" w:color="000000"/>
              <w:right w:val="single" w:sz="4" w:space="0" w:color="000000"/>
            </w:tcBorders>
            <w:hideMark/>
          </w:tcPr>
          <w:p w14:paraId="6F1F6CDE" w14:textId="77777777" w:rsidR="001F55DC" w:rsidRDefault="001F55DC" w:rsidP="00A43005">
            <w:pPr>
              <w:pStyle w:val="TableParagraph"/>
              <w:kinsoku w:val="0"/>
              <w:overflowPunct w:val="0"/>
              <w:spacing w:before="4" w:line="235" w:lineRule="auto"/>
              <w:ind w:right="254"/>
              <w:jc w:val="center"/>
              <w:rPr>
                <w:b/>
                <w:bCs/>
                <w:sz w:val="20"/>
                <w:szCs w:val="20"/>
              </w:rPr>
            </w:pPr>
            <w:r>
              <w:rPr>
                <w:b/>
                <w:bCs/>
                <w:sz w:val="20"/>
                <w:szCs w:val="20"/>
              </w:rPr>
              <w:t>Estimated difference in expenditures</w:t>
            </w:r>
          </w:p>
          <w:p w14:paraId="23A07A7C" w14:textId="29D9636A" w:rsidR="001F55DC" w:rsidRDefault="00A43005" w:rsidP="00A43005">
            <w:pPr>
              <w:pStyle w:val="TableParagraph"/>
              <w:kinsoku w:val="0"/>
              <w:overflowPunct w:val="0"/>
              <w:spacing w:line="213" w:lineRule="exact"/>
              <w:ind w:right="254"/>
              <w:jc w:val="center"/>
              <w:rPr>
                <w:b/>
                <w:bCs/>
                <w:sz w:val="20"/>
                <w:szCs w:val="20"/>
              </w:rPr>
            </w:pPr>
            <w:r>
              <w:rPr>
                <w:b/>
                <w:bCs/>
                <w:sz w:val="20"/>
                <w:szCs w:val="20"/>
              </w:rPr>
              <w:t>Female vs. male</w:t>
            </w:r>
          </w:p>
        </w:tc>
        <w:tc>
          <w:tcPr>
            <w:tcW w:w="1291" w:type="dxa"/>
            <w:tcBorders>
              <w:top w:val="single" w:sz="4" w:space="0" w:color="000000"/>
              <w:left w:val="single" w:sz="4" w:space="0" w:color="000000"/>
              <w:bottom w:val="single" w:sz="4" w:space="0" w:color="000000"/>
              <w:right w:val="single" w:sz="4" w:space="0" w:color="000000"/>
            </w:tcBorders>
            <w:hideMark/>
          </w:tcPr>
          <w:p w14:paraId="5E87A802" w14:textId="77777777" w:rsidR="001F55DC" w:rsidRDefault="001F55DC" w:rsidP="009B1E5D">
            <w:pPr>
              <w:pStyle w:val="TableParagraph"/>
              <w:kinsoku w:val="0"/>
              <w:overflowPunct w:val="0"/>
              <w:spacing w:before="4" w:line="235" w:lineRule="auto"/>
              <w:ind w:left="518" w:right="159"/>
              <w:jc w:val="center"/>
              <w:rPr>
                <w:b/>
                <w:bCs/>
                <w:sz w:val="20"/>
                <w:szCs w:val="20"/>
              </w:rPr>
            </w:pPr>
            <w:r>
              <w:rPr>
                <w:b/>
                <w:bCs/>
                <w:sz w:val="20"/>
                <w:szCs w:val="20"/>
              </w:rPr>
              <w:t>Linear Model Std</w:t>
            </w:r>
          </w:p>
          <w:p w14:paraId="15454113" w14:textId="77777777" w:rsidR="001F55DC" w:rsidRDefault="001F55DC" w:rsidP="009B1E5D">
            <w:pPr>
              <w:pStyle w:val="TableParagraph"/>
              <w:kinsoku w:val="0"/>
              <w:overflowPunct w:val="0"/>
              <w:spacing w:line="213" w:lineRule="exact"/>
              <w:ind w:left="516" w:right="159"/>
              <w:jc w:val="center"/>
              <w:rPr>
                <w:b/>
                <w:bCs/>
                <w:sz w:val="20"/>
                <w:szCs w:val="20"/>
              </w:rPr>
            </w:pPr>
            <w:r>
              <w:rPr>
                <w:b/>
                <w:bCs/>
                <w:sz w:val="20"/>
                <w:szCs w:val="20"/>
              </w:rPr>
              <w:t>Error</w:t>
            </w:r>
          </w:p>
        </w:tc>
        <w:tc>
          <w:tcPr>
            <w:tcW w:w="1291" w:type="dxa"/>
            <w:tcBorders>
              <w:top w:val="single" w:sz="4" w:space="0" w:color="000000"/>
              <w:left w:val="single" w:sz="4" w:space="0" w:color="000000"/>
              <w:bottom w:val="single" w:sz="4" w:space="0" w:color="000000"/>
              <w:right w:val="single" w:sz="4" w:space="0" w:color="000000"/>
            </w:tcBorders>
            <w:hideMark/>
          </w:tcPr>
          <w:p w14:paraId="1CDE4268" w14:textId="77777777" w:rsidR="001F55DC" w:rsidRDefault="001F55DC" w:rsidP="009B1E5D">
            <w:pPr>
              <w:pStyle w:val="TableParagraph"/>
              <w:kinsoku w:val="0"/>
              <w:overflowPunct w:val="0"/>
              <w:spacing w:before="4" w:line="235" w:lineRule="auto"/>
              <w:ind w:left="488" w:right="130" w:firstLine="30"/>
              <w:jc w:val="both"/>
              <w:rPr>
                <w:b/>
                <w:bCs/>
                <w:sz w:val="20"/>
                <w:szCs w:val="20"/>
              </w:rPr>
            </w:pPr>
            <w:r>
              <w:rPr>
                <w:b/>
                <w:bCs/>
                <w:sz w:val="20"/>
                <w:szCs w:val="20"/>
              </w:rPr>
              <w:t>Linear Model 95% CI</w:t>
            </w:r>
          </w:p>
        </w:tc>
        <w:tc>
          <w:tcPr>
            <w:tcW w:w="1671" w:type="dxa"/>
            <w:tcBorders>
              <w:top w:val="single" w:sz="4" w:space="0" w:color="000000"/>
              <w:left w:val="single" w:sz="4" w:space="0" w:color="000000"/>
              <w:bottom w:val="single" w:sz="4" w:space="0" w:color="000000"/>
              <w:right w:val="single" w:sz="4" w:space="0" w:color="000000"/>
            </w:tcBorders>
            <w:hideMark/>
          </w:tcPr>
          <w:p w14:paraId="15A654B8" w14:textId="77777777" w:rsidR="001F55DC" w:rsidRDefault="001F55DC" w:rsidP="009B1E5D">
            <w:pPr>
              <w:pStyle w:val="TableParagraph"/>
              <w:kinsoku w:val="0"/>
              <w:overflowPunct w:val="0"/>
              <w:spacing w:before="6" w:line="232" w:lineRule="auto"/>
              <w:ind w:left="584" w:right="176" w:hanging="35"/>
              <w:rPr>
                <w:b/>
                <w:bCs/>
                <w:sz w:val="20"/>
                <w:szCs w:val="20"/>
              </w:rPr>
            </w:pPr>
            <w:r>
              <w:rPr>
                <w:b/>
                <w:bCs/>
                <w:sz w:val="20"/>
                <w:szCs w:val="20"/>
              </w:rPr>
              <w:t>Bootstrap Std Error</w:t>
            </w:r>
          </w:p>
        </w:tc>
        <w:tc>
          <w:tcPr>
            <w:tcW w:w="1579" w:type="dxa"/>
            <w:tcBorders>
              <w:top w:val="single" w:sz="4" w:space="0" w:color="000000"/>
              <w:left w:val="single" w:sz="4" w:space="0" w:color="000000"/>
              <w:bottom w:val="single" w:sz="4" w:space="0" w:color="000000"/>
              <w:right w:val="single" w:sz="4" w:space="0" w:color="000000"/>
            </w:tcBorders>
            <w:hideMark/>
          </w:tcPr>
          <w:p w14:paraId="290CCE84" w14:textId="77777777" w:rsidR="001F55DC" w:rsidRDefault="001F55DC" w:rsidP="009B1E5D">
            <w:pPr>
              <w:pStyle w:val="TableParagraph"/>
              <w:kinsoku w:val="0"/>
              <w:overflowPunct w:val="0"/>
              <w:spacing w:before="6" w:line="232" w:lineRule="auto"/>
              <w:ind w:left="632" w:right="166" w:hanging="91"/>
              <w:rPr>
                <w:b/>
                <w:bCs/>
                <w:sz w:val="20"/>
                <w:szCs w:val="20"/>
              </w:rPr>
            </w:pPr>
            <w:proofErr w:type="spellStart"/>
            <w:r>
              <w:rPr>
                <w:b/>
                <w:bCs/>
                <w:sz w:val="20"/>
                <w:szCs w:val="20"/>
              </w:rPr>
              <w:t>Boostrap</w:t>
            </w:r>
            <w:proofErr w:type="spellEnd"/>
            <w:r>
              <w:rPr>
                <w:b/>
                <w:bCs/>
                <w:sz w:val="20"/>
                <w:szCs w:val="20"/>
              </w:rPr>
              <w:t xml:space="preserve"> 95% CI</w:t>
            </w:r>
          </w:p>
        </w:tc>
      </w:tr>
      <w:tr w:rsidR="001F55DC" w14:paraId="6B05B9A7" w14:textId="77777777" w:rsidTr="009B1E5D">
        <w:trPr>
          <w:trHeight w:val="280"/>
        </w:trPr>
        <w:tc>
          <w:tcPr>
            <w:tcW w:w="917" w:type="dxa"/>
            <w:tcBorders>
              <w:top w:val="single" w:sz="4" w:space="0" w:color="000000"/>
              <w:left w:val="single" w:sz="4" w:space="0" w:color="000000"/>
              <w:bottom w:val="single" w:sz="4" w:space="0" w:color="000000"/>
              <w:right w:val="single" w:sz="4" w:space="0" w:color="000000"/>
            </w:tcBorders>
            <w:hideMark/>
          </w:tcPr>
          <w:p w14:paraId="2ED31B23" w14:textId="77777777" w:rsidR="001F55DC" w:rsidRDefault="001F55DC" w:rsidP="009B1E5D">
            <w:pPr>
              <w:pStyle w:val="TableParagraph"/>
              <w:kinsoku w:val="0"/>
              <w:overflowPunct w:val="0"/>
              <w:spacing w:before="2" w:line="261" w:lineRule="exact"/>
              <w:ind w:right="126"/>
              <w:jc w:val="right"/>
              <w:rPr>
                <w:b/>
                <w:bCs/>
              </w:rPr>
            </w:pPr>
            <w:r>
              <w:rPr>
                <w:b/>
                <w:bCs/>
              </w:rPr>
              <w:t>65</w:t>
            </w:r>
          </w:p>
        </w:tc>
        <w:tc>
          <w:tcPr>
            <w:tcW w:w="2107" w:type="dxa"/>
            <w:tcBorders>
              <w:top w:val="single" w:sz="4" w:space="0" w:color="000000"/>
              <w:left w:val="single" w:sz="4" w:space="0" w:color="000000"/>
              <w:bottom w:val="single" w:sz="4" w:space="0" w:color="000000"/>
              <w:right w:val="single" w:sz="4" w:space="0" w:color="000000"/>
            </w:tcBorders>
          </w:tcPr>
          <w:p w14:paraId="73C4CAA1"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5F9E762D"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5D288792"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671" w:type="dxa"/>
            <w:tcBorders>
              <w:top w:val="single" w:sz="4" w:space="0" w:color="000000"/>
              <w:left w:val="single" w:sz="4" w:space="0" w:color="000000"/>
              <w:bottom w:val="single" w:sz="4" w:space="0" w:color="000000"/>
              <w:right w:val="single" w:sz="4" w:space="0" w:color="000000"/>
            </w:tcBorders>
          </w:tcPr>
          <w:p w14:paraId="76E5C31A"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579" w:type="dxa"/>
            <w:tcBorders>
              <w:top w:val="single" w:sz="4" w:space="0" w:color="000000"/>
              <w:left w:val="single" w:sz="4" w:space="0" w:color="000000"/>
              <w:bottom w:val="single" w:sz="4" w:space="0" w:color="000000"/>
              <w:right w:val="single" w:sz="4" w:space="0" w:color="000000"/>
            </w:tcBorders>
          </w:tcPr>
          <w:p w14:paraId="677ABF31"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r>
      <w:tr w:rsidR="001F55DC" w14:paraId="4883AAF2" w14:textId="77777777" w:rsidTr="009B1E5D">
        <w:trPr>
          <w:trHeight w:val="280"/>
        </w:trPr>
        <w:tc>
          <w:tcPr>
            <w:tcW w:w="917" w:type="dxa"/>
            <w:tcBorders>
              <w:top w:val="single" w:sz="4" w:space="0" w:color="000000"/>
              <w:left w:val="single" w:sz="4" w:space="0" w:color="000000"/>
              <w:bottom w:val="single" w:sz="4" w:space="0" w:color="000000"/>
              <w:right w:val="single" w:sz="4" w:space="0" w:color="000000"/>
            </w:tcBorders>
            <w:hideMark/>
          </w:tcPr>
          <w:p w14:paraId="55B0295D" w14:textId="77777777" w:rsidR="001F55DC" w:rsidRDefault="001F55DC" w:rsidP="009B1E5D">
            <w:pPr>
              <w:pStyle w:val="TableParagraph"/>
              <w:kinsoku w:val="0"/>
              <w:overflowPunct w:val="0"/>
              <w:spacing w:before="2" w:line="261" w:lineRule="exact"/>
              <w:ind w:right="126"/>
              <w:jc w:val="right"/>
              <w:rPr>
                <w:b/>
                <w:bCs/>
              </w:rPr>
            </w:pPr>
            <w:r>
              <w:rPr>
                <w:b/>
                <w:bCs/>
              </w:rPr>
              <w:t>75</w:t>
            </w:r>
          </w:p>
        </w:tc>
        <w:tc>
          <w:tcPr>
            <w:tcW w:w="2107" w:type="dxa"/>
            <w:tcBorders>
              <w:top w:val="single" w:sz="4" w:space="0" w:color="000000"/>
              <w:left w:val="single" w:sz="4" w:space="0" w:color="000000"/>
              <w:bottom w:val="single" w:sz="4" w:space="0" w:color="000000"/>
              <w:right w:val="single" w:sz="4" w:space="0" w:color="000000"/>
            </w:tcBorders>
          </w:tcPr>
          <w:p w14:paraId="622FABA0"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59D806F8"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4F903CDF"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671" w:type="dxa"/>
            <w:tcBorders>
              <w:top w:val="single" w:sz="4" w:space="0" w:color="000000"/>
              <w:left w:val="single" w:sz="4" w:space="0" w:color="000000"/>
              <w:bottom w:val="single" w:sz="4" w:space="0" w:color="000000"/>
              <w:right w:val="single" w:sz="4" w:space="0" w:color="000000"/>
            </w:tcBorders>
          </w:tcPr>
          <w:p w14:paraId="6B7C1C9D"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579" w:type="dxa"/>
            <w:tcBorders>
              <w:top w:val="single" w:sz="4" w:space="0" w:color="000000"/>
              <w:left w:val="single" w:sz="4" w:space="0" w:color="000000"/>
              <w:bottom w:val="single" w:sz="4" w:space="0" w:color="000000"/>
              <w:right w:val="single" w:sz="4" w:space="0" w:color="000000"/>
            </w:tcBorders>
          </w:tcPr>
          <w:p w14:paraId="13629891"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r>
      <w:tr w:rsidR="001F55DC" w14:paraId="0A11C9ED" w14:textId="77777777" w:rsidTr="009B1E5D">
        <w:trPr>
          <w:trHeight w:val="260"/>
        </w:trPr>
        <w:tc>
          <w:tcPr>
            <w:tcW w:w="917" w:type="dxa"/>
            <w:tcBorders>
              <w:top w:val="single" w:sz="4" w:space="0" w:color="000000"/>
              <w:left w:val="single" w:sz="4" w:space="0" w:color="000000"/>
              <w:bottom w:val="single" w:sz="4" w:space="0" w:color="000000"/>
              <w:right w:val="single" w:sz="4" w:space="0" w:color="000000"/>
            </w:tcBorders>
            <w:hideMark/>
          </w:tcPr>
          <w:p w14:paraId="7E41EF8F" w14:textId="77777777" w:rsidR="001F55DC" w:rsidRDefault="001F55DC" w:rsidP="009B1E5D">
            <w:pPr>
              <w:pStyle w:val="TableParagraph"/>
              <w:kinsoku w:val="0"/>
              <w:overflowPunct w:val="0"/>
              <w:spacing w:line="258" w:lineRule="exact"/>
              <w:ind w:right="126"/>
              <w:jc w:val="right"/>
              <w:rPr>
                <w:b/>
                <w:bCs/>
              </w:rPr>
            </w:pPr>
            <w:r>
              <w:rPr>
                <w:b/>
                <w:bCs/>
              </w:rPr>
              <w:t>85</w:t>
            </w:r>
          </w:p>
        </w:tc>
        <w:tc>
          <w:tcPr>
            <w:tcW w:w="2107" w:type="dxa"/>
            <w:tcBorders>
              <w:top w:val="single" w:sz="4" w:space="0" w:color="000000"/>
              <w:left w:val="single" w:sz="4" w:space="0" w:color="000000"/>
              <w:bottom w:val="single" w:sz="4" w:space="0" w:color="000000"/>
              <w:right w:val="single" w:sz="4" w:space="0" w:color="000000"/>
            </w:tcBorders>
          </w:tcPr>
          <w:p w14:paraId="4290457F"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33C6FF6A"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74415D05"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671" w:type="dxa"/>
            <w:tcBorders>
              <w:top w:val="single" w:sz="4" w:space="0" w:color="000000"/>
              <w:left w:val="single" w:sz="4" w:space="0" w:color="000000"/>
              <w:bottom w:val="single" w:sz="4" w:space="0" w:color="000000"/>
              <w:right w:val="single" w:sz="4" w:space="0" w:color="000000"/>
            </w:tcBorders>
          </w:tcPr>
          <w:p w14:paraId="0A9A8F04"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c>
          <w:tcPr>
            <w:tcW w:w="1579" w:type="dxa"/>
            <w:tcBorders>
              <w:top w:val="single" w:sz="4" w:space="0" w:color="000000"/>
              <w:left w:val="single" w:sz="4" w:space="0" w:color="000000"/>
              <w:bottom w:val="single" w:sz="4" w:space="0" w:color="000000"/>
              <w:right w:val="single" w:sz="4" w:space="0" w:color="000000"/>
            </w:tcBorders>
          </w:tcPr>
          <w:p w14:paraId="666D4C37" w14:textId="77777777" w:rsidR="001F55DC" w:rsidRDefault="001F55DC" w:rsidP="009B1E5D">
            <w:pPr>
              <w:pStyle w:val="TableParagraph"/>
              <w:kinsoku w:val="0"/>
              <w:overflowPunct w:val="0"/>
              <w:spacing w:line="256" w:lineRule="auto"/>
              <w:rPr>
                <w:rFonts w:ascii="Times New Roman" w:hAnsi="Times New Roman" w:cs="Times New Roman"/>
                <w:sz w:val="20"/>
                <w:szCs w:val="20"/>
              </w:rPr>
            </w:pPr>
          </w:p>
        </w:tc>
      </w:tr>
    </w:tbl>
    <w:p w14:paraId="7E03759A" w14:textId="77777777" w:rsidR="00A43005" w:rsidRDefault="00A43005" w:rsidP="001F55DC">
      <w:pPr>
        <w:widowControl/>
        <w:autoSpaceDE/>
        <w:autoSpaceDN/>
        <w:adjustRightInd/>
      </w:pPr>
    </w:p>
    <w:p w14:paraId="1A0832D8" w14:textId="77777777" w:rsidR="00A43005" w:rsidRDefault="00A43005" w:rsidP="00A43005">
      <w:pPr>
        <w:pStyle w:val="ListParagraph"/>
        <w:numPr>
          <w:ilvl w:val="0"/>
          <w:numId w:val="3"/>
        </w:numPr>
        <w:tabs>
          <w:tab w:val="left" w:pos="675"/>
        </w:tabs>
        <w:kinsoku w:val="0"/>
        <w:overflowPunct w:val="0"/>
        <w:spacing w:before="82"/>
        <w:ind w:right="145"/>
      </w:pPr>
      <w:r>
        <w:t xml:space="preserve">Now estimate </w:t>
      </w:r>
      <w:r w:rsidRPr="0006573E">
        <w:rPr>
          <w:color w:val="0070C0"/>
        </w:rPr>
        <w:t>the ratio of the average expenditures comparing women to men at age 65</w:t>
      </w:r>
      <w:r>
        <w:t xml:space="preserve">. This is a non-linear function of the regression coefficients from step 1. </w:t>
      </w:r>
      <w:r w:rsidRPr="00CB14C3">
        <w:rPr>
          <w:color w:val="0070C0"/>
        </w:rPr>
        <w:t xml:space="preserve">Use the delta method to estimate the standard error </w:t>
      </w:r>
      <w:r>
        <w:t>of this statistic and make a 95% confidence interval for the true value given the</w:t>
      </w:r>
      <w:r w:rsidRPr="00A43005">
        <w:rPr>
          <w:spacing w:val="-21"/>
        </w:rPr>
        <w:t xml:space="preserve"> </w:t>
      </w:r>
      <w:r>
        <w:t>model.</w:t>
      </w:r>
    </w:p>
    <w:p w14:paraId="75F10A46" w14:textId="77777777" w:rsidR="00A43005" w:rsidRDefault="00A43005" w:rsidP="00A43005">
      <w:pPr>
        <w:pStyle w:val="ListParagraph"/>
        <w:tabs>
          <w:tab w:val="left" w:pos="675"/>
        </w:tabs>
        <w:kinsoku w:val="0"/>
        <w:overflowPunct w:val="0"/>
        <w:spacing w:before="82"/>
        <w:ind w:left="335" w:right="145" w:firstLine="0"/>
      </w:pPr>
    </w:p>
    <w:p w14:paraId="66AFC6CB" w14:textId="77777777" w:rsidR="007B0A8D" w:rsidRDefault="00A43005" w:rsidP="00B537B0">
      <w:pPr>
        <w:pStyle w:val="ListParagraph"/>
        <w:numPr>
          <w:ilvl w:val="0"/>
          <w:numId w:val="3"/>
        </w:numPr>
        <w:tabs>
          <w:tab w:val="left" w:pos="675"/>
        </w:tabs>
        <w:kinsoku w:val="0"/>
        <w:overflowPunct w:val="0"/>
        <w:spacing w:before="82"/>
        <w:ind w:right="145"/>
      </w:pPr>
      <w:r>
        <w:t xml:space="preserve">The data used in this regression are highly skewed and heteroscedastic (unequal variances across observations). Hence, the assumptions of the linear regression are not consistent with patterns in the data. </w:t>
      </w:r>
      <w:r w:rsidRPr="00EA53E4">
        <w:rPr>
          <w:color w:val="0070C0"/>
        </w:rPr>
        <w:t xml:space="preserve">As you will learn shortly, the estimates are still unbiased, but the standard errors and confidence intervals are likely biased. </w:t>
      </w:r>
      <w:r>
        <w:t>Hence, your inferences (tests and CIs) that depend on both the mean and variance estimates may be incorrect.</w:t>
      </w:r>
      <w:r w:rsidR="00B537B0">
        <w:t xml:space="preserve">  </w:t>
      </w:r>
    </w:p>
    <w:p w14:paraId="0A34DA86" w14:textId="77777777" w:rsidR="007B0A8D" w:rsidRDefault="007B0A8D" w:rsidP="007B0A8D">
      <w:pPr>
        <w:pStyle w:val="ListParagraph"/>
      </w:pPr>
    </w:p>
    <w:p w14:paraId="7EB0D7A6" w14:textId="006A5468" w:rsidR="00B537B0" w:rsidRDefault="00A43005" w:rsidP="007B0A8D">
      <w:pPr>
        <w:pStyle w:val="ListParagraph"/>
        <w:tabs>
          <w:tab w:val="left" w:pos="675"/>
        </w:tabs>
        <w:kinsoku w:val="0"/>
        <w:overflowPunct w:val="0"/>
        <w:spacing w:before="82"/>
        <w:ind w:left="335" w:right="145" w:firstLine="0"/>
      </w:pPr>
      <w:r>
        <w:t xml:space="preserve">To check, use the </w:t>
      </w:r>
      <w:r w:rsidRPr="004F498A">
        <w:rPr>
          <w:color w:val="0070C0"/>
        </w:rPr>
        <w:t xml:space="preserve">bootstrap </w:t>
      </w:r>
      <w:r w:rsidR="00B537B0" w:rsidRPr="004F498A">
        <w:rPr>
          <w:color w:val="0070C0"/>
        </w:rPr>
        <w:t xml:space="preserve">procedure </w:t>
      </w:r>
      <w:r w:rsidRPr="004F498A">
        <w:rPr>
          <w:color w:val="0070C0"/>
        </w:rPr>
        <w:t>to estimate the standard errors and confidence intervals for the di</w:t>
      </w:r>
      <w:r w:rsidR="00B537B0" w:rsidRPr="004F498A">
        <w:rPr>
          <w:color w:val="0070C0"/>
        </w:rPr>
        <w:t xml:space="preserve">fferences in the table in Question 4 </w:t>
      </w:r>
      <w:r w:rsidR="00B537B0">
        <w:t xml:space="preserve">and </w:t>
      </w:r>
      <w:r w:rsidR="00B537B0" w:rsidRPr="004F498A">
        <w:rPr>
          <w:color w:val="FF5050"/>
        </w:rPr>
        <w:t>for the ratio in Question 5</w:t>
      </w:r>
      <w:r>
        <w:t>. Compare the results obtained directly from the linear regression with those obtained using</w:t>
      </w:r>
      <w:r w:rsidRPr="00B537B0">
        <w:rPr>
          <w:spacing w:val="-12"/>
        </w:rPr>
        <w:t xml:space="preserve"> </w:t>
      </w:r>
      <w:r w:rsidR="00B537B0">
        <w:t>bootstrapping.</w:t>
      </w:r>
    </w:p>
    <w:p w14:paraId="0729A264" w14:textId="77777777" w:rsidR="00B537B0" w:rsidRDefault="00B537B0" w:rsidP="00B537B0">
      <w:pPr>
        <w:pStyle w:val="ListParagraph"/>
      </w:pPr>
    </w:p>
    <w:p w14:paraId="6530405C" w14:textId="77777777" w:rsidR="00B537B0" w:rsidRDefault="00B537B0" w:rsidP="00B537B0">
      <w:pPr>
        <w:pStyle w:val="ListParagraph"/>
        <w:numPr>
          <w:ilvl w:val="0"/>
          <w:numId w:val="3"/>
        </w:numPr>
        <w:tabs>
          <w:tab w:val="left" w:pos="695"/>
        </w:tabs>
        <w:kinsoku w:val="0"/>
        <w:overflowPunct w:val="0"/>
        <w:ind w:right="435"/>
      </w:pPr>
      <w:r>
        <w:t xml:space="preserve">Test the null hypothesis that on average, males and females use the same quantity of medical </w:t>
      </w:r>
      <w:proofErr w:type="gramStart"/>
      <w:r>
        <w:t>services;</w:t>
      </w:r>
      <w:proofErr w:type="gramEnd"/>
      <w:r>
        <w:t xml:space="preserve"> i.e. are the mean expenditures at any age the same for males and females? Use a likelihood ratio test performed by fitting a null and extended model and comparing the change in –2*log likelihood to the appropriate X</w:t>
      </w:r>
      <w:r w:rsidRPr="00B537B0">
        <w:rPr>
          <w:position w:val="6"/>
          <w:sz w:val="16"/>
          <w:szCs w:val="16"/>
        </w:rPr>
        <w:t xml:space="preserve">2 </w:t>
      </w:r>
      <w:r>
        <w:t>statistic. In addition, perform an F-test for the same null hypothesis. Write a sentence or two that summarizes what you learned about the medical expenditures and age from this test and the similarity/difference of the two</w:t>
      </w:r>
      <w:r w:rsidRPr="00B537B0">
        <w:rPr>
          <w:spacing w:val="-11"/>
        </w:rPr>
        <w:t xml:space="preserve"> </w:t>
      </w:r>
      <w:r>
        <w:t>tests.</w:t>
      </w:r>
    </w:p>
    <w:p w14:paraId="3E7F2051" w14:textId="77777777" w:rsidR="00B537B0" w:rsidRDefault="00B537B0" w:rsidP="00B537B0">
      <w:pPr>
        <w:pStyle w:val="ListParagraph"/>
      </w:pPr>
    </w:p>
    <w:p w14:paraId="477D5F04" w14:textId="66C52AE7" w:rsidR="00B537B0" w:rsidRDefault="00B537B0" w:rsidP="00B537B0">
      <w:pPr>
        <w:pStyle w:val="ListParagraph"/>
        <w:numPr>
          <w:ilvl w:val="0"/>
          <w:numId w:val="3"/>
        </w:numPr>
        <w:tabs>
          <w:tab w:val="left" w:pos="695"/>
        </w:tabs>
        <w:kinsoku w:val="0"/>
        <w:overflowPunct w:val="0"/>
        <w:ind w:right="435"/>
        <w:sectPr w:rsidR="00B537B0">
          <w:pgSz w:w="12240" w:h="15840"/>
          <w:pgMar w:top="1360" w:right="1460" w:bottom="280" w:left="1700" w:header="720" w:footer="720" w:gutter="0"/>
          <w:cols w:space="720"/>
        </w:sectPr>
      </w:pPr>
      <w:r>
        <w:t>Using the results of Questions 1-7, write a brief report with sections: Background and objective, data, methods, results, discussion as if for a health services journal.  NOTE:  The data section should briefly (in a sentence or two) describe the data source (</w:t>
      </w:r>
      <w:proofErr w:type="gramStart"/>
      <w:r>
        <w:t>e.g.</w:t>
      </w:r>
      <w:proofErr w:type="gramEnd"/>
      <w:r>
        <w:t xml:space="preserve"> 1987 NMES).  Recall the question:  </w:t>
      </w:r>
      <w:r w:rsidRPr="00B537B0">
        <w:rPr>
          <w:i/>
          <w:iCs/>
        </w:rPr>
        <w:t>Do</w:t>
      </w:r>
      <w:r>
        <w:t xml:space="preserve"> </w:t>
      </w:r>
      <w:r>
        <w:rPr>
          <w:i/>
          <w:iCs/>
        </w:rPr>
        <w:t>older males and females</w:t>
      </w:r>
      <w:r w:rsidRPr="00B537B0">
        <w:rPr>
          <w:i/>
          <w:iCs/>
        </w:rPr>
        <w:t xml:space="preserve"> of the same age use roughly the sa</w:t>
      </w:r>
      <w:r w:rsidR="007B0A8D">
        <w:rPr>
          <w:i/>
          <w:iCs/>
        </w:rPr>
        <w:t xml:space="preserve">me quantity of medical </w:t>
      </w:r>
      <w:r w:rsidR="00657C01" w:rsidRPr="00657C01">
        <w:rPr>
          <w:i/>
          <w:iCs/>
        </w:rPr>
        <w:t>services</w:t>
      </w:r>
      <w:r w:rsidR="00657C01">
        <w:rPr>
          <w:i/>
          <w:iCs/>
        </w:rPr>
        <w:t>.</w:t>
      </w:r>
    </w:p>
    <w:p w14:paraId="230B1CB6" w14:textId="77777777" w:rsidR="008B2AF9" w:rsidRDefault="008B2AF9" w:rsidP="008B2AF9"/>
    <w:p w14:paraId="7E8DFC9E" w14:textId="7873D978" w:rsidR="007E3DBC" w:rsidRDefault="007E3DBC" w:rsidP="008B2AF9">
      <w:pPr>
        <w:rPr>
          <w:sz w:val="32"/>
          <w:szCs w:val="32"/>
        </w:rPr>
      </w:pPr>
      <w:r>
        <w:rPr>
          <w:sz w:val="32"/>
          <w:szCs w:val="32"/>
        </w:rPr>
        <w:t>`</w:t>
      </w:r>
      <w:r w:rsidR="008B2AF9" w:rsidRPr="007E3DBC">
        <w:rPr>
          <w:sz w:val="32"/>
          <w:szCs w:val="32"/>
        </w:rPr>
        <w:t>1987 NMES</w:t>
      </w:r>
      <w:r>
        <w:rPr>
          <w:sz w:val="32"/>
          <w:szCs w:val="32"/>
        </w:rPr>
        <w:t>`</w:t>
      </w:r>
      <w:r w:rsidR="008B2AF9" w:rsidRPr="007E3DBC">
        <w:rPr>
          <w:sz w:val="32"/>
          <w:szCs w:val="32"/>
        </w:rPr>
        <w:t xml:space="preserve"> is the data from the 1987 U.S.</w:t>
      </w:r>
      <w:r w:rsidR="004B61B4" w:rsidRPr="007E3DBC">
        <w:rPr>
          <w:sz w:val="32"/>
          <w:szCs w:val="32"/>
        </w:rPr>
        <w:t xml:space="preserve"> </w:t>
      </w:r>
      <w:r w:rsidR="008B2AF9" w:rsidRPr="007E3DBC">
        <w:rPr>
          <w:sz w:val="32"/>
          <w:szCs w:val="32"/>
        </w:rPr>
        <w:t xml:space="preserve">National Medical Expenditure Survey, and </w:t>
      </w:r>
      <w:r w:rsidR="005241B1" w:rsidRPr="007E3DBC">
        <w:rPr>
          <w:sz w:val="32"/>
          <w:szCs w:val="32"/>
        </w:rPr>
        <w:t>its</w:t>
      </w:r>
      <w:r w:rsidR="008B2AF9" w:rsidRPr="007E3DBC">
        <w:rPr>
          <w:sz w:val="32"/>
          <w:szCs w:val="32"/>
        </w:rPr>
        <w:t xml:space="preserve"> key variables in this data set are annual medical expenditures, disease status</w:t>
      </w:r>
      <w:r w:rsidR="005241B1" w:rsidRPr="007E3DBC">
        <w:rPr>
          <w:sz w:val="32"/>
          <w:szCs w:val="32"/>
        </w:rPr>
        <w:t xml:space="preserve">, </w:t>
      </w:r>
      <w:r w:rsidR="00470355">
        <w:rPr>
          <w:sz w:val="32"/>
          <w:szCs w:val="32"/>
        </w:rPr>
        <w:t xml:space="preserve">current smoker or not, race, etc. I analyze </w:t>
      </w:r>
      <w:r w:rsidRPr="007E3DBC">
        <w:rPr>
          <w:sz w:val="32"/>
          <w:szCs w:val="32"/>
        </w:rPr>
        <w:t xml:space="preserve">persons </w:t>
      </w:r>
      <w:r w:rsidR="00470355">
        <w:rPr>
          <w:sz w:val="32"/>
          <w:szCs w:val="32"/>
        </w:rPr>
        <w:t xml:space="preserve">aged </w:t>
      </w:r>
      <w:r w:rsidRPr="007E3DBC">
        <w:rPr>
          <w:sz w:val="32"/>
          <w:szCs w:val="32"/>
        </w:rPr>
        <w:t>65 years and above to address the question of whether older men and women of the same age use roughly the same quantity of medical services.</w:t>
      </w:r>
    </w:p>
    <w:p w14:paraId="5BFA0F4D" w14:textId="77777777" w:rsidR="006510C8" w:rsidRDefault="006510C8" w:rsidP="008B2AF9">
      <w:pPr>
        <w:rPr>
          <w:sz w:val="32"/>
          <w:szCs w:val="32"/>
        </w:rPr>
      </w:pPr>
    </w:p>
    <w:p w14:paraId="426C133F" w14:textId="6BB16F5E" w:rsidR="008E2D35" w:rsidRDefault="006510C8" w:rsidP="008B2AF9">
      <w:pPr>
        <w:rPr>
          <w:sz w:val="32"/>
          <w:szCs w:val="32"/>
        </w:rPr>
      </w:pPr>
      <w:r>
        <w:rPr>
          <w:sz w:val="32"/>
          <w:szCs w:val="32"/>
        </w:rPr>
        <w:t xml:space="preserve">First, multiple linear regression </w:t>
      </w:r>
      <w:r w:rsidR="000E3DBF">
        <w:rPr>
          <w:sz w:val="32"/>
          <w:szCs w:val="32"/>
        </w:rPr>
        <w:t>is</w:t>
      </w:r>
      <w:r>
        <w:rPr>
          <w:sz w:val="32"/>
          <w:szCs w:val="32"/>
        </w:rPr>
        <w:t xml:space="preserve"> used to address the question. </w:t>
      </w:r>
      <w:r w:rsidR="004D1271">
        <w:rPr>
          <w:sz w:val="32"/>
          <w:szCs w:val="32"/>
        </w:rPr>
        <w:t>Spline terms and interaction terms are used.</w:t>
      </w:r>
      <w:r w:rsidR="000E3DBF">
        <w:rPr>
          <w:sz w:val="32"/>
          <w:szCs w:val="32"/>
        </w:rPr>
        <w:t xml:space="preserve"> </w:t>
      </w:r>
      <w:r w:rsidR="004D1271">
        <w:rPr>
          <w:sz w:val="32"/>
          <w:szCs w:val="32"/>
        </w:rPr>
        <w:t xml:space="preserve"> </w:t>
      </w:r>
      <w:r w:rsidR="00CF3330" w:rsidRPr="00CF3330">
        <w:rPr>
          <w:sz w:val="32"/>
          <w:szCs w:val="32"/>
        </w:rPr>
        <w:t>$E[Y] = \beta_0 + \beta_1(age-65) + \beta_2(age-</w:t>
      </w:r>
      <w:proofErr w:type="gramStart"/>
      <w:r w:rsidR="00CF3330" w:rsidRPr="00CF3330">
        <w:rPr>
          <w:sz w:val="32"/>
          <w:szCs w:val="32"/>
        </w:rPr>
        <w:t>75)^</w:t>
      </w:r>
      <w:proofErr w:type="gramEnd"/>
      <w:r w:rsidR="00CF3330" w:rsidRPr="00CF3330">
        <w:rPr>
          <w:sz w:val="32"/>
          <w:szCs w:val="32"/>
        </w:rPr>
        <w:t xml:space="preserve">+ + \beta_3(age-85)^+ + \beta_4*female + \beta_5 (age-65)*female + \beta_6(age-75)^+*female  + \beta_7(age-85)^+*female +  \epsilon$  </w:t>
      </w:r>
    </w:p>
    <w:p w14:paraId="39E2AC87" w14:textId="1206AA11" w:rsidR="00CF3330" w:rsidRPr="007E3DBC" w:rsidRDefault="00CF3330" w:rsidP="008B2AF9">
      <w:pPr>
        <w:rPr>
          <w:sz w:val="32"/>
          <w:szCs w:val="32"/>
        </w:rPr>
      </w:pPr>
      <w:r>
        <w:rPr>
          <w:sz w:val="32"/>
          <w:szCs w:val="32"/>
        </w:rPr>
        <w:t xml:space="preserve">We find </w:t>
      </w:r>
      <w:proofErr w:type="gramStart"/>
      <w:r>
        <w:rPr>
          <w:sz w:val="32"/>
          <w:szCs w:val="32"/>
        </w:rPr>
        <w:t xml:space="preserve">that </w:t>
      </w:r>
      <w:r w:rsidR="002812B0">
        <w:rPr>
          <w:sz w:val="32"/>
          <w:szCs w:val="32"/>
        </w:rPr>
        <w:t xml:space="preserve"> the</w:t>
      </w:r>
      <w:proofErr w:type="gramEnd"/>
      <w:r w:rsidR="002812B0">
        <w:rPr>
          <w:sz w:val="32"/>
          <w:szCs w:val="32"/>
        </w:rPr>
        <w:t xml:space="preserve"> 95% confidence interval of $\beta_4$, $\beta_5$ and $\beta_7$ all overlap 0, suggesting no significant difference in </w:t>
      </w:r>
    </w:p>
    <w:p w14:paraId="05E73D2E" w14:textId="1322CE14" w:rsidR="005241B1" w:rsidRDefault="005241B1" w:rsidP="008B2AF9"/>
    <w:p w14:paraId="394889DE" w14:textId="77777777" w:rsidR="005241B1" w:rsidRDefault="005241B1" w:rsidP="008B2AF9"/>
    <w:p w14:paraId="08790B0B" w14:textId="77777777" w:rsidR="008B2AF9" w:rsidRDefault="008B2AF9" w:rsidP="008B2AF9">
      <w:r>
        <w:t>for a representative sample of the U.S. civilian,</w:t>
      </w:r>
    </w:p>
    <w:p w14:paraId="26A95015" w14:textId="77777777" w:rsidR="008B2AF9" w:rsidRDefault="008B2AF9" w:rsidP="008B2AF9">
      <w:r>
        <w:t>non-institutionalized population. We analyze data on 13,505 persons whose ages range</w:t>
      </w:r>
    </w:p>
    <w:p w14:paraId="4871FA1D" w14:textId="77777777" w:rsidR="008B2AF9" w:rsidRDefault="008B2AF9" w:rsidP="008B2AF9">
      <w:r>
        <w:t>from 40 to 94 years from among the 38,446 participants in the survey. For each</w:t>
      </w:r>
    </w:p>
    <w:p w14:paraId="5795051F" w14:textId="77777777" w:rsidR="008B2AF9" w:rsidRDefault="008B2AF9" w:rsidP="008B2AF9">
      <w:r>
        <w:t>person, the survey collects information on socioeconomic factors, medical conditions,</w:t>
      </w:r>
    </w:p>
    <w:p w14:paraId="0AF26742" w14:textId="77777777" w:rsidR="008B2AF9" w:rsidRDefault="008B2AF9" w:rsidP="008B2AF9">
      <w:r>
        <w:t>medical-care expenditures, insurance coverage, and personal characteristics including</w:t>
      </w:r>
    </w:p>
    <w:p w14:paraId="1E09C587" w14:textId="106FFF29" w:rsidR="001A154B" w:rsidRDefault="008B2AF9" w:rsidP="008B2AF9">
      <w:r>
        <w:t>gender, age, race, income level, marital status, and education level.</w:t>
      </w:r>
    </w:p>
    <w:sectPr w:rsidR="001A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upperRoman"/>
      <w:lvlText w:val="%1."/>
      <w:lvlJc w:val="left"/>
      <w:pPr>
        <w:ind w:left="292" w:hanging="193"/>
      </w:pPr>
      <w:rPr>
        <w:rFonts w:ascii="Cambria" w:hAnsi="Cambria" w:cs="Cambria"/>
        <w:b/>
        <w:bCs/>
        <w:spacing w:val="-1"/>
        <w:w w:val="100"/>
        <w:sz w:val="24"/>
        <w:szCs w:val="24"/>
      </w:rPr>
    </w:lvl>
    <w:lvl w:ilvl="1">
      <w:numFmt w:val="bullet"/>
      <w:lvlText w:val="-"/>
      <w:lvlJc w:val="left"/>
      <w:pPr>
        <w:ind w:left="820" w:hanging="360"/>
      </w:pPr>
      <w:rPr>
        <w:rFonts w:ascii="Verdana" w:hAnsi="Verdana"/>
        <w:b w:val="0"/>
        <w:spacing w:val="-1"/>
        <w:w w:val="100"/>
        <w:sz w:val="24"/>
      </w:rPr>
    </w:lvl>
    <w:lvl w:ilvl="2">
      <w:numFmt w:val="bullet"/>
      <w:lvlText w:val="•"/>
      <w:lvlJc w:val="left"/>
      <w:pPr>
        <w:ind w:left="1708" w:hanging="360"/>
      </w:pPr>
    </w:lvl>
    <w:lvl w:ilvl="3">
      <w:numFmt w:val="bullet"/>
      <w:lvlText w:val="•"/>
      <w:lvlJc w:val="left"/>
      <w:pPr>
        <w:ind w:left="2597" w:hanging="360"/>
      </w:pPr>
    </w:lvl>
    <w:lvl w:ilvl="4">
      <w:numFmt w:val="bullet"/>
      <w:lvlText w:val="•"/>
      <w:lvlJc w:val="left"/>
      <w:pPr>
        <w:ind w:left="3486" w:hanging="360"/>
      </w:pPr>
    </w:lvl>
    <w:lvl w:ilvl="5">
      <w:numFmt w:val="bullet"/>
      <w:lvlText w:val="•"/>
      <w:lvlJc w:val="left"/>
      <w:pPr>
        <w:ind w:left="4375" w:hanging="360"/>
      </w:pPr>
    </w:lvl>
    <w:lvl w:ilvl="6">
      <w:numFmt w:val="bullet"/>
      <w:lvlText w:val="•"/>
      <w:lvlJc w:val="left"/>
      <w:pPr>
        <w:ind w:left="5264" w:hanging="360"/>
      </w:pPr>
    </w:lvl>
    <w:lvl w:ilvl="7">
      <w:numFmt w:val="bullet"/>
      <w:lvlText w:val="•"/>
      <w:lvlJc w:val="left"/>
      <w:pPr>
        <w:ind w:left="6153" w:hanging="360"/>
      </w:pPr>
    </w:lvl>
    <w:lvl w:ilvl="8">
      <w:numFmt w:val="bullet"/>
      <w:lvlText w:val="•"/>
      <w:lvlJc w:val="left"/>
      <w:pPr>
        <w:ind w:left="7042" w:hanging="360"/>
      </w:pPr>
    </w:lvl>
  </w:abstractNum>
  <w:abstractNum w:abstractNumId="1" w15:restartNumberingAfterBreak="0">
    <w:nsid w:val="00000403"/>
    <w:multiLevelType w:val="multilevel"/>
    <w:tmpl w:val="00000886"/>
    <w:lvl w:ilvl="0">
      <w:start w:val="1"/>
      <w:numFmt w:val="decimal"/>
      <w:lvlText w:val="%1."/>
      <w:lvlJc w:val="left"/>
      <w:pPr>
        <w:ind w:left="820" w:hanging="360"/>
      </w:pPr>
      <w:rPr>
        <w:rFonts w:ascii="Cambria" w:hAnsi="Cambria" w:cs="Cambria"/>
        <w:b w:val="0"/>
        <w:bCs w:val="0"/>
        <w:spacing w:val="-1"/>
        <w:w w:val="100"/>
        <w:sz w:val="24"/>
        <w:szCs w:val="24"/>
      </w:rPr>
    </w:lvl>
    <w:lvl w:ilvl="1">
      <w:start w:val="1"/>
      <w:numFmt w:val="lowerLetter"/>
      <w:lvlText w:val="%2."/>
      <w:lvlJc w:val="left"/>
      <w:pPr>
        <w:ind w:left="1540" w:hanging="360"/>
      </w:pPr>
      <w:rPr>
        <w:rFonts w:ascii="Cambria" w:hAnsi="Cambria" w:cs="Cambria"/>
        <w:b w:val="0"/>
        <w:bCs w:val="0"/>
        <w:spacing w:val="-18"/>
        <w:w w:val="100"/>
        <w:sz w:val="24"/>
        <w:szCs w:val="24"/>
      </w:rPr>
    </w:lvl>
    <w:lvl w:ilvl="2">
      <w:numFmt w:val="bullet"/>
      <w:lvlText w:val="•"/>
      <w:lvlJc w:val="left"/>
      <w:pPr>
        <w:ind w:left="2348" w:hanging="360"/>
      </w:pPr>
    </w:lvl>
    <w:lvl w:ilvl="3">
      <w:numFmt w:val="bullet"/>
      <w:lvlText w:val="•"/>
      <w:lvlJc w:val="left"/>
      <w:pPr>
        <w:ind w:left="3157" w:hanging="360"/>
      </w:pPr>
    </w:lvl>
    <w:lvl w:ilvl="4">
      <w:numFmt w:val="bullet"/>
      <w:lvlText w:val="•"/>
      <w:lvlJc w:val="left"/>
      <w:pPr>
        <w:ind w:left="3966" w:hanging="360"/>
      </w:pPr>
    </w:lvl>
    <w:lvl w:ilvl="5">
      <w:numFmt w:val="bullet"/>
      <w:lvlText w:val="•"/>
      <w:lvlJc w:val="left"/>
      <w:pPr>
        <w:ind w:left="4775" w:hanging="360"/>
      </w:pPr>
    </w:lvl>
    <w:lvl w:ilvl="6">
      <w:numFmt w:val="bullet"/>
      <w:lvlText w:val="•"/>
      <w:lvlJc w:val="left"/>
      <w:pPr>
        <w:ind w:left="5584" w:hanging="360"/>
      </w:pPr>
    </w:lvl>
    <w:lvl w:ilvl="7">
      <w:numFmt w:val="bullet"/>
      <w:lvlText w:val="•"/>
      <w:lvlJc w:val="left"/>
      <w:pPr>
        <w:ind w:left="6393" w:hanging="360"/>
      </w:pPr>
    </w:lvl>
    <w:lvl w:ilvl="8">
      <w:numFmt w:val="bullet"/>
      <w:lvlText w:val="•"/>
      <w:lvlJc w:val="left"/>
      <w:pPr>
        <w:ind w:left="7202" w:hanging="360"/>
      </w:pPr>
    </w:lvl>
  </w:abstractNum>
  <w:abstractNum w:abstractNumId="2" w15:restartNumberingAfterBreak="0">
    <w:nsid w:val="00000404"/>
    <w:multiLevelType w:val="multilevel"/>
    <w:tmpl w:val="D0CEFF7E"/>
    <w:lvl w:ilvl="0">
      <w:start w:val="1"/>
      <w:numFmt w:val="decimal"/>
      <w:lvlText w:val="%1."/>
      <w:lvlJc w:val="left"/>
      <w:pPr>
        <w:ind w:left="335" w:hanging="235"/>
      </w:pPr>
      <w:rPr>
        <w:rFonts w:ascii="Cambria" w:hAnsi="Cambria" w:cs="Cambria" w:hint="default"/>
        <w:b w:val="0"/>
        <w:bCs w:val="0"/>
        <w:w w:val="100"/>
        <w:sz w:val="24"/>
        <w:szCs w:val="24"/>
      </w:rPr>
    </w:lvl>
    <w:lvl w:ilvl="1">
      <w:numFmt w:val="bullet"/>
      <w:lvlText w:val="•"/>
      <w:lvlJc w:val="left"/>
      <w:pPr>
        <w:ind w:left="1197" w:hanging="235"/>
      </w:pPr>
      <w:rPr>
        <w:rFonts w:hint="default"/>
      </w:rPr>
    </w:lvl>
    <w:lvl w:ilvl="2">
      <w:numFmt w:val="bullet"/>
      <w:lvlText w:val="•"/>
      <w:lvlJc w:val="left"/>
      <w:pPr>
        <w:ind w:left="2059" w:hanging="235"/>
      </w:pPr>
      <w:rPr>
        <w:rFonts w:hint="default"/>
      </w:rPr>
    </w:lvl>
    <w:lvl w:ilvl="3">
      <w:numFmt w:val="bullet"/>
      <w:lvlText w:val="•"/>
      <w:lvlJc w:val="left"/>
      <w:pPr>
        <w:ind w:left="2921" w:hanging="235"/>
      </w:pPr>
      <w:rPr>
        <w:rFonts w:hint="default"/>
      </w:rPr>
    </w:lvl>
    <w:lvl w:ilvl="4">
      <w:numFmt w:val="bullet"/>
      <w:lvlText w:val="•"/>
      <w:lvlJc w:val="left"/>
      <w:pPr>
        <w:ind w:left="3783" w:hanging="235"/>
      </w:pPr>
      <w:rPr>
        <w:rFonts w:hint="default"/>
      </w:rPr>
    </w:lvl>
    <w:lvl w:ilvl="5">
      <w:numFmt w:val="bullet"/>
      <w:lvlText w:val="•"/>
      <w:lvlJc w:val="left"/>
      <w:pPr>
        <w:ind w:left="4645" w:hanging="235"/>
      </w:pPr>
      <w:rPr>
        <w:rFonts w:hint="default"/>
      </w:rPr>
    </w:lvl>
    <w:lvl w:ilvl="6">
      <w:numFmt w:val="bullet"/>
      <w:lvlText w:val="•"/>
      <w:lvlJc w:val="left"/>
      <w:pPr>
        <w:ind w:left="5507" w:hanging="235"/>
      </w:pPr>
      <w:rPr>
        <w:rFonts w:hint="default"/>
      </w:rPr>
    </w:lvl>
    <w:lvl w:ilvl="7">
      <w:numFmt w:val="bullet"/>
      <w:lvlText w:val="•"/>
      <w:lvlJc w:val="left"/>
      <w:pPr>
        <w:ind w:left="6369" w:hanging="235"/>
      </w:pPr>
      <w:rPr>
        <w:rFonts w:hint="default"/>
      </w:rPr>
    </w:lvl>
    <w:lvl w:ilvl="8">
      <w:numFmt w:val="bullet"/>
      <w:lvlText w:val="•"/>
      <w:lvlJc w:val="left"/>
      <w:pPr>
        <w:ind w:left="7231" w:hanging="235"/>
      </w:pPr>
      <w:rPr>
        <w:rFonts w:hint="default"/>
      </w:rPr>
    </w:lvl>
  </w:abstractNum>
  <w:abstractNum w:abstractNumId="3" w15:restartNumberingAfterBreak="0">
    <w:nsid w:val="0A867550"/>
    <w:multiLevelType w:val="multilevel"/>
    <w:tmpl w:val="D0CEFF7E"/>
    <w:lvl w:ilvl="0">
      <w:start w:val="1"/>
      <w:numFmt w:val="decimal"/>
      <w:lvlText w:val="%1."/>
      <w:lvlJc w:val="left"/>
      <w:pPr>
        <w:ind w:left="335" w:hanging="235"/>
      </w:pPr>
      <w:rPr>
        <w:rFonts w:ascii="Cambria" w:hAnsi="Cambria" w:cs="Cambria" w:hint="default"/>
        <w:b w:val="0"/>
        <w:bCs w:val="0"/>
        <w:w w:val="100"/>
        <w:sz w:val="24"/>
        <w:szCs w:val="24"/>
      </w:rPr>
    </w:lvl>
    <w:lvl w:ilvl="1">
      <w:numFmt w:val="bullet"/>
      <w:lvlText w:val="•"/>
      <w:lvlJc w:val="left"/>
      <w:pPr>
        <w:ind w:left="1197" w:hanging="235"/>
      </w:pPr>
      <w:rPr>
        <w:rFonts w:hint="default"/>
      </w:rPr>
    </w:lvl>
    <w:lvl w:ilvl="2">
      <w:numFmt w:val="bullet"/>
      <w:lvlText w:val="•"/>
      <w:lvlJc w:val="left"/>
      <w:pPr>
        <w:ind w:left="2059" w:hanging="235"/>
      </w:pPr>
      <w:rPr>
        <w:rFonts w:hint="default"/>
      </w:rPr>
    </w:lvl>
    <w:lvl w:ilvl="3">
      <w:numFmt w:val="bullet"/>
      <w:lvlText w:val="•"/>
      <w:lvlJc w:val="left"/>
      <w:pPr>
        <w:ind w:left="2921" w:hanging="235"/>
      </w:pPr>
      <w:rPr>
        <w:rFonts w:hint="default"/>
      </w:rPr>
    </w:lvl>
    <w:lvl w:ilvl="4">
      <w:numFmt w:val="bullet"/>
      <w:lvlText w:val="•"/>
      <w:lvlJc w:val="left"/>
      <w:pPr>
        <w:ind w:left="3783" w:hanging="235"/>
      </w:pPr>
      <w:rPr>
        <w:rFonts w:hint="default"/>
      </w:rPr>
    </w:lvl>
    <w:lvl w:ilvl="5">
      <w:numFmt w:val="bullet"/>
      <w:lvlText w:val="•"/>
      <w:lvlJc w:val="left"/>
      <w:pPr>
        <w:ind w:left="4645" w:hanging="235"/>
      </w:pPr>
      <w:rPr>
        <w:rFonts w:hint="default"/>
      </w:rPr>
    </w:lvl>
    <w:lvl w:ilvl="6">
      <w:numFmt w:val="bullet"/>
      <w:lvlText w:val="•"/>
      <w:lvlJc w:val="left"/>
      <w:pPr>
        <w:ind w:left="5507" w:hanging="235"/>
      </w:pPr>
      <w:rPr>
        <w:rFonts w:hint="default"/>
      </w:rPr>
    </w:lvl>
    <w:lvl w:ilvl="7">
      <w:numFmt w:val="bullet"/>
      <w:lvlText w:val="•"/>
      <w:lvlJc w:val="left"/>
      <w:pPr>
        <w:ind w:left="6369" w:hanging="235"/>
      </w:pPr>
      <w:rPr>
        <w:rFonts w:hint="default"/>
      </w:rPr>
    </w:lvl>
    <w:lvl w:ilvl="8">
      <w:numFmt w:val="bullet"/>
      <w:lvlText w:val="•"/>
      <w:lvlJc w:val="left"/>
      <w:pPr>
        <w:ind w:left="7231" w:hanging="235"/>
      </w:pPr>
      <w:rPr>
        <w:rFonts w:hint="default"/>
      </w:rPr>
    </w:lvl>
  </w:abstractNum>
  <w:abstractNum w:abstractNumId="4" w15:restartNumberingAfterBreak="0">
    <w:nsid w:val="182442F3"/>
    <w:multiLevelType w:val="multilevel"/>
    <w:tmpl w:val="D0CEFF7E"/>
    <w:lvl w:ilvl="0">
      <w:start w:val="1"/>
      <w:numFmt w:val="decimal"/>
      <w:lvlText w:val="%1."/>
      <w:lvlJc w:val="left"/>
      <w:pPr>
        <w:ind w:left="235" w:hanging="235"/>
      </w:pPr>
      <w:rPr>
        <w:rFonts w:ascii="Cambria" w:hAnsi="Cambria" w:cs="Cambria" w:hint="default"/>
        <w:b w:val="0"/>
        <w:bCs w:val="0"/>
        <w:w w:val="100"/>
        <w:sz w:val="24"/>
        <w:szCs w:val="24"/>
      </w:rPr>
    </w:lvl>
    <w:lvl w:ilvl="1">
      <w:numFmt w:val="bullet"/>
      <w:lvlText w:val="•"/>
      <w:lvlJc w:val="left"/>
      <w:pPr>
        <w:ind w:left="1097" w:hanging="235"/>
      </w:pPr>
      <w:rPr>
        <w:rFonts w:hint="default"/>
      </w:rPr>
    </w:lvl>
    <w:lvl w:ilvl="2">
      <w:numFmt w:val="bullet"/>
      <w:lvlText w:val="•"/>
      <w:lvlJc w:val="left"/>
      <w:pPr>
        <w:ind w:left="1959" w:hanging="235"/>
      </w:pPr>
      <w:rPr>
        <w:rFonts w:hint="default"/>
      </w:rPr>
    </w:lvl>
    <w:lvl w:ilvl="3">
      <w:numFmt w:val="bullet"/>
      <w:lvlText w:val="•"/>
      <w:lvlJc w:val="left"/>
      <w:pPr>
        <w:ind w:left="2821" w:hanging="235"/>
      </w:pPr>
      <w:rPr>
        <w:rFonts w:hint="default"/>
      </w:rPr>
    </w:lvl>
    <w:lvl w:ilvl="4">
      <w:numFmt w:val="bullet"/>
      <w:lvlText w:val="•"/>
      <w:lvlJc w:val="left"/>
      <w:pPr>
        <w:ind w:left="3683" w:hanging="235"/>
      </w:pPr>
      <w:rPr>
        <w:rFonts w:hint="default"/>
      </w:rPr>
    </w:lvl>
    <w:lvl w:ilvl="5">
      <w:numFmt w:val="bullet"/>
      <w:lvlText w:val="•"/>
      <w:lvlJc w:val="left"/>
      <w:pPr>
        <w:ind w:left="4545" w:hanging="235"/>
      </w:pPr>
      <w:rPr>
        <w:rFonts w:hint="default"/>
      </w:rPr>
    </w:lvl>
    <w:lvl w:ilvl="6">
      <w:numFmt w:val="bullet"/>
      <w:lvlText w:val="•"/>
      <w:lvlJc w:val="left"/>
      <w:pPr>
        <w:ind w:left="5407" w:hanging="235"/>
      </w:pPr>
      <w:rPr>
        <w:rFonts w:hint="default"/>
      </w:rPr>
    </w:lvl>
    <w:lvl w:ilvl="7">
      <w:numFmt w:val="bullet"/>
      <w:lvlText w:val="•"/>
      <w:lvlJc w:val="left"/>
      <w:pPr>
        <w:ind w:left="6269" w:hanging="235"/>
      </w:pPr>
      <w:rPr>
        <w:rFonts w:hint="default"/>
      </w:rPr>
    </w:lvl>
    <w:lvl w:ilvl="8">
      <w:numFmt w:val="bullet"/>
      <w:lvlText w:val="•"/>
      <w:lvlJc w:val="left"/>
      <w:pPr>
        <w:ind w:left="7131" w:hanging="235"/>
      </w:pPr>
      <w:rPr>
        <w:rFonts w:hint="default"/>
      </w:rPr>
    </w:lvl>
  </w:abstractNum>
  <w:abstractNum w:abstractNumId="5" w15:restartNumberingAfterBreak="0">
    <w:nsid w:val="225F3FDC"/>
    <w:multiLevelType w:val="hybridMultilevel"/>
    <w:tmpl w:val="1574459C"/>
    <w:lvl w:ilvl="0" w:tplc="04090019">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6" w15:restartNumberingAfterBreak="0">
    <w:nsid w:val="77EA2D7F"/>
    <w:multiLevelType w:val="multilevel"/>
    <w:tmpl w:val="00000887"/>
    <w:lvl w:ilvl="0">
      <w:start w:val="1"/>
      <w:numFmt w:val="decimal"/>
      <w:lvlText w:val="%1."/>
      <w:lvlJc w:val="left"/>
      <w:pPr>
        <w:ind w:left="675" w:hanging="235"/>
      </w:pPr>
      <w:rPr>
        <w:rFonts w:ascii="Cambria" w:hAnsi="Cambria" w:cs="Cambria"/>
        <w:b w:val="0"/>
        <w:bCs w:val="0"/>
        <w:w w:val="100"/>
        <w:sz w:val="24"/>
        <w:szCs w:val="24"/>
      </w:rPr>
    </w:lvl>
    <w:lvl w:ilvl="1">
      <w:numFmt w:val="bullet"/>
      <w:lvlText w:val="•"/>
      <w:lvlJc w:val="left"/>
      <w:pPr>
        <w:ind w:left="1537" w:hanging="235"/>
      </w:pPr>
    </w:lvl>
    <w:lvl w:ilvl="2">
      <w:numFmt w:val="bullet"/>
      <w:lvlText w:val="•"/>
      <w:lvlJc w:val="left"/>
      <w:pPr>
        <w:ind w:left="2399" w:hanging="235"/>
      </w:pPr>
    </w:lvl>
    <w:lvl w:ilvl="3">
      <w:numFmt w:val="bullet"/>
      <w:lvlText w:val="•"/>
      <w:lvlJc w:val="left"/>
      <w:pPr>
        <w:ind w:left="3261" w:hanging="235"/>
      </w:pPr>
    </w:lvl>
    <w:lvl w:ilvl="4">
      <w:numFmt w:val="bullet"/>
      <w:lvlText w:val="•"/>
      <w:lvlJc w:val="left"/>
      <w:pPr>
        <w:ind w:left="4123" w:hanging="235"/>
      </w:pPr>
    </w:lvl>
    <w:lvl w:ilvl="5">
      <w:numFmt w:val="bullet"/>
      <w:lvlText w:val="•"/>
      <w:lvlJc w:val="left"/>
      <w:pPr>
        <w:ind w:left="4985" w:hanging="235"/>
      </w:pPr>
    </w:lvl>
    <w:lvl w:ilvl="6">
      <w:numFmt w:val="bullet"/>
      <w:lvlText w:val="•"/>
      <w:lvlJc w:val="left"/>
      <w:pPr>
        <w:ind w:left="5847" w:hanging="235"/>
      </w:pPr>
    </w:lvl>
    <w:lvl w:ilvl="7">
      <w:numFmt w:val="bullet"/>
      <w:lvlText w:val="•"/>
      <w:lvlJc w:val="left"/>
      <w:pPr>
        <w:ind w:left="6709" w:hanging="235"/>
      </w:pPr>
    </w:lvl>
    <w:lvl w:ilvl="8">
      <w:numFmt w:val="bullet"/>
      <w:lvlText w:val="•"/>
      <w:lvlJc w:val="left"/>
      <w:pPr>
        <w:ind w:left="7571" w:hanging="235"/>
      </w:pPr>
    </w:lvl>
  </w:abstractNum>
  <w:abstractNum w:abstractNumId="7" w15:restartNumberingAfterBreak="0">
    <w:nsid w:val="77FC6089"/>
    <w:multiLevelType w:val="multilevel"/>
    <w:tmpl w:val="D0CEFF7E"/>
    <w:lvl w:ilvl="0">
      <w:start w:val="1"/>
      <w:numFmt w:val="decimal"/>
      <w:lvlText w:val="%1."/>
      <w:lvlJc w:val="left"/>
      <w:pPr>
        <w:ind w:left="235" w:hanging="235"/>
      </w:pPr>
      <w:rPr>
        <w:rFonts w:ascii="Cambria" w:hAnsi="Cambria" w:cs="Cambria" w:hint="default"/>
        <w:b w:val="0"/>
        <w:bCs w:val="0"/>
        <w:w w:val="100"/>
        <w:sz w:val="24"/>
        <w:szCs w:val="24"/>
      </w:rPr>
    </w:lvl>
    <w:lvl w:ilvl="1">
      <w:numFmt w:val="bullet"/>
      <w:lvlText w:val="•"/>
      <w:lvlJc w:val="left"/>
      <w:pPr>
        <w:ind w:left="1097" w:hanging="235"/>
      </w:pPr>
      <w:rPr>
        <w:rFonts w:hint="default"/>
      </w:rPr>
    </w:lvl>
    <w:lvl w:ilvl="2">
      <w:numFmt w:val="bullet"/>
      <w:lvlText w:val="•"/>
      <w:lvlJc w:val="left"/>
      <w:pPr>
        <w:ind w:left="1959" w:hanging="235"/>
      </w:pPr>
      <w:rPr>
        <w:rFonts w:hint="default"/>
      </w:rPr>
    </w:lvl>
    <w:lvl w:ilvl="3">
      <w:numFmt w:val="bullet"/>
      <w:lvlText w:val="•"/>
      <w:lvlJc w:val="left"/>
      <w:pPr>
        <w:ind w:left="2821" w:hanging="235"/>
      </w:pPr>
      <w:rPr>
        <w:rFonts w:hint="default"/>
      </w:rPr>
    </w:lvl>
    <w:lvl w:ilvl="4">
      <w:numFmt w:val="bullet"/>
      <w:lvlText w:val="•"/>
      <w:lvlJc w:val="left"/>
      <w:pPr>
        <w:ind w:left="3683" w:hanging="235"/>
      </w:pPr>
      <w:rPr>
        <w:rFonts w:hint="default"/>
      </w:rPr>
    </w:lvl>
    <w:lvl w:ilvl="5">
      <w:numFmt w:val="bullet"/>
      <w:lvlText w:val="•"/>
      <w:lvlJc w:val="left"/>
      <w:pPr>
        <w:ind w:left="4545" w:hanging="235"/>
      </w:pPr>
      <w:rPr>
        <w:rFonts w:hint="default"/>
      </w:rPr>
    </w:lvl>
    <w:lvl w:ilvl="6">
      <w:numFmt w:val="bullet"/>
      <w:lvlText w:val="•"/>
      <w:lvlJc w:val="left"/>
      <w:pPr>
        <w:ind w:left="5407" w:hanging="235"/>
      </w:pPr>
      <w:rPr>
        <w:rFonts w:hint="default"/>
      </w:rPr>
    </w:lvl>
    <w:lvl w:ilvl="7">
      <w:numFmt w:val="bullet"/>
      <w:lvlText w:val="•"/>
      <w:lvlJc w:val="left"/>
      <w:pPr>
        <w:ind w:left="6269" w:hanging="235"/>
      </w:pPr>
      <w:rPr>
        <w:rFonts w:hint="default"/>
      </w:rPr>
    </w:lvl>
    <w:lvl w:ilvl="8">
      <w:numFmt w:val="bullet"/>
      <w:lvlText w:val="•"/>
      <w:lvlJc w:val="left"/>
      <w:pPr>
        <w:ind w:left="7131" w:hanging="235"/>
      </w:pPr>
      <w:rPr>
        <w:rFont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2"/>
  </w:num>
  <w:num w:numId="4">
    <w:abstractNumId w:val="5"/>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1F55DC"/>
    <w:rsid w:val="0005247D"/>
    <w:rsid w:val="0006573E"/>
    <w:rsid w:val="00083081"/>
    <w:rsid w:val="000E3DBF"/>
    <w:rsid w:val="001A154B"/>
    <w:rsid w:val="001D327B"/>
    <w:rsid w:val="001F55DC"/>
    <w:rsid w:val="00216913"/>
    <w:rsid w:val="002812B0"/>
    <w:rsid w:val="003A13EF"/>
    <w:rsid w:val="003C5484"/>
    <w:rsid w:val="00470355"/>
    <w:rsid w:val="004968F1"/>
    <w:rsid w:val="004B61B4"/>
    <w:rsid w:val="004D1271"/>
    <w:rsid w:val="004F498A"/>
    <w:rsid w:val="005241B1"/>
    <w:rsid w:val="005D242E"/>
    <w:rsid w:val="006510C8"/>
    <w:rsid w:val="00657C01"/>
    <w:rsid w:val="007B0A8D"/>
    <w:rsid w:val="007E3DBC"/>
    <w:rsid w:val="008402BC"/>
    <w:rsid w:val="008B2AF9"/>
    <w:rsid w:val="008E2D35"/>
    <w:rsid w:val="009B1E5D"/>
    <w:rsid w:val="00A05447"/>
    <w:rsid w:val="00A43005"/>
    <w:rsid w:val="00B537B0"/>
    <w:rsid w:val="00B87B60"/>
    <w:rsid w:val="00BC023E"/>
    <w:rsid w:val="00BD3614"/>
    <w:rsid w:val="00BD6EC6"/>
    <w:rsid w:val="00BE29C5"/>
    <w:rsid w:val="00C96A9B"/>
    <w:rsid w:val="00CB14C3"/>
    <w:rsid w:val="00CF3330"/>
    <w:rsid w:val="00D65B89"/>
    <w:rsid w:val="00DA44E0"/>
    <w:rsid w:val="00DC019A"/>
    <w:rsid w:val="00E355BD"/>
    <w:rsid w:val="00EA5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3C23"/>
  <w15:chartTrackingRefBased/>
  <w15:docId w15:val="{E6DE2440-F192-4DA5-BF6C-70E79FF2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55DC"/>
    <w:pPr>
      <w:widowControl w:val="0"/>
      <w:autoSpaceDE w:val="0"/>
      <w:autoSpaceDN w:val="0"/>
      <w:adjustRightInd w:val="0"/>
      <w:spacing w:after="0" w:line="240" w:lineRule="auto"/>
    </w:pPr>
    <w:rPr>
      <w:rFonts w:ascii="Cambria" w:eastAsiaTheme="minorEastAsia" w:hAnsi="Cambria" w:cs="Cambria"/>
      <w:sz w:val="24"/>
      <w:szCs w:val="24"/>
    </w:rPr>
  </w:style>
  <w:style w:type="paragraph" w:styleId="Heading1">
    <w:name w:val="heading 1"/>
    <w:basedOn w:val="Normal"/>
    <w:next w:val="Normal"/>
    <w:link w:val="Heading1Char"/>
    <w:uiPriority w:val="1"/>
    <w:qFormat/>
    <w:rsid w:val="001F55DC"/>
    <w:pPr>
      <w:ind w:left="292" w:hanging="276"/>
      <w:outlineLvl w:val="0"/>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55DC"/>
    <w:rPr>
      <w:rFonts w:ascii="Cambria" w:eastAsia="Times New Roman" w:hAnsi="Cambria" w:cs="Cambria"/>
      <w:b/>
      <w:bCs/>
      <w:sz w:val="24"/>
      <w:szCs w:val="24"/>
    </w:rPr>
  </w:style>
  <w:style w:type="paragraph" w:styleId="BodyText">
    <w:name w:val="Body Text"/>
    <w:basedOn w:val="Normal"/>
    <w:link w:val="BodyTextChar"/>
    <w:uiPriority w:val="1"/>
    <w:semiHidden/>
    <w:unhideWhenUsed/>
    <w:qFormat/>
    <w:rsid w:val="001F55DC"/>
  </w:style>
  <w:style w:type="character" w:customStyle="1" w:styleId="BodyTextChar">
    <w:name w:val="Body Text Char"/>
    <w:basedOn w:val="DefaultParagraphFont"/>
    <w:link w:val="BodyText"/>
    <w:uiPriority w:val="1"/>
    <w:semiHidden/>
    <w:rsid w:val="001F55DC"/>
    <w:rPr>
      <w:rFonts w:ascii="Cambria" w:eastAsiaTheme="minorEastAsia" w:hAnsi="Cambria" w:cs="Cambria"/>
      <w:sz w:val="24"/>
      <w:szCs w:val="24"/>
    </w:rPr>
  </w:style>
  <w:style w:type="paragraph" w:styleId="ListParagraph">
    <w:name w:val="List Paragraph"/>
    <w:basedOn w:val="Normal"/>
    <w:uiPriority w:val="1"/>
    <w:qFormat/>
    <w:rsid w:val="001F55DC"/>
    <w:pPr>
      <w:ind w:left="820" w:hanging="360"/>
    </w:pPr>
  </w:style>
  <w:style w:type="paragraph" w:customStyle="1" w:styleId="TableParagraph">
    <w:name w:val="Table Paragraph"/>
    <w:basedOn w:val="Normal"/>
    <w:uiPriority w:val="1"/>
    <w:qFormat/>
    <w:rsid w:val="001F55DC"/>
  </w:style>
  <w:style w:type="table" w:styleId="TableGrid">
    <w:name w:val="Table Grid"/>
    <w:basedOn w:val="TableNormal"/>
    <w:uiPriority w:val="39"/>
    <w:rsid w:val="001F55DC"/>
    <w:pPr>
      <w:spacing w:after="0" w:line="240" w:lineRule="auto"/>
    </w:pPr>
    <w:rPr>
      <w:rFonts w:eastAsiaTheme="minorEastAs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1E5D"/>
    <w:rPr>
      <w:color w:val="808080"/>
    </w:rPr>
  </w:style>
  <w:style w:type="character" w:styleId="CommentReference">
    <w:name w:val="annotation reference"/>
    <w:basedOn w:val="DefaultParagraphFont"/>
    <w:uiPriority w:val="99"/>
    <w:semiHidden/>
    <w:unhideWhenUsed/>
    <w:rsid w:val="00A43005"/>
    <w:rPr>
      <w:sz w:val="16"/>
      <w:szCs w:val="16"/>
    </w:rPr>
  </w:style>
  <w:style w:type="paragraph" w:styleId="CommentText">
    <w:name w:val="annotation text"/>
    <w:basedOn w:val="Normal"/>
    <w:link w:val="CommentTextChar"/>
    <w:uiPriority w:val="99"/>
    <w:semiHidden/>
    <w:unhideWhenUsed/>
    <w:rsid w:val="00A43005"/>
    <w:rPr>
      <w:sz w:val="20"/>
      <w:szCs w:val="20"/>
    </w:rPr>
  </w:style>
  <w:style w:type="character" w:customStyle="1" w:styleId="CommentTextChar">
    <w:name w:val="Comment Text Char"/>
    <w:basedOn w:val="DefaultParagraphFont"/>
    <w:link w:val="CommentText"/>
    <w:uiPriority w:val="99"/>
    <w:semiHidden/>
    <w:rsid w:val="00A43005"/>
    <w:rPr>
      <w:rFonts w:ascii="Cambria" w:eastAsiaTheme="minorEastAsia" w:hAnsi="Cambria" w:cs="Cambria"/>
      <w:sz w:val="20"/>
      <w:szCs w:val="20"/>
    </w:rPr>
  </w:style>
  <w:style w:type="paragraph" w:styleId="CommentSubject">
    <w:name w:val="annotation subject"/>
    <w:basedOn w:val="CommentText"/>
    <w:next w:val="CommentText"/>
    <w:link w:val="CommentSubjectChar"/>
    <w:uiPriority w:val="99"/>
    <w:semiHidden/>
    <w:unhideWhenUsed/>
    <w:rsid w:val="00A43005"/>
    <w:rPr>
      <w:b/>
      <w:bCs/>
    </w:rPr>
  </w:style>
  <w:style w:type="character" w:customStyle="1" w:styleId="CommentSubjectChar">
    <w:name w:val="Comment Subject Char"/>
    <w:basedOn w:val="CommentTextChar"/>
    <w:link w:val="CommentSubject"/>
    <w:uiPriority w:val="99"/>
    <w:semiHidden/>
    <w:rsid w:val="00A43005"/>
    <w:rPr>
      <w:rFonts w:ascii="Cambria" w:eastAsiaTheme="minorEastAsia" w:hAnsi="Cambria" w:cs="Cambria"/>
      <w:b/>
      <w:bCs/>
      <w:sz w:val="20"/>
      <w:szCs w:val="20"/>
    </w:rPr>
  </w:style>
  <w:style w:type="paragraph" w:styleId="BalloonText">
    <w:name w:val="Balloon Text"/>
    <w:basedOn w:val="Normal"/>
    <w:link w:val="BalloonTextChar"/>
    <w:uiPriority w:val="99"/>
    <w:semiHidden/>
    <w:unhideWhenUsed/>
    <w:rsid w:val="00A43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00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5</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Colantuoni</dc:creator>
  <cp:keywords/>
  <dc:description/>
  <cp:lastModifiedBy>Zixuan Yu</cp:lastModifiedBy>
  <cp:revision>26</cp:revision>
  <dcterms:created xsi:type="dcterms:W3CDTF">2022-02-16T02:48:00Z</dcterms:created>
  <dcterms:modified xsi:type="dcterms:W3CDTF">2022-02-25T16:29:00Z</dcterms:modified>
</cp:coreProperties>
</file>