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A36AE" w14:textId="77777777" w:rsidR="002621B9" w:rsidRDefault="009228A5">
      <w:pPr>
        <w:tabs>
          <w:tab w:val="left" w:pos="1386"/>
        </w:tabs>
        <w:spacing w:before="81"/>
        <w:ind w:left="100"/>
        <w:jc w:val="center"/>
        <w:rPr>
          <w:rFonts w:ascii="Times New Roman"/>
          <w:b/>
        </w:rPr>
      </w:pPr>
      <w:bookmarkStart w:id="0" w:name="MS-Thesis_Project_Proposal_Form_complete"/>
      <w:bookmarkEnd w:id="0"/>
      <w:r>
        <w:rPr>
          <w:rFonts w:ascii="Times New Roman"/>
          <w:b/>
        </w:rPr>
        <w:t>HOFSTRA</w:t>
      </w:r>
      <w:r>
        <w:rPr>
          <w:rFonts w:ascii="Times New Roman"/>
          <w:b/>
        </w:rPr>
        <w:tab/>
        <w:t>UNIVERSITY</w:t>
      </w:r>
    </w:p>
    <w:p w14:paraId="52807D90" w14:textId="77777777" w:rsidR="002621B9" w:rsidRDefault="009228A5">
      <w:pPr>
        <w:spacing w:before="37"/>
        <w:ind w:left="100"/>
        <w:jc w:val="center"/>
        <w:rPr>
          <w:rFonts w:ascii="Times New Roman"/>
          <w:b/>
        </w:rPr>
      </w:pPr>
      <w:r>
        <w:rPr>
          <w:rFonts w:ascii="Times New Roman"/>
          <w:b/>
        </w:rPr>
        <w:t>Department of Computer Science</w:t>
      </w:r>
    </w:p>
    <w:p w14:paraId="265DDAAD" w14:textId="77777777" w:rsidR="002621B9" w:rsidRDefault="002621B9">
      <w:pPr>
        <w:pStyle w:val="BodyText"/>
        <w:rPr>
          <w:rFonts w:ascii="Times New Roman"/>
          <w:b/>
        </w:rPr>
      </w:pPr>
    </w:p>
    <w:p w14:paraId="799ADEC2" w14:textId="77777777" w:rsidR="002621B9" w:rsidRDefault="002621B9">
      <w:pPr>
        <w:pStyle w:val="BodyText"/>
        <w:spacing w:before="11"/>
        <w:rPr>
          <w:rFonts w:ascii="Times New Roman"/>
          <w:b/>
          <w:sz w:val="29"/>
        </w:rPr>
      </w:pPr>
    </w:p>
    <w:p w14:paraId="4560B65B" w14:textId="77777777" w:rsidR="002621B9" w:rsidRDefault="009228A5">
      <w:pPr>
        <w:ind w:left="98"/>
        <w:jc w:val="center"/>
        <w:rPr>
          <w:rFonts w:ascii="Times New Roman"/>
          <w:b/>
        </w:rPr>
      </w:pPr>
      <w:r>
        <w:rPr>
          <w:rFonts w:ascii="Times New Roman"/>
          <w:b/>
        </w:rPr>
        <w:t>PROPOSAL APPLICATION FORM</w:t>
      </w:r>
    </w:p>
    <w:p w14:paraId="2A40A0E5" w14:textId="77777777" w:rsidR="002621B9" w:rsidRDefault="009228A5">
      <w:pPr>
        <w:spacing w:before="38"/>
        <w:ind w:left="99"/>
        <w:jc w:val="center"/>
        <w:rPr>
          <w:rFonts w:ascii="Times New Roman"/>
          <w:b/>
        </w:rPr>
      </w:pPr>
      <w:r>
        <w:rPr>
          <w:rFonts w:ascii="Times New Roman"/>
          <w:b/>
        </w:rPr>
        <w:t>for</w:t>
      </w:r>
    </w:p>
    <w:p w14:paraId="0C6930E2" w14:textId="77777777" w:rsidR="002621B9" w:rsidRDefault="009228A5">
      <w:pPr>
        <w:spacing w:before="37"/>
        <w:ind w:left="97"/>
        <w:jc w:val="center"/>
        <w:rPr>
          <w:rFonts w:ascii="Times New Roman"/>
          <w:b/>
        </w:rPr>
      </w:pPr>
      <w:r>
        <w:rPr>
          <w:rFonts w:ascii="Times New Roman"/>
          <w:b/>
        </w:rPr>
        <w:t>MASTER'S PROJECTS AND THESES</w:t>
      </w:r>
    </w:p>
    <w:p w14:paraId="3A8510B7" w14:textId="77777777" w:rsidR="002621B9" w:rsidRDefault="002621B9">
      <w:pPr>
        <w:pStyle w:val="BodyText"/>
        <w:rPr>
          <w:rFonts w:ascii="Times New Roman"/>
          <w:b/>
          <w:sz w:val="20"/>
        </w:rPr>
      </w:pPr>
    </w:p>
    <w:p w14:paraId="1DDF0251" w14:textId="77777777" w:rsidR="002621B9" w:rsidRDefault="002621B9">
      <w:pPr>
        <w:pStyle w:val="BodyText"/>
        <w:rPr>
          <w:rFonts w:ascii="Times New Roman"/>
          <w:b/>
          <w:sz w:val="20"/>
        </w:rPr>
      </w:pPr>
    </w:p>
    <w:p w14:paraId="0F689BFF" w14:textId="77777777" w:rsidR="002621B9" w:rsidRDefault="002621B9">
      <w:pPr>
        <w:pStyle w:val="BodyText"/>
        <w:spacing w:before="1"/>
        <w:rPr>
          <w:rFonts w:ascii="Times New Roman"/>
          <w:b/>
          <w:sz w:val="23"/>
        </w:rPr>
      </w:pPr>
    </w:p>
    <w:p w14:paraId="3B352C73" w14:textId="77777777" w:rsidR="002621B9" w:rsidRDefault="002621B9">
      <w:pPr>
        <w:rPr>
          <w:rFonts w:ascii="Times New Roman"/>
          <w:sz w:val="23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space="720"/>
        </w:sectPr>
      </w:pPr>
    </w:p>
    <w:p w14:paraId="01F71511" w14:textId="77777777" w:rsidR="002621B9" w:rsidRDefault="009228A5">
      <w:pPr>
        <w:tabs>
          <w:tab w:val="left" w:pos="2060"/>
          <w:tab w:val="left" w:pos="5379"/>
        </w:tabs>
        <w:spacing w:before="171"/>
        <w:ind w:left="2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Check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one: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Project  (</w:t>
      </w:r>
      <w:proofErr w:type="gramEnd"/>
      <w:r>
        <w:rPr>
          <w:rFonts w:ascii="Times New Roman" w:hAnsi="Times New Roman"/>
          <w:b/>
        </w:rPr>
        <w:t xml:space="preserve">CSC 300/303) 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b/>
        </w:rPr>
        <w:t>_</w:t>
      </w:r>
      <w:r>
        <w:rPr>
          <w:rFonts w:ascii="MS UI Gothic" w:hAnsi="MS UI Gothic"/>
        </w:rPr>
        <w:t>✓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ab/>
      </w:r>
    </w:p>
    <w:p w14:paraId="7EEFE61E" w14:textId="77777777" w:rsidR="002621B9" w:rsidRDefault="009228A5">
      <w:pPr>
        <w:tabs>
          <w:tab w:val="left" w:pos="3226"/>
        </w:tabs>
        <w:spacing w:before="185"/>
        <w:ind w:left="260"/>
        <w:rPr>
          <w:rFonts w:ascii="Times New Roman"/>
          <w:b/>
        </w:rPr>
      </w:pPr>
      <w:r>
        <w:br w:type="column"/>
      </w:r>
      <w:proofErr w:type="gramStart"/>
      <w:r>
        <w:rPr>
          <w:rFonts w:ascii="Times New Roman"/>
          <w:b/>
        </w:rPr>
        <w:t>Thesis  (</w:t>
      </w:r>
      <w:proofErr w:type="gramEnd"/>
      <w:r>
        <w:rPr>
          <w:rFonts w:ascii="Times New Roman"/>
          <w:b/>
        </w:rPr>
        <w:t>CSC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 xml:space="preserve">301-302)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545C0EE7" w14:textId="77777777" w:rsidR="002621B9" w:rsidRDefault="002621B9">
      <w:pPr>
        <w:rPr>
          <w:rFonts w:ascii="Times New Roman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num="2" w:space="720" w:equalWidth="0">
            <w:col w:w="5420" w:space="976"/>
            <w:col w:w="3384"/>
          </w:cols>
        </w:sectPr>
      </w:pPr>
    </w:p>
    <w:p w14:paraId="6AB48404" w14:textId="77777777" w:rsidR="002621B9" w:rsidRDefault="002621B9">
      <w:pPr>
        <w:pStyle w:val="BodyText"/>
        <w:spacing w:before="2"/>
        <w:rPr>
          <w:rFonts w:ascii="Times New Roman"/>
          <w:b/>
          <w:sz w:val="19"/>
        </w:rPr>
      </w:pPr>
    </w:p>
    <w:p w14:paraId="2A396DF6" w14:textId="77777777" w:rsidR="002621B9" w:rsidRDefault="009228A5">
      <w:pPr>
        <w:tabs>
          <w:tab w:val="left" w:pos="3353"/>
        </w:tabs>
        <w:spacing w:before="91"/>
        <w:ind w:left="260"/>
        <w:rPr>
          <w:rFonts w:ascii="Times New Roman"/>
        </w:rPr>
      </w:pPr>
      <w:r>
        <w:rPr>
          <w:rFonts w:ascii="Times New Roman"/>
          <w:b/>
        </w:rPr>
        <w:t>Semester: _</w:t>
      </w:r>
      <w:r>
        <w:rPr>
          <w:rFonts w:ascii="Times New Roman"/>
        </w:rPr>
        <w:t>Fall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2020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83C4E68" w14:textId="77777777" w:rsidR="002621B9" w:rsidRDefault="002621B9">
      <w:pPr>
        <w:pStyle w:val="BodyText"/>
        <w:spacing w:before="7"/>
        <w:rPr>
          <w:rFonts w:ascii="Times New Roman"/>
          <w:sz w:val="20"/>
        </w:rPr>
      </w:pPr>
    </w:p>
    <w:p w14:paraId="3C98D608" w14:textId="77777777" w:rsidR="002621B9" w:rsidRDefault="009228A5">
      <w:pPr>
        <w:tabs>
          <w:tab w:val="left" w:pos="1556"/>
          <w:tab w:val="left" w:pos="2677"/>
          <w:tab w:val="left" w:pos="3844"/>
          <w:tab w:val="left" w:pos="7814"/>
          <w:tab w:val="left" w:pos="8236"/>
          <w:tab w:val="left" w:pos="9231"/>
        </w:tabs>
        <w:spacing w:before="90"/>
        <w:ind w:left="260"/>
        <w:rPr>
          <w:rFonts w:ascii="Times New Roman"/>
          <w:b/>
        </w:rPr>
      </w:pPr>
      <w:r>
        <w:rPr>
          <w:rFonts w:ascii="Times New Roman"/>
          <w:b/>
        </w:rPr>
        <w:t>STUDENT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>NAME:</w:t>
      </w:r>
      <w:r>
        <w:rPr>
          <w:rFonts w:ascii="Times New Roman"/>
          <w:b/>
        </w:rPr>
        <w:tab/>
      </w:r>
      <w:r>
        <w:rPr>
          <w:rFonts w:ascii="Times New Roman"/>
          <w:b/>
          <w:u w:val="single"/>
        </w:rPr>
        <w:t xml:space="preserve"> </w:t>
      </w:r>
      <w:proofErr w:type="spellStart"/>
      <w:r>
        <w:rPr>
          <w:rFonts w:ascii="Times New Roman"/>
          <w:sz w:val="24"/>
        </w:rPr>
        <w:t>Zixuan</w:t>
      </w:r>
      <w:proofErr w:type="spellEnd"/>
      <w:r>
        <w:rPr>
          <w:rFonts w:ascii="Times New Roman"/>
          <w:sz w:val="24"/>
        </w:rPr>
        <w:tab/>
        <w:t>Zeng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b/>
        </w:rPr>
        <w:t>Student</w:t>
      </w:r>
      <w:r>
        <w:rPr>
          <w:rFonts w:ascii="Times New Roman"/>
          <w:b/>
        </w:rPr>
        <w:tab/>
        <w:t>ID</w:t>
      </w:r>
    </w:p>
    <w:p w14:paraId="4E57BA43" w14:textId="77777777" w:rsidR="002621B9" w:rsidRDefault="002621B9">
      <w:pPr>
        <w:rPr>
          <w:rFonts w:ascii="Times New Roman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space="720"/>
        </w:sectPr>
      </w:pPr>
    </w:p>
    <w:p w14:paraId="16916F83" w14:textId="77777777" w:rsidR="002621B9" w:rsidRDefault="009228A5">
      <w:pPr>
        <w:tabs>
          <w:tab w:val="left" w:pos="1759"/>
        </w:tabs>
        <w:spacing w:before="41"/>
        <w:ind w:left="260"/>
        <w:rPr>
          <w:rFonts w:ascii="Times New Roman"/>
        </w:rPr>
      </w:pPr>
      <w:r>
        <w:rPr>
          <w:rFonts w:ascii="Times New Roman"/>
          <w:b/>
        </w:rPr>
        <w:t xml:space="preserve">#: </w:t>
      </w:r>
      <w:r>
        <w:rPr>
          <w:rFonts w:ascii="Times New Roman"/>
          <w:b/>
          <w:spacing w:val="54"/>
        </w:rPr>
        <w:t xml:space="preserve"> </w:t>
      </w:r>
      <w:r>
        <w:rPr>
          <w:rFonts w:ascii="Times New Roman"/>
          <w:b/>
        </w:rPr>
        <w:t>_</w:t>
      </w:r>
      <w:r>
        <w:rPr>
          <w:rFonts w:ascii="Times New Roman"/>
        </w:rPr>
        <w:t>h7031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46FBFE4" w14:textId="77777777" w:rsidR="002621B9" w:rsidRDefault="009228A5">
      <w:pPr>
        <w:tabs>
          <w:tab w:val="left" w:pos="724"/>
          <w:tab w:val="left" w:pos="1436"/>
        </w:tabs>
        <w:spacing w:before="41"/>
        <w:ind w:left="260"/>
        <w:rPr>
          <w:rFonts w:ascii="Times New Roman"/>
        </w:rPr>
      </w:pPr>
      <w:r>
        <w:br w:type="column"/>
      </w:r>
      <w:r>
        <w:rPr>
          <w:rFonts w:ascii="Times New Roman"/>
          <w:b/>
        </w:rPr>
        <w:t>-</w:t>
      </w:r>
      <w:r>
        <w:rPr>
          <w:rFonts w:ascii="Times New Roman"/>
          <w:b/>
        </w:rPr>
        <w:tab/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</w:rPr>
        <w:t>09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E217CB9" w14:textId="77777777" w:rsidR="002621B9" w:rsidRDefault="009228A5">
      <w:pPr>
        <w:tabs>
          <w:tab w:val="left" w:pos="724"/>
          <w:tab w:val="left" w:pos="1055"/>
          <w:tab w:val="left" w:pos="1878"/>
        </w:tabs>
        <w:spacing w:before="41"/>
        <w:ind w:left="260"/>
        <w:rPr>
          <w:rFonts w:ascii="Times New Roman"/>
        </w:rPr>
      </w:pPr>
      <w:r>
        <w:br w:type="column"/>
      </w:r>
      <w:r>
        <w:rPr>
          <w:rFonts w:ascii="Times New Roman"/>
          <w:b/>
        </w:rPr>
        <w:t>-</w:t>
      </w:r>
      <w:r>
        <w:rPr>
          <w:rFonts w:ascii="Times New Roman"/>
          <w:b/>
        </w:rPr>
        <w:tab/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</w:rPr>
        <w:t>533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5BA9874" w14:textId="77777777" w:rsidR="002621B9" w:rsidRDefault="009228A5">
      <w:pPr>
        <w:tabs>
          <w:tab w:val="left" w:pos="1467"/>
          <w:tab w:val="left" w:pos="2064"/>
          <w:tab w:val="left" w:pos="2900"/>
          <w:tab w:val="left" w:pos="3558"/>
        </w:tabs>
        <w:spacing w:before="41"/>
        <w:ind w:left="260"/>
        <w:rPr>
          <w:rFonts w:ascii="Times New Roman"/>
        </w:rPr>
      </w:pPr>
      <w:r>
        <w:br w:type="column"/>
      </w:r>
      <w:r>
        <w:rPr>
          <w:rFonts w:ascii="Times New Roman"/>
          <w:b/>
        </w:rPr>
        <w:t>Address:</w:t>
      </w:r>
      <w:r>
        <w:rPr>
          <w:rFonts w:ascii="Times New Roman"/>
          <w:b/>
        </w:rPr>
        <w:tab/>
      </w:r>
      <w:r>
        <w:rPr>
          <w:rFonts w:ascii="Times New Roman"/>
          <w:spacing w:val="-21"/>
        </w:rPr>
        <w:t>141</w:t>
      </w:r>
      <w:r>
        <w:rPr>
          <w:rFonts w:ascii="Times New Roman"/>
          <w:spacing w:val="-21"/>
        </w:rPr>
        <w:tab/>
      </w:r>
      <w:r>
        <w:rPr>
          <w:rFonts w:ascii="Times New Roman"/>
          <w:spacing w:val="-26"/>
        </w:rPr>
        <w:t>Rhodes</w:t>
      </w:r>
      <w:r>
        <w:rPr>
          <w:rFonts w:ascii="Times New Roman"/>
          <w:spacing w:val="-26"/>
        </w:rPr>
        <w:tab/>
      </w:r>
      <w:r>
        <w:rPr>
          <w:rFonts w:ascii="Times New Roman"/>
          <w:spacing w:val="-24"/>
        </w:rPr>
        <w:t>Ave.</w:t>
      </w:r>
      <w:r>
        <w:rPr>
          <w:rFonts w:ascii="Times New Roman"/>
          <w:spacing w:val="-24"/>
        </w:rPr>
        <w:tab/>
      </w:r>
      <w:r>
        <w:rPr>
          <w:rFonts w:ascii="Times New Roman"/>
          <w:spacing w:val="-31"/>
        </w:rPr>
        <w:t>Hempstead</w:t>
      </w:r>
    </w:p>
    <w:p w14:paraId="72776C69" w14:textId="77777777" w:rsidR="002621B9" w:rsidRDefault="002621B9">
      <w:pPr>
        <w:rPr>
          <w:rFonts w:ascii="Times New Roman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num="4" w:space="720" w:equalWidth="0">
            <w:col w:w="1761" w:space="78"/>
            <w:col w:w="1477" w:space="39"/>
            <w:col w:w="1919" w:space="41"/>
            <w:col w:w="4465"/>
          </w:cols>
        </w:sectPr>
      </w:pPr>
    </w:p>
    <w:p w14:paraId="6A86E2EA" w14:textId="77777777" w:rsidR="002621B9" w:rsidRDefault="009228A5">
      <w:pPr>
        <w:tabs>
          <w:tab w:val="left" w:pos="5828"/>
        </w:tabs>
        <w:spacing w:before="37"/>
        <w:ind w:left="260"/>
        <w:rPr>
          <w:rFonts w:ascii="Times New Roman"/>
        </w:rPr>
      </w:pPr>
      <w:r>
        <w:rPr>
          <w:rFonts w:ascii="Times New Roman"/>
          <w:spacing w:val="-16"/>
        </w:rPr>
        <w:t xml:space="preserve">NY 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31"/>
        </w:rPr>
        <w:t>11550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3BC2511" w14:textId="77777777" w:rsidR="002621B9" w:rsidRDefault="009228A5">
      <w:pPr>
        <w:tabs>
          <w:tab w:val="left" w:pos="1303"/>
          <w:tab w:val="left" w:pos="3213"/>
        </w:tabs>
        <w:spacing w:before="37"/>
        <w:ind w:left="260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  </w:t>
      </w:r>
      <w:r>
        <w:rPr>
          <w:rFonts w:ascii="Times New Roman"/>
        </w:rPr>
        <w:t>849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b/>
        </w:rPr>
        <w:t xml:space="preserve">- </w:t>
      </w:r>
      <w:r>
        <w:rPr>
          <w:rFonts w:ascii="Times New Roman"/>
          <w:b/>
          <w:u w:val="single"/>
        </w:rPr>
        <w:t xml:space="preserve">   </w:t>
      </w:r>
      <w:r>
        <w:rPr>
          <w:rFonts w:ascii="Times New Roman"/>
          <w:b/>
          <w:spacing w:val="2"/>
          <w:u w:val="single"/>
        </w:rPr>
        <w:t xml:space="preserve"> </w:t>
      </w:r>
      <w:r>
        <w:rPr>
          <w:rFonts w:ascii="Times New Roman"/>
        </w:rPr>
        <w:t>3917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3E6D2E4" w14:textId="77777777" w:rsidR="002621B9" w:rsidRDefault="009228A5">
      <w:pPr>
        <w:tabs>
          <w:tab w:val="left" w:pos="1349"/>
          <w:tab w:val="left" w:pos="2139"/>
          <w:tab w:val="left" w:pos="3260"/>
        </w:tabs>
        <w:spacing w:before="37"/>
        <w:ind w:left="260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Phone:</w:t>
      </w:r>
      <w:r>
        <w:rPr>
          <w:rFonts w:ascii="Times New Roman"/>
          <w:b/>
        </w:rPr>
        <w:tab/>
        <w:t>(</w:t>
      </w:r>
      <w:r>
        <w:rPr>
          <w:rFonts w:ascii="Times New Roman"/>
          <w:b/>
        </w:rPr>
        <w:tab/>
      </w:r>
      <w:r>
        <w:rPr>
          <w:rFonts w:ascii="Times New Roman"/>
        </w:rPr>
        <w:t>206</w:t>
      </w:r>
      <w:r>
        <w:rPr>
          <w:rFonts w:ascii="Times New Roman"/>
        </w:rPr>
        <w:tab/>
      </w:r>
      <w:r>
        <w:rPr>
          <w:rFonts w:ascii="Times New Roman"/>
          <w:b/>
        </w:rPr>
        <w:t>)</w:t>
      </w:r>
    </w:p>
    <w:p w14:paraId="79356D3C" w14:textId="77777777" w:rsidR="002621B9" w:rsidRDefault="002621B9">
      <w:pPr>
        <w:rPr>
          <w:rFonts w:ascii="Times New Roman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num="2" w:space="720" w:equalWidth="0">
            <w:col w:w="5829" w:space="40"/>
            <w:col w:w="3911"/>
          </w:cols>
        </w:sectPr>
      </w:pPr>
    </w:p>
    <w:p w14:paraId="11AC931B" w14:textId="77777777" w:rsidR="002621B9" w:rsidRDefault="002621B9">
      <w:pPr>
        <w:pStyle w:val="BodyText"/>
        <w:spacing w:before="3"/>
        <w:rPr>
          <w:rFonts w:ascii="Times New Roman"/>
          <w:b/>
        </w:rPr>
      </w:pPr>
    </w:p>
    <w:p w14:paraId="24943379" w14:textId="77777777" w:rsidR="002621B9" w:rsidRDefault="009228A5">
      <w:pPr>
        <w:pStyle w:val="BodyText"/>
        <w:spacing w:line="20" w:lineRule="exact"/>
        <w:ind w:left="111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826E928">
          <v:group id="_x0000_s1028" style="width:237.4pt;height:.7pt;mso-position-horizontal-relative:char;mso-position-vertical-relative:line" coordsize="4748,14">
            <v:line id="_x0000_s1029" style="position:absolute" from="0,7" to="4747,7" strokeweight=".24536mm"/>
            <w10:anchorlock/>
          </v:group>
        </w:pict>
      </w:r>
    </w:p>
    <w:p w14:paraId="6487796E" w14:textId="77777777" w:rsidR="002621B9" w:rsidRDefault="002621B9">
      <w:pPr>
        <w:pStyle w:val="BodyText"/>
        <w:spacing w:before="8"/>
        <w:rPr>
          <w:rFonts w:ascii="Times New Roman"/>
          <w:b/>
          <w:sz w:val="19"/>
        </w:rPr>
      </w:pPr>
    </w:p>
    <w:p w14:paraId="3C4A4DF3" w14:textId="77777777" w:rsidR="002621B9" w:rsidRDefault="009228A5">
      <w:pPr>
        <w:tabs>
          <w:tab w:val="left" w:pos="7094"/>
        </w:tabs>
        <w:spacing w:before="95"/>
        <w:ind w:left="260"/>
        <w:rPr>
          <w:rFonts w:ascii="Times New Roman"/>
        </w:rPr>
      </w:pPr>
      <w:r>
        <w:rPr>
          <w:rFonts w:ascii="Times New Roman"/>
          <w:b/>
        </w:rPr>
        <w:t xml:space="preserve">FACULTY ADVISOR:  </w:t>
      </w:r>
      <w:r>
        <w:rPr>
          <w:rFonts w:ascii="Times New Roman"/>
          <w:b/>
          <w:u w:val="single"/>
        </w:rPr>
        <w:t xml:space="preserve">    </w:t>
      </w:r>
      <w:r>
        <w:rPr>
          <w:rFonts w:ascii="Times New Roman"/>
        </w:rPr>
        <w:t>S</w:t>
      </w:r>
      <w:r>
        <w:rPr>
          <w:rFonts w:ascii="Garamond"/>
        </w:rPr>
        <w:t>teven</w:t>
      </w:r>
      <w:r>
        <w:rPr>
          <w:rFonts w:ascii="Garamond"/>
          <w:spacing w:val="-4"/>
        </w:rPr>
        <w:t xml:space="preserve"> </w:t>
      </w:r>
      <w:r>
        <w:rPr>
          <w:rFonts w:ascii="Garamond"/>
        </w:rPr>
        <w:t>Lindo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99D26B7" w14:textId="77777777" w:rsidR="002621B9" w:rsidRDefault="002621B9">
      <w:pPr>
        <w:pStyle w:val="BodyText"/>
        <w:rPr>
          <w:rFonts w:ascii="Times New Roman"/>
          <w:sz w:val="20"/>
        </w:rPr>
      </w:pPr>
    </w:p>
    <w:p w14:paraId="6CE3003C" w14:textId="77777777" w:rsidR="002621B9" w:rsidRDefault="002621B9">
      <w:pPr>
        <w:pStyle w:val="BodyText"/>
        <w:spacing w:before="2"/>
        <w:rPr>
          <w:rFonts w:ascii="Times New Roman"/>
          <w:sz w:val="17"/>
        </w:rPr>
      </w:pPr>
    </w:p>
    <w:p w14:paraId="5B8D021E" w14:textId="77777777" w:rsidR="002621B9" w:rsidRDefault="009228A5">
      <w:pPr>
        <w:spacing w:before="91"/>
        <w:ind w:left="260"/>
        <w:rPr>
          <w:rFonts w:ascii="Times New Roman"/>
          <w:b/>
        </w:rPr>
      </w:pPr>
      <w:r>
        <w:rPr>
          <w:rFonts w:ascii="Times New Roman"/>
          <w:b/>
        </w:rPr>
        <w:t>PROPOSAL INFORMATION</w:t>
      </w:r>
    </w:p>
    <w:p w14:paraId="4B9730B5" w14:textId="77777777" w:rsidR="002621B9" w:rsidRDefault="002621B9">
      <w:pPr>
        <w:pStyle w:val="BodyText"/>
        <w:spacing w:before="1"/>
        <w:rPr>
          <w:rFonts w:ascii="Times New Roman"/>
          <w:b/>
          <w:sz w:val="25"/>
        </w:rPr>
      </w:pPr>
    </w:p>
    <w:p w14:paraId="02347A9B" w14:textId="77777777" w:rsidR="002621B9" w:rsidRDefault="009228A5">
      <w:pPr>
        <w:tabs>
          <w:tab w:val="left" w:pos="2896"/>
        </w:tabs>
        <w:ind w:left="1078"/>
        <w:rPr>
          <w:rFonts w:ascii="Times New Roman"/>
        </w:rPr>
      </w:pPr>
      <w:r>
        <w:rPr>
          <w:rFonts w:ascii="Times New Roman"/>
          <w:b/>
        </w:rPr>
        <w:t>TITLE: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</w:rPr>
        <w:t>Mobile Software for photo-editing and photo analysis</w:t>
      </w:r>
    </w:p>
    <w:p w14:paraId="32504089" w14:textId="77777777" w:rsidR="002621B9" w:rsidRDefault="009228A5">
      <w:pPr>
        <w:pStyle w:val="BodyText"/>
        <w:spacing w:before="5"/>
        <w:rPr>
          <w:rFonts w:ascii="Times New Roman"/>
          <w:sz w:val="18"/>
        </w:rPr>
      </w:pPr>
      <w:r>
        <w:pict w14:anchorId="67CB8BE7">
          <v:shape id="_x0000_s1027" style="position:absolute;margin-left:112.9pt;margin-top:12.9pt;width:253.95pt;height:.1pt;z-index:-251657216;mso-wrap-distance-left:0;mso-wrap-distance-right:0;mso-position-horizontal-relative:page" coordorigin="2258,258" coordsize="5079,0" path="m2258,258r5079,e" filled="f" strokeweight=".24536mm">
            <v:path arrowok="t"/>
            <w10:wrap type="topAndBottom" anchorx="page"/>
          </v:shape>
        </w:pict>
      </w:r>
    </w:p>
    <w:p w14:paraId="4BC89266" w14:textId="77777777" w:rsidR="002621B9" w:rsidRDefault="002621B9">
      <w:pPr>
        <w:pStyle w:val="BodyText"/>
        <w:rPr>
          <w:rFonts w:ascii="Times New Roman"/>
          <w:sz w:val="18"/>
        </w:rPr>
      </w:pPr>
    </w:p>
    <w:p w14:paraId="68A54099" w14:textId="77777777" w:rsidR="002621B9" w:rsidRDefault="009228A5">
      <w:pPr>
        <w:tabs>
          <w:tab w:val="left" w:pos="9180"/>
        </w:tabs>
        <w:spacing w:before="91" w:line="276" w:lineRule="auto"/>
        <w:ind w:left="1078" w:right="213" w:firstLine="2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DESCRIPTION  (</w:t>
      </w:r>
      <w:proofErr w:type="gramEnd"/>
      <w:r>
        <w:rPr>
          <w:rFonts w:ascii="Times New Roman" w:hAnsi="Times New Roman"/>
          <w:b/>
        </w:rPr>
        <w:t xml:space="preserve">Brief): </w:t>
      </w:r>
      <w:r>
        <w:rPr>
          <w:rFonts w:ascii="Times New Roman" w:hAnsi="Times New Roman"/>
          <w:b/>
          <w:u w:val="single"/>
        </w:rPr>
        <w:t xml:space="preserve">  </w:t>
      </w:r>
      <w:r>
        <w:rPr>
          <w:rFonts w:ascii="Times New Roman" w:hAnsi="Times New Roman"/>
        </w:rPr>
        <w:t xml:space="preserve">A mobile software that allows users to edit their photos from album. Meanwhile, </w:t>
      </w:r>
      <w:proofErr w:type="gramStart"/>
      <w:r>
        <w:rPr>
          <w:rFonts w:ascii="Times New Roman" w:hAnsi="Times New Roman"/>
        </w:rPr>
        <w:t>it</w:t>
      </w:r>
      <w:proofErr w:type="gramEnd"/>
      <w:r>
        <w:rPr>
          <w:rFonts w:ascii="Times New Roman" w:hAnsi="Times New Roman"/>
        </w:rPr>
        <w:t xml:space="preserve"> studies users editing preference and analyzes users’ favorite imaging style to generate users post-edit images automatically using machine learning algorithms when new image</w:t>
      </w:r>
      <w:r>
        <w:rPr>
          <w:rFonts w:ascii="Times New Roman" w:hAnsi="Times New Roman"/>
        </w:rPr>
        <w:t>s 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uploaded.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6AC1CDA" w14:textId="77777777" w:rsidR="002621B9" w:rsidRDefault="009228A5">
      <w:pPr>
        <w:pStyle w:val="BodyText"/>
        <w:spacing w:before="2"/>
        <w:rPr>
          <w:rFonts w:ascii="Times New Roman"/>
          <w:sz w:val="17"/>
        </w:rPr>
      </w:pPr>
      <w:r>
        <w:pict w14:anchorId="06C31E19">
          <v:shape id="_x0000_s1026" style="position:absolute;margin-left:112.9pt;margin-top:12.2pt;width:375.4pt;height:.1pt;z-index:-251656192;mso-wrap-distance-left:0;mso-wrap-distance-right:0;mso-position-horizontal-relative:page" coordorigin="2258,244" coordsize="7508,0" path="m2258,244r7507,e" filled="f" strokeweight=".24536mm">
            <v:path arrowok="t"/>
            <w10:wrap type="topAndBottom" anchorx="page"/>
          </v:shape>
        </w:pict>
      </w:r>
    </w:p>
    <w:p w14:paraId="33DBA6EC" w14:textId="77777777" w:rsidR="002621B9" w:rsidRDefault="002621B9">
      <w:pPr>
        <w:pStyle w:val="BodyText"/>
        <w:spacing w:before="10"/>
        <w:rPr>
          <w:rFonts w:ascii="Times New Roman"/>
          <w:sz w:val="29"/>
        </w:rPr>
      </w:pPr>
    </w:p>
    <w:p w14:paraId="0C9F6967" w14:textId="77777777" w:rsidR="002621B9" w:rsidRDefault="009228A5">
      <w:pPr>
        <w:spacing w:before="92"/>
        <w:ind w:left="1078"/>
        <w:rPr>
          <w:rFonts w:ascii="Times New Roman"/>
          <w:b/>
        </w:rPr>
      </w:pPr>
      <w:r>
        <w:rPr>
          <w:rFonts w:ascii="Times New Roman"/>
          <w:b/>
        </w:rPr>
        <w:t xml:space="preserve">PROPOSAL: </w:t>
      </w:r>
      <w:r>
        <w:rPr>
          <w:rFonts w:ascii="Times New Roman"/>
          <w:b/>
          <w:i/>
          <w:u w:val="thick"/>
        </w:rPr>
        <w:t>Attach</w:t>
      </w:r>
      <w:r>
        <w:rPr>
          <w:rFonts w:ascii="Times New Roman"/>
          <w:b/>
          <w:i/>
        </w:rPr>
        <w:t xml:space="preserve"> a two-page description and a bibliography to this form</w:t>
      </w:r>
      <w:r>
        <w:rPr>
          <w:rFonts w:ascii="Times New Roman"/>
          <w:b/>
        </w:rPr>
        <w:t>.</w:t>
      </w:r>
    </w:p>
    <w:p w14:paraId="5A9B5AB3" w14:textId="77777777" w:rsidR="002621B9" w:rsidRDefault="002621B9">
      <w:pPr>
        <w:pStyle w:val="BodyText"/>
        <w:spacing w:before="6"/>
        <w:rPr>
          <w:rFonts w:ascii="Times New Roman"/>
          <w:b/>
          <w:sz w:val="23"/>
        </w:rPr>
      </w:pPr>
    </w:p>
    <w:p w14:paraId="14F36D68" w14:textId="77777777" w:rsidR="002621B9" w:rsidRDefault="009228A5">
      <w:pPr>
        <w:tabs>
          <w:tab w:val="left" w:pos="4100"/>
          <w:tab w:val="left" w:pos="9670"/>
        </w:tabs>
        <w:ind w:left="466"/>
        <w:rPr>
          <w:rFonts w:ascii="Times New Roman"/>
          <w:b/>
        </w:rPr>
      </w:pPr>
      <w:r>
        <w:rPr>
          <w:rFonts w:ascii="Times New Roman"/>
          <w:b/>
        </w:rPr>
        <w:t>SPECIAL MATERIALS</w:t>
      </w:r>
      <w:r>
        <w:rPr>
          <w:rFonts w:ascii="Times New Roman"/>
          <w:b/>
          <w:spacing w:val="-31"/>
        </w:rPr>
        <w:t xml:space="preserve"> </w:t>
      </w:r>
      <w:r>
        <w:rPr>
          <w:rFonts w:ascii="Times New Roman"/>
          <w:b/>
        </w:rPr>
        <w:t>NEEDED:</w:t>
      </w:r>
      <w:r>
        <w:rPr>
          <w:rFonts w:ascii="Times New Roman"/>
          <w:b/>
        </w:rPr>
        <w:tab/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59B8E33B" w14:textId="77777777" w:rsidR="002621B9" w:rsidRDefault="002621B9">
      <w:pPr>
        <w:pStyle w:val="BodyText"/>
        <w:rPr>
          <w:rFonts w:ascii="Times New Roman"/>
          <w:b/>
          <w:sz w:val="20"/>
        </w:rPr>
      </w:pPr>
    </w:p>
    <w:p w14:paraId="24F22DF8" w14:textId="77777777" w:rsidR="002621B9" w:rsidRDefault="002621B9">
      <w:pPr>
        <w:pStyle w:val="BodyText"/>
        <w:spacing w:before="1"/>
        <w:rPr>
          <w:rFonts w:ascii="Times New Roman"/>
          <w:b/>
          <w:sz w:val="18"/>
        </w:rPr>
      </w:pPr>
    </w:p>
    <w:p w14:paraId="79DA4D45" w14:textId="77777777" w:rsidR="002621B9" w:rsidRDefault="002621B9">
      <w:pPr>
        <w:rPr>
          <w:rFonts w:ascii="Times New Roman"/>
          <w:sz w:val="18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space="720"/>
        </w:sectPr>
      </w:pPr>
    </w:p>
    <w:p w14:paraId="46D34986" w14:textId="77777777" w:rsidR="002621B9" w:rsidRDefault="009228A5">
      <w:pPr>
        <w:spacing w:before="91"/>
        <w:ind w:left="260"/>
        <w:rPr>
          <w:rFonts w:ascii="Times New Roman"/>
          <w:b/>
        </w:rPr>
      </w:pPr>
      <w:r>
        <w:rPr>
          <w:rFonts w:ascii="Times New Roman"/>
          <w:b/>
        </w:rPr>
        <w:t>APPROVALS:</w:t>
      </w:r>
    </w:p>
    <w:p w14:paraId="32B88474" w14:textId="77777777" w:rsidR="002621B9" w:rsidRDefault="009228A5">
      <w:pPr>
        <w:spacing w:before="45"/>
        <w:ind w:left="260"/>
        <w:rPr>
          <w:rFonts w:ascii="Times New Roman"/>
        </w:rPr>
      </w:pPr>
      <w:r>
        <w:rPr>
          <w:rFonts w:ascii="Times New Roman"/>
          <w:b/>
        </w:rPr>
        <w:t xml:space="preserve">Student: </w:t>
      </w:r>
      <w:proofErr w:type="spellStart"/>
      <w:r>
        <w:rPr>
          <w:rFonts w:ascii="Times New Roman"/>
        </w:rPr>
        <w:t>Zixuan</w:t>
      </w:r>
      <w:proofErr w:type="spellEnd"/>
      <w:r>
        <w:rPr>
          <w:rFonts w:ascii="Times New Roman"/>
        </w:rPr>
        <w:t xml:space="preserve"> Zeng</w:t>
      </w:r>
    </w:p>
    <w:p w14:paraId="6BBE29C2" w14:textId="77777777" w:rsidR="002621B9" w:rsidRDefault="009228A5">
      <w:pPr>
        <w:tabs>
          <w:tab w:val="left" w:pos="7087"/>
          <w:tab w:val="left" w:pos="7135"/>
        </w:tabs>
        <w:spacing w:before="37" w:line="276" w:lineRule="auto"/>
        <w:ind w:left="260" w:right="38"/>
        <w:rPr>
          <w:rFonts w:ascii="Times New Roman"/>
          <w:b/>
        </w:rPr>
      </w:pPr>
      <w:r>
        <w:rPr>
          <w:rFonts w:ascii="Times New Roman"/>
          <w:b/>
        </w:rPr>
        <w:t>Faculty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</w:rPr>
        <w:t>Advisor: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Committee </w:t>
      </w:r>
      <w:proofErr w:type="gramStart"/>
      <w:r>
        <w:rPr>
          <w:rFonts w:ascii="Times New Roman"/>
          <w:b/>
        </w:rPr>
        <w:t>Member  (</w:t>
      </w:r>
      <w:proofErr w:type="gramEnd"/>
      <w:r>
        <w:rPr>
          <w:rFonts w:ascii="Times New Roman"/>
          <w:b/>
        </w:rPr>
        <w:t>300/303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 xml:space="preserve">301):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w w:val="12"/>
          <w:u w:val="single"/>
        </w:rPr>
        <w:t xml:space="preserve"> </w:t>
      </w:r>
      <w:r>
        <w:rPr>
          <w:rFonts w:ascii="Times New Roman"/>
          <w:b/>
        </w:rPr>
        <w:t xml:space="preserve"> Committee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Member</w:t>
      </w:r>
      <w:r>
        <w:rPr>
          <w:rFonts w:ascii="Times New Roman"/>
          <w:b/>
          <w:spacing w:val="49"/>
        </w:rPr>
        <w:t xml:space="preserve"> </w:t>
      </w:r>
      <w:r>
        <w:rPr>
          <w:rFonts w:ascii="Times New Roman"/>
          <w:b/>
        </w:rPr>
        <w:t xml:space="preserve">(301):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w w:val="43"/>
          <w:u w:val="single"/>
        </w:rPr>
        <w:t xml:space="preserve"> </w:t>
      </w:r>
      <w:r>
        <w:rPr>
          <w:rFonts w:ascii="Times New Roman"/>
          <w:b/>
        </w:rPr>
        <w:t xml:space="preserve"> Department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 xml:space="preserve">Chair: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</w:p>
    <w:p w14:paraId="7954EC96" w14:textId="77777777" w:rsidR="002621B9" w:rsidRDefault="009228A5">
      <w:pPr>
        <w:pStyle w:val="BodyText"/>
        <w:spacing w:before="10"/>
        <w:rPr>
          <w:rFonts w:ascii="Times New Roman"/>
          <w:b/>
          <w:sz w:val="33"/>
        </w:rPr>
      </w:pPr>
      <w:r>
        <w:br w:type="column"/>
      </w:r>
    </w:p>
    <w:p w14:paraId="4A053319" w14:textId="77777777" w:rsidR="002621B9" w:rsidRDefault="009228A5">
      <w:pPr>
        <w:spacing w:before="1"/>
        <w:ind w:left="260"/>
        <w:rPr>
          <w:rFonts w:ascii="Times New Roman"/>
        </w:rPr>
      </w:pPr>
      <w:r>
        <w:rPr>
          <w:rFonts w:ascii="Times New Roman"/>
          <w:b/>
        </w:rPr>
        <w:t>Date:</w:t>
      </w:r>
      <w:r>
        <w:rPr>
          <w:rFonts w:ascii="Times New Roman"/>
        </w:rPr>
        <w:t>4/2/2020</w:t>
      </w:r>
    </w:p>
    <w:p w14:paraId="4486229E" w14:textId="77777777" w:rsidR="002621B9" w:rsidRDefault="009228A5">
      <w:pPr>
        <w:tabs>
          <w:tab w:val="left" w:pos="2316"/>
          <w:tab w:val="left" w:pos="2365"/>
        </w:tabs>
        <w:spacing w:before="37" w:line="276" w:lineRule="auto"/>
        <w:ind w:left="260" w:right="106"/>
        <w:jc w:val="both"/>
        <w:rPr>
          <w:rFonts w:ascii="Times New Roman"/>
          <w:b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Date: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Date: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Date: 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68EAEDC0" w14:textId="77777777" w:rsidR="002621B9" w:rsidRDefault="002621B9">
      <w:pPr>
        <w:spacing w:line="276" w:lineRule="auto"/>
        <w:jc w:val="both"/>
        <w:rPr>
          <w:rFonts w:ascii="Times New Roman"/>
        </w:rPr>
        <w:sectPr w:rsidR="002621B9">
          <w:type w:val="continuous"/>
          <w:pgSz w:w="12240" w:h="15840"/>
          <w:pgMar w:top="1360" w:right="1280" w:bottom="280" w:left="1180" w:header="720" w:footer="720" w:gutter="0"/>
          <w:cols w:num="2" w:space="720" w:equalWidth="0">
            <w:col w:w="7201" w:space="105"/>
            <w:col w:w="2474"/>
          </w:cols>
        </w:sectPr>
      </w:pPr>
    </w:p>
    <w:p w14:paraId="17AFBD3D" w14:textId="77777777" w:rsidR="002621B9" w:rsidRDefault="002621B9">
      <w:pPr>
        <w:pStyle w:val="BodyText"/>
        <w:spacing w:before="5"/>
        <w:rPr>
          <w:rFonts w:ascii="Times New Roman"/>
          <w:b/>
          <w:sz w:val="15"/>
        </w:rPr>
      </w:pPr>
    </w:p>
    <w:p w14:paraId="4BFB8282" w14:textId="77777777" w:rsidR="002621B9" w:rsidRPr="006A7B51" w:rsidRDefault="009228A5">
      <w:pPr>
        <w:pStyle w:val="BodyText"/>
        <w:spacing w:before="52"/>
        <w:ind w:left="99"/>
        <w:jc w:val="center"/>
        <w:rPr>
          <w:rFonts w:ascii="Calibri Light"/>
          <w:b/>
          <w:bCs/>
        </w:rPr>
      </w:pPr>
      <w:bookmarkStart w:id="1" w:name="MS-Thesis_Project_Proposal_Form(1)"/>
      <w:bookmarkEnd w:id="1"/>
      <w:r w:rsidRPr="006A7B51">
        <w:rPr>
          <w:rFonts w:ascii="Calibri Light"/>
          <w:b/>
          <w:bCs/>
        </w:rPr>
        <w:t>Proposal</w:t>
      </w:r>
    </w:p>
    <w:p w14:paraId="0ACA9BA8" w14:textId="77777777" w:rsidR="002621B9" w:rsidRDefault="002621B9">
      <w:pPr>
        <w:pStyle w:val="BodyText"/>
        <w:rPr>
          <w:rFonts w:ascii="Calibri Light"/>
        </w:rPr>
      </w:pPr>
    </w:p>
    <w:p w14:paraId="19C23B20" w14:textId="54DAAF6F" w:rsidR="002621B9" w:rsidRDefault="009228A5">
      <w:pPr>
        <w:pStyle w:val="BodyText"/>
        <w:spacing w:line="480" w:lineRule="auto"/>
        <w:ind w:left="260" w:right="154"/>
        <w:jc w:val="both"/>
      </w:pPr>
      <w:r>
        <w:rPr>
          <w:color w:val="212121"/>
        </w:rPr>
        <w:t>I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accomplish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photo-editing,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therefore,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choose Swift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6"/>
        </w:rPr>
        <w:t xml:space="preserve"> </w:t>
      </w:r>
      <w:r w:rsidR="00812A43">
        <w:rPr>
          <w:color w:val="212121"/>
          <w:spacing w:val="-6"/>
        </w:rPr>
        <w:t xml:space="preserve">dedicated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IOS.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emulating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traditional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photo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editing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software,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my software should consist of most of the following (If time permits, implement them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all):</w:t>
      </w:r>
    </w:p>
    <w:p w14:paraId="4B62EBDA" w14:textId="77777777" w:rsidR="002621B9" w:rsidRDefault="009228A5">
      <w:pPr>
        <w:pStyle w:val="ListParagraph"/>
        <w:numPr>
          <w:ilvl w:val="0"/>
          <w:numId w:val="2"/>
        </w:numPr>
        <w:tabs>
          <w:tab w:val="left" w:pos="498"/>
        </w:tabs>
        <w:spacing w:before="1"/>
        <w:jc w:val="both"/>
        <w:rPr>
          <w:sz w:val="24"/>
        </w:rPr>
      </w:pPr>
      <w:r>
        <w:rPr>
          <w:color w:val="212121"/>
          <w:sz w:val="24"/>
        </w:rPr>
        <w:t>Basics: Exposure Adjustment (shadow, high light, white, dark, exposure step,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etc.)</w:t>
      </w:r>
    </w:p>
    <w:p w14:paraId="2CFEF100" w14:textId="77777777" w:rsidR="002621B9" w:rsidRDefault="002621B9">
      <w:pPr>
        <w:pStyle w:val="BodyText"/>
      </w:pPr>
    </w:p>
    <w:p w14:paraId="4B704891" w14:textId="77777777" w:rsidR="002621B9" w:rsidRDefault="009228A5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4"/>
        </w:rPr>
      </w:pPr>
      <w:r>
        <w:rPr>
          <w:color w:val="212121"/>
          <w:sz w:val="24"/>
        </w:rPr>
        <w:t>Colors: Temperature, Tone, Color Curve, Saturation, HSL,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etc.</w:t>
      </w:r>
    </w:p>
    <w:p w14:paraId="2D9CCC07" w14:textId="77777777" w:rsidR="002621B9" w:rsidRDefault="002621B9">
      <w:pPr>
        <w:pStyle w:val="BodyText"/>
        <w:spacing w:before="11"/>
        <w:rPr>
          <w:sz w:val="23"/>
        </w:rPr>
      </w:pPr>
    </w:p>
    <w:p w14:paraId="734BEADA" w14:textId="77777777" w:rsidR="002621B9" w:rsidRDefault="009228A5">
      <w:pPr>
        <w:pStyle w:val="ListParagraph"/>
        <w:numPr>
          <w:ilvl w:val="0"/>
          <w:numId w:val="2"/>
        </w:numPr>
        <w:tabs>
          <w:tab w:val="left" w:pos="498"/>
        </w:tabs>
        <w:spacing w:before="1"/>
        <w:jc w:val="both"/>
        <w:rPr>
          <w:sz w:val="24"/>
        </w:rPr>
      </w:pPr>
      <w:r>
        <w:rPr>
          <w:color w:val="212121"/>
          <w:sz w:val="24"/>
        </w:rPr>
        <w:t xml:space="preserve">Details: Noise evaluation (Removal &amp; Addition), </w:t>
      </w:r>
      <w:proofErr w:type="spellStart"/>
      <w:r>
        <w:rPr>
          <w:color w:val="212121"/>
          <w:sz w:val="24"/>
        </w:rPr>
        <w:t>Vignetting</w:t>
      </w:r>
      <w:proofErr w:type="spellEnd"/>
      <w:r>
        <w:rPr>
          <w:color w:val="212121"/>
          <w:sz w:val="24"/>
        </w:rPr>
        <w:t>, Grain, Sharpen,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etc.</w:t>
      </w:r>
    </w:p>
    <w:p w14:paraId="427DA3E2" w14:textId="77777777" w:rsidR="002621B9" w:rsidRDefault="002621B9">
      <w:pPr>
        <w:pStyle w:val="BodyText"/>
        <w:spacing w:before="11"/>
        <w:rPr>
          <w:sz w:val="23"/>
        </w:rPr>
      </w:pPr>
    </w:p>
    <w:p w14:paraId="6904E426" w14:textId="77777777" w:rsidR="002621B9" w:rsidRDefault="009228A5">
      <w:pPr>
        <w:pStyle w:val="ListParagraph"/>
        <w:numPr>
          <w:ilvl w:val="0"/>
          <w:numId w:val="2"/>
        </w:numPr>
        <w:tabs>
          <w:tab w:val="left" w:pos="498"/>
        </w:tabs>
        <w:spacing w:before="1"/>
        <w:jc w:val="both"/>
        <w:rPr>
          <w:sz w:val="24"/>
        </w:rPr>
      </w:pPr>
      <w:r>
        <w:rPr>
          <w:color w:val="212121"/>
          <w:sz w:val="24"/>
        </w:rPr>
        <w:t>Tailor: Object matting and Object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recompositing.</w:t>
      </w:r>
    </w:p>
    <w:p w14:paraId="7BB177D8" w14:textId="77777777" w:rsidR="002621B9" w:rsidRDefault="002621B9">
      <w:pPr>
        <w:pStyle w:val="BodyText"/>
        <w:spacing w:before="11"/>
        <w:rPr>
          <w:sz w:val="23"/>
        </w:rPr>
      </w:pPr>
    </w:p>
    <w:p w14:paraId="624F84D7" w14:textId="77777777" w:rsidR="002621B9" w:rsidRDefault="009228A5">
      <w:pPr>
        <w:pStyle w:val="BodyText"/>
        <w:spacing w:line="480" w:lineRule="auto"/>
        <w:ind w:left="260" w:right="155"/>
        <w:jc w:val="both"/>
      </w:pPr>
      <w:r>
        <w:rPr>
          <w:color w:val="212121"/>
        </w:rPr>
        <w:t xml:space="preserve">Besides those, my software could also analyze the user's favorite imaging style based on pass editing history made by users </w:t>
      </w:r>
      <w:r>
        <w:rPr>
          <w:color w:val="212121"/>
        </w:rPr>
        <w:t>and offer an option for the user that can automatically edit new images for that user in his/her style. With that being said, the machine does not have a fixed editing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style/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imaging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style.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learned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user's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input.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specifically, the classification falls into these areas:</w:t>
      </w:r>
    </w:p>
    <w:p w14:paraId="1FA81130" w14:textId="77777777" w:rsidR="002621B9" w:rsidRDefault="009228A5">
      <w:pPr>
        <w:pStyle w:val="ListParagraph"/>
        <w:numPr>
          <w:ilvl w:val="0"/>
          <w:numId w:val="1"/>
        </w:numPr>
        <w:tabs>
          <w:tab w:val="left" w:pos="515"/>
        </w:tabs>
        <w:spacing w:before="1" w:line="480" w:lineRule="auto"/>
        <w:ind w:right="156" w:firstLine="0"/>
        <w:jc w:val="both"/>
        <w:rPr>
          <w:sz w:val="24"/>
        </w:rPr>
      </w:pPr>
      <w:r>
        <w:rPr>
          <w:color w:val="212121"/>
          <w:sz w:val="24"/>
        </w:rPr>
        <w:t xml:space="preserve">Noise/Grain level estimation, Temperature, Tone, Exposure Average, and Dynamic Range </w:t>
      </w:r>
      <w:r>
        <w:rPr>
          <w:color w:val="212121"/>
          <w:spacing w:val="-3"/>
          <w:sz w:val="24"/>
        </w:rPr>
        <w:t xml:space="preserve">of </w:t>
      </w:r>
      <w:r>
        <w:rPr>
          <w:color w:val="212121"/>
          <w:sz w:val="24"/>
        </w:rPr>
        <w:t>the final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images</w:t>
      </w:r>
    </w:p>
    <w:p w14:paraId="0DA81331" w14:textId="77777777" w:rsidR="002621B9" w:rsidRDefault="009228A5">
      <w:pPr>
        <w:pStyle w:val="ListParagraph"/>
        <w:numPr>
          <w:ilvl w:val="0"/>
          <w:numId w:val="1"/>
        </w:numPr>
        <w:tabs>
          <w:tab w:val="left" w:pos="498"/>
        </w:tabs>
        <w:spacing w:line="292" w:lineRule="exact"/>
        <w:ind w:left="497" w:hanging="238"/>
        <w:jc w:val="both"/>
        <w:rPr>
          <w:sz w:val="24"/>
        </w:rPr>
      </w:pPr>
      <w:r>
        <w:rPr>
          <w:color w:val="212121"/>
          <w:sz w:val="24"/>
        </w:rPr>
        <w:t>Comparison of the historical input images and output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images</w:t>
      </w:r>
    </w:p>
    <w:p w14:paraId="03F4ED7C" w14:textId="77777777" w:rsidR="002621B9" w:rsidRDefault="002621B9">
      <w:pPr>
        <w:pStyle w:val="BodyText"/>
      </w:pPr>
    </w:p>
    <w:p w14:paraId="664767BD" w14:textId="77777777" w:rsidR="002621B9" w:rsidRDefault="009228A5">
      <w:pPr>
        <w:pStyle w:val="ListParagraph"/>
        <w:numPr>
          <w:ilvl w:val="0"/>
          <w:numId w:val="1"/>
        </w:numPr>
        <w:tabs>
          <w:tab w:val="left" w:pos="498"/>
        </w:tabs>
        <w:ind w:left="497" w:hanging="238"/>
        <w:jc w:val="both"/>
        <w:rPr>
          <w:sz w:val="24"/>
        </w:rPr>
      </w:pPr>
      <w:r>
        <w:rPr>
          <w:color w:val="212121"/>
          <w:sz w:val="24"/>
        </w:rPr>
        <w:t>Decide if the user prefers image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matting</w:t>
      </w:r>
    </w:p>
    <w:p w14:paraId="5C63B89E" w14:textId="77777777" w:rsidR="002621B9" w:rsidRDefault="002621B9">
      <w:pPr>
        <w:pStyle w:val="BodyText"/>
        <w:spacing w:before="2"/>
      </w:pPr>
    </w:p>
    <w:p w14:paraId="78AE6202" w14:textId="77777777" w:rsidR="002621B9" w:rsidRDefault="009228A5">
      <w:pPr>
        <w:pStyle w:val="ListParagraph"/>
        <w:numPr>
          <w:ilvl w:val="0"/>
          <w:numId w:val="1"/>
        </w:numPr>
        <w:tabs>
          <w:tab w:val="left" w:pos="498"/>
        </w:tabs>
        <w:ind w:left="497" w:hanging="238"/>
        <w:jc w:val="both"/>
        <w:rPr>
          <w:sz w:val="24"/>
        </w:rPr>
      </w:pPr>
      <w:r>
        <w:rPr>
          <w:color w:val="212121"/>
          <w:sz w:val="24"/>
        </w:rPr>
        <w:t>Record all the adjustments (button clicked/slide) user has made on previous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images</w:t>
      </w:r>
    </w:p>
    <w:p w14:paraId="54F2D40C" w14:textId="77777777" w:rsidR="002621B9" w:rsidRDefault="002621B9">
      <w:pPr>
        <w:pStyle w:val="BodyText"/>
        <w:spacing w:before="12"/>
        <w:rPr>
          <w:sz w:val="23"/>
        </w:rPr>
      </w:pPr>
    </w:p>
    <w:p w14:paraId="02BDAACD" w14:textId="77777777" w:rsidR="002621B9" w:rsidRDefault="009228A5">
      <w:pPr>
        <w:pStyle w:val="BodyText"/>
        <w:spacing w:line="480" w:lineRule="auto"/>
        <w:ind w:left="260" w:right="152"/>
        <w:jc w:val="both"/>
      </w:pPr>
      <w:r>
        <w:rPr>
          <w:color w:val="212121"/>
        </w:rPr>
        <w:t>Based on the above information, use appropriate machine learning algorithms to learn from the feeding data.</w:t>
      </w:r>
    </w:p>
    <w:p w14:paraId="414E372A" w14:textId="77777777" w:rsidR="002621B9" w:rsidRDefault="002621B9">
      <w:pPr>
        <w:spacing w:line="480" w:lineRule="auto"/>
        <w:jc w:val="both"/>
        <w:sectPr w:rsidR="002621B9">
          <w:pgSz w:w="12240" w:h="15840"/>
          <w:pgMar w:top="1500" w:right="1280" w:bottom="280" w:left="1180" w:header="720" w:footer="720" w:gutter="0"/>
          <w:cols w:space="720"/>
        </w:sectPr>
      </w:pPr>
    </w:p>
    <w:p w14:paraId="70A7250B" w14:textId="77777777" w:rsidR="002621B9" w:rsidRDefault="009228A5" w:rsidP="00B42FDD">
      <w:pPr>
        <w:spacing w:before="20"/>
        <w:ind w:left="260"/>
        <w:jc w:val="both"/>
        <w:rPr>
          <w:rFonts w:ascii="Calibri Light"/>
          <w:sz w:val="32"/>
        </w:rPr>
      </w:pPr>
      <w:bookmarkStart w:id="2" w:name="Bibliography"/>
      <w:bookmarkEnd w:id="2"/>
      <w:r>
        <w:rPr>
          <w:rFonts w:ascii="Calibri Light"/>
          <w:color w:val="2D74B5"/>
          <w:sz w:val="32"/>
        </w:rPr>
        <w:lastRenderedPageBreak/>
        <w:t>Bibliography</w:t>
      </w:r>
    </w:p>
    <w:p w14:paraId="5744FF38" w14:textId="77777777" w:rsidR="002621B9" w:rsidRDefault="002621B9" w:rsidP="00B42FDD">
      <w:pPr>
        <w:pStyle w:val="BodyText"/>
        <w:jc w:val="both"/>
        <w:rPr>
          <w:rFonts w:ascii="Calibri Light"/>
          <w:sz w:val="20"/>
        </w:rPr>
      </w:pPr>
    </w:p>
    <w:p w14:paraId="0CFFFAA9" w14:textId="77777777" w:rsidR="002621B9" w:rsidRDefault="002621B9" w:rsidP="00B42FDD">
      <w:pPr>
        <w:pStyle w:val="BodyText"/>
        <w:spacing w:before="2"/>
        <w:jc w:val="both"/>
        <w:rPr>
          <w:rFonts w:ascii="Calibri Light"/>
          <w:sz w:val="2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8838"/>
      </w:tblGrid>
      <w:tr w:rsidR="002621B9" w14:paraId="2E30DE76" w14:textId="77777777">
        <w:trPr>
          <w:trHeight w:val="394"/>
        </w:trPr>
        <w:tc>
          <w:tcPr>
            <w:tcW w:w="477" w:type="dxa"/>
          </w:tcPr>
          <w:p w14:paraId="533FEDC6" w14:textId="77777777" w:rsidR="002621B9" w:rsidRDefault="009228A5" w:rsidP="00B42FDD">
            <w:pPr>
              <w:pStyle w:val="TableParagraph"/>
              <w:spacing w:before="0" w:line="225" w:lineRule="exact"/>
              <w:jc w:val="both"/>
            </w:pPr>
            <w:r>
              <w:t>[1]</w:t>
            </w:r>
          </w:p>
        </w:tc>
        <w:tc>
          <w:tcPr>
            <w:tcW w:w="8838" w:type="dxa"/>
          </w:tcPr>
          <w:p w14:paraId="5691B09A" w14:textId="77777777" w:rsidR="002621B9" w:rsidRDefault="009228A5" w:rsidP="00B42FDD">
            <w:pPr>
              <w:pStyle w:val="TableParagraph"/>
              <w:spacing w:before="0" w:line="225" w:lineRule="exact"/>
              <w:ind w:left="30" w:right="0"/>
              <w:jc w:val="both"/>
            </w:pPr>
            <w:r>
              <w:t xml:space="preserve">R. </w:t>
            </w:r>
            <w:proofErr w:type="spellStart"/>
            <w:r>
              <w:t>Szeliski</w:t>
            </w:r>
            <w:proofErr w:type="spellEnd"/>
            <w:r>
              <w:t>, Computer Vision: Algorithms and Applications, Springer, 2010.</w:t>
            </w:r>
          </w:p>
        </w:tc>
      </w:tr>
      <w:tr w:rsidR="002621B9" w14:paraId="40C06A5A" w14:textId="77777777">
        <w:trPr>
          <w:trHeight w:val="876"/>
        </w:trPr>
        <w:tc>
          <w:tcPr>
            <w:tcW w:w="477" w:type="dxa"/>
          </w:tcPr>
          <w:p w14:paraId="23D31888" w14:textId="77777777" w:rsidR="002621B9" w:rsidRDefault="009228A5" w:rsidP="00B42FDD">
            <w:pPr>
              <w:pStyle w:val="TableParagraph"/>
              <w:jc w:val="both"/>
            </w:pPr>
            <w:r>
              <w:t>[2]</w:t>
            </w:r>
          </w:p>
        </w:tc>
        <w:tc>
          <w:tcPr>
            <w:tcW w:w="8838" w:type="dxa"/>
          </w:tcPr>
          <w:p w14:paraId="7460CDB4" w14:textId="77777777" w:rsidR="002621B9" w:rsidRDefault="009228A5" w:rsidP="00B42FDD">
            <w:pPr>
              <w:pStyle w:val="TableParagraph"/>
              <w:spacing w:line="273" w:lineRule="auto"/>
              <w:ind w:left="30" w:right="181"/>
              <w:jc w:val="both"/>
            </w:pPr>
            <w:r>
              <w:t xml:space="preserve">Mary Elaine </w:t>
            </w:r>
            <w:proofErr w:type="spellStart"/>
            <w:r>
              <w:t>Califf</w:t>
            </w:r>
            <w:proofErr w:type="spellEnd"/>
            <w:r>
              <w:t xml:space="preserve"> and R. J. Mooney, "Relational Learning of Pattern-Match Rules for Information Extraction," 1999.</w:t>
            </w:r>
          </w:p>
        </w:tc>
      </w:tr>
      <w:tr w:rsidR="002621B9" w14:paraId="0A3A2C29" w14:textId="77777777">
        <w:trPr>
          <w:trHeight w:val="878"/>
        </w:trPr>
        <w:tc>
          <w:tcPr>
            <w:tcW w:w="477" w:type="dxa"/>
          </w:tcPr>
          <w:p w14:paraId="30BCD131" w14:textId="77777777" w:rsidR="002621B9" w:rsidRDefault="009228A5" w:rsidP="00B42FDD">
            <w:pPr>
              <w:pStyle w:val="TableParagraph"/>
              <w:jc w:val="both"/>
            </w:pPr>
            <w:r>
              <w:t>[3]</w:t>
            </w:r>
          </w:p>
        </w:tc>
        <w:tc>
          <w:tcPr>
            <w:tcW w:w="8838" w:type="dxa"/>
          </w:tcPr>
          <w:p w14:paraId="56B21E1D" w14:textId="77777777" w:rsidR="002621B9" w:rsidRDefault="009228A5" w:rsidP="00B42FDD">
            <w:pPr>
              <w:pStyle w:val="TableParagraph"/>
              <w:spacing w:line="276" w:lineRule="auto"/>
              <w:ind w:left="30" w:right="354"/>
              <w:jc w:val="both"/>
            </w:pPr>
            <w:r>
              <w:t xml:space="preserve">A. Kendall and Y. Gal, "What Uncertainties Do We Need in Bayesian Deep," </w:t>
            </w:r>
            <w:r>
              <w:rPr>
                <w:i/>
              </w:rPr>
              <w:t xml:space="preserve">31st Conference on Neural Information Processing Systems, </w:t>
            </w:r>
            <w:r>
              <w:t>2017.</w:t>
            </w:r>
          </w:p>
        </w:tc>
      </w:tr>
      <w:tr w:rsidR="002621B9" w14:paraId="6A2D6B14" w14:textId="77777777">
        <w:trPr>
          <w:trHeight w:val="878"/>
        </w:trPr>
        <w:tc>
          <w:tcPr>
            <w:tcW w:w="477" w:type="dxa"/>
          </w:tcPr>
          <w:p w14:paraId="74BCCA67" w14:textId="77777777" w:rsidR="002621B9" w:rsidRDefault="009228A5" w:rsidP="00B42FDD">
            <w:pPr>
              <w:pStyle w:val="TableParagraph"/>
              <w:jc w:val="both"/>
            </w:pPr>
            <w:r>
              <w:t>[4]</w:t>
            </w:r>
          </w:p>
        </w:tc>
        <w:tc>
          <w:tcPr>
            <w:tcW w:w="8838" w:type="dxa"/>
          </w:tcPr>
          <w:p w14:paraId="09ADC363" w14:textId="77777777" w:rsidR="002621B9" w:rsidRDefault="009228A5" w:rsidP="00B42FDD">
            <w:pPr>
              <w:pStyle w:val="TableParagraph"/>
              <w:spacing w:line="276" w:lineRule="auto"/>
              <w:ind w:left="30" w:right="344"/>
              <w:jc w:val="both"/>
            </w:pPr>
            <w:r>
              <w:t xml:space="preserve">A. </w:t>
            </w:r>
            <w:proofErr w:type="spellStart"/>
            <w:r>
              <w:t>Voulodimos</w:t>
            </w:r>
            <w:proofErr w:type="spellEnd"/>
            <w:r>
              <w:t xml:space="preserve">, N. </w:t>
            </w:r>
            <w:proofErr w:type="spellStart"/>
            <w:r>
              <w:t>Doulamis</w:t>
            </w:r>
            <w:proofErr w:type="spellEnd"/>
            <w:r>
              <w:t xml:space="preserve">, A. </w:t>
            </w:r>
            <w:proofErr w:type="spellStart"/>
            <w:r>
              <w:t>Doulamis</w:t>
            </w:r>
            <w:proofErr w:type="spellEnd"/>
            <w:r>
              <w:t xml:space="preserve"> and E. </w:t>
            </w:r>
            <w:proofErr w:type="spellStart"/>
            <w:r>
              <w:t>Protopapadakis</w:t>
            </w:r>
            <w:proofErr w:type="spellEnd"/>
            <w:r>
              <w:t>, "Deep Learning for Computer Vision: A Brief Review,</w:t>
            </w:r>
            <w:r>
              <w:t xml:space="preserve">" </w:t>
            </w:r>
            <w:proofErr w:type="spellStart"/>
            <w:r>
              <w:rPr>
                <w:i/>
              </w:rPr>
              <w:t>Hindawi</w:t>
            </w:r>
            <w:proofErr w:type="spellEnd"/>
            <w:r>
              <w:rPr>
                <w:i/>
              </w:rPr>
              <w:t xml:space="preserve">, </w:t>
            </w:r>
            <w:r>
              <w:t>2018.</w:t>
            </w:r>
          </w:p>
        </w:tc>
      </w:tr>
      <w:tr w:rsidR="002621B9" w14:paraId="79DFE2AC" w14:textId="77777777">
        <w:trPr>
          <w:trHeight w:val="704"/>
        </w:trPr>
        <w:tc>
          <w:tcPr>
            <w:tcW w:w="477" w:type="dxa"/>
          </w:tcPr>
          <w:p w14:paraId="6B71CE5B" w14:textId="77777777" w:rsidR="002621B9" w:rsidRDefault="009228A5" w:rsidP="00B42FDD">
            <w:pPr>
              <w:pStyle w:val="TableParagraph"/>
              <w:jc w:val="both"/>
            </w:pPr>
            <w:r>
              <w:t>[5]</w:t>
            </w:r>
          </w:p>
        </w:tc>
        <w:tc>
          <w:tcPr>
            <w:tcW w:w="8838" w:type="dxa"/>
          </w:tcPr>
          <w:p w14:paraId="08066F13" w14:textId="77777777" w:rsidR="002621B9" w:rsidRDefault="009228A5" w:rsidP="00B42FDD">
            <w:pPr>
              <w:pStyle w:val="TableParagraph"/>
              <w:spacing w:before="88" w:line="310" w:lineRule="atLeast"/>
              <w:ind w:left="30" w:right="647"/>
              <w:jc w:val="both"/>
            </w:pPr>
            <w:r>
              <w:t xml:space="preserve">K. Gopalakrishnan, S. K. </w:t>
            </w:r>
            <w:proofErr w:type="spellStart"/>
            <w:r>
              <w:t>Khaitan</w:t>
            </w:r>
            <w:proofErr w:type="spellEnd"/>
            <w:r>
              <w:t xml:space="preserve">, A. Choudhary and A. Agrawal, "Deep Convolutional Neural Networks with transfer learning for," </w:t>
            </w:r>
            <w:r>
              <w:rPr>
                <w:i/>
              </w:rPr>
              <w:t xml:space="preserve">ELSEVIER, </w:t>
            </w:r>
            <w:r>
              <w:t>18 September 2017.</w:t>
            </w:r>
          </w:p>
        </w:tc>
      </w:tr>
    </w:tbl>
    <w:p w14:paraId="1D07D839" w14:textId="77777777" w:rsidR="009228A5" w:rsidRDefault="009228A5" w:rsidP="00B42FDD">
      <w:pPr>
        <w:jc w:val="both"/>
      </w:pPr>
    </w:p>
    <w:sectPr w:rsidR="009228A5">
      <w:pgSz w:w="12240" w:h="15840"/>
      <w:pgMar w:top="1420" w:right="12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87F"/>
    <w:multiLevelType w:val="hybridMultilevel"/>
    <w:tmpl w:val="CB8C3112"/>
    <w:lvl w:ilvl="0" w:tplc="09D6B506">
      <w:start w:val="1"/>
      <w:numFmt w:val="decimal"/>
      <w:lvlText w:val="%1."/>
      <w:lvlJc w:val="left"/>
      <w:pPr>
        <w:ind w:left="260" w:hanging="255"/>
        <w:jc w:val="left"/>
      </w:pPr>
      <w:rPr>
        <w:rFonts w:ascii="Calibri" w:eastAsia="Calibri" w:hAnsi="Calibri" w:cs="Calibri" w:hint="default"/>
        <w:color w:val="212121"/>
        <w:w w:val="100"/>
        <w:sz w:val="24"/>
        <w:szCs w:val="24"/>
      </w:rPr>
    </w:lvl>
    <w:lvl w:ilvl="1" w:tplc="52D66BF0">
      <w:numFmt w:val="bullet"/>
      <w:lvlText w:val="•"/>
      <w:lvlJc w:val="left"/>
      <w:pPr>
        <w:ind w:left="1212" w:hanging="255"/>
      </w:pPr>
      <w:rPr>
        <w:rFonts w:hint="default"/>
      </w:rPr>
    </w:lvl>
    <w:lvl w:ilvl="2" w:tplc="653E8C70">
      <w:numFmt w:val="bullet"/>
      <w:lvlText w:val="•"/>
      <w:lvlJc w:val="left"/>
      <w:pPr>
        <w:ind w:left="2164" w:hanging="255"/>
      </w:pPr>
      <w:rPr>
        <w:rFonts w:hint="default"/>
      </w:rPr>
    </w:lvl>
    <w:lvl w:ilvl="3" w:tplc="1544474E">
      <w:numFmt w:val="bullet"/>
      <w:lvlText w:val="•"/>
      <w:lvlJc w:val="left"/>
      <w:pPr>
        <w:ind w:left="3116" w:hanging="255"/>
      </w:pPr>
      <w:rPr>
        <w:rFonts w:hint="default"/>
      </w:rPr>
    </w:lvl>
    <w:lvl w:ilvl="4" w:tplc="10225F18">
      <w:numFmt w:val="bullet"/>
      <w:lvlText w:val="•"/>
      <w:lvlJc w:val="left"/>
      <w:pPr>
        <w:ind w:left="4068" w:hanging="255"/>
      </w:pPr>
      <w:rPr>
        <w:rFonts w:hint="default"/>
      </w:rPr>
    </w:lvl>
    <w:lvl w:ilvl="5" w:tplc="B148C678">
      <w:numFmt w:val="bullet"/>
      <w:lvlText w:val="•"/>
      <w:lvlJc w:val="left"/>
      <w:pPr>
        <w:ind w:left="5020" w:hanging="255"/>
      </w:pPr>
      <w:rPr>
        <w:rFonts w:hint="default"/>
      </w:rPr>
    </w:lvl>
    <w:lvl w:ilvl="6" w:tplc="9878A942">
      <w:numFmt w:val="bullet"/>
      <w:lvlText w:val="•"/>
      <w:lvlJc w:val="left"/>
      <w:pPr>
        <w:ind w:left="5972" w:hanging="255"/>
      </w:pPr>
      <w:rPr>
        <w:rFonts w:hint="default"/>
      </w:rPr>
    </w:lvl>
    <w:lvl w:ilvl="7" w:tplc="EA320362">
      <w:numFmt w:val="bullet"/>
      <w:lvlText w:val="•"/>
      <w:lvlJc w:val="left"/>
      <w:pPr>
        <w:ind w:left="6924" w:hanging="255"/>
      </w:pPr>
      <w:rPr>
        <w:rFonts w:hint="default"/>
      </w:rPr>
    </w:lvl>
    <w:lvl w:ilvl="8" w:tplc="404E766C">
      <w:numFmt w:val="bullet"/>
      <w:lvlText w:val="•"/>
      <w:lvlJc w:val="left"/>
      <w:pPr>
        <w:ind w:left="7876" w:hanging="255"/>
      </w:pPr>
      <w:rPr>
        <w:rFonts w:hint="default"/>
      </w:rPr>
    </w:lvl>
  </w:abstractNum>
  <w:abstractNum w:abstractNumId="1" w15:restartNumberingAfterBreak="0">
    <w:nsid w:val="35D9715D"/>
    <w:multiLevelType w:val="hybridMultilevel"/>
    <w:tmpl w:val="A3161C3C"/>
    <w:lvl w:ilvl="0" w:tplc="69C87AE0">
      <w:start w:val="1"/>
      <w:numFmt w:val="decimal"/>
      <w:lvlText w:val="%1."/>
      <w:lvlJc w:val="left"/>
      <w:pPr>
        <w:ind w:left="497" w:hanging="238"/>
        <w:jc w:val="left"/>
      </w:pPr>
      <w:rPr>
        <w:rFonts w:ascii="Calibri" w:eastAsia="Calibri" w:hAnsi="Calibri" w:cs="Calibri" w:hint="default"/>
        <w:color w:val="212121"/>
        <w:spacing w:val="-4"/>
        <w:w w:val="100"/>
        <w:sz w:val="24"/>
        <w:szCs w:val="24"/>
      </w:rPr>
    </w:lvl>
    <w:lvl w:ilvl="1" w:tplc="642E9EAA">
      <w:numFmt w:val="bullet"/>
      <w:lvlText w:val="•"/>
      <w:lvlJc w:val="left"/>
      <w:pPr>
        <w:ind w:left="1428" w:hanging="238"/>
      </w:pPr>
      <w:rPr>
        <w:rFonts w:hint="default"/>
      </w:rPr>
    </w:lvl>
    <w:lvl w:ilvl="2" w:tplc="5E4AAD74">
      <w:numFmt w:val="bullet"/>
      <w:lvlText w:val="•"/>
      <w:lvlJc w:val="left"/>
      <w:pPr>
        <w:ind w:left="2356" w:hanging="238"/>
      </w:pPr>
      <w:rPr>
        <w:rFonts w:hint="default"/>
      </w:rPr>
    </w:lvl>
    <w:lvl w:ilvl="3" w:tplc="A8789B3C">
      <w:numFmt w:val="bullet"/>
      <w:lvlText w:val="•"/>
      <w:lvlJc w:val="left"/>
      <w:pPr>
        <w:ind w:left="3284" w:hanging="238"/>
      </w:pPr>
      <w:rPr>
        <w:rFonts w:hint="default"/>
      </w:rPr>
    </w:lvl>
    <w:lvl w:ilvl="4" w:tplc="E1760FFC">
      <w:numFmt w:val="bullet"/>
      <w:lvlText w:val="•"/>
      <w:lvlJc w:val="left"/>
      <w:pPr>
        <w:ind w:left="4212" w:hanging="238"/>
      </w:pPr>
      <w:rPr>
        <w:rFonts w:hint="default"/>
      </w:rPr>
    </w:lvl>
    <w:lvl w:ilvl="5" w:tplc="84DC89C6">
      <w:numFmt w:val="bullet"/>
      <w:lvlText w:val="•"/>
      <w:lvlJc w:val="left"/>
      <w:pPr>
        <w:ind w:left="5140" w:hanging="238"/>
      </w:pPr>
      <w:rPr>
        <w:rFonts w:hint="default"/>
      </w:rPr>
    </w:lvl>
    <w:lvl w:ilvl="6" w:tplc="DA626D3A">
      <w:numFmt w:val="bullet"/>
      <w:lvlText w:val="•"/>
      <w:lvlJc w:val="left"/>
      <w:pPr>
        <w:ind w:left="6068" w:hanging="238"/>
      </w:pPr>
      <w:rPr>
        <w:rFonts w:hint="default"/>
      </w:rPr>
    </w:lvl>
    <w:lvl w:ilvl="7" w:tplc="B788874A">
      <w:numFmt w:val="bullet"/>
      <w:lvlText w:val="•"/>
      <w:lvlJc w:val="left"/>
      <w:pPr>
        <w:ind w:left="6996" w:hanging="238"/>
      </w:pPr>
      <w:rPr>
        <w:rFonts w:hint="default"/>
      </w:rPr>
    </w:lvl>
    <w:lvl w:ilvl="8" w:tplc="AB10EFEA">
      <w:numFmt w:val="bullet"/>
      <w:lvlText w:val="•"/>
      <w:lvlJc w:val="left"/>
      <w:pPr>
        <w:ind w:left="7924" w:hanging="23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1B9"/>
    <w:rsid w:val="002621B9"/>
    <w:rsid w:val="006A7B51"/>
    <w:rsid w:val="00812A43"/>
    <w:rsid w:val="009228A5"/>
    <w:rsid w:val="00B4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3AADCB"/>
  <w15:docId w15:val="{A3B3F707-0192-48DB-9991-7590B852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7" w:hanging="23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righ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 Pillaipakkamnatt</dc:creator>
  <cp:lastModifiedBy>梓轩 曾</cp:lastModifiedBy>
  <cp:revision>4</cp:revision>
  <dcterms:created xsi:type="dcterms:W3CDTF">2020-04-17T18:06:00Z</dcterms:created>
  <dcterms:modified xsi:type="dcterms:W3CDTF">2020-04-17T18:09:00Z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Adobe Acrobat Pro DC 20.6.20042</vt:lpwstr>
  </property>
  <property fmtid="{D5CDD505-2E9C-101B-9397-08002B2CF9AE}" pid="4" name="LastSaved">
    <vt:filetime>2020-04-17T00:00:00Z</vt:filetime>
  </property>
</Properties>
</file>