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069D" w:rsidRDefault="003213EB">
      <w:pPr>
        <w:pStyle w:val="BodyA"/>
        <w:jc w:val="center"/>
        <w:rPr>
          <w:sz w:val="28"/>
          <w:szCs w:val="28"/>
        </w:rPr>
      </w:pPr>
      <w:proofErr w:type="spellStart"/>
      <w:r>
        <w:rPr>
          <w:sz w:val="28"/>
          <w:szCs w:val="28"/>
          <w:lang w:val="en-US"/>
        </w:rPr>
        <w:t>Zixuan.</w:t>
      </w:r>
      <w:r w:rsidR="00D92602">
        <w:rPr>
          <w:sz w:val="28"/>
          <w:szCs w:val="28"/>
          <w:lang w:val="en-US"/>
        </w:rPr>
        <w:t>Zhu</w:t>
      </w:r>
      <w:proofErr w:type="spellEnd"/>
      <w:r>
        <w:rPr>
          <w:rFonts w:hint="eastAsia"/>
          <w:sz w:val="28"/>
          <w:szCs w:val="28"/>
        </w:rPr>
        <w:t xml:space="preserve"> </w:t>
      </w:r>
      <w:r w:rsidR="00832C7B">
        <w:rPr>
          <w:rFonts w:hint="eastAsia"/>
          <w:sz w:val="28"/>
          <w:szCs w:val="28"/>
        </w:rPr>
        <w:t>(</w:t>
      </w:r>
      <w:r w:rsidR="00D92602">
        <w:rPr>
          <w:sz w:val="28"/>
          <w:szCs w:val="28"/>
        </w:rPr>
        <w:t>002196924</w:t>
      </w:r>
      <w:r w:rsidR="00832C7B">
        <w:rPr>
          <w:sz w:val="28"/>
          <w:szCs w:val="28"/>
        </w:rPr>
        <w:t>)</w:t>
      </w:r>
    </w:p>
    <w:p w:rsidR="009E069D" w:rsidRDefault="00832C7B">
      <w:pPr>
        <w:pStyle w:val="BodyA"/>
        <w:jc w:val="center"/>
        <w:rPr>
          <w:b/>
          <w:bCs/>
          <w:sz w:val="40"/>
          <w:szCs w:val="40"/>
          <w:lang w:val="en-US"/>
        </w:rPr>
      </w:pPr>
      <w:r>
        <w:rPr>
          <w:b/>
          <w:bCs/>
          <w:sz w:val="40"/>
          <w:szCs w:val="40"/>
          <w:lang w:val="en-US"/>
        </w:rPr>
        <w:t>Program Structures &amp; Algorithms</w:t>
      </w:r>
    </w:p>
    <w:p w:rsidR="009E069D" w:rsidRDefault="00832C7B">
      <w:pPr>
        <w:pStyle w:val="BodyA"/>
        <w:jc w:val="center"/>
        <w:rPr>
          <w:b/>
          <w:bCs/>
          <w:sz w:val="40"/>
          <w:szCs w:val="40"/>
        </w:rPr>
      </w:pPr>
      <w:r>
        <w:rPr>
          <w:b/>
          <w:bCs/>
          <w:sz w:val="40"/>
          <w:szCs w:val="40"/>
          <w:lang w:val="en-US"/>
        </w:rPr>
        <w:t>Fall</w:t>
      </w:r>
      <w:r>
        <w:rPr>
          <w:b/>
          <w:bCs/>
          <w:sz w:val="40"/>
          <w:szCs w:val="40"/>
        </w:rPr>
        <w:t xml:space="preserve"> 2021</w:t>
      </w:r>
    </w:p>
    <w:p w:rsidR="009E069D" w:rsidRPr="00864203" w:rsidRDefault="00832C7B" w:rsidP="00864203">
      <w:pPr>
        <w:pStyle w:val="BodyA"/>
        <w:jc w:val="center"/>
        <w:rPr>
          <w:b/>
          <w:bCs/>
          <w:sz w:val="40"/>
          <w:szCs w:val="40"/>
          <w:lang w:val="en-US"/>
        </w:rPr>
      </w:pPr>
      <w:r>
        <w:rPr>
          <w:b/>
          <w:bCs/>
          <w:sz w:val="40"/>
          <w:szCs w:val="40"/>
          <w:lang w:val="en-US"/>
        </w:rPr>
        <w:t xml:space="preserve">Assignment No. </w:t>
      </w:r>
      <w:r w:rsidR="00D117D7">
        <w:rPr>
          <w:b/>
          <w:bCs/>
          <w:sz w:val="40"/>
          <w:szCs w:val="40"/>
          <w:lang w:val="en-US"/>
        </w:rPr>
        <w:t>4</w:t>
      </w:r>
    </w:p>
    <w:p w:rsidR="009E069D" w:rsidRDefault="00832C7B">
      <w:pPr>
        <w:pStyle w:val="a4"/>
        <w:numPr>
          <w:ilvl w:val="0"/>
          <w:numId w:val="2"/>
        </w:numPr>
        <w:rPr>
          <w:b/>
          <w:bCs/>
          <w:sz w:val="32"/>
          <w:szCs w:val="32"/>
        </w:rPr>
      </w:pPr>
      <w:r>
        <w:rPr>
          <w:b/>
          <w:bCs/>
          <w:sz w:val="32"/>
          <w:szCs w:val="32"/>
        </w:rPr>
        <w:t xml:space="preserve">Task </w:t>
      </w:r>
    </w:p>
    <w:p w:rsidR="00A12F67" w:rsidRPr="00A12F67" w:rsidRDefault="00A12F67" w:rsidP="00A12F67">
      <w:pPr>
        <w:ind w:left="720" w:firstLine="720"/>
        <w:jc w:val="both"/>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pPr>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Please see the presentation on Assignment on Parallel Sorting under the Exams. etc. module.</w:t>
      </w:r>
    </w:p>
    <w:p w:rsidR="00A12F67" w:rsidRPr="00A12F67" w:rsidRDefault="00A12F67" w:rsidP="00A12F67">
      <w:pPr>
        <w:ind w:left="720"/>
        <w:jc w:val="both"/>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pPr>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Your task is to implement a parallel sorting algorithm such that each partition of the array is sorted in parallel. You will consider two different schemes for deciding whether to sort in parallel.</w:t>
      </w:r>
    </w:p>
    <w:p w:rsidR="00A12F67" w:rsidRPr="00A12F67" w:rsidRDefault="00A12F67" w:rsidP="00A12F67">
      <w:pPr>
        <w:ind w:left="720" w:firstLine="720"/>
        <w:jc w:val="both"/>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pPr>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rsidR="00A12F67" w:rsidRPr="00A12F67" w:rsidRDefault="00A12F67" w:rsidP="00A12F67">
      <w:pPr>
        <w:ind w:left="720" w:firstLine="720"/>
        <w:jc w:val="both"/>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pPr>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Recursion depth or the number of available threads. Using this determination, you might decide on an ideal number (t) of separate threads (stick to powers of 2) and arrange for that number of partitions to be parallelized (by preventing recursion after the depth of lg t is reached).</w:t>
      </w:r>
    </w:p>
    <w:p w:rsidR="00A12F67" w:rsidRPr="00A12F67" w:rsidRDefault="00A12F67" w:rsidP="00A12F67">
      <w:pPr>
        <w:ind w:firstLine="720"/>
        <w:jc w:val="both"/>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pPr>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An appropriate combination of these.</w:t>
      </w:r>
    </w:p>
    <w:p w:rsidR="00A12F67" w:rsidRPr="00A12F67" w:rsidRDefault="00A12F67" w:rsidP="00A12F67">
      <w:pPr>
        <w:ind w:left="720" w:firstLine="720"/>
        <w:jc w:val="both"/>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pPr>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There is a Main class and the </w:t>
      </w:r>
      <w:proofErr w:type="spellStart"/>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ParSort</w:t>
      </w:r>
      <w:proofErr w:type="spellEnd"/>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 class in the </w:t>
      </w:r>
      <w:proofErr w:type="spellStart"/>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sort.par</w:t>
      </w:r>
      <w:proofErr w:type="spellEnd"/>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 package of the INFO6205 repository. The Main class can be used as is but the </w:t>
      </w:r>
      <w:proofErr w:type="spellStart"/>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ParSort</w:t>
      </w:r>
      <w:proofErr w:type="spellEnd"/>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 class needs to be implemented where you see "TODO..." [it turns out that these TODOs are already implemented].</w:t>
      </w:r>
    </w:p>
    <w:p w:rsidR="00A12F67" w:rsidRPr="00A12F67" w:rsidRDefault="00A12F67" w:rsidP="00A12F67">
      <w:pPr>
        <w:ind w:left="720" w:firstLine="720"/>
        <w:jc w:val="both"/>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pPr>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Unless you have a good reason not to, you should just go along with the Java8-style future implementations provided for you in the class repository.</w:t>
      </w:r>
    </w:p>
    <w:p w:rsidR="00A12F67" w:rsidRPr="00A12F67" w:rsidRDefault="00A12F67" w:rsidP="00A12F67">
      <w:pPr>
        <w:ind w:left="720" w:firstLine="720"/>
        <w:jc w:val="both"/>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pPr>
      <w:r w:rsidRPr="00A12F67">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You must prepare a report that shows the results of your experiments and draws a conclusion (or more) about the efficacy of this method of parallelizing sort. Your experiments should involve sorting arrays of sufficient size for the parallel sort to make a difference. You should run with many different array sizes (they must be sufficiently large to make parallel sorting worthwhile, obviously) and different cutoff schemes.</w:t>
      </w:r>
    </w:p>
    <w:p w:rsidR="00A97CD9" w:rsidRPr="00BA5312" w:rsidRDefault="00A97CD9" w:rsidP="00BA5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both"/>
        <w:rPr>
          <w:sz w:val="28"/>
          <w:szCs w:val="28"/>
          <w14:textOutline w14:w="12700" w14:cap="flat" w14:cmpd="sng" w14:algn="ctr">
            <w14:noFill/>
            <w14:prstDash w14:val="solid"/>
            <w14:miter w14:lim="400000"/>
          </w14:textOutline>
        </w:rPr>
      </w:pPr>
    </w:p>
    <w:p w:rsidR="009E069D" w:rsidRDefault="00832C7B">
      <w:pPr>
        <w:pStyle w:val="a4"/>
        <w:numPr>
          <w:ilvl w:val="0"/>
          <w:numId w:val="2"/>
        </w:numPr>
        <w:rPr>
          <w:b/>
          <w:bCs/>
          <w:sz w:val="32"/>
          <w:szCs w:val="32"/>
        </w:rPr>
      </w:pPr>
      <w:r>
        <w:rPr>
          <w:b/>
          <w:bCs/>
          <w:sz w:val="32"/>
          <w:szCs w:val="32"/>
        </w:rPr>
        <w:lastRenderedPageBreak/>
        <w:t xml:space="preserve">Relationship Conclusion: </w:t>
      </w:r>
    </w:p>
    <w:p w:rsidR="00BA5312" w:rsidRPr="00BA5312" w:rsidRDefault="00BA5312" w:rsidP="00BA5312">
      <w:pPr>
        <w:pStyle w:val="a4"/>
        <w:ind w:firstLine="720"/>
        <w:rPr>
          <w:sz w:val="28"/>
          <w:szCs w:val="28"/>
          <w14:textOutline w14:w="12700" w14:cap="flat" w14:cmpd="sng" w14:algn="ctr">
            <w14:noFill/>
            <w14:prstDash w14:val="solid"/>
            <w14:miter w14:lim="400000"/>
          </w14:textOutline>
        </w:rPr>
      </w:pPr>
      <w:r w:rsidRPr="00BA5312">
        <w:rPr>
          <w:sz w:val="28"/>
          <w:szCs w:val="28"/>
          <w14:textOutline w14:w="12700" w14:cap="flat" w14:cmpd="sng" w14:algn="ctr">
            <w14:noFill/>
            <w14:prstDash w14:val="solid"/>
            <w14:miter w14:lim="400000"/>
          </w14:textOutline>
        </w:rPr>
        <w:t xml:space="preserve">Firstly, we have to consider the scheme that when the length of array is less than the cutoff, we use system sort instead. Actually, it’s easy to make it. We can test different cutoffs but we have to know that the cutoff is related to the original length of array. I means that when the given array is huge, the cutoff we have to come up with is also big. So in my program, I pass the value of cutoff to </w:t>
      </w:r>
      <w:proofErr w:type="spellStart"/>
      <w:r w:rsidRPr="00BA5312">
        <w:rPr>
          <w:sz w:val="28"/>
          <w:szCs w:val="28"/>
          <w14:textOutline w14:w="12700" w14:cap="flat" w14:cmpd="sng" w14:algn="ctr">
            <w14:noFill/>
            <w14:prstDash w14:val="solid"/>
            <w14:miter w14:lim="400000"/>
          </w14:textOutline>
        </w:rPr>
        <w:t>Parsort’s</w:t>
      </w:r>
      <w:proofErr w:type="spellEnd"/>
      <w:r w:rsidRPr="00BA5312">
        <w:rPr>
          <w:sz w:val="28"/>
          <w:szCs w:val="28"/>
          <w14:textOutline w14:w="12700" w14:cap="flat" w14:cmpd="sng" w14:algn="ctr">
            <w14:noFill/>
            <w14:prstDash w14:val="solid"/>
            <w14:miter w14:lim="400000"/>
          </w14:textOutline>
        </w:rPr>
        <w:t xml:space="preserve"> static method to sort the randomly generated array. And the formula to set the cutoff is “cutoff = 10000 * (j + 1)” (50&lt;j&lt;100). </w:t>
      </w:r>
    </w:p>
    <w:tbl>
      <w:tblPr>
        <w:tblW w:w="6500" w:type="dxa"/>
        <w:tblInd w:w="973" w:type="dxa"/>
        <w:tblLook w:val="04A0" w:firstRow="1" w:lastRow="0" w:firstColumn="1" w:lastColumn="0" w:noHBand="0" w:noVBand="1"/>
      </w:tblPr>
      <w:tblGrid>
        <w:gridCol w:w="1300"/>
        <w:gridCol w:w="1300"/>
        <w:gridCol w:w="1300"/>
        <w:gridCol w:w="1300"/>
        <w:gridCol w:w="1300"/>
      </w:tblGrid>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rPr>
                <w:sz w:val="18"/>
                <w:szCs w:val="18"/>
              </w:rPr>
            </w:pP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s="宋体"/>
                <w:color w:val="000000"/>
                <w:sz w:val="18"/>
                <w:szCs w:val="18"/>
              </w:rPr>
            </w:pPr>
            <w:r w:rsidRPr="00B75D09">
              <w:rPr>
                <w:rFonts w:ascii="DengXian" w:eastAsia="DengXian" w:hAnsi="DengXian" w:hint="eastAsia"/>
                <w:color w:val="000000"/>
                <w:sz w:val="18"/>
                <w:szCs w:val="18"/>
              </w:rPr>
              <w:t>2 thread</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4 thread</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8 thread</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system sort</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0.005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149.8</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136.5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131.9</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243.9</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0.01</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131.6</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105.5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99.9</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243.1</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0.015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139.7</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97.5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107.6</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248.6</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0.02</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141.4</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104.9</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99.2</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245.8</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0.025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140.7</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106.7</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99.9</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269.8</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0.03</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128.4</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106.4</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95.7</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271</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0.035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136.3</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97.8</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94.5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258.9</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0.04</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147.2</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102.7</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97.4</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256.8</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0.045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134.7</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111</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106.7</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255.7</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137.2</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102</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103.3</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249.1</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0.055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129.2</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97.2</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97.6</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247.4</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0.06</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127.5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97.5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95.5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248.6</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0.065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130.2</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98.1</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95.8</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272.2</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0.07</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137.2</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101.3</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94.8</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287.2</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0.075</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137</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97.8</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94.4</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238.5</w:t>
            </w:r>
          </w:p>
        </w:tc>
      </w:tr>
      <w:tr w:rsidR="00BA5312" w:rsidRPr="00B75D09" w:rsidTr="00DB1A37">
        <w:trPr>
          <w:trHeight w:val="320"/>
        </w:trPr>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0.08</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131.4</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99.2</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106.3</w:t>
            </w:r>
          </w:p>
        </w:tc>
        <w:tc>
          <w:tcPr>
            <w:tcW w:w="1300" w:type="dxa"/>
            <w:tcBorders>
              <w:top w:val="nil"/>
              <w:left w:val="nil"/>
              <w:bottom w:val="nil"/>
              <w:right w:val="nil"/>
            </w:tcBorders>
            <w:shd w:val="clear" w:color="auto" w:fill="auto"/>
            <w:noWrap/>
            <w:vAlign w:val="center"/>
            <w:hideMark/>
          </w:tcPr>
          <w:p w:rsidR="00BA5312" w:rsidRPr="00B75D09" w:rsidRDefault="00BA5312" w:rsidP="00DB1A37">
            <w:pPr>
              <w:jc w:val="center"/>
              <w:rPr>
                <w:rFonts w:ascii="DengXian" w:eastAsia="DengXian" w:hAnsi="DengXian"/>
                <w:color w:val="000000"/>
                <w:sz w:val="18"/>
                <w:szCs w:val="18"/>
              </w:rPr>
            </w:pPr>
            <w:r w:rsidRPr="00B75D09">
              <w:rPr>
                <w:rFonts w:ascii="DengXian" w:eastAsia="DengXian" w:hAnsi="DengXian" w:hint="eastAsia"/>
                <w:color w:val="000000"/>
                <w:sz w:val="18"/>
                <w:szCs w:val="18"/>
              </w:rPr>
              <w:t>257.9</w:t>
            </w:r>
          </w:p>
        </w:tc>
      </w:tr>
    </w:tbl>
    <w:p w:rsidR="00BA5312" w:rsidRPr="00BA5312" w:rsidRDefault="00BA5312" w:rsidP="00BA5312">
      <w:pPr>
        <w:pStyle w:val="a4"/>
        <w:ind w:firstLine="720"/>
        <w:rPr>
          <w:sz w:val="28"/>
          <w:szCs w:val="28"/>
          <w14:textOutline w14:w="12700" w14:cap="flat" w14:cmpd="sng" w14:algn="ctr">
            <w14:noFill/>
            <w14:prstDash w14:val="solid"/>
            <w14:miter w14:lim="400000"/>
          </w14:textOutline>
        </w:rPr>
      </w:pPr>
      <w:r w:rsidRPr="00BA5312">
        <w:rPr>
          <w:sz w:val="28"/>
          <w:szCs w:val="28"/>
          <w14:textOutline w14:w="12700" w14:cap="flat" w14:cmpd="sng" w14:algn="ctr">
            <w14:noFill/>
            <w14:prstDash w14:val="solid"/>
            <w14:miter w14:lim="400000"/>
          </w14:textOutline>
        </w:rPr>
        <w:t xml:space="preserve">This is the result I got. And you can see that the second column is the result when the </w:t>
      </w:r>
      <w:proofErr w:type="spellStart"/>
      <w:r w:rsidRPr="00BA5312">
        <w:rPr>
          <w:sz w:val="28"/>
          <w:szCs w:val="28"/>
          <w14:textOutline w14:w="12700" w14:cap="flat" w14:cmpd="sng" w14:algn="ctr">
            <w14:noFill/>
            <w14:prstDash w14:val="solid"/>
            <w14:miter w14:lim="400000"/>
          </w14:textOutline>
        </w:rPr>
        <w:t>threadcount</w:t>
      </w:r>
      <w:proofErr w:type="spellEnd"/>
      <w:r w:rsidRPr="00BA5312">
        <w:rPr>
          <w:sz w:val="28"/>
          <w:szCs w:val="28"/>
          <w14:textOutline w14:w="12700" w14:cap="flat" w14:cmpd="sng" w14:algn="ctr">
            <w14:noFill/>
            <w14:prstDash w14:val="solid"/>
            <w14:miter w14:lim="400000"/>
          </w14:textOutline>
        </w:rPr>
        <w:t xml:space="preserve"> is 8, the third one is the result when the count is 4,and finally the fourth is the result when the count is 2. The results of the second one and the third one are close. But the difference between the first one’s result and the second one’s is quite big. </w:t>
      </w:r>
    </w:p>
    <w:p w:rsidR="00BA5312" w:rsidRPr="00BA5312" w:rsidRDefault="00BA5312" w:rsidP="00BA5312">
      <w:pPr>
        <w:pStyle w:val="a4"/>
        <w:ind w:firstLine="720"/>
        <w:rPr>
          <w:sz w:val="28"/>
          <w:szCs w:val="28"/>
          <w14:textOutline w14:w="12700" w14:cap="flat" w14:cmpd="sng" w14:algn="ctr">
            <w14:noFill/>
            <w14:prstDash w14:val="solid"/>
            <w14:miter w14:lim="400000"/>
          </w14:textOutline>
        </w:rPr>
      </w:pPr>
      <w:r w:rsidRPr="00BA5312">
        <w:rPr>
          <w:sz w:val="28"/>
          <w:szCs w:val="28"/>
          <w14:textOutline w14:w="12700" w14:cap="flat" w14:cmpd="sng" w14:algn="ctr">
            <w14:noFill/>
            <w14:prstDash w14:val="solid"/>
            <w14:miter w14:lim="400000"/>
          </w14:textOutline>
        </w:rPr>
        <w:t xml:space="preserve">Generally speaking, when the parallelism is bigger, the result should be more satisfying. </w:t>
      </w:r>
    </w:p>
    <w:p w:rsidR="00BA5312" w:rsidRPr="00BA5312" w:rsidRDefault="00BA5312" w:rsidP="00BA5312">
      <w:pPr>
        <w:pStyle w:val="a4"/>
        <w:ind w:firstLine="720"/>
        <w:rPr>
          <w:sz w:val="28"/>
          <w:szCs w:val="28"/>
          <w14:textOutline w14:w="12700" w14:cap="flat" w14:cmpd="sng" w14:algn="ctr">
            <w14:noFill/>
            <w14:prstDash w14:val="solid"/>
            <w14:miter w14:lim="400000"/>
          </w14:textOutline>
        </w:rPr>
      </w:pPr>
      <w:r w:rsidRPr="00BA5312">
        <w:rPr>
          <w:sz w:val="28"/>
          <w:szCs w:val="28"/>
          <w14:textOutline w14:w="12700" w14:cap="flat" w14:cmpd="sng" w14:algn="ctr">
            <w14:noFill/>
            <w14:prstDash w14:val="solid"/>
            <w14:miter w14:lim="400000"/>
          </w14:textOutline>
        </w:rPr>
        <w:t xml:space="preserve">And I also show the efficiency of </w:t>
      </w:r>
      <w:proofErr w:type="spellStart"/>
      <w:r w:rsidRPr="00BA5312">
        <w:rPr>
          <w:sz w:val="28"/>
          <w:szCs w:val="28"/>
          <w14:textOutline w14:w="12700" w14:cap="flat" w14:cmpd="sng" w14:algn="ctr">
            <w14:noFill/>
            <w14:prstDash w14:val="solid"/>
            <w14:miter w14:lim="400000"/>
          </w14:textOutline>
        </w:rPr>
        <w:t>parsort</w:t>
      </w:r>
      <w:proofErr w:type="spellEnd"/>
      <w:r w:rsidRPr="00BA5312">
        <w:rPr>
          <w:sz w:val="28"/>
          <w:szCs w:val="28"/>
          <w14:textOutline w14:w="12700" w14:cap="flat" w14:cmpd="sng" w14:algn="ctr">
            <w14:noFill/>
            <w14:prstDash w14:val="solid"/>
            <w14:miter w14:lim="400000"/>
          </w14:textOutline>
        </w:rPr>
        <w:t xml:space="preserve"> so I use </w:t>
      </w:r>
      <w:proofErr w:type="spellStart"/>
      <w:r w:rsidRPr="00BA5312">
        <w:rPr>
          <w:sz w:val="28"/>
          <w:szCs w:val="28"/>
          <w14:textOutline w14:w="12700" w14:cap="flat" w14:cmpd="sng" w14:algn="ctr">
            <w14:noFill/>
            <w14:prstDash w14:val="solid"/>
            <w14:miter w14:lim="400000"/>
          </w14:textOutline>
        </w:rPr>
        <w:t>Arrays.sort</w:t>
      </w:r>
      <w:proofErr w:type="spellEnd"/>
      <w:r w:rsidRPr="00BA5312">
        <w:rPr>
          <w:sz w:val="28"/>
          <w:szCs w:val="28"/>
          <w14:textOutline w14:w="12700" w14:cap="flat" w14:cmpd="sng" w14:algn="ctr">
            <w14:noFill/>
            <w14:prstDash w14:val="solid"/>
            <w14:miter w14:lim="400000"/>
          </w14:textOutline>
        </w:rPr>
        <w:t xml:space="preserve">() (system sort method) to make a comparison. </w:t>
      </w:r>
    </w:p>
    <w:p w:rsidR="00C13790" w:rsidRPr="00BA5312" w:rsidRDefault="00BA5312" w:rsidP="00BA5312">
      <w:pPr>
        <w:pStyle w:val="a4"/>
        <w:ind w:firstLine="720"/>
        <w:rPr>
          <w:sz w:val="28"/>
          <w:szCs w:val="28"/>
          <w14:textOutline w14:w="12700" w14:cap="flat" w14:cmpd="sng" w14:algn="ctr">
            <w14:noFill/>
            <w14:prstDash w14:val="solid"/>
            <w14:miter w14:lim="400000"/>
          </w14:textOutline>
        </w:rPr>
      </w:pPr>
      <w:r w:rsidRPr="00BA5312">
        <w:rPr>
          <w:sz w:val="28"/>
          <w:szCs w:val="28"/>
          <w14:textOutline w14:w="12700" w14:cap="flat" w14:cmpd="sng" w14:algn="ctr">
            <w14:noFill/>
            <w14:prstDash w14:val="solid"/>
            <w14:miter w14:lim="400000"/>
          </w14:textOutline>
        </w:rPr>
        <w:lastRenderedPageBreak/>
        <w:t xml:space="preserve">As you can see, </w:t>
      </w:r>
      <w:proofErr w:type="spellStart"/>
      <w:r w:rsidRPr="00BA5312">
        <w:rPr>
          <w:sz w:val="28"/>
          <w:szCs w:val="28"/>
          <w14:textOutline w14:w="12700" w14:cap="flat" w14:cmpd="sng" w14:algn="ctr">
            <w14:noFill/>
            <w14:prstDash w14:val="solid"/>
            <w14:miter w14:lim="400000"/>
          </w14:textOutline>
        </w:rPr>
        <w:t>parsort</w:t>
      </w:r>
      <w:proofErr w:type="spellEnd"/>
      <w:r w:rsidRPr="00BA5312">
        <w:rPr>
          <w:sz w:val="28"/>
          <w:szCs w:val="28"/>
          <w14:textOutline w14:w="12700" w14:cap="flat" w14:cmpd="sng" w14:algn="ctr">
            <w14:noFill/>
            <w14:prstDash w14:val="solid"/>
            <w14:miter w14:lim="400000"/>
          </w14:textOutline>
        </w:rPr>
        <w:t xml:space="preserve"> is two times faster than system sort. So we can see that we can deal with the problems using the parallelism scheme which is faster than the normal methods. And in some cases, when the length of array is small enough, just use the system sort rather than use a complicated method.</w:t>
      </w:r>
    </w:p>
    <w:p w:rsidR="00A97CD9" w:rsidRPr="00BA72AD" w:rsidRDefault="00A97CD9" w:rsidP="00BA72AD">
      <w:pPr>
        <w:pStyle w:val="a4"/>
        <w:numPr>
          <w:ilvl w:val="0"/>
          <w:numId w:val="4"/>
        </w:numPr>
        <w:rPr>
          <w:b/>
          <w:bCs/>
          <w:sz w:val="32"/>
          <w:szCs w:val="32"/>
        </w:rPr>
      </w:pPr>
      <w:r w:rsidRPr="00BA72AD">
        <w:rPr>
          <w:b/>
          <w:bCs/>
          <w:sz w:val="32"/>
          <w:szCs w:val="32"/>
        </w:rPr>
        <w:t>Graphical Representation</w:t>
      </w:r>
    </w:p>
    <w:p w:rsidR="00A129D5" w:rsidRDefault="00A129D5" w:rsidP="003737C6">
      <w:pPr>
        <w:pStyle w:val="a4"/>
        <w:spacing w:beforeLines="50" w:before="120"/>
        <w:rPr>
          <w:sz w:val="28"/>
          <w:szCs w:val="28"/>
          <w14:textOutline w14:w="12700" w14:cap="flat" w14:cmpd="sng" w14:algn="ctr">
            <w14:noFill/>
            <w14:prstDash w14:val="solid"/>
            <w14:miter w14:lim="400000"/>
          </w14:textOutline>
        </w:rPr>
      </w:pPr>
      <w:r>
        <w:rPr>
          <w:sz w:val="28"/>
          <w:szCs w:val="28"/>
          <w14:textOutline w14:w="12700" w14:cap="flat" w14:cmpd="sng" w14:algn="ctr">
            <w14:noFill/>
            <w14:prstDash w14:val="solid"/>
            <w14:miter w14:lim="400000"/>
          </w14:textOutline>
        </w:rPr>
        <w:t>Graph:</w:t>
      </w:r>
    </w:p>
    <w:p w:rsidR="00A129D5" w:rsidRDefault="00A12F67" w:rsidP="00BA72AD">
      <w:pPr>
        <w:spacing w:beforeLines="50" w:before="120"/>
        <w:jc w:val="center"/>
        <w:rPr>
          <w:sz w:val="28"/>
          <w:szCs w:val="28"/>
          <w14:textOutline w14:w="12700" w14:cap="flat" w14:cmpd="sng" w14:algn="ctr">
            <w14:noFill/>
            <w14:prstDash w14:val="solid"/>
            <w14:miter w14:lim="400000"/>
          </w14:textOutline>
        </w:rPr>
      </w:pPr>
      <w:r>
        <w:rPr>
          <w:noProof/>
        </w:rPr>
        <w:drawing>
          <wp:inline distT="0" distB="0" distL="0" distR="0" wp14:anchorId="1351D92B" wp14:editId="7C810143">
            <wp:extent cx="5943600" cy="4112895"/>
            <wp:effectExtent l="0" t="0" r="12700" b="14605"/>
            <wp:docPr id="2" name="图表 2">
              <a:extLst xmlns:a="http://schemas.openxmlformats.org/drawingml/2006/main">
                <a:ext uri="{FF2B5EF4-FFF2-40B4-BE49-F238E27FC236}">
                  <a16:creationId xmlns:a16="http://schemas.microsoft.com/office/drawing/2014/main" id="{8C5F46A5-65E5-E34E-B1A2-0996653069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13790" w:rsidRDefault="00C13790" w:rsidP="00BA72AD">
      <w:pPr>
        <w:spacing w:beforeLines="50" w:before="120"/>
        <w:jc w:val="center"/>
        <w:rPr>
          <w:sz w:val="28"/>
          <w:szCs w:val="28"/>
          <w14:textOutline w14:w="12700" w14:cap="flat" w14:cmpd="sng" w14:algn="ctr">
            <w14:noFill/>
            <w14:prstDash w14:val="solid"/>
            <w14:miter w14:lim="400000"/>
          </w14:textOutline>
        </w:rPr>
      </w:pPr>
    </w:p>
    <w:p w:rsidR="00C13790" w:rsidRDefault="00C13790" w:rsidP="00BA72AD">
      <w:pPr>
        <w:spacing w:beforeLines="50" w:before="120"/>
        <w:jc w:val="center"/>
        <w:rPr>
          <w:sz w:val="28"/>
          <w:szCs w:val="28"/>
          <w14:textOutline w14:w="12700" w14:cap="flat" w14:cmpd="sng" w14:algn="ctr">
            <w14:noFill/>
            <w14:prstDash w14:val="solid"/>
            <w14:miter w14:lim="400000"/>
          </w14:textOutline>
        </w:rPr>
      </w:pPr>
    </w:p>
    <w:p w:rsidR="00C13790" w:rsidRDefault="00C13790" w:rsidP="00BA72AD">
      <w:pPr>
        <w:spacing w:beforeLines="50" w:before="120"/>
        <w:jc w:val="center"/>
        <w:rPr>
          <w:sz w:val="28"/>
          <w:szCs w:val="28"/>
          <w14:textOutline w14:w="12700" w14:cap="flat" w14:cmpd="sng" w14:algn="ctr">
            <w14:noFill/>
            <w14:prstDash w14:val="solid"/>
            <w14:miter w14:lim="400000"/>
          </w14:textOutline>
        </w:rPr>
      </w:pPr>
    </w:p>
    <w:p w:rsidR="00C13790" w:rsidRDefault="00C13790" w:rsidP="00BA72AD">
      <w:pPr>
        <w:spacing w:beforeLines="50" w:before="120"/>
        <w:jc w:val="center"/>
        <w:rPr>
          <w:sz w:val="28"/>
          <w:szCs w:val="28"/>
          <w14:textOutline w14:w="12700" w14:cap="flat" w14:cmpd="sng" w14:algn="ctr">
            <w14:noFill/>
            <w14:prstDash w14:val="solid"/>
            <w14:miter w14:lim="400000"/>
          </w14:textOutline>
        </w:rPr>
      </w:pPr>
    </w:p>
    <w:p w:rsidR="00A12F67" w:rsidRDefault="00A12F67" w:rsidP="00BA72AD">
      <w:pPr>
        <w:spacing w:beforeLines="50" w:before="120"/>
        <w:jc w:val="center"/>
        <w:rPr>
          <w:sz w:val="28"/>
          <w:szCs w:val="28"/>
          <w14:textOutline w14:w="12700" w14:cap="flat" w14:cmpd="sng" w14:algn="ctr">
            <w14:noFill/>
            <w14:prstDash w14:val="solid"/>
            <w14:miter w14:lim="400000"/>
          </w14:textOutline>
        </w:rPr>
      </w:pPr>
    </w:p>
    <w:p w:rsidR="00A12F67" w:rsidRDefault="00A12F67" w:rsidP="00BA72AD">
      <w:pPr>
        <w:spacing w:beforeLines="50" w:before="120"/>
        <w:jc w:val="center"/>
        <w:rPr>
          <w:sz w:val="28"/>
          <w:szCs w:val="28"/>
          <w14:textOutline w14:w="12700" w14:cap="flat" w14:cmpd="sng" w14:algn="ctr">
            <w14:noFill/>
            <w14:prstDash w14:val="solid"/>
            <w14:miter w14:lim="400000"/>
          </w14:textOutline>
        </w:rPr>
      </w:pPr>
    </w:p>
    <w:p w:rsidR="00BA5312" w:rsidRPr="00A129D5" w:rsidRDefault="00BA5312" w:rsidP="00BA72AD">
      <w:pPr>
        <w:spacing w:beforeLines="50" w:before="120"/>
        <w:jc w:val="center"/>
        <w:rPr>
          <w:sz w:val="28"/>
          <w:szCs w:val="28"/>
          <w14:textOutline w14:w="12700" w14:cap="flat" w14:cmpd="sng" w14:algn="ctr">
            <w14:noFill/>
            <w14:prstDash w14:val="solid"/>
            <w14:miter w14:lim="400000"/>
          </w14:textOutline>
        </w:rPr>
      </w:pPr>
    </w:p>
    <w:p w:rsidR="00864203" w:rsidRPr="00BA5312" w:rsidRDefault="00BA5312" w:rsidP="00A12F67">
      <w:pPr>
        <w:pStyle w:val="a4"/>
        <w:numPr>
          <w:ilvl w:val="0"/>
          <w:numId w:val="5"/>
        </w:numPr>
        <w:rPr>
          <w:sz w:val="32"/>
          <w:szCs w:val="32"/>
        </w:rPr>
      </w:pPr>
      <w:r>
        <w:rPr>
          <w:rFonts w:hint="eastAsia"/>
          <w:b/>
          <w:bCs/>
          <w:sz w:val="32"/>
          <w:szCs w:val="32"/>
        </w:rPr>
        <w:lastRenderedPageBreak/>
        <w:t>Output</w:t>
      </w:r>
      <w:r w:rsidR="00832C7B">
        <w:rPr>
          <w:b/>
          <w:bCs/>
          <w:sz w:val="32"/>
          <w:szCs w:val="32"/>
        </w:rPr>
        <w:t>:</w:t>
      </w:r>
    </w:p>
    <w:p w:rsidR="00A129D5" w:rsidRDefault="00BA5312" w:rsidP="00122ED3">
      <w:pPr>
        <w:ind w:left="360"/>
        <w:rPr>
          <w:sz w:val="32"/>
          <w:szCs w:val="32"/>
        </w:rPr>
      </w:pPr>
      <w:r w:rsidRPr="00BA5312">
        <w:rPr>
          <w:noProof/>
          <w:sz w:val="32"/>
          <w:szCs w:val="32"/>
        </w:rPr>
        <w:drawing>
          <wp:inline distT="0" distB="0" distL="0" distR="0" wp14:anchorId="18896A2B" wp14:editId="21E8A8D3">
            <wp:extent cx="5943600" cy="5689600"/>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89600"/>
                    </a:xfrm>
                    <a:prstGeom prst="rect">
                      <a:avLst/>
                    </a:prstGeom>
                  </pic:spPr>
                </pic:pic>
              </a:graphicData>
            </a:graphic>
          </wp:inline>
        </w:drawing>
      </w:r>
    </w:p>
    <w:p w:rsidR="00A129D5" w:rsidRPr="00122ED3" w:rsidRDefault="00122ED3" w:rsidP="00122ED3">
      <w:pPr>
        <w:pStyle w:val="a4"/>
        <w:numPr>
          <w:ilvl w:val="0"/>
          <w:numId w:val="5"/>
        </w:numPr>
        <w:rPr>
          <w:b/>
          <w:bCs/>
          <w:sz w:val="32"/>
          <w:szCs w:val="32"/>
        </w:rPr>
      </w:pPr>
      <w:proofErr w:type="spellStart"/>
      <w:r w:rsidRPr="00122ED3">
        <w:rPr>
          <w:rFonts w:hint="eastAsia"/>
          <w:b/>
          <w:bCs/>
          <w:sz w:val="32"/>
          <w:szCs w:val="32"/>
        </w:rPr>
        <w:t>G</w:t>
      </w:r>
      <w:r w:rsidRPr="00122ED3">
        <w:rPr>
          <w:b/>
          <w:bCs/>
          <w:sz w:val="32"/>
          <w:szCs w:val="32"/>
        </w:rPr>
        <w:t>ithub</w:t>
      </w:r>
      <w:proofErr w:type="spellEnd"/>
      <w:r w:rsidRPr="00122ED3">
        <w:rPr>
          <w:b/>
          <w:bCs/>
          <w:sz w:val="32"/>
          <w:szCs w:val="32"/>
        </w:rPr>
        <w:t xml:space="preserve"> Links:</w:t>
      </w:r>
    </w:p>
    <w:p w:rsidR="00122ED3" w:rsidRDefault="00122ED3" w:rsidP="00122ED3">
      <w:pPr>
        <w:ind w:firstLine="720"/>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pPr>
      <w:r>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 xml:space="preserve">Main.java: </w:t>
      </w:r>
      <w:bookmarkStart w:id="0" w:name="_GoBack"/>
      <w:bookmarkEnd w:id="0"/>
    </w:p>
    <w:p w:rsidR="00122ED3" w:rsidRDefault="00122ED3" w:rsidP="00122ED3">
      <w:pPr>
        <w:ind w:left="720"/>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pPr>
      <w:hyperlink r:id="rId9" w:history="1">
        <w:r w:rsidRPr="00122ED3">
          <w:rPr>
            <w:rStyle w:val="a3"/>
            <w:rFonts w:ascii="Calibri" w:eastAsia="Arial Unicode MS" w:hAnsi="Calibri" w:cs="Arial Unicode MS"/>
            <w:sz w:val="28"/>
            <w:szCs w:val="28"/>
            <w:lang w:eastAsia="zh-CN"/>
            <w14:textOutline w14:w="12700" w14:cap="flat" w14:cmpd="sng" w14:algn="ctr">
              <w14:noFill/>
              <w14:prstDash w14:val="solid"/>
              <w14:miter w14:lim="400000"/>
            </w14:textOutline>
          </w:rPr>
          <w:t>https://github.com/ZixuanZhu-faye/INFO-6205/blob/bf2651b93b15557d8dfc38354c07607b9cde3e4a/INFO6205-Fall2021/src/main/java/edu/neu/coe/info6205/sort/par/Main.java</w:t>
        </w:r>
      </w:hyperlink>
    </w:p>
    <w:p w:rsidR="00122ED3" w:rsidRDefault="00122ED3" w:rsidP="00122ED3">
      <w:pPr>
        <w:ind w:left="720"/>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pPr>
      <w:r>
        <w:rPr>
          <w:rFonts w:ascii="Calibri" w:eastAsia="Arial Unicode MS" w:hAnsi="Calibri" w:cs="Arial Unicode MS" w:hint="eastAsia"/>
          <w:color w:val="000000"/>
          <w:sz w:val="28"/>
          <w:szCs w:val="28"/>
          <w:u w:color="000000"/>
          <w:lang w:eastAsia="zh-CN"/>
          <w14:textOutline w14:w="12700" w14:cap="flat" w14:cmpd="sng" w14:algn="ctr">
            <w14:noFill/>
            <w14:prstDash w14:val="solid"/>
            <w14:miter w14:lim="400000"/>
          </w14:textOutline>
        </w:rPr>
        <w:t>P</w:t>
      </w:r>
      <w:r>
        <w:rPr>
          <w:rFonts w:ascii="Calibri" w:eastAsia="Arial Unicode MS" w:hAnsi="Calibri" w:cs="Arial Unicode MS"/>
          <w:color w:val="000000"/>
          <w:sz w:val="28"/>
          <w:szCs w:val="28"/>
          <w:u w:color="000000"/>
          <w:lang w:eastAsia="zh-CN"/>
          <w14:textOutline w14:w="12700" w14:cap="flat" w14:cmpd="sng" w14:algn="ctr">
            <w14:noFill/>
            <w14:prstDash w14:val="solid"/>
            <w14:miter w14:lim="400000"/>
          </w14:textOutline>
        </w:rPr>
        <w:t>arSort.java:</w:t>
      </w:r>
    </w:p>
    <w:p w:rsidR="00122ED3" w:rsidRPr="00A129D5" w:rsidRDefault="00122ED3" w:rsidP="00122ED3">
      <w:pPr>
        <w:ind w:left="720"/>
        <w:rPr>
          <w:rFonts w:ascii="Calibri" w:eastAsia="Arial Unicode MS" w:hAnsi="Calibri" w:cs="Arial Unicode MS" w:hint="eastAsia"/>
          <w:color w:val="000000"/>
          <w:sz w:val="28"/>
          <w:szCs w:val="28"/>
          <w:u w:color="000000"/>
          <w:lang w:eastAsia="zh-CN"/>
          <w14:textOutline w14:w="12700" w14:cap="flat" w14:cmpd="sng" w14:algn="ctr">
            <w14:noFill/>
            <w14:prstDash w14:val="solid"/>
            <w14:miter w14:lim="400000"/>
          </w14:textOutline>
        </w:rPr>
      </w:pPr>
      <w:hyperlink r:id="rId10" w:history="1">
        <w:r w:rsidRPr="00122ED3">
          <w:rPr>
            <w:rStyle w:val="a3"/>
            <w:rFonts w:ascii="Calibri" w:eastAsia="Arial Unicode MS" w:hAnsi="Calibri" w:cs="Arial Unicode MS"/>
            <w:sz w:val="28"/>
            <w:szCs w:val="28"/>
            <w:lang w:eastAsia="zh-CN"/>
            <w14:textOutline w14:w="12700" w14:cap="flat" w14:cmpd="sng" w14:algn="ctr">
              <w14:noFill/>
              <w14:prstDash w14:val="solid"/>
              <w14:miter w14:lim="400000"/>
            </w14:textOutline>
          </w:rPr>
          <w:t>https://github.com/ZixuanZhu-faye/INFO-6205/blob/bf2651b93b15557d8dfc38354c07607b9cde3e4a/INFO6205-Fall2021/src/main/java/edu/neu/coe/info6205/sort/par/ParSort.java</w:t>
        </w:r>
      </w:hyperlink>
    </w:p>
    <w:sectPr w:rsidR="00122ED3" w:rsidRPr="00A129D5">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7771A" w:rsidRDefault="0097771A">
      <w:r>
        <w:separator/>
      </w:r>
    </w:p>
  </w:endnote>
  <w:endnote w:type="continuationSeparator" w:id="0">
    <w:p w:rsidR="0097771A" w:rsidRDefault="00977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069D" w:rsidRDefault="009E069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7771A" w:rsidRDefault="0097771A">
      <w:r>
        <w:separator/>
      </w:r>
    </w:p>
  </w:footnote>
  <w:footnote w:type="continuationSeparator" w:id="0">
    <w:p w:rsidR="0097771A" w:rsidRDefault="00977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069D" w:rsidRDefault="009E069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5380"/>
    <w:multiLevelType w:val="hybridMultilevel"/>
    <w:tmpl w:val="84C0440A"/>
    <w:lvl w:ilvl="0" w:tplc="34BA2DAC">
      <w:start w:val="1"/>
      <w:numFmt w:val="decimal"/>
      <w:lvlText w:val="%1."/>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F675F0">
      <w:start w:val="1"/>
      <w:numFmt w:val="decimal"/>
      <w:lvlText w:val="%2."/>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19CAA3EC">
      <w:start w:val="1"/>
      <w:numFmt w:val="decimal"/>
      <w:lvlText w:val="%3."/>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60408A6">
      <w:start w:val="1"/>
      <w:numFmt w:val="decimal"/>
      <w:lvlText w:val="%4."/>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EEF3AC">
      <w:start w:val="1"/>
      <w:numFmt w:val="decimal"/>
      <w:lvlText w:val="%5."/>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6EAE584">
      <w:start w:val="1"/>
      <w:numFmt w:val="decimal"/>
      <w:lvlText w:val="%6."/>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536C38A">
      <w:start w:val="1"/>
      <w:numFmt w:val="decimal"/>
      <w:lvlText w:val="%7."/>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9ECBA6">
      <w:start w:val="1"/>
      <w:numFmt w:val="decimal"/>
      <w:lvlText w:val="%8."/>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D9AE6E8">
      <w:start w:val="1"/>
      <w:numFmt w:val="decimal"/>
      <w:lvlText w:val="%9."/>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72308C"/>
    <w:multiLevelType w:val="hybridMultilevel"/>
    <w:tmpl w:val="57888B32"/>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2" w15:restartNumberingAfterBreak="0">
    <w:nsid w:val="20424CFB"/>
    <w:multiLevelType w:val="multilevel"/>
    <w:tmpl w:val="FF700EEA"/>
    <w:lvl w:ilvl="0">
      <w:start w:val="1"/>
      <w:numFmt w:val="bullet"/>
      <w:lvlText w:val=""/>
      <w:lvlJc w:val="left"/>
      <w:pPr>
        <w:tabs>
          <w:tab w:val="num" w:pos="2835"/>
        </w:tabs>
        <w:ind w:left="2835" w:hanging="360"/>
      </w:pPr>
      <w:rPr>
        <w:rFonts w:ascii="Symbol" w:hAnsi="Symbol" w:hint="default"/>
        <w:sz w:val="20"/>
      </w:rPr>
    </w:lvl>
    <w:lvl w:ilvl="1" w:tentative="1">
      <w:start w:val="1"/>
      <w:numFmt w:val="bullet"/>
      <w:lvlText w:val="o"/>
      <w:lvlJc w:val="left"/>
      <w:pPr>
        <w:tabs>
          <w:tab w:val="num" w:pos="3555"/>
        </w:tabs>
        <w:ind w:left="3555" w:hanging="360"/>
      </w:pPr>
      <w:rPr>
        <w:rFonts w:ascii="Courier New" w:hAnsi="Courier New" w:hint="default"/>
        <w:sz w:val="20"/>
      </w:rPr>
    </w:lvl>
    <w:lvl w:ilvl="2" w:tentative="1">
      <w:start w:val="1"/>
      <w:numFmt w:val="bullet"/>
      <w:lvlText w:val=""/>
      <w:lvlJc w:val="left"/>
      <w:pPr>
        <w:tabs>
          <w:tab w:val="num" w:pos="4275"/>
        </w:tabs>
        <w:ind w:left="4275" w:hanging="360"/>
      </w:pPr>
      <w:rPr>
        <w:rFonts w:ascii="Wingdings" w:hAnsi="Wingdings" w:hint="default"/>
        <w:sz w:val="20"/>
      </w:rPr>
    </w:lvl>
    <w:lvl w:ilvl="3" w:tentative="1">
      <w:start w:val="1"/>
      <w:numFmt w:val="bullet"/>
      <w:lvlText w:val=""/>
      <w:lvlJc w:val="left"/>
      <w:pPr>
        <w:tabs>
          <w:tab w:val="num" w:pos="4995"/>
        </w:tabs>
        <w:ind w:left="4995" w:hanging="360"/>
      </w:pPr>
      <w:rPr>
        <w:rFonts w:ascii="Wingdings" w:hAnsi="Wingdings" w:hint="default"/>
        <w:sz w:val="20"/>
      </w:rPr>
    </w:lvl>
    <w:lvl w:ilvl="4" w:tentative="1">
      <w:start w:val="1"/>
      <w:numFmt w:val="bullet"/>
      <w:lvlText w:val=""/>
      <w:lvlJc w:val="left"/>
      <w:pPr>
        <w:tabs>
          <w:tab w:val="num" w:pos="5715"/>
        </w:tabs>
        <w:ind w:left="5715" w:hanging="360"/>
      </w:pPr>
      <w:rPr>
        <w:rFonts w:ascii="Wingdings" w:hAnsi="Wingdings" w:hint="default"/>
        <w:sz w:val="20"/>
      </w:rPr>
    </w:lvl>
    <w:lvl w:ilvl="5" w:tentative="1">
      <w:start w:val="1"/>
      <w:numFmt w:val="bullet"/>
      <w:lvlText w:val=""/>
      <w:lvlJc w:val="left"/>
      <w:pPr>
        <w:tabs>
          <w:tab w:val="num" w:pos="6435"/>
        </w:tabs>
        <w:ind w:left="6435" w:hanging="360"/>
      </w:pPr>
      <w:rPr>
        <w:rFonts w:ascii="Wingdings" w:hAnsi="Wingdings" w:hint="default"/>
        <w:sz w:val="20"/>
      </w:rPr>
    </w:lvl>
    <w:lvl w:ilvl="6" w:tentative="1">
      <w:start w:val="1"/>
      <w:numFmt w:val="bullet"/>
      <w:lvlText w:val=""/>
      <w:lvlJc w:val="left"/>
      <w:pPr>
        <w:tabs>
          <w:tab w:val="num" w:pos="7155"/>
        </w:tabs>
        <w:ind w:left="7155" w:hanging="360"/>
      </w:pPr>
      <w:rPr>
        <w:rFonts w:ascii="Wingdings" w:hAnsi="Wingdings" w:hint="default"/>
        <w:sz w:val="20"/>
      </w:rPr>
    </w:lvl>
    <w:lvl w:ilvl="7" w:tentative="1">
      <w:start w:val="1"/>
      <w:numFmt w:val="bullet"/>
      <w:lvlText w:val=""/>
      <w:lvlJc w:val="left"/>
      <w:pPr>
        <w:tabs>
          <w:tab w:val="num" w:pos="7875"/>
        </w:tabs>
        <w:ind w:left="7875" w:hanging="360"/>
      </w:pPr>
      <w:rPr>
        <w:rFonts w:ascii="Wingdings" w:hAnsi="Wingdings" w:hint="default"/>
        <w:sz w:val="20"/>
      </w:rPr>
    </w:lvl>
    <w:lvl w:ilvl="8" w:tentative="1">
      <w:start w:val="1"/>
      <w:numFmt w:val="bullet"/>
      <w:lvlText w:val=""/>
      <w:lvlJc w:val="left"/>
      <w:pPr>
        <w:tabs>
          <w:tab w:val="num" w:pos="8595"/>
        </w:tabs>
        <w:ind w:left="8595" w:hanging="360"/>
      </w:pPr>
      <w:rPr>
        <w:rFonts w:ascii="Wingdings" w:hAnsi="Wingdings" w:hint="default"/>
        <w:sz w:val="20"/>
      </w:rPr>
    </w:lvl>
  </w:abstractNum>
  <w:abstractNum w:abstractNumId="3" w15:restartNumberingAfterBreak="0">
    <w:nsid w:val="34DC1F67"/>
    <w:multiLevelType w:val="multilevel"/>
    <w:tmpl w:val="DFEA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B24C8"/>
    <w:multiLevelType w:val="hybridMultilevel"/>
    <w:tmpl w:val="84C0440A"/>
    <w:styleLink w:val="ImportedStyle10"/>
    <w:lvl w:ilvl="0" w:tplc="A14459CC">
      <w:start w:val="1"/>
      <w:numFmt w:val="decimal"/>
      <w:lvlText w:val="%1."/>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961F1E">
      <w:start w:val="1"/>
      <w:numFmt w:val="decimal"/>
      <w:lvlText w:val="%2."/>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0FEAB7A">
      <w:start w:val="1"/>
      <w:numFmt w:val="decimal"/>
      <w:lvlText w:val="%3."/>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0B0C0C96">
      <w:start w:val="1"/>
      <w:numFmt w:val="decimal"/>
      <w:lvlText w:val="%4."/>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6CD514">
      <w:start w:val="1"/>
      <w:numFmt w:val="decimal"/>
      <w:lvlText w:val="%5."/>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FF76E3F0">
      <w:start w:val="1"/>
      <w:numFmt w:val="decimal"/>
      <w:lvlText w:val="%6."/>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A501A4C">
      <w:start w:val="1"/>
      <w:numFmt w:val="decimal"/>
      <w:lvlText w:val="%7."/>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F03F48">
      <w:start w:val="1"/>
      <w:numFmt w:val="decimal"/>
      <w:lvlText w:val="%8."/>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B98CB96">
      <w:start w:val="1"/>
      <w:numFmt w:val="decimal"/>
      <w:lvlText w:val="%9."/>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7125019"/>
    <w:multiLevelType w:val="hybridMultilevel"/>
    <w:tmpl w:val="1082A6DA"/>
    <w:styleLink w:val="ImportedStyle1"/>
    <w:lvl w:ilvl="0" w:tplc="984E51D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3081D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887B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778D5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2E2D93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363B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C202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F43B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727B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B873EEB"/>
    <w:multiLevelType w:val="multilevel"/>
    <w:tmpl w:val="F63E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74633"/>
    <w:multiLevelType w:val="hybridMultilevel"/>
    <w:tmpl w:val="1082A6DA"/>
    <w:numStyleLink w:val="ImportedStyle1"/>
  </w:abstractNum>
  <w:abstractNum w:abstractNumId="8" w15:restartNumberingAfterBreak="0">
    <w:nsid w:val="76A734BE"/>
    <w:multiLevelType w:val="hybridMultilevel"/>
    <w:tmpl w:val="28EE7FA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7FF81422"/>
    <w:multiLevelType w:val="hybridMultilevel"/>
    <w:tmpl w:val="84C0440A"/>
    <w:numStyleLink w:val="ImportedStyle10"/>
  </w:abstractNum>
  <w:num w:numId="1">
    <w:abstractNumId w:val="5"/>
  </w:num>
  <w:num w:numId="2">
    <w:abstractNumId w:val="7"/>
  </w:num>
  <w:num w:numId="3">
    <w:abstractNumId w:val="4"/>
  </w:num>
  <w:num w:numId="4">
    <w:abstractNumId w:val="9"/>
  </w:num>
  <w:num w:numId="5">
    <w:abstractNumId w:val="7"/>
    <w:lvlOverride w:ilvl="0">
      <w:lvl w:ilvl="0" w:tplc="13DE92DA">
        <w:start w:val="1"/>
        <w:numFmt w:val="bullet"/>
        <w:lvlText w:val="๏"/>
        <w:lvlJc w:val="left"/>
        <w:pPr>
          <w:ind w:left="6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52783806">
        <w:start w:val="1"/>
        <w:numFmt w:val="bullet"/>
        <w:lvlText w:val="o"/>
        <w:lvlJc w:val="left"/>
        <w:pPr>
          <w:ind w:left="132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8582658">
        <w:start w:val="1"/>
        <w:numFmt w:val="bullet"/>
        <w:lvlText w:val="▪"/>
        <w:lvlJc w:val="left"/>
        <w:pPr>
          <w:ind w:left="20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5C0C99FE">
        <w:start w:val="1"/>
        <w:numFmt w:val="bullet"/>
        <w:lvlText w:val="·"/>
        <w:lvlJc w:val="left"/>
        <w:pPr>
          <w:ind w:left="276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2442AE4">
        <w:start w:val="1"/>
        <w:numFmt w:val="bullet"/>
        <w:lvlText w:val="o"/>
        <w:lvlJc w:val="left"/>
        <w:pPr>
          <w:ind w:left="348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B346FB58">
        <w:start w:val="1"/>
        <w:numFmt w:val="bullet"/>
        <w:lvlText w:val="▪"/>
        <w:lvlJc w:val="left"/>
        <w:pPr>
          <w:ind w:left="42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4BA5B76">
        <w:start w:val="1"/>
        <w:numFmt w:val="bullet"/>
        <w:lvlText w:val="·"/>
        <w:lvlJc w:val="left"/>
        <w:pPr>
          <w:ind w:left="492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4B846D04">
        <w:start w:val="1"/>
        <w:numFmt w:val="bullet"/>
        <w:lvlText w:val="o"/>
        <w:lvlJc w:val="left"/>
        <w:pPr>
          <w:ind w:left="56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45C8DCC">
        <w:start w:val="1"/>
        <w:numFmt w:val="bullet"/>
        <w:lvlText w:val="▪"/>
        <w:lvlJc w:val="left"/>
        <w:pPr>
          <w:ind w:left="636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6">
    <w:abstractNumId w:val="6"/>
  </w:num>
  <w:num w:numId="7">
    <w:abstractNumId w:val="2"/>
  </w:num>
  <w:num w:numId="8">
    <w:abstractNumId w:val="8"/>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isplayBackgroundShape/>
  <w:bordersDoNotSurroundHeader/>
  <w:bordersDoNotSurroundFooter/>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69D"/>
    <w:rsid w:val="00122ED3"/>
    <w:rsid w:val="001278FF"/>
    <w:rsid w:val="00151089"/>
    <w:rsid w:val="001C0E91"/>
    <w:rsid w:val="002C1CB9"/>
    <w:rsid w:val="003213EB"/>
    <w:rsid w:val="003737C6"/>
    <w:rsid w:val="003F1DA5"/>
    <w:rsid w:val="00414F31"/>
    <w:rsid w:val="005E2827"/>
    <w:rsid w:val="005E5CC8"/>
    <w:rsid w:val="006A4BFD"/>
    <w:rsid w:val="00832C7B"/>
    <w:rsid w:val="00864203"/>
    <w:rsid w:val="0097771A"/>
    <w:rsid w:val="009E069D"/>
    <w:rsid w:val="00A129D5"/>
    <w:rsid w:val="00A12F67"/>
    <w:rsid w:val="00A13DDA"/>
    <w:rsid w:val="00A9418C"/>
    <w:rsid w:val="00A97CD9"/>
    <w:rsid w:val="00B00379"/>
    <w:rsid w:val="00B1459D"/>
    <w:rsid w:val="00B574BB"/>
    <w:rsid w:val="00BA5312"/>
    <w:rsid w:val="00BA72AD"/>
    <w:rsid w:val="00C13790"/>
    <w:rsid w:val="00CF25E2"/>
    <w:rsid w:val="00D04B35"/>
    <w:rsid w:val="00D117D7"/>
    <w:rsid w:val="00D92602"/>
    <w:rsid w:val="00FD1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8C51"/>
  <w15:docId w15:val="{C126AC5A-D2B9-CA49-BCB5-3F8B9295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eastAsia="Arial Unicode MS" w:hAnsi="Calibri" w:cs="Arial Unicode MS"/>
      <w:color w:val="000000"/>
      <w:sz w:val="22"/>
      <w:szCs w:val="22"/>
      <w:u w:color="000000"/>
      <w:lang w:val="de-DE"/>
      <w14:textOutline w14:w="12700" w14:cap="flat" w14:cmpd="sng" w14:algn="ctr">
        <w14:noFill/>
        <w14:prstDash w14:val="solid"/>
        <w14:miter w14:lim="400000"/>
      </w14:textOutline>
    </w:rPr>
  </w:style>
  <w:style w:type="paragraph" w:styleId="a4">
    <w:name w:val="List Paragraph"/>
    <w:pPr>
      <w:spacing w:after="160" w:line="259" w:lineRule="auto"/>
      <w:ind w:left="720"/>
    </w:pPr>
    <w:rPr>
      <w:rFonts w:ascii="Calibri" w:eastAsia="Arial Unicode MS"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paragraph" w:styleId="a5">
    <w:name w:val="caption"/>
    <w:basedOn w:val="a"/>
    <w:next w:val="a"/>
    <w:uiPriority w:val="35"/>
    <w:unhideWhenUsed/>
    <w:qFormat/>
    <w:rsid w:val="001C0E91"/>
    <w:rPr>
      <w:rFonts w:asciiTheme="majorHAnsi" w:eastAsia="黑体" w:hAnsiTheme="majorHAnsi" w:cstheme="majorBidi"/>
      <w:sz w:val="20"/>
      <w:szCs w:val="20"/>
    </w:rPr>
  </w:style>
  <w:style w:type="paragraph" w:styleId="a6">
    <w:name w:val="Normal (Web)"/>
    <w:basedOn w:val="a"/>
    <w:uiPriority w:val="99"/>
    <w:unhideWhenUsed/>
    <w:rsid w:val="003F1DA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character" w:customStyle="1" w:styleId="apple-converted-space">
    <w:name w:val="apple-converted-space"/>
    <w:basedOn w:val="a0"/>
    <w:rsid w:val="003F1DA5"/>
  </w:style>
  <w:style w:type="character" w:styleId="a7">
    <w:name w:val="Emphasis"/>
    <w:basedOn w:val="a0"/>
    <w:uiPriority w:val="20"/>
    <w:qFormat/>
    <w:rsid w:val="003F1DA5"/>
    <w:rPr>
      <w:i/>
      <w:iCs/>
    </w:rPr>
  </w:style>
  <w:style w:type="paragraph" w:styleId="HTML">
    <w:name w:val="HTML Preformatted"/>
    <w:basedOn w:val="a"/>
    <w:link w:val="HTML0"/>
    <w:uiPriority w:val="99"/>
    <w:semiHidden/>
    <w:unhideWhenUsed/>
    <w:rsid w:val="003F1DA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bdr w:val="none" w:sz="0" w:space="0" w:color="auto"/>
      <w:lang w:eastAsia="zh-CN"/>
    </w:rPr>
  </w:style>
  <w:style w:type="character" w:customStyle="1" w:styleId="HTML0">
    <w:name w:val="HTML 预设格式 字符"/>
    <w:basedOn w:val="a0"/>
    <w:link w:val="HTML"/>
    <w:uiPriority w:val="99"/>
    <w:semiHidden/>
    <w:rsid w:val="003F1DA5"/>
    <w:rPr>
      <w:rFonts w:ascii="宋体" w:eastAsia="宋体" w:hAnsi="宋体" w:cs="宋体"/>
      <w:sz w:val="24"/>
      <w:szCs w:val="24"/>
      <w:bdr w:val="none" w:sz="0" w:space="0" w:color="auto"/>
    </w:rPr>
  </w:style>
  <w:style w:type="character" w:customStyle="1" w:styleId="y2iqfc">
    <w:name w:val="y2iqfc"/>
    <w:basedOn w:val="a0"/>
    <w:rsid w:val="00A13DDA"/>
  </w:style>
  <w:style w:type="character" w:styleId="a8">
    <w:name w:val="Unresolved Mention"/>
    <w:basedOn w:val="a0"/>
    <w:uiPriority w:val="99"/>
    <w:semiHidden/>
    <w:unhideWhenUsed/>
    <w:rsid w:val="00D04B35"/>
    <w:rPr>
      <w:color w:val="605E5C"/>
      <w:shd w:val="clear" w:color="auto" w:fill="E1DFDD"/>
    </w:rPr>
  </w:style>
  <w:style w:type="character" w:styleId="a9">
    <w:name w:val="FollowedHyperlink"/>
    <w:basedOn w:val="a0"/>
    <w:uiPriority w:val="99"/>
    <w:semiHidden/>
    <w:unhideWhenUsed/>
    <w:rsid w:val="00D04B35"/>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081797">
      <w:bodyDiv w:val="1"/>
      <w:marLeft w:val="0"/>
      <w:marRight w:val="0"/>
      <w:marTop w:val="0"/>
      <w:marBottom w:val="0"/>
      <w:divBdr>
        <w:top w:val="none" w:sz="0" w:space="0" w:color="auto"/>
        <w:left w:val="none" w:sz="0" w:space="0" w:color="auto"/>
        <w:bottom w:val="none" w:sz="0" w:space="0" w:color="auto"/>
        <w:right w:val="none" w:sz="0" w:space="0" w:color="auto"/>
      </w:divBdr>
    </w:div>
    <w:div w:id="1346134828">
      <w:bodyDiv w:val="1"/>
      <w:marLeft w:val="0"/>
      <w:marRight w:val="0"/>
      <w:marTop w:val="0"/>
      <w:marBottom w:val="0"/>
      <w:divBdr>
        <w:top w:val="none" w:sz="0" w:space="0" w:color="auto"/>
        <w:left w:val="none" w:sz="0" w:space="0" w:color="auto"/>
        <w:bottom w:val="none" w:sz="0" w:space="0" w:color="auto"/>
        <w:right w:val="none" w:sz="0" w:space="0" w:color="auto"/>
      </w:divBdr>
    </w:div>
    <w:div w:id="1718818430">
      <w:bodyDiv w:val="1"/>
      <w:marLeft w:val="0"/>
      <w:marRight w:val="0"/>
      <w:marTop w:val="0"/>
      <w:marBottom w:val="0"/>
      <w:divBdr>
        <w:top w:val="none" w:sz="0" w:space="0" w:color="auto"/>
        <w:left w:val="none" w:sz="0" w:space="0" w:color="auto"/>
        <w:bottom w:val="none" w:sz="0" w:space="0" w:color="auto"/>
        <w:right w:val="none" w:sz="0" w:space="0" w:color="auto"/>
      </w:divBdr>
    </w:div>
    <w:div w:id="1751659926">
      <w:bodyDiv w:val="1"/>
      <w:marLeft w:val="0"/>
      <w:marRight w:val="0"/>
      <w:marTop w:val="0"/>
      <w:marBottom w:val="0"/>
      <w:divBdr>
        <w:top w:val="none" w:sz="0" w:space="0" w:color="auto"/>
        <w:left w:val="none" w:sz="0" w:space="0" w:color="auto"/>
        <w:bottom w:val="none" w:sz="0" w:space="0" w:color="auto"/>
        <w:right w:val="none" w:sz="0" w:space="0" w:color="auto"/>
      </w:divBdr>
      <w:divsChild>
        <w:div w:id="143275642">
          <w:marLeft w:val="0"/>
          <w:marRight w:val="0"/>
          <w:marTop w:val="0"/>
          <w:marBottom w:val="0"/>
          <w:divBdr>
            <w:top w:val="none" w:sz="0" w:space="0" w:color="auto"/>
            <w:left w:val="none" w:sz="0" w:space="0" w:color="auto"/>
            <w:bottom w:val="none" w:sz="0" w:space="0" w:color="auto"/>
            <w:right w:val="none" w:sz="0" w:space="0" w:color="auto"/>
          </w:divBdr>
        </w:div>
        <w:div w:id="2125611731">
          <w:marLeft w:val="0"/>
          <w:marRight w:val="0"/>
          <w:marTop w:val="0"/>
          <w:marBottom w:val="0"/>
          <w:divBdr>
            <w:top w:val="none" w:sz="0" w:space="0" w:color="auto"/>
            <w:left w:val="none" w:sz="0" w:space="0" w:color="auto"/>
            <w:bottom w:val="none" w:sz="0" w:space="0" w:color="auto"/>
            <w:right w:val="none" w:sz="0" w:space="0" w:color="auto"/>
          </w:divBdr>
        </w:div>
        <w:div w:id="438528417">
          <w:marLeft w:val="0"/>
          <w:marRight w:val="0"/>
          <w:marTop w:val="0"/>
          <w:marBottom w:val="0"/>
          <w:divBdr>
            <w:top w:val="none" w:sz="0" w:space="0" w:color="auto"/>
            <w:left w:val="none" w:sz="0" w:space="0" w:color="auto"/>
            <w:bottom w:val="none" w:sz="0" w:space="0" w:color="auto"/>
            <w:right w:val="none" w:sz="0" w:space="0" w:color="auto"/>
          </w:divBdr>
        </w:div>
        <w:div w:id="1566069558">
          <w:marLeft w:val="0"/>
          <w:marRight w:val="0"/>
          <w:marTop w:val="0"/>
          <w:marBottom w:val="0"/>
          <w:divBdr>
            <w:top w:val="none" w:sz="0" w:space="0" w:color="auto"/>
            <w:left w:val="none" w:sz="0" w:space="0" w:color="auto"/>
            <w:bottom w:val="none" w:sz="0" w:space="0" w:color="auto"/>
            <w:right w:val="none" w:sz="0" w:space="0" w:color="auto"/>
          </w:divBdr>
        </w:div>
        <w:div w:id="1429695088">
          <w:marLeft w:val="0"/>
          <w:marRight w:val="0"/>
          <w:marTop w:val="0"/>
          <w:marBottom w:val="0"/>
          <w:divBdr>
            <w:top w:val="none" w:sz="0" w:space="0" w:color="auto"/>
            <w:left w:val="none" w:sz="0" w:space="0" w:color="auto"/>
            <w:bottom w:val="none" w:sz="0" w:space="0" w:color="auto"/>
            <w:right w:val="none" w:sz="0" w:space="0" w:color="auto"/>
          </w:divBdr>
        </w:div>
      </w:divsChild>
    </w:div>
    <w:div w:id="2116095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ZixuanZhu-faye/INFO-6205/blob/bf2651b93b15557d8dfc38354c07607b9cde3e4a/INFO6205-Fall2021/src/main/java/edu/neu/coe/info6205/sort/par/ParSort.java" TargetMode="External"/><Relationship Id="rId4" Type="http://schemas.openxmlformats.org/officeDocument/2006/relationships/webSettings" Target="webSettings.xml"/><Relationship Id="rId9" Type="http://schemas.openxmlformats.org/officeDocument/2006/relationships/hyperlink" Target="https://github.com/ZixuanZhu-faye/INFO-6205/blob/bf2651b93b15557d8dfc38354c07607b9cde3e4a/INFO6205-Fall2021/src/main/java/edu/neu/coe/info6205/sort/par/Main.java"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huzixuan/NEU/2021fall/INFO6205-Fall2021/src/resul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Comparison</a:t>
            </a:r>
            <a:r>
              <a:rPr lang="en-US" altLang="zh-CN" baseline="0"/>
              <a:t> on paralle sort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result!$B$1</c:f>
              <c:strCache>
                <c:ptCount val="1"/>
                <c:pt idx="0">
                  <c:v>2 thread</c:v>
                </c:pt>
              </c:strCache>
            </c:strRef>
          </c:tx>
          <c:spPr>
            <a:ln w="28575" cap="rnd">
              <a:solidFill>
                <a:schemeClr val="accent1"/>
              </a:solidFill>
              <a:round/>
            </a:ln>
            <a:effectLst/>
          </c:spPr>
          <c:marker>
            <c:symbol val="none"/>
          </c:marker>
          <c:cat>
            <c:numRef>
              <c:f>result!$A$2:$A$51</c:f>
              <c:numCache>
                <c:formatCode>General</c:formatCode>
                <c:ptCount val="5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numCache>
            </c:numRef>
          </c:cat>
          <c:val>
            <c:numRef>
              <c:f>result!$B$2:$B$51</c:f>
              <c:numCache>
                <c:formatCode>General</c:formatCode>
                <c:ptCount val="50"/>
                <c:pt idx="0">
                  <c:v>149.80000000000001</c:v>
                </c:pt>
                <c:pt idx="1">
                  <c:v>131.6</c:v>
                </c:pt>
                <c:pt idx="2">
                  <c:v>139.69999999999999</c:v>
                </c:pt>
                <c:pt idx="3">
                  <c:v>141.4</c:v>
                </c:pt>
                <c:pt idx="4">
                  <c:v>140.69999999999999</c:v>
                </c:pt>
                <c:pt idx="5">
                  <c:v>128.4</c:v>
                </c:pt>
                <c:pt idx="6">
                  <c:v>136.30000000000001</c:v>
                </c:pt>
                <c:pt idx="7">
                  <c:v>147.19999999999999</c:v>
                </c:pt>
                <c:pt idx="8">
                  <c:v>134.69999999999999</c:v>
                </c:pt>
                <c:pt idx="9">
                  <c:v>137.19999999999999</c:v>
                </c:pt>
                <c:pt idx="10">
                  <c:v>129.19999999999999</c:v>
                </c:pt>
                <c:pt idx="11">
                  <c:v>127.5</c:v>
                </c:pt>
                <c:pt idx="12">
                  <c:v>130.19999999999999</c:v>
                </c:pt>
                <c:pt idx="13">
                  <c:v>137.19999999999999</c:v>
                </c:pt>
                <c:pt idx="14">
                  <c:v>137</c:v>
                </c:pt>
                <c:pt idx="15">
                  <c:v>131.4</c:v>
                </c:pt>
                <c:pt idx="16">
                  <c:v>128.9</c:v>
                </c:pt>
                <c:pt idx="17">
                  <c:v>137.9</c:v>
                </c:pt>
                <c:pt idx="18">
                  <c:v>129.1</c:v>
                </c:pt>
                <c:pt idx="19">
                  <c:v>133.5</c:v>
                </c:pt>
                <c:pt idx="20">
                  <c:v>130.9</c:v>
                </c:pt>
                <c:pt idx="21">
                  <c:v>129.9</c:v>
                </c:pt>
                <c:pt idx="22">
                  <c:v>132.69999999999999</c:v>
                </c:pt>
                <c:pt idx="23">
                  <c:v>134.1</c:v>
                </c:pt>
                <c:pt idx="24">
                  <c:v>146</c:v>
                </c:pt>
                <c:pt idx="25">
                  <c:v>130</c:v>
                </c:pt>
                <c:pt idx="26">
                  <c:v>129.80000000000001</c:v>
                </c:pt>
                <c:pt idx="27">
                  <c:v>129.80000000000001</c:v>
                </c:pt>
                <c:pt idx="28">
                  <c:v>134</c:v>
                </c:pt>
                <c:pt idx="29">
                  <c:v>133.4</c:v>
                </c:pt>
                <c:pt idx="30">
                  <c:v>129.30000000000001</c:v>
                </c:pt>
                <c:pt idx="31">
                  <c:v>130.1</c:v>
                </c:pt>
                <c:pt idx="32">
                  <c:v>134.4</c:v>
                </c:pt>
                <c:pt idx="33">
                  <c:v>130.4</c:v>
                </c:pt>
                <c:pt idx="34">
                  <c:v>129.5</c:v>
                </c:pt>
                <c:pt idx="35">
                  <c:v>130</c:v>
                </c:pt>
                <c:pt idx="36">
                  <c:v>129.4</c:v>
                </c:pt>
                <c:pt idx="37">
                  <c:v>133.80000000000001</c:v>
                </c:pt>
                <c:pt idx="38">
                  <c:v>128.4</c:v>
                </c:pt>
                <c:pt idx="39">
                  <c:v>129.4</c:v>
                </c:pt>
                <c:pt idx="40">
                  <c:v>133.1</c:v>
                </c:pt>
                <c:pt idx="41">
                  <c:v>140.4</c:v>
                </c:pt>
                <c:pt idx="42">
                  <c:v>139.6</c:v>
                </c:pt>
                <c:pt idx="43">
                  <c:v>129.80000000000001</c:v>
                </c:pt>
                <c:pt idx="44">
                  <c:v>132.5</c:v>
                </c:pt>
                <c:pt idx="45">
                  <c:v>144.9</c:v>
                </c:pt>
                <c:pt idx="46">
                  <c:v>147.30000000000001</c:v>
                </c:pt>
                <c:pt idx="47">
                  <c:v>135.19999999999999</c:v>
                </c:pt>
                <c:pt idx="48">
                  <c:v>143.1</c:v>
                </c:pt>
                <c:pt idx="49">
                  <c:v>137.5</c:v>
                </c:pt>
              </c:numCache>
            </c:numRef>
          </c:val>
          <c:smooth val="0"/>
          <c:extLst>
            <c:ext xmlns:c16="http://schemas.microsoft.com/office/drawing/2014/chart" uri="{C3380CC4-5D6E-409C-BE32-E72D297353CC}">
              <c16:uniqueId val="{00000000-9E20-3A44-9617-422E4473A1A0}"/>
            </c:ext>
          </c:extLst>
        </c:ser>
        <c:ser>
          <c:idx val="1"/>
          <c:order val="1"/>
          <c:tx>
            <c:strRef>
              <c:f>result!$C$1</c:f>
              <c:strCache>
                <c:ptCount val="1"/>
                <c:pt idx="0">
                  <c:v>4 thread</c:v>
                </c:pt>
              </c:strCache>
            </c:strRef>
          </c:tx>
          <c:spPr>
            <a:ln w="28575" cap="rnd">
              <a:solidFill>
                <a:schemeClr val="accent2"/>
              </a:solidFill>
              <a:round/>
            </a:ln>
            <a:effectLst/>
          </c:spPr>
          <c:marker>
            <c:symbol val="none"/>
          </c:marker>
          <c:cat>
            <c:numRef>
              <c:f>result!$A$2:$A$51</c:f>
              <c:numCache>
                <c:formatCode>General</c:formatCode>
                <c:ptCount val="5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numCache>
            </c:numRef>
          </c:cat>
          <c:val>
            <c:numRef>
              <c:f>result!$C$2:$C$51</c:f>
              <c:numCache>
                <c:formatCode>General</c:formatCode>
                <c:ptCount val="50"/>
                <c:pt idx="0">
                  <c:v>136.5</c:v>
                </c:pt>
                <c:pt idx="1">
                  <c:v>105.5</c:v>
                </c:pt>
                <c:pt idx="2">
                  <c:v>97.5</c:v>
                </c:pt>
                <c:pt idx="3">
                  <c:v>104.9</c:v>
                </c:pt>
                <c:pt idx="4">
                  <c:v>106.7</c:v>
                </c:pt>
                <c:pt idx="5">
                  <c:v>106.4</c:v>
                </c:pt>
                <c:pt idx="6">
                  <c:v>97.8</c:v>
                </c:pt>
                <c:pt idx="7">
                  <c:v>102.7</c:v>
                </c:pt>
                <c:pt idx="8">
                  <c:v>111</c:v>
                </c:pt>
                <c:pt idx="9">
                  <c:v>102</c:v>
                </c:pt>
                <c:pt idx="10">
                  <c:v>97.2</c:v>
                </c:pt>
                <c:pt idx="11">
                  <c:v>97.5</c:v>
                </c:pt>
                <c:pt idx="12">
                  <c:v>98.1</c:v>
                </c:pt>
                <c:pt idx="13">
                  <c:v>101.3</c:v>
                </c:pt>
                <c:pt idx="14">
                  <c:v>97.8</c:v>
                </c:pt>
                <c:pt idx="15">
                  <c:v>99.2</c:v>
                </c:pt>
                <c:pt idx="16">
                  <c:v>97.2</c:v>
                </c:pt>
                <c:pt idx="17">
                  <c:v>98</c:v>
                </c:pt>
                <c:pt idx="18">
                  <c:v>98.5</c:v>
                </c:pt>
                <c:pt idx="19">
                  <c:v>109.6</c:v>
                </c:pt>
                <c:pt idx="20">
                  <c:v>97.9</c:v>
                </c:pt>
                <c:pt idx="21">
                  <c:v>99.3</c:v>
                </c:pt>
                <c:pt idx="22">
                  <c:v>97.9</c:v>
                </c:pt>
                <c:pt idx="23">
                  <c:v>98</c:v>
                </c:pt>
                <c:pt idx="24">
                  <c:v>97</c:v>
                </c:pt>
                <c:pt idx="25">
                  <c:v>100.3</c:v>
                </c:pt>
                <c:pt idx="26">
                  <c:v>96.9</c:v>
                </c:pt>
                <c:pt idx="27">
                  <c:v>97.9</c:v>
                </c:pt>
                <c:pt idx="28">
                  <c:v>97.8</c:v>
                </c:pt>
                <c:pt idx="29">
                  <c:v>98.7</c:v>
                </c:pt>
                <c:pt idx="30">
                  <c:v>98.6</c:v>
                </c:pt>
                <c:pt idx="31">
                  <c:v>98.5</c:v>
                </c:pt>
                <c:pt idx="32">
                  <c:v>114.2</c:v>
                </c:pt>
                <c:pt idx="33">
                  <c:v>99.2</c:v>
                </c:pt>
                <c:pt idx="34">
                  <c:v>98.1</c:v>
                </c:pt>
                <c:pt idx="35">
                  <c:v>99</c:v>
                </c:pt>
                <c:pt idx="36">
                  <c:v>97.5</c:v>
                </c:pt>
                <c:pt idx="37">
                  <c:v>98</c:v>
                </c:pt>
                <c:pt idx="38">
                  <c:v>98.1</c:v>
                </c:pt>
                <c:pt idx="39">
                  <c:v>98.8</c:v>
                </c:pt>
                <c:pt idx="40">
                  <c:v>98.2</c:v>
                </c:pt>
                <c:pt idx="41">
                  <c:v>97.9</c:v>
                </c:pt>
                <c:pt idx="42">
                  <c:v>97.6</c:v>
                </c:pt>
                <c:pt idx="43">
                  <c:v>102.1</c:v>
                </c:pt>
                <c:pt idx="44">
                  <c:v>119.8</c:v>
                </c:pt>
                <c:pt idx="45">
                  <c:v>97.9</c:v>
                </c:pt>
                <c:pt idx="46">
                  <c:v>96.7</c:v>
                </c:pt>
                <c:pt idx="47">
                  <c:v>97.2</c:v>
                </c:pt>
                <c:pt idx="48">
                  <c:v>97.6</c:v>
                </c:pt>
                <c:pt idx="49">
                  <c:v>97.8</c:v>
                </c:pt>
              </c:numCache>
            </c:numRef>
          </c:val>
          <c:smooth val="0"/>
          <c:extLst>
            <c:ext xmlns:c16="http://schemas.microsoft.com/office/drawing/2014/chart" uri="{C3380CC4-5D6E-409C-BE32-E72D297353CC}">
              <c16:uniqueId val="{00000001-9E20-3A44-9617-422E4473A1A0}"/>
            </c:ext>
          </c:extLst>
        </c:ser>
        <c:ser>
          <c:idx val="2"/>
          <c:order val="2"/>
          <c:tx>
            <c:strRef>
              <c:f>result!$D$1</c:f>
              <c:strCache>
                <c:ptCount val="1"/>
                <c:pt idx="0">
                  <c:v>8 thread</c:v>
                </c:pt>
              </c:strCache>
            </c:strRef>
          </c:tx>
          <c:spPr>
            <a:ln w="28575" cap="rnd">
              <a:solidFill>
                <a:schemeClr val="accent3"/>
              </a:solidFill>
              <a:round/>
            </a:ln>
            <a:effectLst/>
          </c:spPr>
          <c:marker>
            <c:symbol val="none"/>
          </c:marker>
          <c:cat>
            <c:numRef>
              <c:f>result!$A$2:$A$51</c:f>
              <c:numCache>
                <c:formatCode>General</c:formatCode>
                <c:ptCount val="5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numCache>
            </c:numRef>
          </c:cat>
          <c:val>
            <c:numRef>
              <c:f>result!$D$2:$D$51</c:f>
              <c:numCache>
                <c:formatCode>General</c:formatCode>
                <c:ptCount val="50"/>
                <c:pt idx="0">
                  <c:v>131.9</c:v>
                </c:pt>
                <c:pt idx="1">
                  <c:v>99.9</c:v>
                </c:pt>
                <c:pt idx="2">
                  <c:v>107.6</c:v>
                </c:pt>
                <c:pt idx="3">
                  <c:v>99.2</c:v>
                </c:pt>
                <c:pt idx="4">
                  <c:v>99.9</c:v>
                </c:pt>
                <c:pt idx="5">
                  <c:v>95.7</c:v>
                </c:pt>
                <c:pt idx="6">
                  <c:v>94.5</c:v>
                </c:pt>
                <c:pt idx="7">
                  <c:v>97.4</c:v>
                </c:pt>
                <c:pt idx="8">
                  <c:v>106.7</c:v>
                </c:pt>
                <c:pt idx="9">
                  <c:v>103.3</c:v>
                </c:pt>
                <c:pt idx="10">
                  <c:v>97.6</c:v>
                </c:pt>
                <c:pt idx="11">
                  <c:v>95.5</c:v>
                </c:pt>
                <c:pt idx="12">
                  <c:v>95.8</c:v>
                </c:pt>
                <c:pt idx="13">
                  <c:v>94.8</c:v>
                </c:pt>
                <c:pt idx="14">
                  <c:v>94.4</c:v>
                </c:pt>
                <c:pt idx="15">
                  <c:v>106.3</c:v>
                </c:pt>
                <c:pt idx="16">
                  <c:v>94.6</c:v>
                </c:pt>
                <c:pt idx="17">
                  <c:v>94.1</c:v>
                </c:pt>
                <c:pt idx="18">
                  <c:v>95.7</c:v>
                </c:pt>
                <c:pt idx="19">
                  <c:v>95.4</c:v>
                </c:pt>
                <c:pt idx="20">
                  <c:v>94.4</c:v>
                </c:pt>
                <c:pt idx="21">
                  <c:v>104.3</c:v>
                </c:pt>
                <c:pt idx="22">
                  <c:v>99.7</c:v>
                </c:pt>
                <c:pt idx="23">
                  <c:v>94.9</c:v>
                </c:pt>
                <c:pt idx="24">
                  <c:v>98.2</c:v>
                </c:pt>
                <c:pt idx="25">
                  <c:v>95</c:v>
                </c:pt>
                <c:pt idx="26">
                  <c:v>95.2</c:v>
                </c:pt>
                <c:pt idx="27">
                  <c:v>100</c:v>
                </c:pt>
                <c:pt idx="28">
                  <c:v>103.2</c:v>
                </c:pt>
                <c:pt idx="29">
                  <c:v>95.3</c:v>
                </c:pt>
                <c:pt idx="30">
                  <c:v>94.9</c:v>
                </c:pt>
                <c:pt idx="31">
                  <c:v>94.5</c:v>
                </c:pt>
                <c:pt idx="32">
                  <c:v>94.2</c:v>
                </c:pt>
                <c:pt idx="33">
                  <c:v>95.1</c:v>
                </c:pt>
                <c:pt idx="34">
                  <c:v>98.2</c:v>
                </c:pt>
                <c:pt idx="35">
                  <c:v>94.5</c:v>
                </c:pt>
                <c:pt idx="36">
                  <c:v>95.3</c:v>
                </c:pt>
                <c:pt idx="37">
                  <c:v>95</c:v>
                </c:pt>
                <c:pt idx="38">
                  <c:v>95.3</c:v>
                </c:pt>
                <c:pt idx="39">
                  <c:v>94.8</c:v>
                </c:pt>
                <c:pt idx="40">
                  <c:v>96.7</c:v>
                </c:pt>
                <c:pt idx="41">
                  <c:v>106.1</c:v>
                </c:pt>
                <c:pt idx="42">
                  <c:v>96.2</c:v>
                </c:pt>
                <c:pt idx="43">
                  <c:v>95.7</c:v>
                </c:pt>
                <c:pt idx="44">
                  <c:v>97.6</c:v>
                </c:pt>
                <c:pt idx="45">
                  <c:v>95.7</c:v>
                </c:pt>
                <c:pt idx="46">
                  <c:v>98.3</c:v>
                </c:pt>
                <c:pt idx="47">
                  <c:v>102.1</c:v>
                </c:pt>
                <c:pt idx="48">
                  <c:v>104.1</c:v>
                </c:pt>
                <c:pt idx="49">
                  <c:v>99.8</c:v>
                </c:pt>
              </c:numCache>
            </c:numRef>
          </c:val>
          <c:smooth val="0"/>
          <c:extLst>
            <c:ext xmlns:c16="http://schemas.microsoft.com/office/drawing/2014/chart" uri="{C3380CC4-5D6E-409C-BE32-E72D297353CC}">
              <c16:uniqueId val="{00000002-9E20-3A44-9617-422E4473A1A0}"/>
            </c:ext>
          </c:extLst>
        </c:ser>
        <c:ser>
          <c:idx val="3"/>
          <c:order val="3"/>
          <c:tx>
            <c:strRef>
              <c:f>result!$E$1</c:f>
              <c:strCache>
                <c:ptCount val="1"/>
                <c:pt idx="0">
                  <c:v>system sort</c:v>
                </c:pt>
              </c:strCache>
            </c:strRef>
          </c:tx>
          <c:spPr>
            <a:ln w="28575" cap="rnd">
              <a:solidFill>
                <a:schemeClr val="accent4"/>
              </a:solidFill>
              <a:round/>
            </a:ln>
            <a:effectLst/>
          </c:spPr>
          <c:marker>
            <c:symbol val="none"/>
          </c:marker>
          <c:cat>
            <c:numRef>
              <c:f>result!$A$2:$A$51</c:f>
              <c:numCache>
                <c:formatCode>General</c:formatCode>
                <c:ptCount val="5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numCache>
            </c:numRef>
          </c:cat>
          <c:val>
            <c:numRef>
              <c:f>result!$E$2:$E$51</c:f>
              <c:numCache>
                <c:formatCode>General</c:formatCode>
                <c:ptCount val="50"/>
                <c:pt idx="0">
                  <c:v>243.9</c:v>
                </c:pt>
                <c:pt idx="1">
                  <c:v>243.1</c:v>
                </c:pt>
                <c:pt idx="2">
                  <c:v>248.6</c:v>
                </c:pt>
                <c:pt idx="3">
                  <c:v>245.8</c:v>
                </c:pt>
                <c:pt idx="4">
                  <c:v>269.8</c:v>
                </c:pt>
                <c:pt idx="5">
                  <c:v>271</c:v>
                </c:pt>
                <c:pt idx="6">
                  <c:v>258.89999999999998</c:v>
                </c:pt>
                <c:pt idx="7">
                  <c:v>256.8</c:v>
                </c:pt>
                <c:pt idx="8">
                  <c:v>255.7</c:v>
                </c:pt>
                <c:pt idx="9">
                  <c:v>249.1</c:v>
                </c:pt>
                <c:pt idx="10">
                  <c:v>247.4</c:v>
                </c:pt>
                <c:pt idx="11">
                  <c:v>248.6</c:v>
                </c:pt>
                <c:pt idx="12">
                  <c:v>272.2</c:v>
                </c:pt>
                <c:pt idx="13">
                  <c:v>287.2</c:v>
                </c:pt>
                <c:pt idx="14">
                  <c:v>238.5</c:v>
                </c:pt>
                <c:pt idx="15">
                  <c:v>257.89999999999998</c:v>
                </c:pt>
                <c:pt idx="16">
                  <c:v>268.8</c:v>
                </c:pt>
                <c:pt idx="17">
                  <c:v>255.6</c:v>
                </c:pt>
                <c:pt idx="18">
                  <c:v>257</c:v>
                </c:pt>
                <c:pt idx="19">
                  <c:v>237.8</c:v>
                </c:pt>
                <c:pt idx="20">
                  <c:v>263.3</c:v>
                </c:pt>
                <c:pt idx="21">
                  <c:v>252</c:v>
                </c:pt>
                <c:pt idx="22">
                  <c:v>280.7</c:v>
                </c:pt>
                <c:pt idx="23">
                  <c:v>248.1</c:v>
                </c:pt>
                <c:pt idx="24">
                  <c:v>247.9</c:v>
                </c:pt>
                <c:pt idx="25">
                  <c:v>237.9</c:v>
                </c:pt>
                <c:pt idx="26">
                  <c:v>237.2</c:v>
                </c:pt>
                <c:pt idx="27">
                  <c:v>234.9</c:v>
                </c:pt>
                <c:pt idx="28">
                  <c:v>232.9</c:v>
                </c:pt>
                <c:pt idx="29">
                  <c:v>238.7</c:v>
                </c:pt>
                <c:pt idx="30">
                  <c:v>232.4</c:v>
                </c:pt>
                <c:pt idx="31">
                  <c:v>236.3</c:v>
                </c:pt>
                <c:pt idx="32">
                  <c:v>236</c:v>
                </c:pt>
                <c:pt idx="33">
                  <c:v>234.6</c:v>
                </c:pt>
                <c:pt idx="34">
                  <c:v>239.1</c:v>
                </c:pt>
                <c:pt idx="35">
                  <c:v>240.8</c:v>
                </c:pt>
                <c:pt idx="36">
                  <c:v>239.7</c:v>
                </c:pt>
                <c:pt idx="37">
                  <c:v>236.3</c:v>
                </c:pt>
                <c:pt idx="38">
                  <c:v>241.4</c:v>
                </c:pt>
                <c:pt idx="39">
                  <c:v>249.6</c:v>
                </c:pt>
                <c:pt idx="40">
                  <c:v>246.3</c:v>
                </c:pt>
                <c:pt idx="41">
                  <c:v>236.3</c:v>
                </c:pt>
                <c:pt idx="42">
                  <c:v>242</c:v>
                </c:pt>
                <c:pt idx="43">
                  <c:v>238.8</c:v>
                </c:pt>
                <c:pt idx="44">
                  <c:v>234.5</c:v>
                </c:pt>
                <c:pt idx="45">
                  <c:v>240.3</c:v>
                </c:pt>
                <c:pt idx="46">
                  <c:v>242.2</c:v>
                </c:pt>
                <c:pt idx="47">
                  <c:v>235.6</c:v>
                </c:pt>
                <c:pt idx="48">
                  <c:v>260.8</c:v>
                </c:pt>
                <c:pt idx="49">
                  <c:v>235.2</c:v>
                </c:pt>
              </c:numCache>
            </c:numRef>
          </c:val>
          <c:smooth val="0"/>
          <c:extLst>
            <c:ext xmlns:c16="http://schemas.microsoft.com/office/drawing/2014/chart" uri="{C3380CC4-5D6E-409C-BE32-E72D297353CC}">
              <c16:uniqueId val="{00000003-9E20-3A44-9617-422E4473A1A0}"/>
            </c:ext>
          </c:extLst>
        </c:ser>
        <c:dLbls>
          <c:showLegendKey val="0"/>
          <c:showVal val="0"/>
          <c:showCatName val="0"/>
          <c:showSerName val="0"/>
          <c:showPercent val="0"/>
          <c:showBubbleSize val="0"/>
        </c:dLbls>
        <c:smooth val="0"/>
        <c:axId val="2066334079"/>
        <c:axId val="2066199647"/>
      </c:lineChart>
      <c:catAx>
        <c:axId val="2066334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6199647"/>
        <c:crosses val="autoZero"/>
        <c:auto val="1"/>
        <c:lblAlgn val="ctr"/>
        <c:lblOffset val="100"/>
        <c:noMultiLvlLbl val="0"/>
      </c:catAx>
      <c:valAx>
        <c:axId val="2066199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63340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朱 子萱</cp:lastModifiedBy>
  <cp:revision>14</cp:revision>
  <dcterms:created xsi:type="dcterms:W3CDTF">2021-09-18T21:37:00Z</dcterms:created>
  <dcterms:modified xsi:type="dcterms:W3CDTF">2021-11-10T21:37:00Z</dcterms:modified>
</cp:coreProperties>
</file>