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98CF2" w14:textId="4CE0441B" w:rsidR="0050036E" w:rsidRDefault="0050036E" w:rsidP="0053320B">
      <w:pPr>
        <w:widowControl w:val="0"/>
        <w:autoSpaceDE w:val="0"/>
        <w:autoSpaceDN w:val="0"/>
        <w:adjustRightInd w:val="0"/>
        <w:spacing w:after="240" w:line="340" w:lineRule="atLeast"/>
        <w:rPr>
          <w:rFonts w:ascii="Calibri" w:hAnsi="Calibri" w:cs="Arial"/>
          <w:b/>
          <w:bCs/>
          <w:color w:val="000000"/>
          <w:sz w:val="22"/>
          <w:szCs w:val="22"/>
        </w:rPr>
      </w:pPr>
      <w:r>
        <w:rPr>
          <w:rFonts w:ascii="Calibri" w:hAnsi="Calibri" w:cs="Arial"/>
          <w:b/>
          <w:bCs/>
          <w:color w:val="000000"/>
          <w:sz w:val="22"/>
          <w:szCs w:val="22"/>
        </w:rPr>
        <w:t xml:space="preserve">Link: </w:t>
      </w:r>
      <w:r w:rsidR="00521663" w:rsidRPr="00521663">
        <w:rPr>
          <w:rFonts w:ascii="Calibri" w:hAnsi="Calibri" w:cs="Arial"/>
          <w:bCs/>
          <w:color w:val="000000"/>
          <w:sz w:val="22"/>
          <w:szCs w:val="22"/>
        </w:rPr>
        <w:t>https://zixuanli88.github.io/zixuan88/</w:t>
      </w:r>
    </w:p>
    <w:p w14:paraId="09BA6923" w14:textId="77777777" w:rsidR="0053320B" w:rsidRPr="00605107" w:rsidRDefault="0053320B" w:rsidP="0053320B">
      <w:pPr>
        <w:widowControl w:val="0"/>
        <w:autoSpaceDE w:val="0"/>
        <w:autoSpaceDN w:val="0"/>
        <w:adjustRightInd w:val="0"/>
        <w:spacing w:after="240" w:line="340" w:lineRule="atLeast"/>
        <w:rPr>
          <w:rFonts w:ascii="Calibri" w:hAnsi="Calibri" w:cs="Arial"/>
          <w:b/>
          <w:bCs/>
          <w:color w:val="000000"/>
          <w:sz w:val="22"/>
          <w:szCs w:val="22"/>
        </w:rPr>
      </w:pPr>
      <w:r w:rsidRPr="00605107">
        <w:rPr>
          <w:rFonts w:ascii="Calibri" w:hAnsi="Calibri" w:cs="Arial"/>
          <w:b/>
          <w:bCs/>
          <w:color w:val="000000"/>
          <w:sz w:val="22"/>
          <w:szCs w:val="22"/>
        </w:rPr>
        <w:t xml:space="preserve">Part 1 </w:t>
      </w:r>
    </w:p>
    <w:p w14:paraId="4F600B80" w14:textId="77777777" w:rsidR="0053320B" w:rsidRPr="00605107" w:rsidRDefault="0053320B"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r w:rsidRPr="00605107">
        <w:rPr>
          <w:rFonts w:ascii="Calibri" w:eastAsia="MS Mincho" w:hAnsi="Calibri" w:cs="MS Mincho"/>
          <w:color w:val="000000"/>
          <w:sz w:val="22"/>
          <w:szCs w:val="22"/>
        </w:rPr>
        <w:t xml:space="preserve">My website is a tool that can help people find the type of data visualization graph </w:t>
      </w:r>
      <w:r w:rsidR="00D423DA" w:rsidRPr="00605107">
        <w:rPr>
          <w:rFonts w:ascii="Calibri" w:eastAsia="MS Mincho" w:hAnsi="Calibri" w:cs="MS Mincho"/>
          <w:color w:val="000000"/>
          <w:sz w:val="22"/>
          <w:szCs w:val="22"/>
        </w:rPr>
        <w:t>they need. The website provides a long list of data visualization graphs</w:t>
      </w:r>
      <w:r w:rsidR="005B45DF" w:rsidRPr="00605107">
        <w:rPr>
          <w:rFonts w:ascii="Calibri" w:eastAsia="MS Mincho" w:hAnsi="Calibri" w:cs="MS Mincho"/>
          <w:color w:val="000000"/>
          <w:sz w:val="22"/>
          <w:szCs w:val="22"/>
        </w:rPr>
        <w:t xml:space="preserve"> (now the </w:t>
      </w:r>
      <w:r w:rsidR="00605107" w:rsidRPr="00605107">
        <w:rPr>
          <w:rFonts w:ascii="Calibri" w:eastAsia="MS Mincho" w:hAnsi="Calibri" w:cs="MS Mincho"/>
          <w:color w:val="000000"/>
          <w:sz w:val="22"/>
          <w:szCs w:val="22"/>
        </w:rPr>
        <w:t>website</w:t>
      </w:r>
      <w:r w:rsidR="005B45DF" w:rsidRPr="00605107">
        <w:rPr>
          <w:rFonts w:ascii="Calibri" w:eastAsia="MS Mincho" w:hAnsi="Calibri" w:cs="MS Mincho"/>
          <w:color w:val="000000"/>
          <w:sz w:val="22"/>
          <w:szCs w:val="22"/>
        </w:rPr>
        <w:t xml:space="preserve"> has listed 10 types of graph non-extensively</w:t>
      </w:r>
      <w:r w:rsidR="00605107" w:rsidRPr="00605107">
        <w:rPr>
          <w:rFonts w:ascii="Calibri" w:eastAsia="MS Mincho" w:hAnsi="Calibri" w:cs="MS Mincho"/>
          <w:color w:val="000000"/>
          <w:sz w:val="22"/>
          <w:szCs w:val="22"/>
        </w:rPr>
        <w:t xml:space="preserve"> for prototyping purpose</w:t>
      </w:r>
      <w:r w:rsidR="005B45DF" w:rsidRPr="00605107">
        <w:rPr>
          <w:rFonts w:ascii="Calibri" w:eastAsia="MS Mincho" w:hAnsi="Calibri" w:cs="MS Mincho"/>
          <w:color w:val="000000"/>
          <w:sz w:val="22"/>
          <w:szCs w:val="22"/>
        </w:rPr>
        <w:t>)</w:t>
      </w:r>
      <w:r w:rsidR="00D423DA" w:rsidRPr="00605107">
        <w:rPr>
          <w:rFonts w:ascii="Calibri" w:eastAsia="MS Mincho" w:hAnsi="Calibri" w:cs="MS Mincho"/>
          <w:color w:val="000000"/>
          <w:sz w:val="22"/>
          <w:szCs w:val="22"/>
        </w:rPr>
        <w:t xml:space="preserve"> for users to choose from, and also a set of filters </w:t>
      </w:r>
      <w:r w:rsidR="005B45DF" w:rsidRPr="00605107">
        <w:rPr>
          <w:rFonts w:ascii="Calibri" w:eastAsia="MS Mincho" w:hAnsi="Calibri" w:cs="MS Mincho"/>
          <w:color w:val="000000"/>
          <w:sz w:val="22"/>
          <w:szCs w:val="22"/>
        </w:rPr>
        <w:t xml:space="preserve">such </w:t>
      </w:r>
      <w:r w:rsidR="00D423DA" w:rsidRPr="00605107">
        <w:rPr>
          <w:rFonts w:ascii="Calibri" w:eastAsia="MS Mincho" w:hAnsi="Calibri" w:cs="MS Mincho"/>
          <w:color w:val="000000"/>
          <w:sz w:val="22"/>
          <w:szCs w:val="22"/>
        </w:rPr>
        <w:t xml:space="preserve">to help users more quickly identify the specific graph that can best represent </w:t>
      </w:r>
      <w:r w:rsidR="005B45DF" w:rsidRPr="00605107">
        <w:rPr>
          <w:rFonts w:ascii="Calibri" w:eastAsia="MS Mincho" w:hAnsi="Calibri" w:cs="MS Mincho"/>
          <w:color w:val="000000"/>
          <w:sz w:val="22"/>
          <w:szCs w:val="22"/>
        </w:rPr>
        <w:t>their</w:t>
      </w:r>
      <w:r w:rsidR="00D423DA" w:rsidRPr="00605107">
        <w:rPr>
          <w:rFonts w:ascii="Calibri" w:eastAsia="MS Mincho" w:hAnsi="Calibri" w:cs="MS Mincho"/>
          <w:color w:val="000000"/>
          <w:sz w:val="22"/>
          <w:szCs w:val="22"/>
        </w:rPr>
        <w:t xml:space="preserve"> data.</w:t>
      </w:r>
    </w:p>
    <w:p w14:paraId="32A618A6"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r w:rsidRPr="00605107">
        <w:rPr>
          <w:rFonts w:ascii="Calibri" w:eastAsia="MS Mincho" w:hAnsi="Calibri" w:cs="MS Mincho"/>
          <w:color w:val="000000"/>
          <w:sz w:val="22"/>
          <w:szCs w:val="22"/>
        </w:rPr>
        <w:t xml:space="preserve">I wish to convey through my website that different kind of visualization graphs can have different pros and cons and tells their own story, for example there’s graph that can best help compare different data sets, and others are best for show trends of the data over time. It’s important to choose the right graph that can assist the visualization designers to tell a story. </w:t>
      </w:r>
    </w:p>
    <w:p w14:paraId="290C6868"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r w:rsidRPr="00605107">
        <w:rPr>
          <w:rFonts w:ascii="Calibri" w:eastAsia="MS Mincho" w:hAnsi="Calibri" w:cs="MS Mincho"/>
          <w:color w:val="000000"/>
          <w:sz w:val="22"/>
          <w:szCs w:val="22"/>
        </w:rPr>
        <w:t xml:space="preserve">To make it more engaging I separated the page into two columns, with the left side of page static, and right side scrollable. User can interact with the filters to set parameters for the kind of graph they are looking for, and see animations as the graphs are filtered out. </w:t>
      </w:r>
    </w:p>
    <w:p w14:paraId="5C0E17ED"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r w:rsidRPr="00605107">
        <w:rPr>
          <w:rFonts w:ascii="Calibri" w:eastAsia="MS Mincho" w:hAnsi="Calibri" w:cs="MS Mincho"/>
          <w:color w:val="000000"/>
          <w:sz w:val="22"/>
          <w:szCs w:val="22"/>
        </w:rPr>
        <w:t xml:space="preserve">The target users are people who are new to data visualization. First they don’t have </w:t>
      </w:r>
      <w:r w:rsidR="00605107" w:rsidRPr="00605107">
        <w:rPr>
          <w:rFonts w:ascii="Calibri" w:eastAsia="MS Mincho" w:hAnsi="Calibri" w:cs="MS Mincho"/>
          <w:color w:val="000000"/>
          <w:sz w:val="22"/>
          <w:szCs w:val="22"/>
        </w:rPr>
        <w:t xml:space="preserve">means to see all different kinds of graph listed in a single place, then it’s hard to understand how different graphs can be best used to </w:t>
      </w:r>
      <w:r w:rsidR="00605107" w:rsidRPr="00605107">
        <w:rPr>
          <w:rFonts w:ascii="Calibri" w:eastAsia="MS Mincho" w:hAnsi="Calibri" w:cs="MS Mincho" w:hint="eastAsia"/>
          <w:color w:val="000000"/>
          <w:sz w:val="22"/>
          <w:szCs w:val="22"/>
        </w:rPr>
        <w:t>emphasize</w:t>
      </w:r>
      <w:r w:rsidR="00605107" w:rsidRPr="00605107">
        <w:rPr>
          <w:rFonts w:ascii="Calibri" w:eastAsia="MS Mincho" w:hAnsi="Calibri" w:cs="MS Mincho"/>
          <w:color w:val="000000"/>
          <w:sz w:val="22"/>
          <w:szCs w:val="22"/>
        </w:rPr>
        <w:t xml:space="preserve"> what type of information, lastly going through all different kind of graphs is time consuming, so a filter could help they to narrow down to the right ones.</w:t>
      </w:r>
    </w:p>
    <w:p w14:paraId="23B8B724" w14:textId="77777777" w:rsidR="00605107" w:rsidRDefault="00605107" w:rsidP="00605107">
      <w:pPr>
        <w:widowControl w:val="0"/>
        <w:autoSpaceDE w:val="0"/>
        <w:autoSpaceDN w:val="0"/>
        <w:adjustRightInd w:val="0"/>
        <w:spacing w:after="240" w:line="340" w:lineRule="atLeast"/>
        <w:rPr>
          <w:rFonts w:ascii="Calibri" w:hAnsi="Calibri" w:cs="Arial"/>
          <w:b/>
          <w:bCs/>
          <w:color w:val="000000"/>
          <w:sz w:val="22"/>
          <w:szCs w:val="22"/>
        </w:rPr>
      </w:pPr>
      <w:r w:rsidRPr="00605107">
        <w:rPr>
          <w:rFonts w:ascii="Calibri" w:hAnsi="Calibri" w:cs="Arial"/>
          <w:b/>
          <w:bCs/>
          <w:color w:val="000000"/>
          <w:sz w:val="22"/>
          <w:szCs w:val="22"/>
        </w:rPr>
        <w:t>Part 2</w:t>
      </w:r>
    </w:p>
    <w:p w14:paraId="0056A3F8" w14:textId="77777777" w:rsidR="00605107" w:rsidRDefault="00605107" w:rsidP="00605107">
      <w:pPr>
        <w:pStyle w:val="ListParagraph"/>
        <w:widowControl w:val="0"/>
        <w:numPr>
          <w:ilvl w:val="0"/>
          <w:numId w:val="3"/>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The interaction type I implemented are:</w:t>
      </w:r>
    </w:p>
    <w:p w14:paraId="16DD03F0" w14:textId="77777777" w:rsidR="00605107" w:rsidRDefault="00605107" w:rsidP="00605107">
      <w:pPr>
        <w:pStyle w:val="ListParagraph"/>
        <w:widowControl w:val="0"/>
        <w:numPr>
          <w:ilvl w:val="0"/>
          <w:numId w:val="4"/>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Scroll</w:t>
      </w:r>
    </w:p>
    <w:p w14:paraId="37ECD36C" w14:textId="77777777" w:rsidR="00605107" w:rsidRDefault="00605107" w:rsidP="00605107">
      <w:pPr>
        <w:pStyle w:val="ListParagraph"/>
        <w:widowControl w:val="0"/>
        <w:numPr>
          <w:ilvl w:val="0"/>
          <w:numId w:val="4"/>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Interact with filter buttons</w:t>
      </w:r>
    </w:p>
    <w:p w14:paraId="1377B826" w14:textId="77777777" w:rsidR="00605107" w:rsidRDefault="00605107" w:rsidP="00605107">
      <w:pPr>
        <w:pStyle w:val="ListParagraph"/>
        <w:widowControl w:val="0"/>
        <w:numPr>
          <w:ilvl w:val="0"/>
          <w:numId w:val="3"/>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Reproducing the interactions:</w:t>
      </w:r>
    </w:p>
    <w:p w14:paraId="10877F6E" w14:textId="51D53819" w:rsidR="009B5F37" w:rsidRDefault="003865C7" w:rsidP="009B5F37">
      <w:pPr>
        <w:pStyle w:val="ListParagraph"/>
        <w:widowControl w:val="0"/>
        <w:numPr>
          <w:ilvl w:val="0"/>
          <w:numId w:val="5"/>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Click “explore” button on the homepage</w:t>
      </w:r>
    </w:p>
    <w:p w14:paraId="72E054A8" w14:textId="4132AD60" w:rsidR="00605107" w:rsidRDefault="003865C7" w:rsidP="00605107">
      <w:pPr>
        <w:pStyle w:val="ListParagraph"/>
        <w:widowControl w:val="0"/>
        <w:numPr>
          <w:ilvl w:val="0"/>
          <w:numId w:val="5"/>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S</w:t>
      </w:r>
      <w:r w:rsidR="00605107">
        <w:rPr>
          <w:rFonts w:ascii="Calibri" w:hAnsi="Calibri" w:cs="Arial"/>
          <w:bCs/>
          <w:color w:val="000000"/>
          <w:sz w:val="22"/>
          <w:szCs w:val="22"/>
        </w:rPr>
        <w:t>croll on the right side of page to see all visualizations graphs, read through the information details as needed.</w:t>
      </w:r>
    </w:p>
    <w:p w14:paraId="231C9C7B" w14:textId="77777777" w:rsidR="00605107" w:rsidRDefault="00605107" w:rsidP="00605107">
      <w:pPr>
        <w:pStyle w:val="ListParagraph"/>
        <w:widowControl w:val="0"/>
        <w:numPr>
          <w:ilvl w:val="0"/>
          <w:numId w:val="5"/>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 xml:space="preserve">Then interact with a list of filter buttons on the left side of page, multiple buttons can be used together to add </w:t>
      </w:r>
      <w:bookmarkStart w:id="0" w:name="_GoBack"/>
      <w:bookmarkEnd w:id="0"/>
      <w:r>
        <w:rPr>
          <w:rFonts w:ascii="Calibri" w:hAnsi="Calibri" w:cs="Arial"/>
          <w:bCs/>
          <w:color w:val="000000"/>
          <w:sz w:val="22"/>
          <w:szCs w:val="22"/>
        </w:rPr>
        <w:t>more filters.</w:t>
      </w:r>
    </w:p>
    <w:p w14:paraId="1BABE072" w14:textId="77777777" w:rsidR="00605107" w:rsidRPr="007346A6" w:rsidRDefault="00605107" w:rsidP="00605107">
      <w:pPr>
        <w:widowControl w:val="0"/>
        <w:autoSpaceDE w:val="0"/>
        <w:autoSpaceDN w:val="0"/>
        <w:adjustRightInd w:val="0"/>
        <w:spacing w:after="240" w:line="340" w:lineRule="atLeast"/>
        <w:rPr>
          <w:rFonts w:ascii="Calibri" w:hAnsi="Calibri" w:cs="Arial"/>
          <w:bCs/>
          <w:color w:val="000000"/>
          <w:sz w:val="22"/>
          <w:szCs w:val="22"/>
        </w:rPr>
      </w:pPr>
      <w:r>
        <w:rPr>
          <w:rFonts w:ascii="Calibri" w:hAnsi="Calibri" w:cs="Arial"/>
          <w:b/>
          <w:bCs/>
          <w:color w:val="000000"/>
          <w:sz w:val="22"/>
          <w:szCs w:val="22"/>
        </w:rPr>
        <w:t>Part 3</w:t>
      </w:r>
    </w:p>
    <w:p w14:paraId="2BCE2D03" w14:textId="77777777" w:rsidR="00605107" w:rsidRDefault="007346A6" w:rsidP="00605107">
      <w:pPr>
        <w:pStyle w:val="ListParagraph"/>
        <w:widowControl w:val="0"/>
        <w:numPr>
          <w:ilvl w:val="0"/>
          <w:numId w:val="6"/>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Two JavaScript libraries: Handlebars, and Isotope.</w:t>
      </w:r>
    </w:p>
    <w:p w14:paraId="1FA19D64" w14:textId="77777777" w:rsidR="007346A6" w:rsidRDefault="007346A6" w:rsidP="00605107">
      <w:pPr>
        <w:pStyle w:val="ListParagraph"/>
        <w:widowControl w:val="0"/>
        <w:numPr>
          <w:ilvl w:val="0"/>
          <w:numId w:val="6"/>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 xml:space="preserve">I choose handlebars because it provides template to populate a long list of </w:t>
      </w:r>
      <w:r w:rsidR="00FC1DB6">
        <w:rPr>
          <w:rFonts w:ascii="Calibri" w:hAnsi="Calibri" w:cs="Arial"/>
          <w:bCs/>
          <w:color w:val="000000"/>
          <w:sz w:val="22"/>
          <w:szCs w:val="22"/>
        </w:rPr>
        <w:t xml:space="preserve">items with the same format, it also supports dynamitic generate and eliminate content. I used Isotope to </w:t>
      </w:r>
      <w:r w:rsidR="00FC1DB6">
        <w:rPr>
          <w:rFonts w:ascii="Calibri" w:hAnsi="Calibri" w:cs="Arial"/>
          <w:bCs/>
          <w:color w:val="000000"/>
          <w:sz w:val="22"/>
          <w:szCs w:val="22"/>
        </w:rPr>
        <w:lastRenderedPageBreak/>
        <w:t>apply multiple filters to the content, and also to create animation-like effect when doing so.</w:t>
      </w:r>
    </w:p>
    <w:p w14:paraId="161FBBE1" w14:textId="77777777" w:rsidR="00605107" w:rsidRPr="00FC1DB6" w:rsidRDefault="00FC1DB6" w:rsidP="00FC1DB6">
      <w:pPr>
        <w:pStyle w:val="ListParagraph"/>
        <w:widowControl w:val="0"/>
        <w:numPr>
          <w:ilvl w:val="0"/>
          <w:numId w:val="6"/>
        </w:numPr>
        <w:autoSpaceDE w:val="0"/>
        <w:autoSpaceDN w:val="0"/>
        <w:adjustRightInd w:val="0"/>
        <w:spacing w:after="240" w:line="340" w:lineRule="atLeast"/>
        <w:rPr>
          <w:rFonts w:ascii="Calibri" w:hAnsi="Calibri" w:cs="Arial"/>
          <w:bCs/>
          <w:color w:val="000000"/>
          <w:sz w:val="22"/>
          <w:szCs w:val="22"/>
        </w:rPr>
      </w:pPr>
      <w:r>
        <w:rPr>
          <w:rFonts w:ascii="Calibri" w:hAnsi="Calibri" w:cs="Arial"/>
          <w:bCs/>
          <w:color w:val="000000"/>
          <w:sz w:val="22"/>
          <w:szCs w:val="22"/>
        </w:rPr>
        <w:t>With handlebars, I first inputted an array of the graph information into JavaScript, then designed the template with html and CSS, lastly used {{each}} function to populate the list of items. For Isotope, I have assigned different class that coordinates with the filter value to each object in the array, retrieve value of filter buttons each time user hit the button, lastly concatenate the filters to allow user select multiple filter buttons.</w:t>
      </w:r>
    </w:p>
    <w:p w14:paraId="5A776334" w14:textId="77777777" w:rsidR="00FC1DB6" w:rsidRDefault="00FC1DB6" w:rsidP="00FC1DB6">
      <w:pPr>
        <w:widowControl w:val="0"/>
        <w:autoSpaceDE w:val="0"/>
        <w:autoSpaceDN w:val="0"/>
        <w:adjustRightInd w:val="0"/>
        <w:spacing w:after="240" w:line="340" w:lineRule="atLeast"/>
        <w:ind w:left="360"/>
        <w:rPr>
          <w:rFonts w:ascii="Calibri" w:hAnsi="Calibri" w:cs="Arial"/>
          <w:b/>
          <w:bCs/>
          <w:color w:val="000000"/>
          <w:sz w:val="22"/>
          <w:szCs w:val="22"/>
        </w:rPr>
      </w:pPr>
    </w:p>
    <w:p w14:paraId="3125B222" w14:textId="77777777" w:rsidR="00FC1DB6" w:rsidRDefault="00FC1DB6" w:rsidP="00FC1DB6">
      <w:pPr>
        <w:widowControl w:val="0"/>
        <w:autoSpaceDE w:val="0"/>
        <w:autoSpaceDN w:val="0"/>
        <w:adjustRightInd w:val="0"/>
        <w:spacing w:after="240" w:line="340" w:lineRule="atLeast"/>
        <w:ind w:left="360"/>
        <w:rPr>
          <w:rFonts w:ascii="Calibri" w:hAnsi="Calibri" w:cs="Arial"/>
          <w:b/>
          <w:bCs/>
          <w:color w:val="000000"/>
          <w:sz w:val="22"/>
          <w:szCs w:val="22"/>
        </w:rPr>
      </w:pPr>
      <w:r w:rsidRPr="00FC1DB6">
        <w:rPr>
          <w:rFonts w:ascii="Calibri" w:hAnsi="Calibri" w:cs="Arial"/>
          <w:b/>
          <w:bCs/>
          <w:color w:val="000000"/>
          <w:sz w:val="22"/>
          <w:szCs w:val="22"/>
        </w:rPr>
        <w:t xml:space="preserve">Part </w:t>
      </w:r>
      <w:r>
        <w:rPr>
          <w:rFonts w:ascii="Calibri" w:hAnsi="Calibri" w:cs="Arial"/>
          <w:b/>
          <w:bCs/>
          <w:color w:val="000000"/>
          <w:sz w:val="22"/>
          <w:szCs w:val="22"/>
        </w:rPr>
        <w:t>4</w:t>
      </w:r>
    </w:p>
    <w:p w14:paraId="0E2F9FF1" w14:textId="77777777" w:rsidR="00FC1DB6" w:rsidRPr="00FC1DB6" w:rsidRDefault="00FC1DB6" w:rsidP="00FC1DB6">
      <w:pPr>
        <w:widowControl w:val="0"/>
        <w:autoSpaceDE w:val="0"/>
        <w:autoSpaceDN w:val="0"/>
        <w:adjustRightInd w:val="0"/>
        <w:spacing w:after="240" w:line="340" w:lineRule="atLeast"/>
        <w:ind w:left="360"/>
        <w:rPr>
          <w:rFonts w:ascii="Calibri" w:hAnsi="Calibri" w:cs="Arial"/>
          <w:bCs/>
          <w:color w:val="000000"/>
          <w:sz w:val="22"/>
          <w:szCs w:val="22"/>
        </w:rPr>
      </w:pPr>
      <w:r>
        <w:rPr>
          <w:rFonts w:ascii="Calibri" w:hAnsi="Calibri" w:cs="Arial"/>
          <w:bCs/>
          <w:color w:val="000000"/>
          <w:sz w:val="22"/>
          <w:szCs w:val="22"/>
        </w:rPr>
        <w:t xml:space="preserve">Comparing to assignment 7, I designed the mobile </w:t>
      </w:r>
      <w:r w:rsidR="003043FA">
        <w:rPr>
          <w:rFonts w:ascii="Calibri" w:hAnsi="Calibri" w:cs="Arial"/>
          <w:bCs/>
          <w:color w:val="000000"/>
          <w:sz w:val="22"/>
          <w:szCs w:val="22"/>
        </w:rPr>
        <w:t>version</w:t>
      </w:r>
      <w:r>
        <w:rPr>
          <w:rFonts w:ascii="Calibri" w:hAnsi="Calibri" w:cs="Arial"/>
          <w:bCs/>
          <w:color w:val="000000"/>
          <w:sz w:val="22"/>
          <w:szCs w:val="22"/>
        </w:rPr>
        <w:t xml:space="preserve"> </w:t>
      </w:r>
      <w:r w:rsidR="003043FA">
        <w:rPr>
          <w:rFonts w:ascii="Calibri" w:hAnsi="Calibri" w:cs="Arial"/>
          <w:bCs/>
          <w:color w:val="000000"/>
          <w:sz w:val="22"/>
          <w:szCs w:val="22"/>
        </w:rPr>
        <w:t>of the site, where the left side screen and right side screen both takes up 100 percent of widths, and left side moves to the top of screen. This is because the original layout on the portrait version of a mobile phone would be too cramped and won’t allow proper interaction with user.</w:t>
      </w:r>
    </w:p>
    <w:p w14:paraId="54178F01" w14:textId="77777777" w:rsidR="00FC1DB6" w:rsidRDefault="00FC1DB6" w:rsidP="00FC1DB6">
      <w:pPr>
        <w:widowControl w:val="0"/>
        <w:autoSpaceDE w:val="0"/>
        <w:autoSpaceDN w:val="0"/>
        <w:adjustRightInd w:val="0"/>
        <w:spacing w:after="240" w:line="340" w:lineRule="atLeast"/>
        <w:ind w:left="360"/>
        <w:rPr>
          <w:rFonts w:ascii="Calibri" w:hAnsi="Calibri" w:cs="Arial"/>
          <w:b/>
          <w:bCs/>
          <w:color w:val="000000"/>
          <w:sz w:val="22"/>
          <w:szCs w:val="22"/>
        </w:rPr>
      </w:pPr>
      <w:r w:rsidRPr="00FC1DB6">
        <w:rPr>
          <w:rFonts w:ascii="Calibri" w:hAnsi="Calibri" w:cs="Arial"/>
          <w:b/>
          <w:bCs/>
          <w:color w:val="000000"/>
          <w:sz w:val="22"/>
          <w:szCs w:val="22"/>
        </w:rPr>
        <w:t xml:space="preserve">Part </w:t>
      </w:r>
      <w:r>
        <w:rPr>
          <w:rFonts w:ascii="Calibri" w:hAnsi="Calibri" w:cs="Arial"/>
          <w:b/>
          <w:bCs/>
          <w:color w:val="000000"/>
          <w:sz w:val="22"/>
          <w:szCs w:val="22"/>
        </w:rPr>
        <w:t>5</w:t>
      </w:r>
    </w:p>
    <w:p w14:paraId="26D60AE2" w14:textId="14AF2E36" w:rsidR="003043FA" w:rsidRPr="00430E47" w:rsidRDefault="00430E47" w:rsidP="00FC1DB6">
      <w:pPr>
        <w:widowControl w:val="0"/>
        <w:autoSpaceDE w:val="0"/>
        <w:autoSpaceDN w:val="0"/>
        <w:adjustRightInd w:val="0"/>
        <w:spacing w:after="240" w:line="340" w:lineRule="atLeast"/>
        <w:ind w:left="360"/>
        <w:rPr>
          <w:rFonts w:ascii="Calibri" w:hAnsi="Calibri" w:cs="Arial"/>
          <w:bCs/>
          <w:color w:val="000000"/>
          <w:sz w:val="22"/>
          <w:szCs w:val="22"/>
        </w:rPr>
      </w:pPr>
      <w:r>
        <w:rPr>
          <w:rFonts w:ascii="Calibri" w:hAnsi="Calibri" w:cs="Arial"/>
          <w:bCs/>
          <w:color w:val="000000"/>
          <w:sz w:val="22"/>
          <w:szCs w:val="22"/>
        </w:rPr>
        <w:t xml:space="preserve">I experienced </w:t>
      </w:r>
      <w:r w:rsidR="009C19CF">
        <w:rPr>
          <w:rFonts w:ascii="Calibri" w:hAnsi="Calibri" w:cs="Arial"/>
          <w:bCs/>
          <w:color w:val="000000"/>
          <w:sz w:val="22"/>
          <w:szCs w:val="22"/>
        </w:rPr>
        <w:t>challenges when</w:t>
      </w:r>
      <w:r>
        <w:rPr>
          <w:rFonts w:ascii="Calibri" w:hAnsi="Calibri" w:cs="Arial"/>
          <w:bCs/>
          <w:color w:val="000000"/>
          <w:sz w:val="22"/>
          <w:szCs w:val="22"/>
        </w:rPr>
        <w:t xml:space="preserve"> </w:t>
      </w:r>
      <w:r w:rsidR="009C19CF">
        <w:rPr>
          <w:rFonts w:ascii="Calibri" w:hAnsi="Calibri" w:cs="Arial"/>
          <w:bCs/>
          <w:color w:val="000000"/>
          <w:sz w:val="22"/>
          <w:szCs w:val="22"/>
        </w:rPr>
        <w:t xml:space="preserve">trying </w:t>
      </w:r>
      <w:r>
        <w:rPr>
          <w:rFonts w:ascii="Calibri" w:hAnsi="Calibri" w:cs="Arial"/>
          <w:bCs/>
          <w:color w:val="000000"/>
          <w:sz w:val="22"/>
          <w:szCs w:val="22"/>
        </w:rPr>
        <w:t xml:space="preserve">to find the right library to implement the filter function, and to learn </w:t>
      </w:r>
      <w:r w:rsidR="009E6ADA">
        <w:rPr>
          <w:rFonts w:ascii="Calibri" w:hAnsi="Calibri" w:cs="Arial"/>
          <w:bCs/>
          <w:color w:val="000000"/>
          <w:sz w:val="22"/>
          <w:szCs w:val="22"/>
        </w:rPr>
        <w:t xml:space="preserve">how to work with that library. One mistake I made was using a library for templating that couldn't facilitate the filtering feature because I didn’t think through how I will apply later functions.  </w:t>
      </w:r>
    </w:p>
    <w:p w14:paraId="7C6C3AB1" w14:textId="77777777" w:rsidR="00FC1DB6" w:rsidRDefault="00FC1DB6" w:rsidP="00FC1DB6">
      <w:pPr>
        <w:widowControl w:val="0"/>
        <w:autoSpaceDE w:val="0"/>
        <w:autoSpaceDN w:val="0"/>
        <w:adjustRightInd w:val="0"/>
        <w:spacing w:after="240" w:line="340" w:lineRule="atLeast"/>
        <w:ind w:left="360"/>
        <w:rPr>
          <w:rFonts w:ascii="Calibri" w:hAnsi="Calibri" w:cs="Arial"/>
          <w:b/>
          <w:bCs/>
          <w:color w:val="000000"/>
          <w:sz w:val="22"/>
          <w:szCs w:val="22"/>
        </w:rPr>
      </w:pPr>
    </w:p>
    <w:p w14:paraId="5F149A26" w14:textId="77777777" w:rsidR="00FC1DB6" w:rsidRPr="00FC1DB6" w:rsidRDefault="00FC1DB6" w:rsidP="00FC1DB6">
      <w:pPr>
        <w:widowControl w:val="0"/>
        <w:autoSpaceDE w:val="0"/>
        <w:autoSpaceDN w:val="0"/>
        <w:adjustRightInd w:val="0"/>
        <w:spacing w:after="240" w:line="340" w:lineRule="atLeast"/>
        <w:ind w:left="360"/>
        <w:rPr>
          <w:rFonts w:ascii="Calibri" w:hAnsi="Calibri" w:cs="Arial"/>
          <w:bCs/>
          <w:color w:val="000000"/>
          <w:sz w:val="22"/>
          <w:szCs w:val="22"/>
        </w:rPr>
      </w:pPr>
    </w:p>
    <w:p w14:paraId="346A9BC4" w14:textId="77777777" w:rsidR="00605107" w:rsidRPr="00605107" w:rsidRDefault="00605107" w:rsidP="00605107">
      <w:pPr>
        <w:widowControl w:val="0"/>
        <w:autoSpaceDE w:val="0"/>
        <w:autoSpaceDN w:val="0"/>
        <w:adjustRightInd w:val="0"/>
        <w:spacing w:after="240" w:line="340" w:lineRule="atLeast"/>
        <w:rPr>
          <w:rFonts w:ascii="Calibri" w:hAnsi="Calibri" w:cs="Arial"/>
          <w:b/>
          <w:bCs/>
          <w:color w:val="000000"/>
          <w:sz w:val="22"/>
          <w:szCs w:val="22"/>
        </w:rPr>
      </w:pPr>
    </w:p>
    <w:p w14:paraId="78E6809F" w14:textId="77777777" w:rsidR="00605107" w:rsidRPr="00605107" w:rsidRDefault="00605107"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p>
    <w:p w14:paraId="3DE14C79"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p>
    <w:p w14:paraId="073F896A"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p>
    <w:p w14:paraId="2B87579D"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p>
    <w:p w14:paraId="0238ED0B"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eastAsia="MS Mincho" w:hAnsi="Calibri" w:cs="MS Mincho"/>
          <w:color w:val="000000"/>
          <w:sz w:val="22"/>
          <w:szCs w:val="22"/>
        </w:rPr>
      </w:pPr>
    </w:p>
    <w:p w14:paraId="5CEA6BA7" w14:textId="77777777" w:rsidR="005B45DF" w:rsidRPr="00605107" w:rsidRDefault="005B45DF" w:rsidP="00D423DA">
      <w:pPr>
        <w:widowControl w:val="0"/>
        <w:tabs>
          <w:tab w:val="left" w:pos="220"/>
          <w:tab w:val="left" w:pos="720"/>
        </w:tabs>
        <w:autoSpaceDE w:val="0"/>
        <w:autoSpaceDN w:val="0"/>
        <w:adjustRightInd w:val="0"/>
        <w:spacing w:after="293" w:line="340" w:lineRule="atLeast"/>
        <w:rPr>
          <w:rFonts w:ascii="Calibri" w:hAnsi="Calibri" w:cs="Arial"/>
          <w:color w:val="000000"/>
          <w:sz w:val="22"/>
          <w:szCs w:val="22"/>
        </w:rPr>
      </w:pPr>
    </w:p>
    <w:p w14:paraId="2830C967" w14:textId="77777777" w:rsidR="00155A13" w:rsidRPr="00605107" w:rsidRDefault="003865C7">
      <w:pPr>
        <w:rPr>
          <w:sz w:val="22"/>
          <w:szCs w:val="22"/>
        </w:rPr>
      </w:pPr>
    </w:p>
    <w:sectPr w:rsidR="00155A13" w:rsidRPr="00605107" w:rsidSect="00F903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46ED1B6"/>
    <w:lvl w:ilvl="0" w:tplc="CC929664">
      <w:start w:val="1"/>
      <w:numFmt w:val="lowerRoman"/>
      <w:lvlText w:val="%1."/>
      <w:lvlJc w:val="left"/>
      <w:pPr>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8053C"/>
    <w:multiLevelType w:val="hybridMultilevel"/>
    <w:tmpl w:val="1A9C35E6"/>
    <w:lvl w:ilvl="0" w:tplc="08EC9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07581"/>
    <w:multiLevelType w:val="hybridMultilevel"/>
    <w:tmpl w:val="69E4E3A4"/>
    <w:lvl w:ilvl="0" w:tplc="B7966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115A7B"/>
    <w:multiLevelType w:val="hybridMultilevel"/>
    <w:tmpl w:val="5D2A9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0F1463"/>
    <w:multiLevelType w:val="hybridMultilevel"/>
    <w:tmpl w:val="B928DC3A"/>
    <w:lvl w:ilvl="0" w:tplc="99DAF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1476F"/>
    <w:multiLevelType w:val="hybridMultilevel"/>
    <w:tmpl w:val="E3CEFE84"/>
    <w:lvl w:ilvl="0" w:tplc="97FC0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0B"/>
    <w:rsid w:val="000751AA"/>
    <w:rsid w:val="001A42FF"/>
    <w:rsid w:val="00220FC2"/>
    <w:rsid w:val="003043FA"/>
    <w:rsid w:val="003865C7"/>
    <w:rsid w:val="00430E47"/>
    <w:rsid w:val="0050036E"/>
    <w:rsid w:val="00521663"/>
    <w:rsid w:val="0053320B"/>
    <w:rsid w:val="005B45DF"/>
    <w:rsid w:val="00605107"/>
    <w:rsid w:val="007346A6"/>
    <w:rsid w:val="009B5F37"/>
    <w:rsid w:val="009C19CF"/>
    <w:rsid w:val="009E6ADA"/>
    <w:rsid w:val="00BD5719"/>
    <w:rsid w:val="00D20D88"/>
    <w:rsid w:val="00D423DA"/>
    <w:rsid w:val="00D639BE"/>
    <w:rsid w:val="00D96931"/>
    <w:rsid w:val="00F70454"/>
    <w:rsid w:val="00FC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048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498</Words>
  <Characters>2841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2018-11-30T23:59:00Z</dcterms:created>
  <dcterms:modified xsi:type="dcterms:W3CDTF">2018-12-01T04:18:00Z</dcterms:modified>
</cp:coreProperties>
</file>