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1DF3" w:rsidRPr="000D0B17" w:rsidRDefault="009D1DF3" w:rsidP="008F1A3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07F2C" w:rsidRPr="008F1A36" w:rsidRDefault="00F07F2C" w:rsidP="008F1A3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07F2C" w:rsidRPr="009C67FA" w:rsidRDefault="00F07F2C" w:rsidP="009C67F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F1A36">
        <w:rPr>
          <w:rFonts w:ascii="Times New Roman" w:hAnsi="Times New Roman" w:cs="Times New Roman"/>
          <w:sz w:val="28"/>
          <w:szCs w:val="28"/>
        </w:rPr>
        <w:t>The two generic functions can be found at line 6</w:t>
      </w:r>
      <w:r w:rsidR="007D77CE">
        <w:rPr>
          <w:rFonts w:ascii="Times New Roman" w:hAnsi="Times New Roman" w:cs="Times New Roman"/>
          <w:sz w:val="28"/>
          <w:szCs w:val="28"/>
        </w:rPr>
        <w:t>5</w:t>
      </w:r>
      <w:r w:rsidRPr="008F1A36">
        <w:rPr>
          <w:rFonts w:ascii="Times New Roman" w:hAnsi="Times New Roman" w:cs="Times New Roman"/>
          <w:sz w:val="28"/>
          <w:szCs w:val="28"/>
        </w:rPr>
        <w:t xml:space="preserve"> and line </w:t>
      </w:r>
      <w:r w:rsidR="007D77CE">
        <w:rPr>
          <w:rFonts w:ascii="Times New Roman" w:hAnsi="Times New Roman" w:cs="Times New Roman"/>
          <w:sz w:val="28"/>
          <w:szCs w:val="28"/>
        </w:rPr>
        <w:t>9</w:t>
      </w:r>
      <w:r w:rsidR="00920FE2">
        <w:rPr>
          <w:rFonts w:ascii="Times New Roman" w:hAnsi="Times New Roman" w:cs="Times New Roman"/>
          <w:sz w:val="28"/>
          <w:szCs w:val="28"/>
        </w:rPr>
        <w:t>1</w:t>
      </w:r>
      <w:r w:rsidRPr="008F1A36">
        <w:rPr>
          <w:rFonts w:ascii="Times New Roman" w:hAnsi="Times New Roman" w:cs="Times New Roman"/>
          <w:sz w:val="28"/>
          <w:szCs w:val="28"/>
        </w:rPr>
        <w:t xml:space="preserve">. Other changes include </w:t>
      </w:r>
      <w:r w:rsidR="00E439EF">
        <w:rPr>
          <w:rFonts w:ascii="Times New Roman" w:hAnsi="Times New Roman" w:cs="Times New Roman"/>
          <w:sz w:val="28"/>
          <w:szCs w:val="28"/>
        </w:rPr>
        <w:t>line 109 – line 123, where I created struct for Batch1 and Batch2</w:t>
      </w:r>
      <w:r w:rsidR="009822D6">
        <w:rPr>
          <w:rFonts w:ascii="Times New Roman" w:hAnsi="Times New Roman" w:cs="Times New Roman"/>
          <w:sz w:val="28"/>
          <w:szCs w:val="28"/>
        </w:rPr>
        <w:t>;</w:t>
      </w:r>
      <w:r w:rsidR="009C67FA">
        <w:rPr>
          <w:rFonts w:ascii="Times New Roman" w:hAnsi="Times New Roman" w:cs="Times New Roman"/>
          <w:sz w:val="28"/>
          <w:szCs w:val="28"/>
        </w:rPr>
        <w:t xml:space="preserve"> </w:t>
      </w:r>
      <w:r w:rsidRPr="009C67FA">
        <w:rPr>
          <w:rFonts w:ascii="Times New Roman" w:hAnsi="Times New Roman" w:cs="Times New Roman"/>
          <w:sz w:val="28"/>
          <w:szCs w:val="28"/>
        </w:rPr>
        <w:t xml:space="preserve">line </w:t>
      </w:r>
      <w:r w:rsidR="009822D6" w:rsidRPr="009C67FA">
        <w:rPr>
          <w:rFonts w:ascii="Times New Roman" w:hAnsi="Times New Roman" w:cs="Times New Roman"/>
          <w:sz w:val="28"/>
          <w:szCs w:val="28"/>
        </w:rPr>
        <w:t>16</w:t>
      </w:r>
      <w:r w:rsidR="004A1601">
        <w:rPr>
          <w:rFonts w:ascii="Times New Roman" w:hAnsi="Times New Roman" w:cs="Times New Roman"/>
          <w:sz w:val="28"/>
          <w:szCs w:val="28"/>
        </w:rPr>
        <w:t>6</w:t>
      </w:r>
      <w:r w:rsidRPr="009C67FA">
        <w:rPr>
          <w:rFonts w:ascii="Times New Roman" w:hAnsi="Times New Roman" w:cs="Times New Roman"/>
          <w:sz w:val="28"/>
          <w:szCs w:val="28"/>
        </w:rPr>
        <w:t xml:space="preserve">, where I </w:t>
      </w:r>
      <w:r w:rsidR="00784A1A" w:rsidRPr="009C67FA">
        <w:rPr>
          <w:rFonts w:ascii="Times New Roman" w:hAnsi="Times New Roman" w:cs="Times New Roman"/>
          <w:sz w:val="28"/>
          <w:szCs w:val="28"/>
        </w:rPr>
        <w:t>initialized</w:t>
      </w:r>
      <w:r w:rsidRPr="009C67FA">
        <w:rPr>
          <w:rFonts w:ascii="Times New Roman" w:hAnsi="Times New Roman" w:cs="Times New Roman"/>
          <w:sz w:val="28"/>
          <w:szCs w:val="28"/>
        </w:rPr>
        <w:t xml:space="preserve"> a vector to store the option values; line </w:t>
      </w:r>
      <w:r w:rsidR="00A0541C">
        <w:rPr>
          <w:rFonts w:ascii="Times New Roman" w:hAnsi="Times New Roman" w:cs="Times New Roman"/>
          <w:sz w:val="28"/>
          <w:szCs w:val="28"/>
        </w:rPr>
        <w:t>199</w:t>
      </w:r>
      <w:r w:rsidRPr="009C67FA">
        <w:rPr>
          <w:rFonts w:ascii="Times New Roman" w:hAnsi="Times New Roman" w:cs="Times New Roman"/>
          <w:sz w:val="28"/>
          <w:szCs w:val="28"/>
        </w:rPr>
        <w:t xml:space="preserve">, where I push the current option value into the option value vector; and line </w:t>
      </w:r>
      <w:r w:rsidR="00987377">
        <w:rPr>
          <w:rFonts w:ascii="Times New Roman" w:hAnsi="Times New Roman" w:cs="Times New Roman"/>
          <w:sz w:val="28"/>
          <w:szCs w:val="28"/>
        </w:rPr>
        <w:t>204 – line 21</w:t>
      </w:r>
      <w:r w:rsidR="00984DB8">
        <w:rPr>
          <w:rFonts w:ascii="Times New Roman" w:hAnsi="Times New Roman" w:cs="Times New Roman"/>
          <w:sz w:val="28"/>
          <w:szCs w:val="28"/>
        </w:rPr>
        <w:t>5</w:t>
      </w:r>
      <w:bookmarkStart w:id="0" w:name="_GoBack"/>
      <w:bookmarkEnd w:id="0"/>
      <w:r w:rsidRPr="009C67FA">
        <w:rPr>
          <w:rFonts w:ascii="Times New Roman" w:hAnsi="Times New Roman" w:cs="Times New Roman"/>
          <w:sz w:val="28"/>
          <w:szCs w:val="28"/>
        </w:rPr>
        <w:t xml:space="preserve">, where I calculate and print the current standard deviation and standard error every 5000 iterations. </w:t>
      </w:r>
    </w:p>
    <w:p w:rsidR="00F07F2C" w:rsidRPr="008F1A36" w:rsidRDefault="00F07F2C" w:rsidP="008F1A36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07F2C" w:rsidRPr="008F1A36" w:rsidRDefault="00F07F2C" w:rsidP="008F1A36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07F2C" w:rsidRPr="008F1A36" w:rsidRDefault="00F07F2C" w:rsidP="008F1A3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F1A36">
        <w:rPr>
          <w:rFonts w:ascii="Times New Roman" w:hAnsi="Times New Roman" w:cs="Times New Roman"/>
          <w:sz w:val="28"/>
          <w:szCs w:val="28"/>
        </w:rPr>
        <w:t>In general, I found that the standard deviation do</w:t>
      </w:r>
      <w:r w:rsidR="00B646CA" w:rsidRPr="008F1A36">
        <w:rPr>
          <w:rFonts w:ascii="Times New Roman" w:hAnsi="Times New Roman" w:cs="Times New Roman"/>
          <w:sz w:val="28"/>
          <w:szCs w:val="28"/>
        </w:rPr>
        <w:t>es</w:t>
      </w:r>
      <w:r w:rsidRPr="008F1A36">
        <w:rPr>
          <w:rFonts w:ascii="Times New Roman" w:hAnsi="Times New Roman" w:cs="Times New Roman"/>
          <w:sz w:val="28"/>
          <w:szCs w:val="28"/>
        </w:rPr>
        <w:t xml:space="preserve"> not change much as we increase NT</w:t>
      </w:r>
      <w:r w:rsidR="003D589F" w:rsidRPr="008F1A36">
        <w:rPr>
          <w:rFonts w:ascii="Times New Roman" w:hAnsi="Times New Roman" w:cs="Times New Roman"/>
          <w:sz w:val="28"/>
          <w:szCs w:val="28"/>
        </w:rPr>
        <w:t xml:space="preserve"> or NSIM, while standard error decreases as NSIM increases</w:t>
      </w:r>
      <w:r w:rsidRPr="008F1A36">
        <w:rPr>
          <w:rFonts w:ascii="Times New Roman" w:hAnsi="Times New Roman" w:cs="Times New Roman"/>
          <w:sz w:val="28"/>
          <w:szCs w:val="28"/>
        </w:rPr>
        <w:t xml:space="preserve">. I think this is good </w:t>
      </w:r>
      <w:r w:rsidR="00E6606E" w:rsidRPr="008F1A36">
        <w:rPr>
          <w:rFonts w:ascii="Times New Roman" w:hAnsi="Times New Roman" w:cs="Times New Roman"/>
          <w:sz w:val="28"/>
          <w:szCs w:val="28"/>
        </w:rPr>
        <w:t>indication of a relatively precise measurement</w:t>
      </w:r>
      <w:r w:rsidRPr="008F1A36">
        <w:rPr>
          <w:rFonts w:ascii="Times New Roman" w:hAnsi="Times New Roman" w:cs="Times New Roman"/>
          <w:sz w:val="28"/>
          <w:szCs w:val="28"/>
        </w:rPr>
        <w:t xml:space="preserve">. If we look at the formula of standard deviation, we will notice that as NSIM increases, both the denominator and nominator increases. Therefore, we should expect the standard deviation to remain at a certain level when we increase NSIM. </w:t>
      </w:r>
      <w:r w:rsidR="00D32D32" w:rsidRPr="008F1A36">
        <w:rPr>
          <w:rFonts w:ascii="Times New Roman" w:hAnsi="Times New Roman" w:cs="Times New Roman"/>
          <w:sz w:val="28"/>
          <w:szCs w:val="28"/>
        </w:rPr>
        <w:t>Standard error, on the other hand, is expected to decrease overtime since M increases and standard deviation remains at the same level. My result matches this statistical expectation</w:t>
      </w:r>
      <w:r w:rsidRPr="008F1A36">
        <w:rPr>
          <w:rFonts w:ascii="Times New Roman" w:hAnsi="Times New Roman" w:cs="Times New Roman"/>
          <w:sz w:val="28"/>
          <w:szCs w:val="28"/>
        </w:rPr>
        <w:t xml:space="preserve">, which is good news. It indicates that our confidence of saying the data’s spread is stable increases as NSIM increases. </w:t>
      </w:r>
      <w:r w:rsidR="001373AB" w:rsidRPr="008F1A36">
        <w:rPr>
          <w:rFonts w:ascii="Times New Roman" w:hAnsi="Times New Roman" w:cs="Times New Roman"/>
          <w:sz w:val="28"/>
          <w:szCs w:val="28"/>
        </w:rPr>
        <w:t xml:space="preserve">We observe that for Batch1 Call, the standard deviation </w:t>
      </w:r>
      <w:r w:rsidR="00963D3F" w:rsidRPr="008F1A36">
        <w:rPr>
          <w:rFonts w:ascii="Times New Roman" w:hAnsi="Times New Roman" w:cs="Times New Roman"/>
          <w:sz w:val="28"/>
          <w:szCs w:val="28"/>
        </w:rPr>
        <w:t>remains</w:t>
      </w:r>
      <w:r w:rsidR="001373AB" w:rsidRPr="008F1A36">
        <w:rPr>
          <w:rFonts w:ascii="Times New Roman" w:hAnsi="Times New Roman" w:cs="Times New Roman"/>
          <w:sz w:val="28"/>
          <w:szCs w:val="28"/>
        </w:rPr>
        <w:t xml:space="preserve"> around 4.</w:t>
      </w:r>
      <w:r w:rsidR="00963D3F" w:rsidRPr="008F1A36">
        <w:rPr>
          <w:rFonts w:ascii="Times New Roman" w:hAnsi="Times New Roman" w:cs="Times New Roman"/>
          <w:sz w:val="28"/>
          <w:szCs w:val="28"/>
        </w:rPr>
        <w:t>9</w:t>
      </w:r>
      <w:r w:rsidR="001373AB" w:rsidRPr="008F1A36">
        <w:rPr>
          <w:rFonts w:ascii="Times New Roman" w:hAnsi="Times New Roman" w:cs="Times New Roman"/>
          <w:sz w:val="28"/>
          <w:szCs w:val="28"/>
        </w:rPr>
        <w:t xml:space="preserve"> and standard error </w:t>
      </w:r>
      <w:r w:rsidR="00DD286F" w:rsidRPr="008F1A36">
        <w:rPr>
          <w:rFonts w:ascii="Times New Roman" w:hAnsi="Times New Roman" w:cs="Times New Roman"/>
          <w:sz w:val="28"/>
          <w:szCs w:val="28"/>
        </w:rPr>
        <w:t xml:space="preserve">approaches to 0 as we continue to increase </w:t>
      </w:r>
      <w:r w:rsidR="003B5B62" w:rsidRPr="008F1A36">
        <w:rPr>
          <w:rFonts w:ascii="Times New Roman" w:hAnsi="Times New Roman" w:cs="Times New Roman"/>
          <w:sz w:val="28"/>
          <w:szCs w:val="28"/>
        </w:rPr>
        <w:t>NSI</w:t>
      </w:r>
      <w:r w:rsidR="00DD286F" w:rsidRPr="008F1A36">
        <w:rPr>
          <w:rFonts w:ascii="Times New Roman" w:hAnsi="Times New Roman" w:cs="Times New Roman"/>
          <w:sz w:val="28"/>
          <w:szCs w:val="28"/>
        </w:rPr>
        <w:t xml:space="preserve">M. Batch1 Put’s standard deviation remains around 8.4, and standard error decrease to nearly 0 as we continue to increase </w:t>
      </w:r>
      <w:r w:rsidR="00A35DC2" w:rsidRPr="008F1A36">
        <w:rPr>
          <w:rFonts w:ascii="Times New Roman" w:hAnsi="Times New Roman" w:cs="Times New Roman"/>
          <w:sz w:val="28"/>
          <w:szCs w:val="28"/>
        </w:rPr>
        <w:t>NSI</w:t>
      </w:r>
      <w:r w:rsidR="00DD286F" w:rsidRPr="008F1A36">
        <w:rPr>
          <w:rFonts w:ascii="Times New Roman" w:hAnsi="Times New Roman" w:cs="Times New Roman"/>
          <w:sz w:val="28"/>
          <w:szCs w:val="28"/>
        </w:rPr>
        <w:t xml:space="preserve">M. Batch2 Call’s standard deviation remains around 15.4, and standard error approaches to 0 as </w:t>
      </w:r>
      <w:r w:rsidR="003B5B62" w:rsidRPr="008F1A36">
        <w:rPr>
          <w:rFonts w:ascii="Times New Roman" w:hAnsi="Times New Roman" w:cs="Times New Roman"/>
          <w:sz w:val="28"/>
          <w:szCs w:val="28"/>
        </w:rPr>
        <w:t>NSI</w:t>
      </w:r>
      <w:r w:rsidR="00DD286F" w:rsidRPr="008F1A36">
        <w:rPr>
          <w:rFonts w:ascii="Times New Roman" w:hAnsi="Times New Roman" w:cs="Times New Roman"/>
          <w:sz w:val="28"/>
          <w:szCs w:val="28"/>
        </w:rPr>
        <w:t xml:space="preserve">M increases. </w:t>
      </w:r>
      <w:r w:rsidR="004749FD" w:rsidRPr="008F1A36">
        <w:rPr>
          <w:rFonts w:ascii="Times New Roman" w:hAnsi="Times New Roman" w:cs="Times New Roman"/>
          <w:sz w:val="28"/>
          <w:szCs w:val="28"/>
        </w:rPr>
        <w:t xml:space="preserve">Batch2 Put’s standard deviation remains around 13.1, and standard error decreases to nearly 0 as </w:t>
      </w:r>
      <w:r w:rsidR="003B5B62" w:rsidRPr="008F1A36">
        <w:rPr>
          <w:rFonts w:ascii="Times New Roman" w:hAnsi="Times New Roman" w:cs="Times New Roman"/>
          <w:sz w:val="28"/>
          <w:szCs w:val="28"/>
        </w:rPr>
        <w:t>NSI</w:t>
      </w:r>
      <w:r w:rsidR="004749FD" w:rsidRPr="008F1A36">
        <w:rPr>
          <w:rFonts w:ascii="Times New Roman" w:hAnsi="Times New Roman" w:cs="Times New Roman"/>
          <w:sz w:val="28"/>
          <w:szCs w:val="28"/>
        </w:rPr>
        <w:t xml:space="preserve">M continue to increase. </w:t>
      </w:r>
    </w:p>
    <w:p w:rsidR="003B5B62" w:rsidRPr="008F1A36" w:rsidRDefault="003B5B62" w:rsidP="008F1A36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F1A36">
        <w:rPr>
          <w:rFonts w:ascii="Times New Roman" w:hAnsi="Times New Roman" w:cs="Times New Roman"/>
          <w:sz w:val="28"/>
          <w:szCs w:val="28"/>
        </w:rPr>
        <w:t>To sum up, NSIM and NT are independent from SD</w:t>
      </w:r>
      <w:r w:rsidR="003702F1" w:rsidRPr="008F1A36">
        <w:rPr>
          <w:rFonts w:ascii="Times New Roman" w:hAnsi="Times New Roman" w:cs="Times New Roman"/>
          <w:sz w:val="28"/>
          <w:szCs w:val="28"/>
        </w:rPr>
        <w:t>, while SE continue to decrease as NSIM increases.</w:t>
      </w:r>
      <w:r w:rsidR="00F15EAE" w:rsidRPr="008F1A36">
        <w:rPr>
          <w:rFonts w:ascii="Times New Roman" w:hAnsi="Times New Roman" w:cs="Times New Roman"/>
          <w:sz w:val="28"/>
          <w:szCs w:val="28"/>
        </w:rPr>
        <w:t xml:space="preserve"> This indicates that our confidence interval of measurement precision increases as our sample size increases. </w:t>
      </w:r>
    </w:p>
    <w:sectPr w:rsidR="003B5B62" w:rsidRPr="008F1A36" w:rsidSect="00DB4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A4D4D"/>
    <w:multiLevelType w:val="hybridMultilevel"/>
    <w:tmpl w:val="022A43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F3"/>
    <w:rsid w:val="000509EE"/>
    <w:rsid w:val="000933F0"/>
    <w:rsid w:val="000D0B17"/>
    <w:rsid w:val="001373AB"/>
    <w:rsid w:val="002517C9"/>
    <w:rsid w:val="003702F1"/>
    <w:rsid w:val="003B5B62"/>
    <w:rsid w:val="003D589F"/>
    <w:rsid w:val="004749FD"/>
    <w:rsid w:val="004A1601"/>
    <w:rsid w:val="00784A1A"/>
    <w:rsid w:val="007D77CE"/>
    <w:rsid w:val="008807B8"/>
    <w:rsid w:val="008F1A36"/>
    <w:rsid w:val="00920FE2"/>
    <w:rsid w:val="0094243C"/>
    <w:rsid w:val="00963D3F"/>
    <w:rsid w:val="009822D6"/>
    <w:rsid w:val="00984DB8"/>
    <w:rsid w:val="00987377"/>
    <w:rsid w:val="009C67FA"/>
    <w:rsid w:val="009D1DF3"/>
    <w:rsid w:val="00A0541C"/>
    <w:rsid w:val="00A35DC2"/>
    <w:rsid w:val="00B646CA"/>
    <w:rsid w:val="00D122FE"/>
    <w:rsid w:val="00D32D32"/>
    <w:rsid w:val="00DB4E82"/>
    <w:rsid w:val="00DD286F"/>
    <w:rsid w:val="00E439EF"/>
    <w:rsid w:val="00E6606E"/>
    <w:rsid w:val="00F07F2C"/>
    <w:rsid w:val="00F1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25CC8"/>
  <w15:chartTrackingRefBased/>
  <w15:docId w15:val="{CFACCC7F-E748-F645-A41C-1B1102C9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ZiyanLai</dc:creator>
  <cp:keywords/>
  <dc:description/>
  <cp:lastModifiedBy>ZiyanLai</cp:lastModifiedBy>
  <cp:revision>29</cp:revision>
  <dcterms:created xsi:type="dcterms:W3CDTF">2020-06-11T17:51:00Z</dcterms:created>
  <dcterms:modified xsi:type="dcterms:W3CDTF">2020-06-13T23:25:00Z</dcterms:modified>
</cp:coreProperties>
</file>