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Manfiy sonlar va modullari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Algebra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Manfiy sonlar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Son o'qi — sonlarni chiziqda tasvirlash. Noldan chapda manfiy sonlar, o'ngda musbat sonlar.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...-3, -2, -1, 0, 1, 2, 3...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Manfiy son — noldan kichik son. Masalan, -5, -0.7, -100.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Manfiy sonlar amaliyotda: sovuqda harorat (-10°C), dengiz sathidan past (-400 m).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Manfiy sonlarda amallar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Qo'shish:</w:t>
        <w:br/>
        <w:t>(+3) + (+5) = +8</w:t>
        <w:br/>
        <w:t>(-3) + (-5) = -8</w:t>
        <w:br/>
        <w:t>(+3) + (-5) = -2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Ko'paytirish:</w:t>
        <w:br/>
        <w:t>(+) × (+) = (+)</w:t>
        <w:br/>
        <w:t>(-) × (-) = (+)</w:t>
        <w:br/>
        <w:t>(+) × (-) = (-)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Misol: (-4) × (-3) = +12</w:t>
        <w:br/>
        <w:t>(-4) × (+3) = -12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Absolyut qiymat (modul)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Modulь — sonning noldan masofasi.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|5| = 5</w:t>
        <w:br/>
        <w:t>|-5| = 5</w:t>
        <w:br/>
        <w:t>|0| = 0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Modul har doim musbat yoki nol bo'ladi.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|-7| + |3| = 7 + 3 = 10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Modul belgisi: |x| — ikki vertikal chiziq ichida.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Manfiy son: </w:t>
      </w:r>
      <w:r>
        <w:rPr>
          <w:rFonts w:ascii="Times New Roman" w:hAnsi="Times New Roman"/>
          <w:sz w:val="24"/>
        </w:rPr>
        <w:t>Noldan kichik son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Modul: </w:t>
      </w:r>
      <w:r>
        <w:rPr>
          <w:rFonts w:ascii="Times New Roman" w:hAnsi="Times New Roman"/>
          <w:sz w:val="24"/>
        </w:rPr>
        <w:t>Sonning noldan masofasi — absolyut qiymat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Son o'qi: </w:t>
      </w:r>
      <w:r>
        <w:rPr>
          <w:rFonts w:ascii="Times New Roman" w:hAnsi="Times New Roman"/>
          <w:sz w:val="24"/>
        </w:rPr>
        <w:t>Sonlarni tasvirlovchi chiziq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(-5) × (-3) = ?</w:t>
      </w:r>
    </w:p>
    <w:p>
      <w:pPr>
        <w:spacing w:after="60"/>
      </w:pPr>
      <w:r>
        <w:rPr>
          <w:rFonts w:ascii="Times New Roman" w:hAnsi="Times New Roman"/>
          <w:sz w:val="24"/>
        </w:rPr>
        <w:t>2. |-8| = 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